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6847" w14:textId="158B582C" w:rsidR="00093334" w:rsidRPr="00A12AF2" w:rsidRDefault="00A12AF2">
      <w:pPr>
        <w:rPr>
          <w:color w:val="000000" w:themeColor="text1"/>
          <w:sz w:val="48"/>
          <w:szCs w:val="48"/>
        </w:rPr>
      </w:pPr>
      <w:r w:rsidRPr="00A12AF2">
        <w:rPr>
          <w:color w:val="000000" w:themeColor="text1"/>
          <w:sz w:val="48"/>
          <w:szCs w:val="48"/>
        </w:rPr>
        <w:t xml:space="preserve">Case </w:t>
      </w:r>
      <w:r>
        <w:rPr>
          <w:color w:val="000000" w:themeColor="text1"/>
          <w:sz w:val="48"/>
          <w:szCs w:val="48"/>
        </w:rPr>
        <w:t>Study</w:t>
      </w:r>
      <w:r w:rsidRPr="00A12AF2">
        <w:rPr>
          <w:color w:val="000000" w:themeColor="text1"/>
          <w:sz w:val="48"/>
          <w:szCs w:val="48"/>
        </w:rPr>
        <w:t xml:space="preserve">: Online Quiz Application </w:t>
      </w:r>
    </w:p>
    <w:p w14:paraId="2C67A445" w14:textId="2805846E" w:rsidR="00A12AF2" w:rsidRDefault="00A12AF2">
      <w:pPr>
        <w:rPr>
          <w:sz w:val="32"/>
          <w:szCs w:val="32"/>
        </w:rPr>
      </w:pPr>
      <w:r w:rsidRPr="00A12AF2">
        <w:rPr>
          <w:sz w:val="32"/>
          <w:szCs w:val="32"/>
        </w:rPr>
        <w:t xml:space="preserve"> The activity diagram of the specified case study is as follows </w:t>
      </w:r>
    </w:p>
    <w:p w14:paraId="42326590" w14:textId="77777777" w:rsidR="00A12AF2" w:rsidRDefault="00A12AF2">
      <w:pPr>
        <w:rPr>
          <w:sz w:val="32"/>
          <w:szCs w:val="32"/>
        </w:rPr>
      </w:pPr>
    </w:p>
    <w:p w14:paraId="1C5E4918" w14:textId="3379653E" w:rsidR="00A12AF2" w:rsidRDefault="00A12AF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2DD43D" wp14:editId="774B8AD2">
            <wp:extent cx="6172651" cy="7063740"/>
            <wp:effectExtent l="171450" t="190500" r="190500" b="194310"/>
            <wp:docPr id="191277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77225" name="Picture 19127772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202" cy="7073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292D1E7" w14:textId="77777777" w:rsidR="00A12AF2" w:rsidRPr="00A12AF2" w:rsidRDefault="00A12AF2">
      <w:pPr>
        <w:rPr>
          <w:sz w:val="32"/>
          <w:szCs w:val="32"/>
        </w:rPr>
      </w:pPr>
    </w:p>
    <w:sectPr w:rsidR="00A12AF2" w:rsidRPr="00A12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F2"/>
    <w:rsid w:val="00093334"/>
    <w:rsid w:val="00A1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0A60"/>
  <w15:chartTrackingRefBased/>
  <w15:docId w15:val="{6940AF0C-B40F-4790-AEEF-EE92EC64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Shubhangini Agrawal</dc:creator>
  <cp:keywords/>
  <dc:description/>
  <cp:lastModifiedBy>Shubhangini Agrawal</cp:lastModifiedBy>
  <cp:revision>1</cp:revision>
  <dcterms:created xsi:type="dcterms:W3CDTF">2023-10-03T17:49:00Z</dcterms:created>
  <dcterms:modified xsi:type="dcterms:W3CDTF">2023-10-03T17:51:00Z</dcterms:modified>
</cp:coreProperties>
</file>