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7415E" w14:textId="77777777" w:rsidR="008B5C57" w:rsidRPr="008B5C57" w:rsidRDefault="008B5C57" w:rsidP="008B5C57">
      <w:pPr>
        <w:pStyle w:val="ListParagraph"/>
        <w:rPr>
          <w:b/>
          <w:lang w:val="en-US"/>
        </w:rPr>
      </w:pPr>
    </w:p>
    <w:sdt>
      <w:sdtPr>
        <w:rPr>
          <w:rFonts w:asciiTheme="minorHAnsi" w:eastAsiaTheme="minorHAnsi" w:hAnsiTheme="minorHAnsi" w:cstheme="minorBidi"/>
          <w:color w:val="auto"/>
          <w:sz w:val="22"/>
          <w:szCs w:val="22"/>
          <w:lang w:val="en-IN"/>
        </w:rPr>
        <w:id w:val="901021190"/>
        <w:docPartObj>
          <w:docPartGallery w:val="Table of Contents"/>
          <w:docPartUnique/>
        </w:docPartObj>
      </w:sdtPr>
      <w:sdtEndPr>
        <w:rPr>
          <w:b/>
          <w:bCs/>
          <w:noProof/>
        </w:rPr>
      </w:sdtEndPr>
      <w:sdtContent>
        <w:p w14:paraId="2C1399CD" w14:textId="77777777" w:rsidR="00DA4912" w:rsidRDefault="00DA4912">
          <w:pPr>
            <w:pStyle w:val="TOCHeading"/>
          </w:pPr>
          <w:r>
            <w:t>Contents</w:t>
          </w:r>
        </w:p>
        <w:p w14:paraId="07002179" w14:textId="77777777" w:rsidR="008653E6" w:rsidRDefault="00DA491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5703804" w:history="1">
            <w:r w:rsidR="008653E6" w:rsidRPr="009E74C3">
              <w:rPr>
                <w:rStyle w:val="Hyperlink"/>
                <w:noProof/>
              </w:rPr>
              <w:t>Recap of last class –</w:t>
            </w:r>
            <w:r w:rsidR="008653E6">
              <w:rPr>
                <w:noProof/>
                <w:webHidden/>
              </w:rPr>
              <w:tab/>
            </w:r>
            <w:r w:rsidR="008653E6">
              <w:rPr>
                <w:noProof/>
                <w:webHidden/>
              </w:rPr>
              <w:fldChar w:fldCharType="begin"/>
            </w:r>
            <w:r w:rsidR="008653E6">
              <w:rPr>
                <w:noProof/>
                <w:webHidden/>
              </w:rPr>
              <w:instrText xml:space="preserve"> PAGEREF _Toc95703804 \h </w:instrText>
            </w:r>
            <w:r w:rsidR="008653E6">
              <w:rPr>
                <w:noProof/>
                <w:webHidden/>
              </w:rPr>
            </w:r>
            <w:r w:rsidR="008653E6">
              <w:rPr>
                <w:noProof/>
                <w:webHidden/>
              </w:rPr>
              <w:fldChar w:fldCharType="separate"/>
            </w:r>
            <w:r w:rsidR="008653E6">
              <w:rPr>
                <w:noProof/>
                <w:webHidden/>
              </w:rPr>
              <w:t>2</w:t>
            </w:r>
            <w:r w:rsidR="008653E6">
              <w:rPr>
                <w:noProof/>
                <w:webHidden/>
              </w:rPr>
              <w:fldChar w:fldCharType="end"/>
            </w:r>
          </w:hyperlink>
        </w:p>
        <w:p w14:paraId="2B10C3D3" w14:textId="77777777" w:rsidR="008653E6" w:rsidRDefault="00477211">
          <w:pPr>
            <w:pStyle w:val="TOC1"/>
            <w:tabs>
              <w:tab w:val="right" w:leader="dot" w:pos="9016"/>
            </w:tabs>
            <w:rPr>
              <w:rFonts w:eastAsiaTheme="minorEastAsia"/>
              <w:noProof/>
              <w:lang w:eastAsia="en-IN"/>
            </w:rPr>
          </w:pPr>
          <w:hyperlink w:anchor="_Toc95703805" w:history="1">
            <w:r w:rsidR="008653E6" w:rsidRPr="009E74C3">
              <w:rPr>
                <w:rStyle w:val="Hyperlink"/>
                <w:noProof/>
              </w:rPr>
              <w:t>EDA, Matplotlib and Seaborn – An introduction</w:t>
            </w:r>
            <w:r w:rsidR="008653E6">
              <w:rPr>
                <w:noProof/>
                <w:webHidden/>
              </w:rPr>
              <w:tab/>
            </w:r>
            <w:r w:rsidR="008653E6">
              <w:rPr>
                <w:noProof/>
                <w:webHidden/>
              </w:rPr>
              <w:fldChar w:fldCharType="begin"/>
            </w:r>
            <w:r w:rsidR="008653E6">
              <w:rPr>
                <w:noProof/>
                <w:webHidden/>
              </w:rPr>
              <w:instrText xml:space="preserve"> PAGEREF _Toc95703805 \h </w:instrText>
            </w:r>
            <w:r w:rsidR="008653E6">
              <w:rPr>
                <w:noProof/>
                <w:webHidden/>
              </w:rPr>
            </w:r>
            <w:r w:rsidR="008653E6">
              <w:rPr>
                <w:noProof/>
                <w:webHidden/>
              </w:rPr>
              <w:fldChar w:fldCharType="separate"/>
            </w:r>
            <w:r w:rsidR="008653E6">
              <w:rPr>
                <w:noProof/>
                <w:webHidden/>
              </w:rPr>
              <w:t>2</w:t>
            </w:r>
            <w:r w:rsidR="008653E6">
              <w:rPr>
                <w:noProof/>
                <w:webHidden/>
              </w:rPr>
              <w:fldChar w:fldCharType="end"/>
            </w:r>
          </w:hyperlink>
        </w:p>
        <w:p w14:paraId="3D353737" w14:textId="77777777" w:rsidR="008653E6" w:rsidRDefault="00477211">
          <w:pPr>
            <w:pStyle w:val="TOC2"/>
            <w:tabs>
              <w:tab w:val="right" w:leader="dot" w:pos="9016"/>
            </w:tabs>
            <w:rPr>
              <w:rFonts w:eastAsiaTheme="minorEastAsia"/>
              <w:noProof/>
              <w:lang w:eastAsia="en-IN"/>
            </w:rPr>
          </w:pPr>
          <w:hyperlink w:anchor="_Toc95703806" w:history="1">
            <w:r w:rsidR="008653E6" w:rsidRPr="009E74C3">
              <w:rPr>
                <w:rStyle w:val="Hyperlink"/>
                <w:noProof/>
              </w:rPr>
              <w:t>Seaborn and Matplotlib -</w:t>
            </w:r>
            <w:r w:rsidR="008653E6">
              <w:rPr>
                <w:noProof/>
                <w:webHidden/>
              </w:rPr>
              <w:tab/>
            </w:r>
            <w:r w:rsidR="008653E6">
              <w:rPr>
                <w:noProof/>
                <w:webHidden/>
              </w:rPr>
              <w:fldChar w:fldCharType="begin"/>
            </w:r>
            <w:r w:rsidR="008653E6">
              <w:rPr>
                <w:noProof/>
                <w:webHidden/>
              </w:rPr>
              <w:instrText xml:space="preserve"> PAGEREF _Toc95703806 \h </w:instrText>
            </w:r>
            <w:r w:rsidR="008653E6">
              <w:rPr>
                <w:noProof/>
                <w:webHidden/>
              </w:rPr>
            </w:r>
            <w:r w:rsidR="008653E6">
              <w:rPr>
                <w:noProof/>
                <w:webHidden/>
              </w:rPr>
              <w:fldChar w:fldCharType="separate"/>
            </w:r>
            <w:r w:rsidR="008653E6">
              <w:rPr>
                <w:noProof/>
                <w:webHidden/>
              </w:rPr>
              <w:t>3</w:t>
            </w:r>
            <w:r w:rsidR="008653E6">
              <w:rPr>
                <w:noProof/>
                <w:webHidden/>
              </w:rPr>
              <w:fldChar w:fldCharType="end"/>
            </w:r>
          </w:hyperlink>
        </w:p>
        <w:p w14:paraId="3D941059" w14:textId="77777777" w:rsidR="008653E6" w:rsidRDefault="00477211">
          <w:pPr>
            <w:pStyle w:val="TOC2"/>
            <w:tabs>
              <w:tab w:val="right" w:leader="dot" w:pos="9016"/>
            </w:tabs>
            <w:rPr>
              <w:rFonts w:eastAsiaTheme="minorEastAsia"/>
              <w:noProof/>
              <w:lang w:eastAsia="en-IN"/>
            </w:rPr>
          </w:pPr>
          <w:hyperlink w:anchor="_Toc95703807" w:history="1">
            <w:r w:rsidR="008653E6" w:rsidRPr="009E74C3">
              <w:rPr>
                <w:rStyle w:val="Hyperlink"/>
                <w:noProof/>
              </w:rPr>
              <w:t>What is the significance of OOPS?</w:t>
            </w:r>
            <w:r w:rsidR="008653E6">
              <w:rPr>
                <w:noProof/>
                <w:webHidden/>
              </w:rPr>
              <w:tab/>
            </w:r>
            <w:r w:rsidR="008653E6">
              <w:rPr>
                <w:noProof/>
                <w:webHidden/>
              </w:rPr>
              <w:fldChar w:fldCharType="begin"/>
            </w:r>
            <w:r w:rsidR="008653E6">
              <w:rPr>
                <w:noProof/>
                <w:webHidden/>
              </w:rPr>
              <w:instrText xml:space="preserve"> PAGEREF _Toc95703807 \h </w:instrText>
            </w:r>
            <w:r w:rsidR="008653E6">
              <w:rPr>
                <w:noProof/>
                <w:webHidden/>
              </w:rPr>
            </w:r>
            <w:r w:rsidR="008653E6">
              <w:rPr>
                <w:noProof/>
                <w:webHidden/>
              </w:rPr>
              <w:fldChar w:fldCharType="separate"/>
            </w:r>
            <w:r w:rsidR="008653E6">
              <w:rPr>
                <w:noProof/>
                <w:webHidden/>
              </w:rPr>
              <w:t>3</w:t>
            </w:r>
            <w:r w:rsidR="008653E6">
              <w:rPr>
                <w:noProof/>
                <w:webHidden/>
              </w:rPr>
              <w:fldChar w:fldCharType="end"/>
            </w:r>
          </w:hyperlink>
        </w:p>
        <w:p w14:paraId="7443F83A" w14:textId="77777777" w:rsidR="008653E6" w:rsidRDefault="00477211">
          <w:pPr>
            <w:pStyle w:val="TOC1"/>
            <w:tabs>
              <w:tab w:val="right" w:leader="dot" w:pos="9016"/>
            </w:tabs>
            <w:rPr>
              <w:rFonts w:eastAsiaTheme="minorEastAsia"/>
              <w:noProof/>
              <w:lang w:eastAsia="en-IN"/>
            </w:rPr>
          </w:pPr>
          <w:hyperlink w:anchor="_Toc95703808" w:history="1">
            <w:r w:rsidR="008653E6" w:rsidRPr="009E74C3">
              <w:rPr>
                <w:rStyle w:val="Hyperlink"/>
                <w:noProof/>
              </w:rPr>
              <w:t>Scatter Plot &amp; Basic Pyplot functions -</w:t>
            </w:r>
            <w:r w:rsidR="008653E6">
              <w:rPr>
                <w:noProof/>
                <w:webHidden/>
              </w:rPr>
              <w:tab/>
            </w:r>
            <w:r w:rsidR="008653E6">
              <w:rPr>
                <w:noProof/>
                <w:webHidden/>
              </w:rPr>
              <w:fldChar w:fldCharType="begin"/>
            </w:r>
            <w:r w:rsidR="008653E6">
              <w:rPr>
                <w:noProof/>
                <w:webHidden/>
              </w:rPr>
              <w:instrText xml:space="preserve"> PAGEREF _Toc95703808 \h </w:instrText>
            </w:r>
            <w:r w:rsidR="008653E6">
              <w:rPr>
                <w:noProof/>
                <w:webHidden/>
              </w:rPr>
            </w:r>
            <w:r w:rsidR="008653E6">
              <w:rPr>
                <w:noProof/>
                <w:webHidden/>
              </w:rPr>
              <w:fldChar w:fldCharType="separate"/>
            </w:r>
            <w:r w:rsidR="008653E6">
              <w:rPr>
                <w:noProof/>
                <w:webHidden/>
              </w:rPr>
              <w:t>3</w:t>
            </w:r>
            <w:r w:rsidR="008653E6">
              <w:rPr>
                <w:noProof/>
                <w:webHidden/>
              </w:rPr>
              <w:fldChar w:fldCharType="end"/>
            </w:r>
          </w:hyperlink>
        </w:p>
        <w:p w14:paraId="6E96B75D" w14:textId="77777777" w:rsidR="008653E6" w:rsidRDefault="00477211">
          <w:pPr>
            <w:pStyle w:val="TOC2"/>
            <w:tabs>
              <w:tab w:val="right" w:leader="dot" w:pos="9016"/>
            </w:tabs>
            <w:rPr>
              <w:rFonts w:eastAsiaTheme="minorEastAsia"/>
              <w:noProof/>
              <w:lang w:eastAsia="en-IN"/>
            </w:rPr>
          </w:pPr>
          <w:hyperlink w:anchor="_Toc95703809" w:history="1">
            <w:r w:rsidR="008653E6" w:rsidRPr="009E74C3">
              <w:rPr>
                <w:rStyle w:val="Hyperlink"/>
                <w:noProof/>
              </w:rPr>
              <w:t>Magic function %matplotlib inline –</w:t>
            </w:r>
            <w:r w:rsidR="008653E6">
              <w:rPr>
                <w:noProof/>
                <w:webHidden/>
              </w:rPr>
              <w:tab/>
            </w:r>
            <w:r w:rsidR="008653E6">
              <w:rPr>
                <w:noProof/>
                <w:webHidden/>
              </w:rPr>
              <w:fldChar w:fldCharType="begin"/>
            </w:r>
            <w:r w:rsidR="008653E6">
              <w:rPr>
                <w:noProof/>
                <w:webHidden/>
              </w:rPr>
              <w:instrText xml:space="preserve"> PAGEREF _Toc95703809 \h </w:instrText>
            </w:r>
            <w:r w:rsidR="008653E6">
              <w:rPr>
                <w:noProof/>
                <w:webHidden/>
              </w:rPr>
            </w:r>
            <w:r w:rsidR="008653E6">
              <w:rPr>
                <w:noProof/>
                <w:webHidden/>
              </w:rPr>
              <w:fldChar w:fldCharType="separate"/>
            </w:r>
            <w:r w:rsidR="008653E6">
              <w:rPr>
                <w:noProof/>
                <w:webHidden/>
              </w:rPr>
              <w:t>4</w:t>
            </w:r>
            <w:r w:rsidR="008653E6">
              <w:rPr>
                <w:noProof/>
                <w:webHidden/>
              </w:rPr>
              <w:fldChar w:fldCharType="end"/>
            </w:r>
          </w:hyperlink>
        </w:p>
        <w:p w14:paraId="27055303" w14:textId="77777777" w:rsidR="008653E6" w:rsidRDefault="00477211">
          <w:pPr>
            <w:pStyle w:val="TOC2"/>
            <w:tabs>
              <w:tab w:val="right" w:leader="dot" w:pos="9016"/>
            </w:tabs>
            <w:rPr>
              <w:rFonts w:eastAsiaTheme="minorEastAsia"/>
              <w:noProof/>
              <w:lang w:eastAsia="en-IN"/>
            </w:rPr>
          </w:pPr>
          <w:hyperlink w:anchor="_Toc95703810" w:history="1">
            <w:r w:rsidR="008653E6" w:rsidRPr="009E74C3">
              <w:rPr>
                <w:rStyle w:val="Hyperlink"/>
                <w:noProof/>
              </w:rPr>
              <w:t>Plotting the Scatter chart using plt.scatter() -</w:t>
            </w:r>
            <w:r w:rsidR="008653E6">
              <w:rPr>
                <w:noProof/>
                <w:webHidden/>
              </w:rPr>
              <w:tab/>
            </w:r>
            <w:r w:rsidR="008653E6">
              <w:rPr>
                <w:noProof/>
                <w:webHidden/>
              </w:rPr>
              <w:fldChar w:fldCharType="begin"/>
            </w:r>
            <w:r w:rsidR="008653E6">
              <w:rPr>
                <w:noProof/>
                <w:webHidden/>
              </w:rPr>
              <w:instrText xml:space="preserve"> PAGEREF _Toc95703810 \h </w:instrText>
            </w:r>
            <w:r w:rsidR="008653E6">
              <w:rPr>
                <w:noProof/>
                <w:webHidden/>
              </w:rPr>
            </w:r>
            <w:r w:rsidR="008653E6">
              <w:rPr>
                <w:noProof/>
                <w:webHidden/>
              </w:rPr>
              <w:fldChar w:fldCharType="separate"/>
            </w:r>
            <w:r w:rsidR="008653E6">
              <w:rPr>
                <w:noProof/>
                <w:webHidden/>
              </w:rPr>
              <w:t>4</w:t>
            </w:r>
            <w:r w:rsidR="008653E6">
              <w:rPr>
                <w:noProof/>
                <w:webHidden/>
              </w:rPr>
              <w:fldChar w:fldCharType="end"/>
            </w:r>
          </w:hyperlink>
        </w:p>
        <w:p w14:paraId="124E670B" w14:textId="77777777" w:rsidR="008653E6" w:rsidRDefault="00477211">
          <w:pPr>
            <w:pStyle w:val="TOC2"/>
            <w:tabs>
              <w:tab w:val="right" w:leader="dot" w:pos="9016"/>
            </w:tabs>
            <w:rPr>
              <w:rFonts w:eastAsiaTheme="minorEastAsia"/>
              <w:noProof/>
              <w:lang w:eastAsia="en-IN"/>
            </w:rPr>
          </w:pPr>
          <w:hyperlink w:anchor="_Toc95703811" w:history="1">
            <w:r w:rsidR="008653E6" w:rsidRPr="009E74C3">
              <w:rPr>
                <w:rStyle w:val="Hyperlink"/>
                <w:noProof/>
              </w:rPr>
              <w:t>Using Shift+tab –</w:t>
            </w:r>
            <w:r w:rsidR="008653E6">
              <w:rPr>
                <w:noProof/>
                <w:webHidden/>
              </w:rPr>
              <w:tab/>
            </w:r>
            <w:r w:rsidR="008653E6">
              <w:rPr>
                <w:noProof/>
                <w:webHidden/>
              </w:rPr>
              <w:fldChar w:fldCharType="begin"/>
            </w:r>
            <w:r w:rsidR="008653E6">
              <w:rPr>
                <w:noProof/>
                <w:webHidden/>
              </w:rPr>
              <w:instrText xml:space="preserve"> PAGEREF _Toc95703811 \h </w:instrText>
            </w:r>
            <w:r w:rsidR="008653E6">
              <w:rPr>
                <w:noProof/>
                <w:webHidden/>
              </w:rPr>
            </w:r>
            <w:r w:rsidR="008653E6">
              <w:rPr>
                <w:noProof/>
                <w:webHidden/>
              </w:rPr>
              <w:fldChar w:fldCharType="separate"/>
            </w:r>
            <w:r w:rsidR="008653E6">
              <w:rPr>
                <w:noProof/>
                <w:webHidden/>
              </w:rPr>
              <w:t>5</w:t>
            </w:r>
            <w:r w:rsidR="008653E6">
              <w:rPr>
                <w:noProof/>
                <w:webHidden/>
              </w:rPr>
              <w:fldChar w:fldCharType="end"/>
            </w:r>
          </w:hyperlink>
        </w:p>
        <w:p w14:paraId="64D3D960" w14:textId="77777777" w:rsidR="008653E6" w:rsidRDefault="00477211">
          <w:pPr>
            <w:pStyle w:val="TOC2"/>
            <w:tabs>
              <w:tab w:val="right" w:leader="dot" w:pos="9016"/>
            </w:tabs>
            <w:rPr>
              <w:rFonts w:eastAsiaTheme="minorEastAsia"/>
              <w:noProof/>
              <w:lang w:eastAsia="en-IN"/>
            </w:rPr>
          </w:pPr>
          <w:hyperlink w:anchor="_Toc95703812" w:history="1">
            <w:r w:rsidR="008653E6" w:rsidRPr="009E74C3">
              <w:rPr>
                <w:rStyle w:val="Hyperlink"/>
                <w:noProof/>
              </w:rPr>
              <w:t>Changing marker and colour –</w:t>
            </w:r>
            <w:r w:rsidR="008653E6">
              <w:rPr>
                <w:noProof/>
                <w:webHidden/>
              </w:rPr>
              <w:tab/>
            </w:r>
            <w:r w:rsidR="008653E6">
              <w:rPr>
                <w:noProof/>
                <w:webHidden/>
              </w:rPr>
              <w:fldChar w:fldCharType="begin"/>
            </w:r>
            <w:r w:rsidR="008653E6">
              <w:rPr>
                <w:noProof/>
                <w:webHidden/>
              </w:rPr>
              <w:instrText xml:space="preserve"> PAGEREF _Toc95703812 \h </w:instrText>
            </w:r>
            <w:r w:rsidR="008653E6">
              <w:rPr>
                <w:noProof/>
                <w:webHidden/>
              </w:rPr>
            </w:r>
            <w:r w:rsidR="008653E6">
              <w:rPr>
                <w:noProof/>
                <w:webHidden/>
              </w:rPr>
              <w:fldChar w:fldCharType="separate"/>
            </w:r>
            <w:r w:rsidR="008653E6">
              <w:rPr>
                <w:noProof/>
                <w:webHidden/>
              </w:rPr>
              <w:t>6</w:t>
            </w:r>
            <w:r w:rsidR="008653E6">
              <w:rPr>
                <w:noProof/>
                <w:webHidden/>
              </w:rPr>
              <w:fldChar w:fldCharType="end"/>
            </w:r>
          </w:hyperlink>
        </w:p>
        <w:p w14:paraId="2E47238C" w14:textId="77777777" w:rsidR="008653E6" w:rsidRDefault="00477211">
          <w:pPr>
            <w:pStyle w:val="TOC2"/>
            <w:tabs>
              <w:tab w:val="right" w:leader="dot" w:pos="9016"/>
            </w:tabs>
            <w:rPr>
              <w:rFonts w:eastAsiaTheme="minorEastAsia"/>
              <w:noProof/>
              <w:lang w:eastAsia="en-IN"/>
            </w:rPr>
          </w:pPr>
          <w:hyperlink w:anchor="_Toc95703813" w:history="1">
            <w:r w:rsidR="008653E6" w:rsidRPr="009E74C3">
              <w:rPr>
                <w:rStyle w:val="Hyperlink"/>
                <w:noProof/>
              </w:rPr>
              <w:t>Basic Pyplot Functions –</w:t>
            </w:r>
            <w:r w:rsidR="008653E6">
              <w:rPr>
                <w:noProof/>
                <w:webHidden/>
              </w:rPr>
              <w:tab/>
            </w:r>
            <w:r w:rsidR="008653E6">
              <w:rPr>
                <w:noProof/>
                <w:webHidden/>
              </w:rPr>
              <w:fldChar w:fldCharType="begin"/>
            </w:r>
            <w:r w:rsidR="008653E6">
              <w:rPr>
                <w:noProof/>
                <w:webHidden/>
              </w:rPr>
              <w:instrText xml:space="preserve"> PAGEREF _Toc95703813 \h </w:instrText>
            </w:r>
            <w:r w:rsidR="008653E6">
              <w:rPr>
                <w:noProof/>
                <w:webHidden/>
              </w:rPr>
            </w:r>
            <w:r w:rsidR="008653E6">
              <w:rPr>
                <w:noProof/>
                <w:webHidden/>
              </w:rPr>
              <w:fldChar w:fldCharType="separate"/>
            </w:r>
            <w:r w:rsidR="008653E6">
              <w:rPr>
                <w:noProof/>
                <w:webHidden/>
              </w:rPr>
              <w:t>7</w:t>
            </w:r>
            <w:r w:rsidR="008653E6">
              <w:rPr>
                <w:noProof/>
                <w:webHidden/>
              </w:rPr>
              <w:fldChar w:fldCharType="end"/>
            </w:r>
          </w:hyperlink>
        </w:p>
        <w:p w14:paraId="7A2B8C5F" w14:textId="77777777" w:rsidR="008653E6" w:rsidRDefault="00477211">
          <w:pPr>
            <w:pStyle w:val="TOC1"/>
            <w:tabs>
              <w:tab w:val="right" w:leader="dot" w:pos="9016"/>
            </w:tabs>
            <w:rPr>
              <w:rFonts w:eastAsiaTheme="minorEastAsia"/>
              <w:noProof/>
              <w:lang w:eastAsia="en-IN"/>
            </w:rPr>
          </w:pPr>
          <w:hyperlink w:anchor="_Toc95703814" w:history="1">
            <w:r w:rsidR="008653E6" w:rsidRPr="009E74C3">
              <w:rPr>
                <w:rStyle w:val="Hyperlink"/>
                <w:noProof/>
              </w:rPr>
              <w:t>Line Chart –</w:t>
            </w:r>
            <w:r w:rsidR="008653E6">
              <w:rPr>
                <w:noProof/>
                <w:webHidden/>
              </w:rPr>
              <w:tab/>
            </w:r>
            <w:r w:rsidR="008653E6">
              <w:rPr>
                <w:noProof/>
                <w:webHidden/>
              </w:rPr>
              <w:fldChar w:fldCharType="begin"/>
            </w:r>
            <w:r w:rsidR="008653E6">
              <w:rPr>
                <w:noProof/>
                <w:webHidden/>
              </w:rPr>
              <w:instrText xml:space="preserve"> PAGEREF _Toc95703814 \h </w:instrText>
            </w:r>
            <w:r w:rsidR="008653E6">
              <w:rPr>
                <w:noProof/>
                <w:webHidden/>
              </w:rPr>
            </w:r>
            <w:r w:rsidR="008653E6">
              <w:rPr>
                <w:noProof/>
                <w:webHidden/>
              </w:rPr>
              <w:fldChar w:fldCharType="separate"/>
            </w:r>
            <w:r w:rsidR="008653E6">
              <w:rPr>
                <w:noProof/>
                <w:webHidden/>
              </w:rPr>
              <w:t>9</w:t>
            </w:r>
            <w:r w:rsidR="008653E6">
              <w:rPr>
                <w:noProof/>
                <w:webHidden/>
              </w:rPr>
              <w:fldChar w:fldCharType="end"/>
            </w:r>
          </w:hyperlink>
        </w:p>
        <w:p w14:paraId="73B50288" w14:textId="77777777" w:rsidR="008653E6" w:rsidRDefault="00477211">
          <w:pPr>
            <w:pStyle w:val="TOC1"/>
            <w:tabs>
              <w:tab w:val="right" w:leader="dot" w:pos="9016"/>
            </w:tabs>
            <w:rPr>
              <w:rFonts w:eastAsiaTheme="minorEastAsia"/>
              <w:noProof/>
              <w:lang w:eastAsia="en-IN"/>
            </w:rPr>
          </w:pPr>
          <w:hyperlink w:anchor="_Toc95703815" w:history="1">
            <w:r w:rsidR="008653E6" w:rsidRPr="009E74C3">
              <w:rPr>
                <w:rStyle w:val="Hyperlink"/>
                <w:noProof/>
              </w:rPr>
              <w:t>Bar Chart –</w:t>
            </w:r>
            <w:r w:rsidR="008653E6">
              <w:rPr>
                <w:noProof/>
                <w:webHidden/>
              </w:rPr>
              <w:tab/>
            </w:r>
            <w:r w:rsidR="008653E6">
              <w:rPr>
                <w:noProof/>
                <w:webHidden/>
              </w:rPr>
              <w:fldChar w:fldCharType="begin"/>
            </w:r>
            <w:r w:rsidR="008653E6">
              <w:rPr>
                <w:noProof/>
                <w:webHidden/>
              </w:rPr>
              <w:instrText xml:space="preserve"> PAGEREF _Toc95703815 \h </w:instrText>
            </w:r>
            <w:r w:rsidR="008653E6">
              <w:rPr>
                <w:noProof/>
                <w:webHidden/>
              </w:rPr>
            </w:r>
            <w:r w:rsidR="008653E6">
              <w:rPr>
                <w:noProof/>
                <w:webHidden/>
              </w:rPr>
              <w:fldChar w:fldCharType="separate"/>
            </w:r>
            <w:r w:rsidR="008653E6">
              <w:rPr>
                <w:noProof/>
                <w:webHidden/>
              </w:rPr>
              <w:t>10</w:t>
            </w:r>
            <w:r w:rsidR="008653E6">
              <w:rPr>
                <w:noProof/>
                <w:webHidden/>
              </w:rPr>
              <w:fldChar w:fldCharType="end"/>
            </w:r>
          </w:hyperlink>
        </w:p>
        <w:p w14:paraId="022F1C83" w14:textId="77777777" w:rsidR="008653E6" w:rsidRDefault="00477211">
          <w:pPr>
            <w:pStyle w:val="TOC2"/>
            <w:tabs>
              <w:tab w:val="right" w:leader="dot" w:pos="9016"/>
            </w:tabs>
            <w:rPr>
              <w:rFonts w:eastAsiaTheme="minorEastAsia"/>
              <w:noProof/>
              <w:lang w:eastAsia="en-IN"/>
            </w:rPr>
          </w:pPr>
          <w:hyperlink w:anchor="_Toc95703816" w:history="1">
            <w:r w:rsidR="008653E6" w:rsidRPr="009E74C3">
              <w:rPr>
                <w:rStyle w:val="Hyperlink"/>
                <w:noProof/>
              </w:rPr>
              <w:t>Variations in Bar chart | Stacked Bar Chart –</w:t>
            </w:r>
            <w:r w:rsidR="008653E6">
              <w:rPr>
                <w:noProof/>
                <w:webHidden/>
              </w:rPr>
              <w:tab/>
            </w:r>
            <w:r w:rsidR="008653E6">
              <w:rPr>
                <w:noProof/>
                <w:webHidden/>
              </w:rPr>
              <w:fldChar w:fldCharType="begin"/>
            </w:r>
            <w:r w:rsidR="008653E6">
              <w:rPr>
                <w:noProof/>
                <w:webHidden/>
              </w:rPr>
              <w:instrText xml:space="preserve"> PAGEREF _Toc95703816 \h </w:instrText>
            </w:r>
            <w:r w:rsidR="008653E6">
              <w:rPr>
                <w:noProof/>
                <w:webHidden/>
              </w:rPr>
            </w:r>
            <w:r w:rsidR="008653E6">
              <w:rPr>
                <w:noProof/>
                <w:webHidden/>
              </w:rPr>
              <w:fldChar w:fldCharType="separate"/>
            </w:r>
            <w:r w:rsidR="008653E6">
              <w:rPr>
                <w:noProof/>
                <w:webHidden/>
              </w:rPr>
              <w:t>13</w:t>
            </w:r>
            <w:r w:rsidR="008653E6">
              <w:rPr>
                <w:noProof/>
                <w:webHidden/>
              </w:rPr>
              <w:fldChar w:fldCharType="end"/>
            </w:r>
          </w:hyperlink>
        </w:p>
        <w:p w14:paraId="64657FDD" w14:textId="77777777" w:rsidR="008653E6" w:rsidRDefault="00477211">
          <w:pPr>
            <w:pStyle w:val="TOC2"/>
            <w:tabs>
              <w:tab w:val="right" w:leader="dot" w:pos="9016"/>
            </w:tabs>
            <w:rPr>
              <w:rFonts w:eastAsiaTheme="minorEastAsia"/>
              <w:noProof/>
              <w:lang w:eastAsia="en-IN"/>
            </w:rPr>
          </w:pPr>
          <w:hyperlink w:anchor="_Toc95703817" w:history="1">
            <w:r w:rsidR="008653E6" w:rsidRPr="009E74C3">
              <w:rPr>
                <w:rStyle w:val="Hyperlink"/>
                <w:noProof/>
              </w:rPr>
              <w:t>Variations in Bar chart | Dodged Bar Chart –</w:t>
            </w:r>
            <w:r w:rsidR="008653E6">
              <w:rPr>
                <w:noProof/>
                <w:webHidden/>
              </w:rPr>
              <w:tab/>
            </w:r>
            <w:r w:rsidR="008653E6">
              <w:rPr>
                <w:noProof/>
                <w:webHidden/>
              </w:rPr>
              <w:fldChar w:fldCharType="begin"/>
            </w:r>
            <w:r w:rsidR="008653E6">
              <w:rPr>
                <w:noProof/>
                <w:webHidden/>
              </w:rPr>
              <w:instrText xml:space="preserve"> PAGEREF _Toc95703817 \h </w:instrText>
            </w:r>
            <w:r w:rsidR="008653E6">
              <w:rPr>
                <w:noProof/>
                <w:webHidden/>
              </w:rPr>
            </w:r>
            <w:r w:rsidR="008653E6">
              <w:rPr>
                <w:noProof/>
                <w:webHidden/>
              </w:rPr>
              <w:fldChar w:fldCharType="separate"/>
            </w:r>
            <w:r w:rsidR="008653E6">
              <w:rPr>
                <w:noProof/>
                <w:webHidden/>
              </w:rPr>
              <w:t>13</w:t>
            </w:r>
            <w:r w:rsidR="008653E6">
              <w:rPr>
                <w:noProof/>
                <w:webHidden/>
              </w:rPr>
              <w:fldChar w:fldCharType="end"/>
            </w:r>
          </w:hyperlink>
        </w:p>
        <w:p w14:paraId="24E73CEC" w14:textId="77777777" w:rsidR="008653E6" w:rsidRDefault="00477211">
          <w:pPr>
            <w:pStyle w:val="TOC1"/>
            <w:tabs>
              <w:tab w:val="right" w:leader="dot" w:pos="9016"/>
            </w:tabs>
            <w:rPr>
              <w:rFonts w:eastAsiaTheme="minorEastAsia"/>
              <w:noProof/>
              <w:lang w:eastAsia="en-IN"/>
            </w:rPr>
          </w:pPr>
          <w:hyperlink w:anchor="_Toc95703818" w:history="1">
            <w:r w:rsidR="008653E6" w:rsidRPr="009E74C3">
              <w:rPr>
                <w:rStyle w:val="Hyperlink"/>
                <w:noProof/>
              </w:rPr>
              <w:t>Pie Chart –</w:t>
            </w:r>
            <w:r w:rsidR="008653E6">
              <w:rPr>
                <w:noProof/>
                <w:webHidden/>
              </w:rPr>
              <w:tab/>
            </w:r>
            <w:r w:rsidR="008653E6">
              <w:rPr>
                <w:noProof/>
                <w:webHidden/>
              </w:rPr>
              <w:fldChar w:fldCharType="begin"/>
            </w:r>
            <w:r w:rsidR="008653E6">
              <w:rPr>
                <w:noProof/>
                <w:webHidden/>
              </w:rPr>
              <w:instrText xml:space="preserve"> PAGEREF _Toc95703818 \h </w:instrText>
            </w:r>
            <w:r w:rsidR="008653E6">
              <w:rPr>
                <w:noProof/>
                <w:webHidden/>
              </w:rPr>
            </w:r>
            <w:r w:rsidR="008653E6">
              <w:rPr>
                <w:noProof/>
                <w:webHidden/>
              </w:rPr>
              <w:fldChar w:fldCharType="separate"/>
            </w:r>
            <w:r w:rsidR="008653E6">
              <w:rPr>
                <w:noProof/>
                <w:webHidden/>
              </w:rPr>
              <w:t>15</w:t>
            </w:r>
            <w:r w:rsidR="008653E6">
              <w:rPr>
                <w:noProof/>
                <w:webHidden/>
              </w:rPr>
              <w:fldChar w:fldCharType="end"/>
            </w:r>
          </w:hyperlink>
        </w:p>
        <w:p w14:paraId="5618E8F9" w14:textId="77777777" w:rsidR="008653E6" w:rsidRDefault="00477211">
          <w:pPr>
            <w:pStyle w:val="TOC2"/>
            <w:tabs>
              <w:tab w:val="right" w:leader="dot" w:pos="9016"/>
            </w:tabs>
            <w:rPr>
              <w:rFonts w:eastAsiaTheme="minorEastAsia"/>
              <w:noProof/>
              <w:lang w:eastAsia="en-IN"/>
            </w:rPr>
          </w:pPr>
          <w:hyperlink w:anchor="_Toc95703819" w:history="1">
            <w:r w:rsidR="008653E6" w:rsidRPr="009E74C3">
              <w:rPr>
                <w:rStyle w:val="Hyperlink"/>
                <w:noProof/>
              </w:rPr>
              <w:t>Variations:</w:t>
            </w:r>
            <w:r w:rsidR="008653E6">
              <w:rPr>
                <w:noProof/>
                <w:webHidden/>
              </w:rPr>
              <w:tab/>
            </w:r>
            <w:r w:rsidR="008653E6">
              <w:rPr>
                <w:noProof/>
                <w:webHidden/>
              </w:rPr>
              <w:fldChar w:fldCharType="begin"/>
            </w:r>
            <w:r w:rsidR="008653E6">
              <w:rPr>
                <w:noProof/>
                <w:webHidden/>
              </w:rPr>
              <w:instrText xml:space="preserve"> PAGEREF _Toc95703819 \h </w:instrText>
            </w:r>
            <w:r w:rsidR="008653E6">
              <w:rPr>
                <w:noProof/>
                <w:webHidden/>
              </w:rPr>
            </w:r>
            <w:r w:rsidR="008653E6">
              <w:rPr>
                <w:noProof/>
                <w:webHidden/>
              </w:rPr>
              <w:fldChar w:fldCharType="separate"/>
            </w:r>
            <w:r w:rsidR="008653E6">
              <w:rPr>
                <w:noProof/>
                <w:webHidden/>
              </w:rPr>
              <w:t>15</w:t>
            </w:r>
            <w:r w:rsidR="008653E6">
              <w:rPr>
                <w:noProof/>
                <w:webHidden/>
              </w:rPr>
              <w:fldChar w:fldCharType="end"/>
            </w:r>
          </w:hyperlink>
        </w:p>
        <w:p w14:paraId="14AE7DFD" w14:textId="77777777" w:rsidR="008653E6" w:rsidRDefault="00477211">
          <w:pPr>
            <w:pStyle w:val="TOC2"/>
            <w:tabs>
              <w:tab w:val="right" w:leader="dot" w:pos="9016"/>
            </w:tabs>
            <w:rPr>
              <w:rFonts w:eastAsiaTheme="minorEastAsia"/>
              <w:noProof/>
              <w:lang w:eastAsia="en-IN"/>
            </w:rPr>
          </w:pPr>
          <w:hyperlink w:anchor="_Toc95703820" w:history="1">
            <w:r w:rsidR="008653E6" w:rsidRPr="009E74C3">
              <w:rPr>
                <w:rStyle w:val="Hyperlink"/>
                <w:noProof/>
                <w:lang w:eastAsia="en-IN"/>
              </w:rPr>
              <w:t>Hiding extra objects information displayed above chart :</w:t>
            </w:r>
            <w:r w:rsidR="008653E6">
              <w:rPr>
                <w:noProof/>
                <w:webHidden/>
              </w:rPr>
              <w:tab/>
            </w:r>
            <w:r w:rsidR="008653E6">
              <w:rPr>
                <w:noProof/>
                <w:webHidden/>
              </w:rPr>
              <w:fldChar w:fldCharType="begin"/>
            </w:r>
            <w:r w:rsidR="008653E6">
              <w:rPr>
                <w:noProof/>
                <w:webHidden/>
              </w:rPr>
              <w:instrText xml:space="preserve"> PAGEREF _Toc95703820 \h </w:instrText>
            </w:r>
            <w:r w:rsidR="008653E6">
              <w:rPr>
                <w:noProof/>
                <w:webHidden/>
              </w:rPr>
            </w:r>
            <w:r w:rsidR="008653E6">
              <w:rPr>
                <w:noProof/>
                <w:webHidden/>
              </w:rPr>
              <w:fldChar w:fldCharType="separate"/>
            </w:r>
            <w:r w:rsidR="008653E6">
              <w:rPr>
                <w:noProof/>
                <w:webHidden/>
              </w:rPr>
              <w:t>16</w:t>
            </w:r>
            <w:r w:rsidR="008653E6">
              <w:rPr>
                <w:noProof/>
                <w:webHidden/>
              </w:rPr>
              <w:fldChar w:fldCharType="end"/>
            </w:r>
          </w:hyperlink>
        </w:p>
        <w:p w14:paraId="05240B1C" w14:textId="77777777" w:rsidR="008653E6" w:rsidRDefault="00477211">
          <w:pPr>
            <w:pStyle w:val="TOC1"/>
            <w:tabs>
              <w:tab w:val="right" w:leader="dot" w:pos="9016"/>
            </w:tabs>
            <w:rPr>
              <w:rFonts w:eastAsiaTheme="minorEastAsia"/>
              <w:noProof/>
              <w:lang w:eastAsia="en-IN"/>
            </w:rPr>
          </w:pPr>
          <w:hyperlink w:anchor="_Toc95703821" w:history="1">
            <w:r w:rsidR="008653E6" w:rsidRPr="009E74C3">
              <w:rPr>
                <w:rStyle w:val="Hyperlink"/>
                <w:noProof/>
              </w:rPr>
              <w:t>Histogram –</w:t>
            </w:r>
            <w:r w:rsidR="008653E6">
              <w:rPr>
                <w:noProof/>
                <w:webHidden/>
              </w:rPr>
              <w:tab/>
            </w:r>
            <w:r w:rsidR="008653E6">
              <w:rPr>
                <w:noProof/>
                <w:webHidden/>
              </w:rPr>
              <w:fldChar w:fldCharType="begin"/>
            </w:r>
            <w:r w:rsidR="008653E6">
              <w:rPr>
                <w:noProof/>
                <w:webHidden/>
              </w:rPr>
              <w:instrText xml:space="preserve"> PAGEREF _Toc95703821 \h </w:instrText>
            </w:r>
            <w:r w:rsidR="008653E6">
              <w:rPr>
                <w:noProof/>
                <w:webHidden/>
              </w:rPr>
            </w:r>
            <w:r w:rsidR="008653E6">
              <w:rPr>
                <w:noProof/>
                <w:webHidden/>
              </w:rPr>
              <w:fldChar w:fldCharType="separate"/>
            </w:r>
            <w:r w:rsidR="008653E6">
              <w:rPr>
                <w:noProof/>
                <w:webHidden/>
              </w:rPr>
              <w:t>16</w:t>
            </w:r>
            <w:r w:rsidR="008653E6">
              <w:rPr>
                <w:noProof/>
                <w:webHidden/>
              </w:rPr>
              <w:fldChar w:fldCharType="end"/>
            </w:r>
          </w:hyperlink>
        </w:p>
        <w:p w14:paraId="52CAED7D" w14:textId="77777777" w:rsidR="008653E6" w:rsidRDefault="00477211">
          <w:pPr>
            <w:pStyle w:val="TOC1"/>
            <w:tabs>
              <w:tab w:val="right" w:leader="dot" w:pos="9016"/>
            </w:tabs>
            <w:rPr>
              <w:rFonts w:eastAsiaTheme="minorEastAsia"/>
              <w:noProof/>
              <w:lang w:eastAsia="en-IN"/>
            </w:rPr>
          </w:pPr>
          <w:hyperlink w:anchor="_Toc95703822" w:history="1">
            <w:r w:rsidR="008653E6" w:rsidRPr="009E74C3">
              <w:rPr>
                <w:rStyle w:val="Hyperlink"/>
                <w:noProof/>
              </w:rPr>
              <w:t>Boxplot –</w:t>
            </w:r>
            <w:r w:rsidR="008653E6">
              <w:rPr>
                <w:noProof/>
                <w:webHidden/>
              </w:rPr>
              <w:tab/>
            </w:r>
            <w:r w:rsidR="008653E6">
              <w:rPr>
                <w:noProof/>
                <w:webHidden/>
              </w:rPr>
              <w:fldChar w:fldCharType="begin"/>
            </w:r>
            <w:r w:rsidR="008653E6">
              <w:rPr>
                <w:noProof/>
                <w:webHidden/>
              </w:rPr>
              <w:instrText xml:space="preserve"> PAGEREF _Toc95703822 \h </w:instrText>
            </w:r>
            <w:r w:rsidR="008653E6">
              <w:rPr>
                <w:noProof/>
                <w:webHidden/>
              </w:rPr>
            </w:r>
            <w:r w:rsidR="008653E6">
              <w:rPr>
                <w:noProof/>
                <w:webHidden/>
              </w:rPr>
              <w:fldChar w:fldCharType="separate"/>
            </w:r>
            <w:r w:rsidR="008653E6">
              <w:rPr>
                <w:noProof/>
                <w:webHidden/>
              </w:rPr>
              <w:t>17</w:t>
            </w:r>
            <w:r w:rsidR="008653E6">
              <w:rPr>
                <w:noProof/>
                <w:webHidden/>
              </w:rPr>
              <w:fldChar w:fldCharType="end"/>
            </w:r>
          </w:hyperlink>
        </w:p>
        <w:p w14:paraId="4E05B6B7" w14:textId="77777777" w:rsidR="008653E6" w:rsidRDefault="00477211">
          <w:pPr>
            <w:pStyle w:val="TOC2"/>
            <w:tabs>
              <w:tab w:val="right" w:leader="dot" w:pos="9016"/>
            </w:tabs>
            <w:rPr>
              <w:rFonts w:eastAsiaTheme="minorEastAsia"/>
              <w:noProof/>
              <w:lang w:eastAsia="en-IN"/>
            </w:rPr>
          </w:pPr>
          <w:hyperlink w:anchor="_Toc95703823" w:history="1">
            <w:r w:rsidR="008653E6" w:rsidRPr="009E74C3">
              <w:rPr>
                <w:rStyle w:val="Hyperlink"/>
                <w:noProof/>
              </w:rPr>
              <w:t>Multiple boxplots in same figure –</w:t>
            </w:r>
            <w:r w:rsidR="008653E6">
              <w:rPr>
                <w:noProof/>
                <w:webHidden/>
              </w:rPr>
              <w:tab/>
            </w:r>
            <w:r w:rsidR="008653E6">
              <w:rPr>
                <w:noProof/>
                <w:webHidden/>
              </w:rPr>
              <w:fldChar w:fldCharType="begin"/>
            </w:r>
            <w:r w:rsidR="008653E6">
              <w:rPr>
                <w:noProof/>
                <w:webHidden/>
              </w:rPr>
              <w:instrText xml:space="preserve"> PAGEREF _Toc95703823 \h </w:instrText>
            </w:r>
            <w:r w:rsidR="008653E6">
              <w:rPr>
                <w:noProof/>
                <w:webHidden/>
              </w:rPr>
            </w:r>
            <w:r w:rsidR="008653E6">
              <w:rPr>
                <w:noProof/>
                <w:webHidden/>
              </w:rPr>
              <w:fldChar w:fldCharType="separate"/>
            </w:r>
            <w:r w:rsidR="008653E6">
              <w:rPr>
                <w:noProof/>
                <w:webHidden/>
              </w:rPr>
              <w:t>18</w:t>
            </w:r>
            <w:r w:rsidR="008653E6">
              <w:rPr>
                <w:noProof/>
                <w:webHidden/>
              </w:rPr>
              <w:fldChar w:fldCharType="end"/>
            </w:r>
          </w:hyperlink>
        </w:p>
        <w:p w14:paraId="4C3F704F" w14:textId="77777777" w:rsidR="008653E6" w:rsidRDefault="00477211">
          <w:pPr>
            <w:pStyle w:val="TOC1"/>
            <w:tabs>
              <w:tab w:val="right" w:leader="dot" w:pos="9016"/>
            </w:tabs>
            <w:rPr>
              <w:rFonts w:eastAsiaTheme="minorEastAsia"/>
              <w:noProof/>
              <w:lang w:eastAsia="en-IN"/>
            </w:rPr>
          </w:pPr>
          <w:hyperlink w:anchor="_Toc95703824" w:history="1">
            <w:r w:rsidR="008653E6" w:rsidRPr="009E74C3">
              <w:rPr>
                <w:rStyle w:val="Hyperlink"/>
                <w:noProof/>
              </w:rPr>
              <w:t>Heatmap –</w:t>
            </w:r>
            <w:r w:rsidR="008653E6">
              <w:rPr>
                <w:noProof/>
                <w:webHidden/>
              </w:rPr>
              <w:tab/>
            </w:r>
            <w:r w:rsidR="008653E6">
              <w:rPr>
                <w:noProof/>
                <w:webHidden/>
              </w:rPr>
              <w:fldChar w:fldCharType="begin"/>
            </w:r>
            <w:r w:rsidR="008653E6">
              <w:rPr>
                <w:noProof/>
                <w:webHidden/>
              </w:rPr>
              <w:instrText xml:space="preserve"> PAGEREF _Toc95703824 \h </w:instrText>
            </w:r>
            <w:r w:rsidR="008653E6">
              <w:rPr>
                <w:noProof/>
                <w:webHidden/>
              </w:rPr>
            </w:r>
            <w:r w:rsidR="008653E6">
              <w:rPr>
                <w:noProof/>
                <w:webHidden/>
              </w:rPr>
              <w:fldChar w:fldCharType="separate"/>
            </w:r>
            <w:r w:rsidR="008653E6">
              <w:rPr>
                <w:noProof/>
                <w:webHidden/>
              </w:rPr>
              <w:t>18</w:t>
            </w:r>
            <w:r w:rsidR="008653E6">
              <w:rPr>
                <w:noProof/>
                <w:webHidden/>
              </w:rPr>
              <w:fldChar w:fldCharType="end"/>
            </w:r>
          </w:hyperlink>
        </w:p>
        <w:p w14:paraId="38C45AC5" w14:textId="77777777" w:rsidR="008653E6" w:rsidRDefault="00477211">
          <w:pPr>
            <w:pStyle w:val="TOC1"/>
            <w:tabs>
              <w:tab w:val="right" w:leader="dot" w:pos="9016"/>
            </w:tabs>
            <w:rPr>
              <w:rFonts w:eastAsiaTheme="minorEastAsia"/>
              <w:noProof/>
              <w:lang w:eastAsia="en-IN"/>
            </w:rPr>
          </w:pPr>
          <w:hyperlink w:anchor="_Toc95703825" w:history="1">
            <w:r w:rsidR="008653E6" w:rsidRPr="009E74C3">
              <w:rPr>
                <w:rStyle w:val="Hyperlink"/>
                <w:noProof/>
              </w:rPr>
              <w:t>Subplots –</w:t>
            </w:r>
            <w:r w:rsidR="008653E6">
              <w:rPr>
                <w:noProof/>
                <w:webHidden/>
              </w:rPr>
              <w:tab/>
            </w:r>
            <w:r w:rsidR="008653E6">
              <w:rPr>
                <w:noProof/>
                <w:webHidden/>
              </w:rPr>
              <w:fldChar w:fldCharType="begin"/>
            </w:r>
            <w:r w:rsidR="008653E6">
              <w:rPr>
                <w:noProof/>
                <w:webHidden/>
              </w:rPr>
              <w:instrText xml:space="preserve"> PAGEREF _Toc95703825 \h </w:instrText>
            </w:r>
            <w:r w:rsidR="008653E6">
              <w:rPr>
                <w:noProof/>
                <w:webHidden/>
              </w:rPr>
            </w:r>
            <w:r w:rsidR="008653E6">
              <w:rPr>
                <w:noProof/>
                <w:webHidden/>
              </w:rPr>
              <w:fldChar w:fldCharType="separate"/>
            </w:r>
            <w:r w:rsidR="008653E6">
              <w:rPr>
                <w:noProof/>
                <w:webHidden/>
              </w:rPr>
              <w:t>20</w:t>
            </w:r>
            <w:r w:rsidR="008653E6">
              <w:rPr>
                <w:noProof/>
                <w:webHidden/>
              </w:rPr>
              <w:fldChar w:fldCharType="end"/>
            </w:r>
          </w:hyperlink>
        </w:p>
        <w:p w14:paraId="5FDB09C3" w14:textId="77777777" w:rsidR="008653E6" w:rsidRDefault="00477211">
          <w:pPr>
            <w:pStyle w:val="TOC1"/>
            <w:tabs>
              <w:tab w:val="right" w:leader="dot" w:pos="9016"/>
            </w:tabs>
            <w:rPr>
              <w:rFonts w:eastAsiaTheme="minorEastAsia"/>
              <w:noProof/>
              <w:lang w:eastAsia="en-IN"/>
            </w:rPr>
          </w:pPr>
          <w:hyperlink w:anchor="_Toc95703826" w:history="1">
            <w:r w:rsidR="008653E6" w:rsidRPr="009E74C3">
              <w:rPr>
                <w:rStyle w:val="Hyperlink"/>
                <w:noProof/>
              </w:rPr>
              <w:t>Axes Object –</w:t>
            </w:r>
            <w:r w:rsidR="008653E6">
              <w:rPr>
                <w:noProof/>
                <w:webHidden/>
              </w:rPr>
              <w:tab/>
            </w:r>
            <w:r w:rsidR="008653E6">
              <w:rPr>
                <w:noProof/>
                <w:webHidden/>
              </w:rPr>
              <w:fldChar w:fldCharType="begin"/>
            </w:r>
            <w:r w:rsidR="008653E6">
              <w:rPr>
                <w:noProof/>
                <w:webHidden/>
              </w:rPr>
              <w:instrText xml:space="preserve"> PAGEREF _Toc95703826 \h </w:instrText>
            </w:r>
            <w:r w:rsidR="008653E6">
              <w:rPr>
                <w:noProof/>
                <w:webHidden/>
              </w:rPr>
            </w:r>
            <w:r w:rsidR="008653E6">
              <w:rPr>
                <w:noProof/>
                <w:webHidden/>
              </w:rPr>
              <w:fldChar w:fldCharType="separate"/>
            </w:r>
            <w:r w:rsidR="008653E6">
              <w:rPr>
                <w:noProof/>
                <w:webHidden/>
              </w:rPr>
              <w:t>21</w:t>
            </w:r>
            <w:r w:rsidR="008653E6">
              <w:rPr>
                <w:noProof/>
                <w:webHidden/>
              </w:rPr>
              <w:fldChar w:fldCharType="end"/>
            </w:r>
          </w:hyperlink>
        </w:p>
        <w:p w14:paraId="711261A4" w14:textId="77777777" w:rsidR="008653E6" w:rsidRDefault="00477211">
          <w:pPr>
            <w:pStyle w:val="TOC2"/>
            <w:tabs>
              <w:tab w:val="right" w:leader="dot" w:pos="9016"/>
            </w:tabs>
            <w:rPr>
              <w:rFonts w:eastAsiaTheme="minorEastAsia"/>
              <w:noProof/>
              <w:lang w:eastAsia="en-IN"/>
            </w:rPr>
          </w:pPr>
          <w:hyperlink w:anchor="_Toc95703827" w:history="1">
            <w:r w:rsidR="008653E6" w:rsidRPr="009E74C3">
              <w:rPr>
                <w:rStyle w:val="Hyperlink"/>
                <w:noProof/>
              </w:rPr>
              <w:t>Axes Object with Subplots:</w:t>
            </w:r>
            <w:r w:rsidR="008653E6">
              <w:rPr>
                <w:noProof/>
                <w:webHidden/>
              </w:rPr>
              <w:tab/>
            </w:r>
            <w:r w:rsidR="008653E6">
              <w:rPr>
                <w:noProof/>
                <w:webHidden/>
              </w:rPr>
              <w:fldChar w:fldCharType="begin"/>
            </w:r>
            <w:r w:rsidR="008653E6">
              <w:rPr>
                <w:noProof/>
                <w:webHidden/>
              </w:rPr>
              <w:instrText xml:space="preserve"> PAGEREF _Toc95703827 \h </w:instrText>
            </w:r>
            <w:r w:rsidR="008653E6">
              <w:rPr>
                <w:noProof/>
                <w:webHidden/>
              </w:rPr>
            </w:r>
            <w:r w:rsidR="008653E6">
              <w:rPr>
                <w:noProof/>
                <w:webHidden/>
              </w:rPr>
              <w:fldChar w:fldCharType="separate"/>
            </w:r>
            <w:r w:rsidR="008653E6">
              <w:rPr>
                <w:noProof/>
                <w:webHidden/>
              </w:rPr>
              <w:t>23</w:t>
            </w:r>
            <w:r w:rsidR="008653E6">
              <w:rPr>
                <w:noProof/>
                <w:webHidden/>
              </w:rPr>
              <w:fldChar w:fldCharType="end"/>
            </w:r>
          </w:hyperlink>
        </w:p>
        <w:p w14:paraId="6938CEAE" w14:textId="77777777" w:rsidR="008653E6" w:rsidRDefault="00477211">
          <w:pPr>
            <w:pStyle w:val="TOC1"/>
            <w:tabs>
              <w:tab w:val="right" w:leader="dot" w:pos="9016"/>
            </w:tabs>
            <w:rPr>
              <w:rFonts w:eastAsiaTheme="minorEastAsia"/>
              <w:noProof/>
              <w:lang w:eastAsia="en-IN"/>
            </w:rPr>
          </w:pPr>
          <w:hyperlink w:anchor="_Toc95703828" w:history="1">
            <w:r w:rsidR="008653E6" w:rsidRPr="009E74C3">
              <w:rPr>
                <w:rStyle w:val="Hyperlink"/>
                <w:noProof/>
              </w:rPr>
              <w:t>MCQ-</w:t>
            </w:r>
            <w:r w:rsidR="008653E6">
              <w:rPr>
                <w:noProof/>
                <w:webHidden/>
              </w:rPr>
              <w:tab/>
            </w:r>
            <w:r w:rsidR="008653E6">
              <w:rPr>
                <w:noProof/>
                <w:webHidden/>
              </w:rPr>
              <w:fldChar w:fldCharType="begin"/>
            </w:r>
            <w:r w:rsidR="008653E6">
              <w:rPr>
                <w:noProof/>
                <w:webHidden/>
              </w:rPr>
              <w:instrText xml:space="preserve"> PAGEREF _Toc95703828 \h </w:instrText>
            </w:r>
            <w:r w:rsidR="008653E6">
              <w:rPr>
                <w:noProof/>
                <w:webHidden/>
              </w:rPr>
            </w:r>
            <w:r w:rsidR="008653E6">
              <w:rPr>
                <w:noProof/>
                <w:webHidden/>
              </w:rPr>
              <w:fldChar w:fldCharType="separate"/>
            </w:r>
            <w:r w:rsidR="008653E6">
              <w:rPr>
                <w:noProof/>
                <w:webHidden/>
              </w:rPr>
              <w:t>25</w:t>
            </w:r>
            <w:r w:rsidR="008653E6">
              <w:rPr>
                <w:noProof/>
                <w:webHidden/>
              </w:rPr>
              <w:fldChar w:fldCharType="end"/>
            </w:r>
          </w:hyperlink>
        </w:p>
        <w:p w14:paraId="435DDE06" w14:textId="77777777" w:rsidR="00A6049A" w:rsidRDefault="00DA4912">
          <w:pPr>
            <w:rPr>
              <w:b/>
              <w:bCs/>
              <w:noProof/>
            </w:rPr>
          </w:pPr>
          <w:r>
            <w:rPr>
              <w:b/>
              <w:bCs/>
              <w:noProof/>
            </w:rPr>
            <w:fldChar w:fldCharType="end"/>
          </w:r>
        </w:p>
        <w:p w14:paraId="031B6CD7" w14:textId="77777777" w:rsidR="00A6049A" w:rsidRDefault="00A6049A">
          <w:pPr>
            <w:rPr>
              <w:b/>
              <w:bCs/>
              <w:noProof/>
            </w:rPr>
          </w:pPr>
          <w:r>
            <w:rPr>
              <w:b/>
              <w:bCs/>
              <w:noProof/>
            </w:rPr>
            <w:br w:type="page"/>
          </w:r>
        </w:p>
        <w:p w14:paraId="4E2B33B8" w14:textId="77777777" w:rsidR="00A6049A" w:rsidRDefault="00477211" w:rsidP="00A6049A">
          <w:pPr>
            <w:rPr>
              <w:b/>
              <w:bCs/>
              <w:noProof/>
            </w:rPr>
          </w:pPr>
        </w:p>
      </w:sdtContent>
    </w:sdt>
    <w:p w14:paraId="6A6BFBDA" w14:textId="77777777" w:rsidR="00A405F3" w:rsidRDefault="00A405F3" w:rsidP="00A6049A">
      <w:pPr>
        <w:pStyle w:val="Heading1"/>
        <w:rPr>
          <w:noProof/>
        </w:rPr>
      </w:pPr>
    </w:p>
    <w:p w14:paraId="4BA9BB27" w14:textId="77777777" w:rsidR="00A405F3" w:rsidRDefault="00A405F3" w:rsidP="00A6049A">
      <w:pPr>
        <w:pStyle w:val="Heading1"/>
        <w:rPr>
          <w:noProof/>
        </w:rPr>
      </w:pPr>
      <w:bookmarkStart w:id="0" w:name="_Toc95703804"/>
      <w:r>
        <w:rPr>
          <w:noProof/>
        </w:rPr>
        <w:t>Recap of last class –</w:t>
      </w:r>
      <w:bookmarkEnd w:id="0"/>
      <w:r>
        <w:rPr>
          <w:noProof/>
        </w:rPr>
        <w:t xml:space="preserve"> </w:t>
      </w:r>
    </w:p>
    <w:p w14:paraId="497DA2A8" w14:textId="77777777" w:rsidR="00A405F3" w:rsidRDefault="00A405F3" w:rsidP="00A405F3"/>
    <w:p w14:paraId="73D5D88D" w14:textId="77777777" w:rsidR="00A405F3" w:rsidRDefault="00A405F3" w:rsidP="00A405F3">
      <w:pPr>
        <w:pStyle w:val="ListParagraph"/>
        <w:numPr>
          <w:ilvl w:val="0"/>
          <w:numId w:val="41"/>
        </w:numPr>
      </w:pPr>
      <w:r>
        <w:t>Visualisations are helpful to derive strong insights from data. The applications are in business decision making, consulting, EDA, Machine learning etc.</w:t>
      </w:r>
    </w:p>
    <w:p w14:paraId="6DE18B09" w14:textId="77777777" w:rsidR="00A405F3" w:rsidRDefault="00A405F3" w:rsidP="00A405F3">
      <w:pPr>
        <w:pStyle w:val="ListParagraph"/>
        <w:numPr>
          <w:ilvl w:val="0"/>
          <w:numId w:val="41"/>
        </w:numPr>
      </w:pPr>
      <w:r>
        <w:t xml:space="preserve">We discussed some basic rules for a good visualisation such as – </w:t>
      </w:r>
    </w:p>
    <w:p w14:paraId="009FD52E" w14:textId="77777777" w:rsidR="00A405F3" w:rsidRDefault="00A405F3" w:rsidP="00A405F3">
      <w:pPr>
        <w:pStyle w:val="ListParagraph"/>
        <w:numPr>
          <w:ilvl w:val="1"/>
          <w:numId w:val="41"/>
        </w:numPr>
      </w:pPr>
      <w:r>
        <w:t>Making sure it is exhaustive with all the labels and appropriate title</w:t>
      </w:r>
    </w:p>
    <w:p w14:paraId="0EC1F166" w14:textId="77777777" w:rsidR="00A405F3" w:rsidRDefault="00A405F3" w:rsidP="00A405F3">
      <w:pPr>
        <w:pStyle w:val="ListParagraph"/>
        <w:numPr>
          <w:ilvl w:val="1"/>
          <w:numId w:val="41"/>
        </w:numPr>
      </w:pPr>
      <w:r>
        <w:t xml:space="preserve">It is suitable to the </w:t>
      </w:r>
      <w:r w:rsidR="008778C7">
        <w:t xml:space="preserve">intended </w:t>
      </w:r>
      <w:r>
        <w:t>audience</w:t>
      </w:r>
    </w:p>
    <w:p w14:paraId="41568590" w14:textId="77777777" w:rsidR="00A405F3" w:rsidRDefault="008778C7" w:rsidP="00A405F3">
      <w:pPr>
        <w:pStyle w:val="ListParagraph"/>
        <w:numPr>
          <w:ilvl w:val="1"/>
          <w:numId w:val="41"/>
        </w:numPr>
      </w:pPr>
      <w:r>
        <w:t>The chart type is suitable to data elements used</w:t>
      </w:r>
    </w:p>
    <w:p w14:paraId="2F4EAA6F" w14:textId="77777777" w:rsidR="008778C7" w:rsidRDefault="008778C7" w:rsidP="00A405F3">
      <w:pPr>
        <w:pStyle w:val="ListParagraph"/>
        <w:numPr>
          <w:ilvl w:val="1"/>
          <w:numId w:val="41"/>
        </w:numPr>
      </w:pPr>
      <w:proofErr w:type="spellStart"/>
      <w:r>
        <w:t>Colors</w:t>
      </w:r>
      <w:proofErr w:type="spellEnd"/>
      <w:r>
        <w:t xml:space="preserve"> are not flashy or have unintended meanings</w:t>
      </w:r>
    </w:p>
    <w:p w14:paraId="77ED40A2" w14:textId="77777777" w:rsidR="008778C7" w:rsidRDefault="008778C7" w:rsidP="008778C7">
      <w:pPr>
        <w:pStyle w:val="ListParagraph"/>
        <w:numPr>
          <w:ilvl w:val="1"/>
          <w:numId w:val="41"/>
        </w:numPr>
      </w:pPr>
      <w:r>
        <w:t>Data-Ink ratio should be high</w:t>
      </w:r>
    </w:p>
    <w:p w14:paraId="63D57EA9" w14:textId="77777777" w:rsidR="008778C7" w:rsidRDefault="008778C7" w:rsidP="008778C7">
      <w:pPr>
        <w:pStyle w:val="ListParagraph"/>
        <w:numPr>
          <w:ilvl w:val="0"/>
          <w:numId w:val="41"/>
        </w:numPr>
      </w:pPr>
      <w:r>
        <w:t>We learnt some basic OOPS concepts and 4 pillars of OOPS-</w:t>
      </w:r>
    </w:p>
    <w:p w14:paraId="10690452" w14:textId="77777777" w:rsidR="008778C7" w:rsidRDefault="008778C7" w:rsidP="008778C7">
      <w:pPr>
        <w:pStyle w:val="ListParagraph"/>
        <w:numPr>
          <w:ilvl w:val="1"/>
          <w:numId w:val="41"/>
        </w:numPr>
      </w:pPr>
      <w:r>
        <w:t>Class: A blueprint for object</w:t>
      </w:r>
    </w:p>
    <w:p w14:paraId="27D778FC" w14:textId="77777777" w:rsidR="008778C7" w:rsidRDefault="008778C7" w:rsidP="008778C7">
      <w:pPr>
        <w:pStyle w:val="ListParagraph"/>
        <w:numPr>
          <w:ilvl w:val="1"/>
          <w:numId w:val="41"/>
        </w:numPr>
      </w:pPr>
      <w:r>
        <w:t>Object: An instance of class</w:t>
      </w:r>
    </w:p>
    <w:p w14:paraId="1049220F" w14:textId="77777777" w:rsidR="008778C7" w:rsidRDefault="008778C7" w:rsidP="008778C7">
      <w:pPr>
        <w:pStyle w:val="ListParagraph"/>
        <w:numPr>
          <w:ilvl w:val="1"/>
          <w:numId w:val="41"/>
        </w:numPr>
      </w:pPr>
      <w:r>
        <w:t>Method: A function of a class</w:t>
      </w:r>
    </w:p>
    <w:p w14:paraId="60AC4A00" w14:textId="77777777" w:rsidR="008778C7" w:rsidRDefault="008778C7" w:rsidP="008778C7">
      <w:pPr>
        <w:pStyle w:val="ListParagraph"/>
        <w:numPr>
          <w:ilvl w:val="1"/>
          <w:numId w:val="41"/>
        </w:numPr>
      </w:pPr>
      <w:r>
        <w:t xml:space="preserve">4 Pillars of OOPS- </w:t>
      </w:r>
    </w:p>
    <w:p w14:paraId="4C9FD6D0" w14:textId="77777777" w:rsidR="008778C7" w:rsidRDefault="008778C7" w:rsidP="008778C7">
      <w:pPr>
        <w:pStyle w:val="ListParagraph"/>
        <w:numPr>
          <w:ilvl w:val="2"/>
          <w:numId w:val="41"/>
        </w:numPr>
      </w:pPr>
      <w:r>
        <w:t>Inheritance: Ability to create child classes out of a class (Parent Class). The child class have access to methods of its Parent class</w:t>
      </w:r>
    </w:p>
    <w:p w14:paraId="2B00CA39" w14:textId="77777777" w:rsidR="008778C7" w:rsidRDefault="008778C7" w:rsidP="008778C7">
      <w:pPr>
        <w:pStyle w:val="ListParagraph"/>
        <w:numPr>
          <w:ilvl w:val="2"/>
          <w:numId w:val="41"/>
        </w:numPr>
      </w:pPr>
      <w:r>
        <w:t>Encapsulation: Ability to define private variables for enhanced layer of security</w:t>
      </w:r>
    </w:p>
    <w:p w14:paraId="585AAC52" w14:textId="77777777" w:rsidR="008778C7" w:rsidRDefault="008778C7" w:rsidP="008778C7">
      <w:pPr>
        <w:pStyle w:val="ListParagraph"/>
        <w:numPr>
          <w:ilvl w:val="2"/>
          <w:numId w:val="41"/>
        </w:numPr>
      </w:pPr>
      <w:r>
        <w:t>Polymorphism: Ability to use same name with different meanings. Example – Same method name of different Class/Objects will behave differently</w:t>
      </w:r>
    </w:p>
    <w:p w14:paraId="2991A7CC" w14:textId="77777777" w:rsidR="008778C7" w:rsidRDefault="008778C7" w:rsidP="008778C7">
      <w:pPr>
        <w:pStyle w:val="ListParagraph"/>
        <w:numPr>
          <w:ilvl w:val="2"/>
          <w:numId w:val="41"/>
        </w:numPr>
      </w:pPr>
      <w:r>
        <w:t>Abstraction: Ability to hide the inner mechanism of something and only dealing with the input and output. Analogy – Driving a car without knowing how engine and all instruments of a car work</w:t>
      </w:r>
    </w:p>
    <w:p w14:paraId="53DF0710" w14:textId="77777777" w:rsidR="008778C7" w:rsidRDefault="008778C7" w:rsidP="008778C7">
      <w:pPr>
        <w:pStyle w:val="ListParagraph"/>
        <w:numPr>
          <w:ilvl w:val="0"/>
          <w:numId w:val="41"/>
        </w:numPr>
      </w:pPr>
      <w:r>
        <w:t>We learnt Python syntaxes of all these concepts and practiced some problems</w:t>
      </w:r>
    </w:p>
    <w:p w14:paraId="2E1ED55E" w14:textId="77777777" w:rsidR="008778C7" w:rsidRDefault="008778C7" w:rsidP="008778C7"/>
    <w:p w14:paraId="6FEC47D8" w14:textId="77777777" w:rsidR="008778C7" w:rsidRDefault="008778C7" w:rsidP="008778C7">
      <w:pPr>
        <w:pStyle w:val="Heading1"/>
      </w:pPr>
      <w:bookmarkStart w:id="1" w:name="_Toc95703805"/>
      <w:r>
        <w:t>EDA, Matplotlib and Seaborn – An introduction</w:t>
      </w:r>
      <w:bookmarkEnd w:id="1"/>
      <w:r>
        <w:t xml:space="preserve"> </w:t>
      </w:r>
    </w:p>
    <w:p w14:paraId="568D1B5C" w14:textId="77777777" w:rsidR="008778C7" w:rsidRDefault="008778C7" w:rsidP="008778C7"/>
    <w:p w14:paraId="7E5F75DB" w14:textId="77777777" w:rsidR="008778C7" w:rsidRDefault="008778C7" w:rsidP="008778C7">
      <w:r>
        <w:t xml:space="preserve">EDA stands for Exploratory data analysis. EDA is extremely important component in Data Science/ Data Analytics workspace as in all </w:t>
      </w:r>
      <w:proofErr w:type="gramStart"/>
      <w:r>
        <w:t>project</w:t>
      </w:r>
      <w:proofErr w:type="gramEnd"/>
      <w:r>
        <w:t xml:space="preserve">, almost 60-70% of the time is consumed in EDA process. </w:t>
      </w:r>
    </w:p>
    <w:p w14:paraId="2F393FCE" w14:textId="77777777" w:rsidR="008778C7" w:rsidRDefault="008778C7" w:rsidP="008778C7"/>
    <w:p w14:paraId="42519562" w14:textId="77777777" w:rsidR="008778C7" w:rsidRDefault="008778C7" w:rsidP="008778C7">
      <w:r>
        <w:t xml:space="preserve">EDA consists of following components – </w:t>
      </w:r>
    </w:p>
    <w:p w14:paraId="4EDC9862" w14:textId="77777777" w:rsidR="008778C7" w:rsidRDefault="008778C7" w:rsidP="008778C7">
      <w:pPr>
        <w:pStyle w:val="ListParagraph"/>
        <w:numPr>
          <w:ilvl w:val="0"/>
          <w:numId w:val="42"/>
        </w:numPr>
      </w:pPr>
      <w:r w:rsidRPr="00E9071A">
        <w:rPr>
          <w:b/>
        </w:rPr>
        <w:t>Data Wrangling –</w:t>
      </w:r>
      <w:r>
        <w:t xml:space="preserve"> Making sure the data is in good shape for further consumption</w:t>
      </w:r>
      <w:r w:rsidR="00BA2C97">
        <w:t xml:space="preserve"> (Already covered last week)</w:t>
      </w:r>
    </w:p>
    <w:p w14:paraId="7FCEC1E3" w14:textId="77777777" w:rsidR="008778C7" w:rsidRDefault="008778C7" w:rsidP="008778C7">
      <w:pPr>
        <w:pStyle w:val="ListParagraph"/>
        <w:numPr>
          <w:ilvl w:val="0"/>
          <w:numId w:val="42"/>
        </w:numPr>
      </w:pPr>
      <w:r w:rsidRPr="00E9071A">
        <w:rPr>
          <w:b/>
        </w:rPr>
        <w:t xml:space="preserve">Analysis of variables </w:t>
      </w:r>
      <w:proofErr w:type="gramStart"/>
      <w:r w:rsidRPr="00E9071A">
        <w:rPr>
          <w:b/>
        </w:rPr>
        <w:t>–</w:t>
      </w:r>
      <w:r>
        <w:t xml:space="preserve">  This</w:t>
      </w:r>
      <w:proofErr w:type="gramEnd"/>
      <w:r>
        <w:t xml:space="preserve"> is of 3 types:</w:t>
      </w:r>
    </w:p>
    <w:p w14:paraId="39F11CF3" w14:textId="77777777" w:rsidR="008778C7" w:rsidRDefault="008778C7" w:rsidP="00E9071A">
      <w:pPr>
        <w:pStyle w:val="ListParagraph"/>
        <w:numPr>
          <w:ilvl w:val="1"/>
          <w:numId w:val="42"/>
        </w:numPr>
      </w:pPr>
      <w:r w:rsidRPr="00E9071A">
        <w:rPr>
          <w:b/>
        </w:rPr>
        <w:lastRenderedPageBreak/>
        <w:t xml:space="preserve">Univariate </w:t>
      </w:r>
      <w:r w:rsidR="00E9071A" w:rsidRPr="00E9071A">
        <w:rPr>
          <w:b/>
        </w:rPr>
        <w:t>Analysis:</w:t>
      </w:r>
      <w:r w:rsidR="00E9071A">
        <w:t xml:space="preserve"> Analysis involving 1 variable. Example – Histogram of “books sold in a day” for a 1-year </w:t>
      </w:r>
      <w:proofErr w:type="gramStart"/>
      <w:r w:rsidR="00E9071A">
        <w:t>data ,</w:t>
      </w:r>
      <w:proofErr w:type="gramEnd"/>
      <w:r w:rsidR="00E9071A">
        <w:t xml:space="preserve"> boxplot, bar chart using 1 variable etc.</w:t>
      </w:r>
    </w:p>
    <w:p w14:paraId="71F056F0" w14:textId="77777777" w:rsidR="008778C7" w:rsidRDefault="008778C7" w:rsidP="00E9071A">
      <w:pPr>
        <w:pStyle w:val="ListParagraph"/>
        <w:numPr>
          <w:ilvl w:val="1"/>
          <w:numId w:val="42"/>
        </w:numPr>
      </w:pPr>
      <w:r w:rsidRPr="00E9071A">
        <w:rPr>
          <w:b/>
        </w:rPr>
        <w:t xml:space="preserve">Bivariate </w:t>
      </w:r>
      <w:r w:rsidR="00E9071A" w:rsidRPr="00E9071A">
        <w:rPr>
          <w:b/>
        </w:rPr>
        <w:t xml:space="preserve">Analysis: </w:t>
      </w:r>
      <w:r w:rsidR="00E9071A">
        <w:t>Analysis involving 2 variables. Example – A scatter plot of Temperature Vs Altitude in a country, dodged bar chart, line chart</w:t>
      </w:r>
    </w:p>
    <w:p w14:paraId="2C442C06" w14:textId="77777777" w:rsidR="008778C7" w:rsidRDefault="008778C7" w:rsidP="008778C7">
      <w:pPr>
        <w:pStyle w:val="ListParagraph"/>
        <w:numPr>
          <w:ilvl w:val="1"/>
          <w:numId w:val="42"/>
        </w:numPr>
      </w:pPr>
      <w:r w:rsidRPr="00E9071A">
        <w:rPr>
          <w:b/>
        </w:rPr>
        <w:t xml:space="preserve">Multivariate Analysis </w:t>
      </w:r>
      <w:r w:rsidR="00E9071A" w:rsidRPr="00E9071A">
        <w:rPr>
          <w:b/>
        </w:rPr>
        <w:t>–</w:t>
      </w:r>
      <w:r w:rsidR="00E9071A">
        <w:t xml:space="preserve"> A heat map showing correlation among various quantitative variables in a dataset</w:t>
      </w:r>
    </w:p>
    <w:p w14:paraId="4E59BF51" w14:textId="77777777" w:rsidR="00E9071A" w:rsidRDefault="00E9071A" w:rsidP="00E9071A">
      <w:pPr>
        <w:pStyle w:val="ListParagraph"/>
      </w:pPr>
    </w:p>
    <w:p w14:paraId="640D57CC" w14:textId="77777777" w:rsidR="00E9071A" w:rsidRDefault="00E9071A" w:rsidP="00E9071A">
      <w:pPr>
        <w:pStyle w:val="ListParagraph"/>
      </w:pPr>
      <w:r>
        <w:t xml:space="preserve">While we will have a dedicate class this week for EDA where </w:t>
      </w:r>
      <w:proofErr w:type="gramStart"/>
      <w:r>
        <w:t>we’ll</w:t>
      </w:r>
      <w:proofErr w:type="gramEnd"/>
      <w:r>
        <w:t xml:space="preserve"> discuss a dataset and do live EDA, for now it is easy to understand that visualizations are integral part of EDA. If one </w:t>
      </w:r>
      <w:proofErr w:type="gramStart"/>
      <w:r>
        <w:t>is able to</w:t>
      </w:r>
      <w:proofErr w:type="gramEnd"/>
      <w:r>
        <w:t xml:space="preserve"> master visualisations, a good EDA becomes easier. </w:t>
      </w:r>
    </w:p>
    <w:p w14:paraId="6EEE10FC" w14:textId="77777777" w:rsidR="00E9071A" w:rsidRDefault="00E9071A" w:rsidP="00E9071A">
      <w:pPr>
        <w:pStyle w:val="ListParagraph"/>
      </w:pPr>
    </w:p>
    <w:p w14:paraId="3E0E989F" w14:textId="77777777" w:rsidR="00E9071A" w:rsidRDefault="00E9071A" w:rsidP="00E9071A">
      <w:pPr>
        <w:pStyle w:val="ListParagraph"/>
      </w:pPr>
      <w:r>
        <w:t xml:space="preserve">Thus, in next 2 classes, </w:t>
      </w:r>
      <w:proofErr w:type="gramStart"/>
      <w:r>
        <w:t>we’ll</w:t>
      </w:r>
      <w:proofErr w:type="gramEnd"/>
      <w:r>
        <w:t xml:space="preserve"> simply learn about how we can build different charts in Python. We will not go into the technical details and applications of charts since </w:t>
      </w:r>
      <w:proofErr w:type="gramStart"/>
      <w:r>
        <w:t>that’s</w:t>
      </w:r>
      <w:proofErr w:type="gramEnd"/>
      <w:r>
        <w:t xml:space="preserve"> already been covered under statistics component of this course, rather our focus will be on to the python implementation of those charts. </w:t>
      </w:r>
    </w:p>
    <w:p w14:paraId="5101D604" w14:textId="77777777" w:rsidR="00E9071A" w:rsidRDefault="00E9071A" w:rsidP="00E9071A">
      <w:pPr>
        <w:pStyle w:val="ListParagraph"/>
      </w:pPr>
    </w:p>
    <w:p w14:paraId="4E7C3184" w14:textId="77777777" w:rsidR="00E9071A" w:rsidRDefault="00E9071A" w:rsidP="00E9071A">
      <w:pPr>
        <w:pStyle w:val="ListParagraph"/>
      </w:pPr>
      <w:r>
        <w:t xml:space="preserve">In Python, we have 2 main libraries for building charts – </w:t>
      </w:r>
    </w:p>
    <w:p w14:paraId="0D847B89" w14:textId="77777777" w:rsidR="00E9071A" w:rsidRDefault="00E9071A" w:rsidP="00E9071A">
      <w:pPr>
        <w:pStyle w:val="ListParagraph"/>
        <w:numPr>
          <w:ilvl w:val="0"/>
          <w:numId w:val="43"/>
        </w:numPr>
      </w:pPr>
      <w:r>
        <w:t>Matplotlib</w:t>
      </w:r>
    </w:p>
    <w:p w14:paraId="2E83DD6F" w14:textId="77777777" w:rsidR="00E9071A" w:rsidRDefault="00E9071A" w:rsidP="00E9071A">
      <w:pPr>
        <w:pStyle w:val="ListParagraph"/>
        <w:numPr>
          <w:ilvl w:val="0"/>
          <w:numId w:val="43"/>
        </w:numPr>
      </w:pPr>
      <w:r>
        <w:t>Seaborn</w:t>
      </w:r>
    </w:p>
    <w:p w14:paraId="13D2BAAD" w14:textId="77777777" w:rsidR="00E9071A" w:rsidRPr="00775500" w:rsidRDefault="00775500" w:rsidP="008653E6">
      <w:pPr>
        <w:pStyle w:val="Heading2"/>
      </w:pPr>
      <w:bookmarkStart w:id="2" w:name="_Toc95703806"/>
      <w:r w:rsidRPr="00775500">
        <w:t>Seaborn and Matplotlib -</w:t>
      </w:r>
      <w:bookmarkEnd w:id="2"/>
      <w:r w:rsidRPr="00775500">
        <w:t xml:space="preserve"> </w:t>
      </w:r>
    </w:p>
    <w:p w14:paraId="1650400A" w14:textId="77777777" w:rsidR="00E9071A" w:rsidRDefault="00E9071A" w:rsidP="00E9071A">
      <w:r>
        <w:t xml:space="preserve">Seaborn is </w:t>
      </w:r>
      <w:r w:rsidR="00775500">
        <w:t>built on top of M</w:t>
      </w:r>
      <w:r>
        <w:t xml:space="preserve">atplotlib.  </w:t>
      </w:r>
      <w:r w:rsidR="00775500">
        <w:t xml:space="preserve">This is a </w:t>
      </w:r>
      <w:proofErr w:type="gramStart"/>
      <w:r w:rsidR="00775500">
        <w:t>really great</w:t>
      </w:r>
      <w:proofErr w:type="gramEnd"/>
      <w:r w:rsidR="00775500">
        <w:t xml:space="preserve"> library which gives us stunning visuals with minimal effort, and students will be using this 80-90% of the time. </w:t>
      </w:r>
    </w:p>
    <w:p w14:paraId="1FB57429" w14:textId="77777777" w:rsidR="00775500" w:rsidRDefault="00775500" w:rsidP="00E9071A">
      <w:r>
        <w:t xml:space="preserve">Although we will start our earning journey from Matplotlib since it is the backbone of Seaborn. It will give students a great platform to build upon their expertise in Seaborn. </w:t>
      </w:r>
    </w:p>
    <w:p w14:paraId="0F360909" w14:textId="77777777" w:rsidR="00775500" w:rsidRPr="00775500" w:rsidRDefault="00775500" w:rsidP="008653E6">
      <w:pPr>
        <w:pStyle w:val="Heading2"/>
      </w:pPr>
      <w:bookmarkStart w:id="3" w:name="_Toc95703807"/>
      <w:r w:rsidRPr="00775500">
        <w:t>What is the significance of OOPS?</w:t>
      </w:r>
      <w:bookmarkEnd w:id="3"/>
    </w:p>
    <w:p w14:paraId="27056454" w14:textId="77777777" w:rsidR="00775500" w:rsidRDefault="00775500" w:rsidP="00E9071A">
      <w:r>
        <w:t xml:space="preserve">We learnt so much about OOPs yesterday but today we will simply use the </w:t>
      </w:r>
      <w:proofErr w:type="spellStart"/>
      <w:r>
        <w:t>Pyplot</w:t>
      </w:r>
      <w:proofErr w:type="spellEnd"/>
      <w:r>
        <w:t xml:space="preserve"> module and use simple functions to do all the jobs. One might wonder why did we learn such complex concepts when it is not needed and we can simply use </w:t>
      </w:r>
      <w:proofErr w:type="spellStart"/>
      <w:r>
        <w:t>Pyplot</w:t>
      </w:r>
      <w:proofErr w:type="spellEnd"/>
      <w:r>
        <w:t xml:space="preserve"> to build </w:t>
      </w:r>
      <w:proofErr w:type="gramStart"/>
      <w:r>
        <w:t>charts ?</w:t>
      </w:r>
      <w:proofErr w:type="gramEnd"/>
    </w:p>
    <w:p w14:paraId="14E6BDFD" w14:textId="77777777" w:rsidR="00775500" w:rsidRDefault="00775500" w:rsidP="00E9071A">
      <w:r>
        <w:t xml:space="preserve">The answer lies in the fact that we are aiming for deep expertise in this </w:t>
      </w:r>
      <w:proofErr w:type="gramStart"/>
      <w:r>
        <w:t>course, and</w:t>
      </w:r>
      <w:proofErr w:type="gramEnd"/>
      <w:r>
        <w:t xml:space="preserve"> knowing the backend workings of things helps a lot when we get stuck on some error, or if we want to try and do something additional t</w:t>
      </w:r>
      <w:r w:rsidR="009E07BF">
        <w:t xml:space="preserve">han what </w:t>
      </w:r>
      <w:proofErr w:type="spellStart"/>
      <w:r w:rsidR="009E07BF">
        <w:t>Pyplot</w:t>
      </w:r>
      <w:proofErr w:type="spellEnd"/>
      <w:r w:rsidR="009E07BF">
        <w:t xml:space="preserve"> has to offer.</w:t>
      </w:r>
    </w:p>
    <w:p w14:paraId="731353B8" w14:textId="77777777" w:rsidR="009E07BF" w:rsidRDefault="00775500" w:rsidP="00E9071A">
      <w:r>
        <w:t xml:space="preserve">We will touch base upon the OOP aspect of </w:t>
      </w:r>
      <w:proofErr w:type="spellStart"/>
      <w:r>
        <w:t>Pyplot</w:t>
      </w:r>
      <w:proofErr w:type="spellEnd"/>
      <w:r>
        <w:t xml:space="preserve">/Matplotlib too in the end of this class for 10-15 minutes, but </w:t>
      </w:r>
      <w:proofErr w:type="gramStart"/>
      <w:r>
        <w:t>that’s</w:t>
      </w:r>
      <w:proofErr w:type="gramEnd"/>
      <w:r>
        <w:t xml:space="preserve"> just to showcase how much work is being taken care of in the backend by </w:t>
      </w:r>
      <w:proofErr w:type="spellStart"/>
      <w:r>
        <w:t>Pyplot</w:t>
      </w:r>
      <w:proofErr w:type="spellEnd"/>
      <w:r>
        <w:t xml:space="preserve">. </w:t>
      </w:r>
    </w:p>
    <w:p w14:paraId="477FBE9E" w14:textId="77777777" w:rsidR="00775500" w:rsidRDefault="00775500" w:rsidP="00E9071A"/>
    <w:p w14:paraId="0AC08825" w14:textId="77777777" w:rsidR="009E07BF" w:rsidRDefault="009E07BF" w:rsidP="009E07BF">
      <w:pPr>
        <w:pStyle w:val="Heading1"/>
      </w:pPr>
      <w:bookmarkStart w:id="4" w:name="_Toc95703808"/>
      <w:r>
        <w:t xml:space="preserve">Scatter Plot &amp; Basic </w:t>
      </w:r>
      <w:proofErr w:type="spellStart"/>
      <w:r>
        <w:t>Pyplot</w:t>
      </w:r>
      <w:proofErr w:type="spellEnd"/>
      <w:r>
        <w:t xml:space="preserve"> functions -</w:t>
      </w:r>
      <w:bookmarkEnd w:id="4"/>
      <w:r>
        <w:t xml:space="preserve"> </w:t>
      </w:r>
    </w:p>
    <w:p w14:paraId="1733B7A1" w14:textId="77777777" w:rsidR="00E9071A" w:rsidRDefault="00E9071A" w:rsidP="009E07BF"/>
    <w:p w14:paraId="36185A34" w14:textId="77777777" w:rsidR="009E07BF" w:rsidRDefault="009E07BF" w:rsidP="009E07BF">
      <w:r>
        <w:t xml:space="preserve">Scatter Plot, as we already know, are a way to visually demonstrate 2 quantitative variables on a 2D plane. </w:t>
      </w:r>
    </w:p>
    <w:p w14:paraId="5F495800" w14:textId="77777777" w:rsidR="009E07BF" w:rsidRDefault="009E07BF" w:rsidP="009E07BF">
      <w:r>
        <w:lastRenderedPageBreak/>
        <w:t xml:space="preserve">The function to generate this plot is scatter () function of </w:t>
      </w:r>
      <w:proofErr w:type="spellStart"/>
      <w:r>
        <w:t>Pyplot</w:t>
      </w:r>
      <w:proofErr w:type="spellEnd"/>
      <w:r>
        <w:t xml:space="preserve">. </w:t>
      </w:r>
    </w:p>
    <w:p w14:paraId="1BC1F369" w14:textId="77777777" w:rsidR="009E07BF" w:rsidRDefault="009E07BF" w:rsidP="009E07BF">
      <w:r>
        <w:t xml:space="preserve">But before we can use this function, we’ll need to import </w:t>
      </w:r>
      <w:proofErr w:type="spellStart"/>
      <w:r>
        <w:t>Pyplot</w:t>
      </w:r>
      <w:proofErr w:type="spellEnd"/>
      <w:r>
        <w:t xml:space="preserve"> module </w:t>
      </w:r>
      <w:r w:rsidR="00C67644">
        <w:t>(generally</w:t>
      </w:r>
      <w:r>
        <w:t xml:space="preserve"> imported as </w:t>
      </w:r>
      <w:proofErr w:type="spellStart"/>
      <w:proofErr w:type="gramStart"/>
      <w:r>
        <w:t>plt</w:t>
      </w:r>
      <w:proofErr w:type="spellEnd"/>
      <w:r>
        <w:t xml:space="preserve"> )</w:t>
      </w:r>
      <w:proofErr w:type="gramEnd"/>
      <w:r>
        <w:t xml:space="preserve"> as shown below – </w:t>
      </w:r>
    </w:p>
    <w:p w14:paraId="7AA3BCD6" w14:textId="77777777" w:rsidR="00A77920" w:rsidRDefault="00A77920" w:rsidP="009E07BF"/>
    <w:p w14:paraId="769058B2" w14:textId="77777777" w:rsidR="009E07BF" w:rsidRDefault="009E07BF" w:rsidP="008653E6">
      <w:r>
        <w:rPr>
          <w:noProof/>
          <w:lang w:eastAsia="en-IN"/>
        </w:rPr>
        <w:drawing>
          <wp:inline distT="0" distB="0" distL="0" distR="0" wp14:anchorId="7161BF7B" wp14:editId="4DFBBF9A">
            <wp:extent cx="5731510" cy="208661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86610"/>
                    </a:xfrm>
                    <a:prstGeom prst="rect">
                      <a:avLst/>
                    </a:prstGeom>
                    <a:ln>
                      <a:solidFill>
                        <a:schemeClr val="accent1"/>
                      </a:solidFill>
                    </a:ln>
                  </pic:spPr>
                </pic:pic>
              </a:graphicData>
            </a:graphic>
          </wp:inline>
        </w:drawing>
      </w:r>
    </w:p>
    <w:p w14:paraId="1AA7A7B7" w14:textId="77777777" w:rsidR="009E07BF" w:rsidRDefault="009E07BF" w:rsidP="009E07BF"/>
    <w:p w14:paraId="2CD9E57B" w14:textId="77777777" w:rsidR="009E07BF" w:rsidRDefault="009E07BF" w:rsidP="008653E6">
      <w:pPr>
        <w:pStyle w:val="Heading2"/>
      </w:pPr>
      <w:bookmarkStart w:id="5" w:name="_Toc95703809"/>
      <w:r w:rsidRPr="005F7241">
        <w:rPr>
          <w:highlight w:val="yellow"/>
        </w:rPr>
        <w:t>Magic function %matplotlib inline –</w:t>
      </w:r>
      <w:bookmarkEnd w:id="5"/>
      <w:r>
        <w:t xml:space="preserve"> </w:t>
      </w:r>
    </w:p>
    <w:p w14:paraId="3E457CE5" w14:textId="77777777" w:rsidR="009E07BF" w:rsidRDefault="009E07BF" w:rsidP="009E07BF">
      <w:r w:rsidRPr="005F7241">
        <w:rPr>
          <w:highlight w:val="yellow"/>
        </w:rPr>
        <w:t xml:space="preserve">This is called magic function, and it makes the use of </w:t>
      </w:r>
      <w:proofErr w:type="spellStart"/>
      <w:proofErr w:type="gramStart"/>
      <w:r w:rsidRPr="005F7241">
        <w:rPr>
          <w:highlight w:val="yellow"/>
        </w:rPr>
        <w:t>plt.show</w:t>
      </w:r>
      <w:proofErr w:type="spellEnd"/>
      <w:proofErr w:type="gramEnd"/>
      <w:r w:rsidRPr="005F7241">
        <w:rPr>
          <w:highlight w:val="yellow"/>
        </w:rPr>
        <w:t>() redundant</w:t>
      </w:r>
      <w:r>
        <w:t xml:space="preserve">. If not </w:t>
      </w:r>
      <w:r w:rsidR="00A77920">
        <w:t>used,</w:t>
      </w:r>
      <w:r>
        <w:t xml:space="preserve"> then user will have to use </w:t>
      </w:r>
      <w:proofErr w:type="spellStart"/>
      <w:proofErr w:type="gramStart"/>
      <w:r>
        <w:t>plt.show</w:t>
      </w:r>
      <w:proofErr w:type="spellEnd"/>
      <w:proofErr w:type="gramEnd"/>
      <w:r>
        <w:t>() every time a figure needs to be rendered and shown</w:t>
      </w:r>
      <w:r w:rsidR="00A77920">
        <w:t>.</w:t>
      </w:r>
    </w:p>
    <w:p w14:paraId="0AD53589" w14:textId="77777777" w:rsidR="008778C7" w:rsidRDefault="00A77920" w:rsidP="008778C7">
      <w:r w:rsidRPr="005F7241">
        <w:rPr>
          <w:i/>
          <w:highlight w:val="yellow"/>
        </w:rPr>
        <w:t xml:space="preserve">%matplotlib </w:t>
      </w:r>
      <w:proofErr w:type="gramStart"/>
      <w:r w:rsidRPr="005F7241">
        <w:rPr>
          <w:i/>
          <w:highlight w:val="yellow"/>
        </w:rPr>
        <w:t xml:space="preserve">notebook  </w:t>
      </w:r>
      <w:r w:rsidRPr="005F7241">
        <w:rPr>
          <w:highlight w:val="yellow"/>
        </w:rPr>
        <w:t>is</w:t>
      </w:r>
      <w:proofErr w:type="gramEnd"/>
      <w:r w:rsidRPr="00A77920">
        <w:t xml:space="preserve"> another such function which behaves a bit differently. Students </w:t>
      </w:r>
      <w:r>
        <w:t>should</w:t>
      </w:r>
      <w:r w:rsidRPr="00A77920">
        <w:t xml:space="preserve"> explore this too.</w:t>
      </w:r>
    </w:p>
    <w:p w14:paraId="3073822A" w14:textId="77777777" w:rsidR="00A77920" w:rsidRDefault="00A77920" w:rsidP="008778C7"/>
    <w:p w14:paraId="5A556457" w14:textId="77777777" w:rsidR="00A77920" w:rsidRPr="00A77920" w:rsidRDefault="00A77920" w:rsidP="008653E6">
      <w:pPr>
        <w:pStyle w:val="Heading2"/>
      </w:pPr>
      <w:bookmarkStart w:id="6" w:name="_Toc95703810"/>
      <w:r w:rsidRPr="00A77920">
        <w:t xml:space="preserve">Plotting the Scatter chart </w:t>
      </w:r>
      <w:r>
        <w:t xml:space="preserve">using </w:t>
      </w:r>
      <w:proofErr w:type="spellStart"/>
      <w:proofErr w:type="gramStart"/>
      <w:r>
        <w:t>plt.scatter</w:t>
      </w:r>
      <w:proofErr w:type="spellEnd"/>
      <w:proofErr w:type="gramEnd"/>
      <w:r>
        <w:t xml:space="preserve">() </w:t>
      </w:r>
      <w:r w:rsidRPr="00A77920">
        <w:t>-</w:t>
      </w:r>
      <w:bookmarkEnd w:id="6"/>
      <w:r w:rsidRPr="00A77920">
        <w:t xml:space="preserve"> </w:t>
      </w:r>
    </w:p>
    <w:p w14:paraId="18F74AB4" w14:textId="77777777" w:rsidR="00A405F3" w:rsidRDefault="00A77920" w:rsidP="008653E6">
      <w:pPr>
        <w:rPr>
          <w:noProof/>
        </w:rPr>
      </w:pPr>
      <w:r>
        <w:rPr>
          <w:noProof/>
          <w:lang w:eastAsia="en-IN"/>
        </w:rPr>
        <w:drawing>
          <wp:inline distT="0" distB="0" distL="0" distR="0" wp14:anchorId="4DF262C4" wp14:editId="66C3E1A7">
            <wp:extent cx="3876675" cy="2759075"/>
            <wp:effectExtent l="19050" t="19050" r="2857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0162" cy="2761557"/>
                    </a:xfrm>
                    <a:prstGeom prst="rect">
                      <a:avLst/>
                    </a:prstGeom>
                    <a:ln>
                      <a:solidFill>
                        <a:schemeClr val="accent1"/>
                      </a:solidFill>
                    </a:ln>
                  </pic:spPr>
                </pic:pic>
              </a:graphicData>
            </a:graphic>
          </wp:inline>
        </w:drawing>
      </w:r>
    </w:p>
    <w:p w14:paraId="61F9A0D9" w14:textId="77777777" w:rsidR="00A77920" w:rsidRDefault="00A77920" w:rsidP="00A77920"/>
    <w:p w14:paraId="409C8D48" w14:textId="77777777" w:rsidR="00A77920" w:rsidRDefault="00A77920" w:rsidP="008653E6">
      <w:pPr>
        <w:pStyle w:val="Heading2"/>
      </w:pPr>
      <w:bookmarkStart w:id="7" w:name="_Toc95703811"/>
      <w:r w:rsidRPr="00A77920">
        <w:lastRenderedPageBreak/>
        <w:t xml:space="preserve">Using </w:t>
      </w:r>
      <w:proofErr w:type="spellStart"/>
      <w:r w:rsidRPr="00A77920">
        <w:t>Shift+tab</w:t>
      </w:r>
      <w:proofErr w:type="spellEnd"/>
      <w:r w:rsidRPr="00A77920">
        <w:t xml:space="preserve"> </w:t>
      </w:r>
      <w:r>
        <w:t>–</w:t>
      </w:r>
      <w:bookmarkEnd w:id="7"/>
      <w:r w:rsidRPr="00A77920">
        <w:t xml:space="preserve"> </w:t>
      </w:r>
    </w:p>
    <w:p w14:paraId="50E4E4F0" w14:textId="77777777" w:rsidR="00A77920" w:rsidRDefault="00A77920" w:rsidP="00A77920">
      <w:r>
        <w:t xml:space="preserve">Students can place cursor on a function and press </w:t>
      </w:r>
      <w:proofErr w:type="spellStart"/>
      <w:r>
        <w:t>shift+tab</w:t>
      </w:r>
      <w:proofErr w:type="spellEnd"/>
      <w:r>
        <w:t xml:space="preserve"> (And then click on + sign on top right of help window) to get all the required details regarding function such as – </w:t>
      </w:r>
    </w:p>
    <w:p w14:paraId="782FA699" w14:textId="77777777" w:rsidR="00A77920" w:rsidRDefault="00A77920" w:rsidP="00A77920">
      <w:pPr>
        <w:pStyle w:val="ListParagraph"/>
        <w:numPr>
          <w:ilvl w:val="0"/>
          <w:numId w:val="44"/>
        </w:numPr>
      </w:pPr>
      <w:r>
        <w:t>Mandatory Parameters</w:t>
      </w:r>
    </w:p>
    <w:p w14:paraId="57172C7F" w14:textId="77777777" w:rsidR="00A77920" w:rsidRDefault="00A77920" w:rsidP="00A77920">
      <w:pPr>
        <w:pStyle w:val="ListParagraph"/>
        <w:numPr>
          <w:ilvl w:val="0"/>
          <w:numId w:val="44"/>
        </w:numPr>
      </w:pPr>
      <w:r>
        <w:t xml:space="preserve">Optional Parameters </w:t>
      </w:r>
    </w:p>
    <w:p w14:paraId="2F12FA26" w14:textId="77777777" w:rsidR="00A77920" w:rsidRDefault="00A77920" w:rsidP="00A77920">
      <w:pPr>
        <w:pStyle w:val="ListParagraph"/>
        <w:numPr>
          <w:ilvl w:val="0"/>
          <w:numId w:val="44"/>
        </w:numPr>
      </w:pPr>
      <w:r>
        <w:t>Default values</w:t>
      </w:r>
    </w:p>
    <w:p w14:paraId="061360DF" w14:textId="77777777" w:rsidR="00A77920" w:rsidRPr="00A77920" w:rsidRDefault="00A77920" w:rsidP="00A77920">
      <w:pPr>
        <w:pStyle w:val="ListParagraph"/>
        <w:numPr>
          <w:ilvl w:val="0"/>
          <w:numId w:val="44"/>
        </w:numPr>
      </w:pPr>
      <w:r>
        <w:t>Different values a parameter can take and their values</w:t>
      </w:r>
    </w:p>
    <w:p w14:paraId="3077EF0E" w14:textId="77777777" w:rsidR="00A77920" w:rsidRDefault="00A77920" w:rsidP="00A77920">
      <w:r>
        <w:t xml:space="preserve">For example, in below screenshot we can see the same for Scatter function. We have given x as 5, y as 10, marker as v (Scroll down in this window in </w:t>
      </w:r>
      <w:proofErr w:type="spellStart"/>
      <w:r>
        <w:t>Jupyter</w:t>
      </w:r>
      <w:proofErr w:type="spellEnd"/>
      <w:r>
        <w:t xml:space="preserve"> to see that v stands for triangles, and </w:t>
      </w:r>
      <w:proofErr w:type="spellStart"/>
      <w:r>
        <w:t>color</w:t>
      </w:r>
      <w:proofErr w:type="spellEnd"/>
      <w:r>
        <w:t xml:space="preserve"> as green).</w:t>
      </w:r>
    </w:p>
    <w:p w14:paraId="041AADBA" w14:textId="77777777" w:rsidR="00A77920" w:rsidRDefault="00A77920" w:rsidP="00A77920">
      <w:r>
        <w:t xml:space="preserve">For all subsequent coding snippets in today’s lecture, we will not explain these parameter as students should make a habit of checking these on their own by using </w:t>
      </w:r>
      <w:proofErr w:type="spellStart"/>
      <w:r>
        <w:t>shift+</w:t>
      </w:r>
      <w:proofErr w:type="gramStart"/>
      <w:r>
        <w:t>tab</w:t>
      </w:r>
      <w:proofErr w:type="spellEnd"/>
      <w:r>
        <w:t xml:space="preserve"> .</w:t>
      </w:r>
      <w:proofErr w:type="gramEnd"/>
    </w:p>
    <w:p w14:paraId="0E87708C" w14:textId="77777777" w:rsidR="00A77920" w:rsidRDefault="00A77920" w:rsidP="00A77920">
      <w:r>
        <w:rPr>
          <w:noProof/>
          <w:lang w:eastAsia="en-IN"/>
        </w:rPr>
        <w:drawing>
          <wp:inline distT="0" distB="0" distL="0" distR="0" wp14:anchorId="03B4A574" wp14:editId="443C0831">
            <wp:extent cx="5391150" cy="18859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150" cy="1885950"/>
                    </a:xfrm>
                    <a:prstGeom prst="rect">
                      <a:avLst/>
                    </a:prstGeom>
                    <a:ln>
                      <a:solidFill>
                        <a:schemeClr val="accent1"/>
                      </a:solidFill>
                    </a:ln>
                  </pic:spPr>
                </pic:pic>
              </a:graphicData>
            </a:graphic>
          </wp:inline>
        </w:drawing>
      </w:r>
    </w:p>
    <w:p w14:paraId="7CF55245" w14:textId="77777777" w:rsidR="00A77920" w:rsidRDefault="00A77920" w:rsidP="00A77920">
      <w:r>
        <w:rPr>
          <w:noProof/>
          <w:lang w:eastAsia="en-IN"/>
        </w:rPr>
        <w:drawing>
          <wp:inline distT="0" distB="0" distL="0" distR="0" wp14:anchorId="4E130A5B" wp14:editId="4B8114A2">
            <wp:extent cx="5324475" cy="2728307"/>
            <wp:effectExtent l="19050" t="19050" r="952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8147" cy="2735313"/>
                    </a:xfrm>
                    <a:prstGeom prst="rect">
                      <a:avLst/>
                    </a:prstGeom>
                    <a:ln>
                      <a:solidFill>
                        <a:schemeClr val="accent1"/>
                      </a:solidFill>
                    </a:ln>
                  </pic:spPr>
                </pic:pic>
              </a:graphicData>
            </a:graphic>
          </wp:inline>
        </w:drawing>
      </w:r>
    </w:p>
    <w:p w14:paraId="6A620FBC" w14:textId="77777777" w:rsidR="00A77920" w:rsidRDefault="00A77920" w:rsidP="00A77920"/>
    <w:p w14:paraId="4F028413" w14:textId="77777777" w:rsidR="00A77920" w:rsidRDefault="00A77920" w:rsidP="008653E6">
      <w:pPr>
        <w:pStyle w:val="Heading2"/>
      </w:pPr>
      <w:bookmarkStart w:id="8" w:name="_Toc95703812"/>
      <w:r w:rsidRPr="00A77920">
        <w:lastRenderedPageBreak/>
        <w:t xml:space="preserve">Changing marker and </w:t>
      </w:r>
      <w:r w:rsidR="00D34FCB" w:rsidRPr="00A77920">
        <w:t>colour</w:t>
      </w:r>
      <w:r w:rsidRPr="00A77920">
        <w:t xml:space="preserve"> </w:t>
      </w:r>
      <w:r>
        <w:t>–</w:t>
      </w:r>
      <w:bookmarkEnd w:id="8"/>
      <w:r w:rsidRPr="00A77920">
        <w:t xml:space="preserve"> </w:t>
      </w:r>
    </w:p>
    <w:p w14:paraId="2E91B282" w14:textId="77777777" w:rsidR="00A77920" w:rsidRDefault="00A77920" w:rsidP="00A77920">
      <w:pPr>
        <w:rPr>
          <w:b/>
        </w:rPr>
      </w:pPr>
      <w:r>
        <w:rPr>
          <w:noProof/>
          <w:lang w:eastAsia="en-IN"/>
        </w:rPr>
        <w:drawing>
          <wp:inline distT="0" distB="0" distL="0" distR="0" wp14:anchorId="320160F2" wp14:editId="79F0F270">
            <wp:extent cx="4543425" cy="24955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2495550"/>
                    </a:xfrm>
                    <a:prstGeom prst="rect">
                      <a:avLst/>
                    </a:prstGeom>
                    <a:ln>
                      <a:solidFill>
                        <a:schemeClr val="accent1"/>
                      </a:solidFill>
                    </a:ln>
                  </pic:spPr>
                </pic:pic>
              </a:graphicData>
            </a:graphic>
          </wp:inline>
        </w:drawing>
      </w:r>
    </w:p>
    <w:p w14:paraId="2679E465" w14:textId="77777777" w:rsidR="00A77920" w:rsidRDefault="00A77920" w:rsidP="00A77920">
      <w:r w:rsidRPr="00A77920">
        <w:t xml:space="preserve">Scatter plot takes x &amp; y arguments as data arrays in most cases. </w:t>
      </w:r>
    </w:p>
    <w:p w14:paraId="2D3BAEE4" w14:textId="77777777" w:rsidR="00A77920" w:rsidRDefault="00A77920" w:rsidP="00A77920">
      <w:proofErr w:type="gramStart"/>
      <w:r>
        <w:t>Let’s</w:t>
      </w:r>
      <w:proofErr w:type="gramEnd"/>
      <w:r>
        <w:t xml:space="preserve"> see one such example where </w:t>
      </w:r>
      <w:r w:rsidR="00D34FCB">
        <w:t xml:space="preserve">we have 2 data arrays using </w:t>
      </w:r>
      <w:proofErr w:type="spellStart"/>
      <w:r w:rsidR="00D34FCB">
        <w:t>Numpy</w:t>
      </w:r>
      <w:proofErr w:type="spellEnd"/>
      <w:r w:rsidR="00D34FCB">
        <w:t xml:space="preserve">. </w:t>
      </w:r>
    </w:p>
    <w:p w14:paraId="65B11D25" w14:textId="77777777" w:rsidR="00D34FCB" w:rsidRDefault="00D34FCB" w:rsidP="00A77920">
      <w:r>
        <w:t>a contains integers from 1 50</w:t>
      </w:r>
    </w:p>
    <w:p w14:paraId="56B7F6BF" w14:textId="77777777" w:rsidR="00D34FCB" w:rsidRDefault="00D34FCB" w:rsidP="00A77920">
      <w:r>
        <w:t>b contains integer from 951 to 1000</w:t>
      </w:r>
    </w:p>
    <w:p w14:paraId="6A81E336" w14:textId="77777777" w:rsidR="00D34FCB" w:rsidRPr="00A77920" w:rsidRDefault="00D34FCB" w:rsidP="00A77920">
      <w:r>
        <w:t xml:space="preserve">Plotting a scatter for this data - </w:t>
      </w:r>
    </w:p>
    <w:p w14:paraId="13F6890E" w14:textId="77777777" w:rsidR="00A77920" w:rsidRDefault="00A77920" w:rsidP="00A77920">
      <w:pPr>
        <w:rPr>
          <w:b/>
        </w:rPr>
      </w:pPr>
      <w:r>
        <w:rPr>
          <w:noProof/>
          <w:lang w:eastAsia="en-IN"/>
        </w:rPr>
        <w:drawing>
          <wp:inline distT="0" distB="0" distL="0" distR="0" wp14:anchorId="2B919A51" wp14:editId="0BD9D0FF">
            <wp:extent cx="4581525" cy="2673242"/>
            <wp:effectExtent l="19050" t="19050" r="952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158" cy="2675946"/>
                    </a:xfrm>
                    <a:prstGeom prst="rect">
                      <a:avLst/>
                    </a:prstGeom>
                    <a:ln>
                      <a:solidFill>
                        <a:schemeClr val="accent1"/>
                      </a:solidFill>
                    </a:ln>
                  </pic:spPr>
                </pic:pic>
              </a:graphicData>
            </a:graphic>
          </wp:inline>
        </w:drawing>
      </w:r>
    </w:p>
    <w:p w14:paraId="73F489EB" w14:textId="77777777" w:rsidR="00D34FCB" w:rsidRDefault="00D34FCB" w:rsidP="00A77920">
      <w:pPr>
        <w:rPr>
          <w:b/>
        </w:rPr>
      </w:pPr>
    </w:p>
    <w:p w14:paraId="075BE02E" w14:textId="77777777" w:rsidR="00D34FCB" w:rsidRDefault="00D34FCB" w:rsidP="00A77920">
      <w:pPr>
        <w:rPr>
          <w:b/>
        </w:rPr>
      </w:pPr>
      <w:r>
        <w:rPr>
          <w:b/>
        </w:rPr>
        <w:t xml:space="preserve">X and Y data array should always have same counts otherwise scatter function will show error. Please take special care about this. </w:t>
      </w:r>
    </w:p>
    <w:p w14:paraId="6AB3F616" w14:textId="77777777" w:rsidR="00D34FCB" w:rsidRDefault="00D34FCB" w:rsidP="00A77920">
      <w:pPr>
        <w:rPr>
          <w:b/>
        </w:rPr>
      </w:pPr>
      <w:r>
        <w:rPr>
          <w:noProof/>
          <w:lang w:eastAsia="en-IN"/>
        </w:rPr>
        <w:lastRenderedPageBreak/>
        <w:drawing>
          <wp:inline distT="0" distB="0" distL="0" distR="0" wp14:anchorId="3E3389A0" wp14:editId="5A33816F">
            <wp:extent cx="5731510" cy="2646680"/>
            <wp:effectExtent l="19050" t="19050" r="2159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6680"/>
                    </a:xfrm>
                    <a:prstGeom prst="rect">
                      <a:avLst/>
                    </a:prstGeom>
                    <a:ln>
                      <a:solidFill>
                        <a:schemeClr val="accent1"/>
                      </a:solidFill>
                    </a:ln>
                  </pic:spPr>
                </pic:pic>
              </a:graphicData>
            </a:graphic>
          </wp:inline>
        </w:drawing>
      </w:r>
    </w:p>
    <w:p w14:paraId="14F49EBC" w14:textId="77777777" w:rsidR="00D34FCB" w:rsidRDefault="00D34FCB" w:rsidP="00A77920">
      <w:pPr>
        <w:rPr>
          <w:b/>
        </w:rPr>
      </w:pPr>
    </w:p>
    <w:p w14:paraId="077A45A0" w14:textId="77777777" w:rsidR="00D34FCB" w:rsidRDefault="00D34FCB" w:rsidP="008653E6">
      <w:pPr>
        <w:pStyle w:val="Heading2"/>
      </w:pPr>
      <w:bookmarkStart w:id="9" w:name="_Toc95703813"/>
      <w:r>
        <w:t xml:space="preserve">Basic </w:t>
      </w:r>
      <w:proofErr w:type="spellStart"/>
      <w:r>
        <w:t>Pyplot</w:t>
      </w:r>
      <w:proofErr w:type="spellEnd"/>
      <w:r>
        <w:t xml:space="preserve"> Functions –</w:t>
      </w:r>
      <w:bookmarkEnd w:id="9"/>
      <w:r>
        <w:t xml:space="preserve"> </w:t>
      </w:r>
    </w:p>
    <w:p w14:paraId="78CDCEDB" w14:textId="77777777" w:rsidR="00D34FCB" w:rsidRDefault="00D34FCB" w:rsidP="00A77920">
      <w:proofErr w:type="gramStart"/>
      <w:r w:rsidRPr="00D34FCB">
        <w:t>Let’s</w:t>
      </w:r>
      <w:proofErr w:type="gramEnd"/>
      <w:r w:rsidRPr="00D34FCB">
        <w:t xml:space="preserve"> consider below scatter plot </w:t>
      </w:r>
      <w:r>
        <w:t>–</w:t>
      </w:r>
      <w:r w:rsidRPr="00D34FCB">
        <w:t xml:space="preserve"> </w:t>
      </w:r>
    </w:p>
    <w:p w14:paraId="0A85AF8F" w14:textId="77777777" w:rsidR="00D34FCB" w:rsidRDefault="00D34FCB" w:rsidP="00A77920">
      <w:r>
        <w:rPr>
          <w:noProof/>
          <w:lang w:eastAsia="en-IN"/>
        </w:rPr>
        <w:drawing>
          <wp:inline distT="0" distB="0" distL="0" distR="0" wp14:anchorId="04F97604" wp14:editId="71312023">
            <wp:extent cx="3638550" cy="33242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3324225"/>
                    </a:xfrm>
                    <a:prstGeom prst="rect">
                      <a:avLst/>
                    </a:prstGeom>
                    <a:ln>
                      <a:solidFill>
                        <a:schemeClr val="accent1"/>
                      </a:solidFill>
                    </a:ln>
                  </pic:spPr>
                </pic:pic>
              </a:graphicData>
            </a:graphic>
          </wp:inline>
        </w:drawing>
      </w:r>
    </w:p>
    <w:p w14:paraId="45ACA823" w14:textId="77777777" w:rsidR="00D34FCB" w:rsidRDefault="00D34FCB" w:rsidP="00A77920">
      <w:r>
        <w:t xml:space="preserve">As we learnt in last class, there are following issues with this chart: </w:t>
      </w:r>
    </w:p>
    <w:p w14:paraId="0BBB207C" w14:textId="77777777" w:rsidR="00D34FCB" w:rsidRPr="00D34FCB" w:rsidRDefault="00D34FCB" w:rsidP="00D34FCB">
      <w:pPr>
        <w:shd w:val="clear" w:color="auto" w:fill="FFFFFF"/>
        <w:spacing w:after="0" w:line="240" w:lineRule="auto"/>
      </w:pPr>
      <w:r w:rsidRPr="00D34FCB">
        <w:t>There are following issues in above plot-</w:t>
      </w:r>
    </w:p>
    <w:p w14:paraId="24D9D964" w14:textId="77777777" w:rsidR="00D34FCB" w:rsidRPr="00D34FCB" w:rsidRDefault="00D34FCB" w:rsidP="00D34FCB">
      <w:pPr>
        <w:numPr>
          <w:ilvl w:val="0"/>
          <w:numId w:val="45"/>
        </w:numPr>
        <w:shd w:val="clear" w:color="auto" w:fill="FFFFFF"/>
        <w:spacing w:before="100" w:beforeAutospacing="1" w:after="100" w:afterAutospacing="1" w:line="240" w:lineRule="auto"/>
      </w:pPr>
      <w:r w:rsidRPr="00D34FCB">
        <w:t xml:space="preserve">No X-axis </w:t>
      </w:r>
      <w:proofErr w:type="gramStart"/>
      <w:r w:rsidRPr="00D34FCB">
        <w:t>title</w:t>
      </w:r>
      <w:proofErr w:type="gramEnd"/>
    </w:p>
    <w:p w14:paraId="54758879" w14:textId="77777777" w:rsidR="00D34FCB" w:rsidRPr="00D34FCB" w:rsidRDefault="00D34FCB" w:rsidP="00D34FCB">
      <w:pPr>
        <w:numPr>
          <w:ilvl w:val="0"/>
          <w:numId w:val="45"/>
        </w:numPr>
        <w:shd w:val="clear" w:color="auto" w:fill="FFFFFF"/>
        <w:spacing w:before="100" w:beforeAutospacing="1" w:after="100" w:afterAutospacing="1" w:line="240" w:lineRule="auto"/>
      </w:pPr>
      <w:r w:rsidRPr="00D34FCB">
        <w:t xml:space="preserve">No Y-axis </w:t>
      </w:r>
      <w:proofErr w:type="gramStart"/>
      <w:r w:rsidRPr="00D34FCB">
        <w:t>title</w:t>
      </w:r>
      <w:proofErr w:type="gramEnd"/>
    </w:p>
    <w:p w14:paraId="3C017E2C" w14:textId="77777777" w:rsidR="00D34FCB" w:rsidRPr="00D34FCB" w:rsidRDefault="00D34FCB" w:rsidP="00D34FCB">
      <w:pPr>
        <w:numPr>
          <w:ilvl w:val="0"/>
          <w:numId w:val="45"/>
        </w:numPr>
        <w:shd w:val="clear" w:color="auto" w:fill="FFFFFF"/>
        <w:spacing w:before="100" w:beforeAutospacing="1" w:after="100" w:afterAutospacing="1" w:line="240" w:lineRule="auto"/>
      </w:pPr>
      <w:r w:rsidRPr="00D34FCB">
        <w:t xml:space="preserve">No chart </w:t>
      </w:r>
      <w:proofErr w:type="gramStart"/>
      <w:r w:rsidRPr="00D34FCB">
        <w:t>title</w:t>
      </w:r>
      <w:proofErr w:type="gramEnd"/>
    </w:p>
    <w:p w14:paraId="20522D43" w14:textId="77777777" w:rsidR="00D34FCB" w:rsidRPr="00D34FCB" w:rsidRDefault="00D34FCB" w:rsidP="00D34FCB">
      <w:pPr>
        <w:numPr>
          <w:ilvl w:val="0"/>
          <w:numId w:val="45"/>
        </w:numPr>
        <w:shd w:val="clear" w:color="auto" w:fill="FFFFFF"/>
        <w:spacing w:before="100" w:beforeAutospacing="1" w:after="100" w:afterAutospacing="1" w:line="240" w:lineRule="auto"/>
      </w:pPr>
      <w:r w:rsidRPr="00D34FCB">
        <w:t xml:space="preserve">X-axis ticks can be better represented if it </w:t>
      </w:r>
      <w:proofErr w:type="gramStart"/>
      <w:r w:rsidRPr="00D34FCB">
        <w:t>doesn't</w:t>
      </w:r>
      <w:proofErr w:type="gramEnd"/>
      <w:r w:rsidRPr="00D34FCB">
        <w:t xml:space="preserve"> include fractional values</w:t>
      </w:r>
    </w:p>
    <w:p w14:paraId="0B9F1D90" w14:textId="77777777" w:rsidR="00D34FCB" w:rsidRDefault="00D34FCB" w:rsidP="00D34FCB">
      <w:pPr>
        <w:shd w:val="clear" w:color="auto" w:fill="FFFFFF"/>
        <w:spacing w:before="240" w:after="0" w:line="240" w:lineRule="auto"/>
      </w:pPr>
      <w:r w:rsidRPr="00D34FCB">
        <w:lastRenderedPageBreak/>
        <w:t xml:space="preserve">Let's resolve </w:t>
      </w:r>
      <w:proofErr w:type="gramStart"/>
      <w:r w:rsidRPr="00D34FCB">
        <w:t>these issue</w:t>
      </w:r>
      <w:proofErr w:type="gramEnd"/>
      <w:r w:rsidRPr="00D34FCB">
        <w:t xml:space="preserve"> with the help of some </w:t>
      </w:r>
      <w:proofErr w:type="spellStart"/>
      <w:r w:rsidRPr="00D34FCB">
        <w:t>Pyplot</w:t>
      </w:r>
      <w:proofErr w:type="spellEnd"/>
      <w:r w:rsidRPr="00D34FCB">
        <w:t xml:space="preserve"> functions</w:t>
      </w:r>
    </w:p>
    <w:p w14:paraId="723DD5F5" w14:textId="77777777" w:rsidR="00D34FCB" w:rsidRDefault="00D34FCB" w:rsidP="00D34FCB">
      <w:pPr>
        <w:shd w:val="clear" w:color="auto" w:fill="FFFFFF"/>
        <w:spacing w:before="240" w:after="0" w:line="240" w:lineRule="auto"/>
      </w:pPr>
      <w:r>
        <w:rPr>
          <w:noProof/>
          <w:lang w:eastAsia="en-IN"/>
        </w:rPr>
        <w:drawing>
          <wp:inline distT="0" distB="0" distL="0" distR="0" wp14:anchorId="04AAD0C2" wp14:editId="281767A3">
            <wp:extent cx="5731510" cy="3655695"/>
            <wp:effectExtent l="19050" t="19050" r="2159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55695"/>
                    </a:xfrm>
                    <a:prstGeom prst="rect">
                      <a:avLst/>
                    </a:prstGeom>
                    <a:ln>
                      <a:solidFill>
                        <a:schemeClr val="accent1"/>
                      </a:solidFill>
                    </a:ln>
                  </pic:spPr>
                </pic:pic>
              </a:graphicData>
            </a:graphic>
          </wp:inline>
        </w:drawing>
      </w:r>
    </w:p>
    <w:p w14:paraId="4945FE22" w14:textId="77777777" w:rsidR="00D34FCB" w:rsidRDefault="00D34FCB" w:rsidP="00D34FCB">
      <w:pPr>
        <w:shd w:val="clear" w:color="auto" w:fill="FFFFFF"/>
        <w:spacing w:before="240" w:after="0" w:line="240" w:lineRule="auto"/>
      </w:pPr>
      <w:r>
        <w:t xml:space="preserve">Functions used and their description are summarised below – </w:t>
      </w:r>
    </w:p>
    <w:p w14:paraId="1D332802" w14:textId="77777777" w:rsidR="00D34FCB" w:rsidRDefault="00D34FCB" w:rsidP="00D34FCB">
      <w:pPr>
        <w:pStyle w:val="ListParagraph"/>
        <w:numPr>
          <w:ilvl w:val="0"/>
          <w:numId w:val="46"/>
        </w:numPr>
        <w:shd w:val="clear" w:color="auto" w:fill="FFFFFF"/>
        <w:spacing w:before="240" w:after="0" w:line="240" w:lineRule="auto"/>
      </w:pPr>
      <w:proofErr w:type="spellStart"/>
      <w:r>
        <w:t>Plt.xlabel</w:t>
      </w:r>
      <w:proofErr w:type="spellEnd"/>
      <w:r>
        <w:t>(): To define X Axis label</w:t>
      </w:r>
    </w:p>
    <w:p w14:paraId="4E929D68" w14:textId="77777777" w:rsidR="00D34FCB" w:rsidRDefault="00D34FCB" w:rsidP="00D34FCB">
      <w:pPr>
        <w:pStyle w:val="ListParagraph"/>
        <w:numPr>
          <w:ilvl w:val="0"/>
          <w:numId w:val="46"/>
        </w:numPr>
        <w:shd w:val="clear" w:color="auto" w:fill="FFFFFF"/>
        <w:spacing w:before="240" w:after="0" w:line="240" w:lineRule="auto"/>
      </w:pPr>
      <w:proofErr w:type="spellStart"/>
      <w:r>
        <w:t>Plt.ylabel</w:t>
      </w:r>
      <w:proofErr w:type="spellEnd"/>
      <w:r>
        <w:t>(): To define Y Axis label</w:t>
      </w:r>
    </w:p>
    <w:p w14:paraId="69AD7FF6" w14:textId="77777777" w:rsidR="00D34FCB" w:rsidRDefault="00D34FCB" w:rsidP="00D34FCB">
      <w:pPr>
        <w:pStyle w:val="ListParagraph"/>
        <w:numPr>
          <w:ilvl w:val="0"/>
          <w:numId w:val="46"/>
        </w:numPr>
        <w:shd w:val="clear" w:color="auto" w:fill="FFFFFF"/>
        <w:spacing w:before="240" w:after="0" w:line="240" w:lineRule="auto"/>
      </w:pPr>
      <w:proofErr w:type="spellStart"/>
      <w:r>
        <w:t>Plt.title</w:t>
      </w:r>
      <w:proofErr w:type="spellEnd"/>
      <w:r>
        <w:t>(): To define chart title</w:t>
      </w:r>
    </w:p>
    <w:p w14:paraId="4012F0C3" w14:textId="77777777" w:rsidR="00D34FCB" w:rsidRDefault="00D34FCB" w:rsidP="00D34FCB">
      <w:pPr>
        <w:pStyle w:val="ListParagraph"/>
        <w:numPr>
          <w:ilvl w:val="0"/>
          <w:numId w:val="46"/>
        </w:numPr>
        <w:shd w:val="clear" w:color="auto" w:fill="FFFFFF"/>
        <w:spacing w:before="240" w:after="0" w:line="240" w:lineRule="auto"/>
      </w:pPr>
      <w:proofErr w:type="spellStart"/>
      <w:r>
        <w:t>Plt.xticks</w:t>
      </w:r>
      <w:proofErr w:type="spellEnd"/>
      <w:r>
        <w:t>(): To edit X axis ticks, rotate those</w:t>
      </w:r>
    </w:p>
    <w:p w14:paraId="31AB2E00" w14:textId="77777777" w:rsidR="00D34FCB" w:rsidRDefault="00D34FCB" w:rsidP="00D34FCB">
      <w:pPr>
        <w:pStyle w:val="ListParagraph"/>
        <w:numPr>
          <w:ilvl w:val="0"/>
          <w:numId w:val="46"/>
        </w:numPr>
        <w:shd w:val="clear" w:color="auto" w:fill="FFFFFF"/>
        <w:spacing w:before="240" w:after="0" w:line="240" w:lineRule="auto"/>
      </w:pPr>
      <w:proofErr w:type="spellStart"/>
      <w:r>
        <w:t>Plt.grid</w:t>
      </w:r>
      <w:proofErr w:type="spellEnd"/>
      <w:r>
        <w:t>(): Toggling background grid on</w:t>
      </w:r>
    </w:p>
    <w:p w14:paraId="0F108294" w14:textId="77777777" w:rsidR="00D34FCB" w:rsidRDefault="00D34FCB" w:rsidP="00D34FCB">
      <w:pPr>
        <w:pStyle w:val="ListParagraph"/>
        <w:numPr>
          <w:ilvl w:val="0"/>
          <w:numId w:val="46"/>
        </w:numPr>
        <w:shd w:val="clear" w:color="auto" w:fill="FFFFFF"/>
        <w:spacing w:before="240" w:after="0" w:line="240" w:lineRule="auto"/>
      </w:pPr>
      <w:proofErr w:type="spellStart"/>
      <w:r>
        <w:t>Plt.scatter</w:t>
      </w:r>
      <w:proofErr w:type="spellEnd"/>
      <w:r>
        <w:t>(): Plotting the scatter plot</w:t>
      </w:r>
    </w:p>
    <w:p w14:paraId="076E33AC" w14:textId="77777777" w:rsidR="00D34FCB" w:rsidRDefault="00D34FCB" w:rsidP="00D34FCB">
      <w:pPr>
        <w:pStyle w:val="ListParagraph"/>
        <w:numPr>
          <w:ilvl w:val="0"/>
          <w:numId w:val="46"/>
        </w:numPr>
        <w:shd w:val="clear" w:color="auto" w:fill="FFFFFF"/>
        <w:spacing w:before="240" w:after="0" w:line="240" w:lineRule="auto"/>
      </w:pPr>
      <w:proofErr w:type="spellStart"/>
      <w:r>
        <w:t>Plt.savefig</w:t>
      </w:r>
      <w:proofErr w:type="spellEnd"/>
      <w:r>
        <w:t xml:space="preserve">(): Saving the figure in </w:t>
      </w:r>
      <w:proofErr w:type="spellStart"/>
      <w:r>
        <w:t>Jupyter</w:t>
      </w:r>
      <w:proofErr w:type="spellEnd"/>
      <w:r>
        <w:t xml:space="preserve"> directory</w:t>
      </w:r>
    </w:p>
    <w:p w14:paraId="29C10109" w14:textId="77777777" w:rsidR="00D34FCB" w:rsidRDefault="00D34FCB" w:rsidP="00D34FCB">
      <w:pPr>
        <w:pStyle w:val="ListParagraph"/>
        <w:numPr>
          <w:ilvl w:val="0"/>
          <w:numId w:val="47"/>
        </w:numPr>
        <w:shd w:val="clear" w:color="auto" w:fill="FFFFFF"/>
        <w:spacing w:before="240" w:after="0" w:line="240" w:lineRule="auto"/>
      </w:pPr>
      <w:proofErr w:type="spellStart"/>
      <w:r>
        <w:t>Plt.legend</w:t>
      </w:r>
      <w:proofErr w:type="spellEnd"/>
      <w:r>
        <w:t>(): To display legend</w:t>
      </w:r>
    </w:p>
    <w:p w14:paraId="6C518EE8" w14:textId="77777777" w:rsidR="00950E89" w:rsidRDefault="00950E89" w:rsidP="00950E89">
      <w:pPr>
        <w:pStyle w:val="ListParagraph"/>
        <w:shd w:val="clear" w:color="auto" w:fill="FFFFFF"/>
        <w:spacing w:before="240" w:after="0" w:line="240" w:lineRule="auto"/>
      </w:pPr>
    </w:p>
    <w:p w14:paraId="0FE455EB" w14:textId="77777777" w:rsidR="00D34FCB" w:rsidRPr="00950E89" w:rsidRDefault="00D34FCB" w:rsidP="00D34FCB">
      <w:pPr>
        <w:shd w:val="clear" w:color="auto" w:fill="FFFFFF"/>
        <w:spacing w:before="240" w:after="0" w:line="240" w:lineRule="auto"/>
        <w:rPr>
          <w:b/>
        </w:rPr>
      </w:pPr>
      <w:r w:rsidRPr="00950E89">
        <w:rPr>
          <w:b/>
        </w:rPr>
        <w:t xml:space="preserve">Multiple data can be plotted on the same figure. The legend can also be used to </w:t>
      </w:r>
      <w:r w:rsidR="00950E89" w:rsidRPr="00950E89">
        <w:rPr>
          <w:b/>
        </w:rPr>
        <w:t>categorize those:</w:t>
      </w:r>
    </w:p>
    <w:p w14:paraId="45C0C0C2" w14:textId="77777777" w:rsidR="00D34FCB" w:rsidRDefault="00D34FCB" w:rsidP="00D34FCB">
      <w:pPr>
        <w:shd w:val="clear" w:color="auto" w:fill="FFFFFF"/>
        <w:spacing w:before="240" w:after="0" w:line="240" w:lineRule="auto"/>
      </w:pPr>
      <w:r>
        <w:rPr>
          <w:noProof/>
          <w:lang w:eastAsia="en-IN"/>
        </w:rPr>
        <w:lastRenderedPageBreak/>
        <w:drawing>
          <wp:inline distT="0" distB="0" distL="0" distR="0" wp14:anchorId="24EFA4CB" wp14:editId="1891CBA7">
            <wp:extent cx="5029200" cy="3585520"/>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5786" cy="3590215"/>
                    </a:xfrm>
                    <a:prstGeom prst="rect">
                      <a:avLst/>
                    </a:prstGeom>
                    <a:ln>
                      <a:solidFill>
                        <a:schemeClr val="accent1"/>
                      </a:solidFill>
                    </a:ln>
                  </pic:spPr>
                </pic:pic>
              </a:graphicData>
            </a:graphic>
          </wp:inline>
        </w:drawing>
      </w:r>
    </w:p>
    <w:p w14:paraId="0EAFA8A6" w14:textId="77777777" w:rsidR="00950E89" w:rsidRDefault="00950E89" w:rsidP="00D34FCB">
      <w:pPr>
        <w:shd w:val="clear" w:color="auto" w:fill="FFFFFF"/>
        <w:spacing w:before="240" w:after="0" w:line="240" w:lineRule="auto"/>
      </w:pPr>
      <w:r>
        <w:t xml:space="preserve">Thus, </w:t>
      </w:r>
      <w:proofErr w:type="gramStart"/>
      <w:r>
        <w:t>as long as</w:t>
      </w:r>
      <w:proofErr w:type="gramEnd"/>
      <w:r>
        <w:t xml:space="preserve"> we are in the same cell, all the plots will be overlayed on the same canvas. </w:t>
      </w:r>
    </w:p>
    <w:p w14:paraId="03E59770" w14:textId="77777777" w:rsidR="00950E89" w:rsidRDefault="00950E89" w:rsidP="00D34FCB">
      <w:pPr>
        <w:shd w:val="clear" w:color="auto" w:fill="FFFFFF"/>
        <w:spacing w:before="240" w:after="0" w:line="240" w:lineRule="auto"/>
      </w:pPr>
    </w:p>
    <w:p w14:paraId="19EF60D5" w14:textId="77777777" w:rsidR="00950E89" w:rsidRPr="00950E89" w:rsidRDefault="00950E89" w:rsidP="00950E89">
      <w:pPr>
        <w:pStyle w:val="Heading1"/>
      </w:pPr>
      <w:bookmarkStart w:id="10" w:name="_Toc95703814"/>
      <w:r>
        <w:t>Line Chart –</w:t>
      </w:r>
      <w:bookmarkEnd w:id="10"/>
    </w:p>
    <w:p w14:paraId="0F628740" w14:textId="77777777" w:rsidR="00950E89" w:rsidRPr="00950E89" w:rsidRDefault="00950E89" w:rsidP="00950E89">
      <w:proofErr w:type="spellStart"/>
      <w:r>
        <w:t>Plt.plot</w:t>
      </w:r>
      <w:proofErr w:type="spellEnd"/>
      <w:r>
        <w:t xml:space="preserve">() is used to make a line chart. </w:t>
      </w:r>
    </w:p>
    <w:p w14:paraId="51EB5ABF" w14:textId="77777777" w:rsidR="00950E89" w:rsidRDefault="00950E89" w:rsidP="00950E89">
      <w:r>
        <w:rPr>
          <w:noProof/>
          <w:lang w:eastAsia="en-IN"/>
        </w:rPr>
        <w:drawing>
          <wp:inline distT="0" distB="0" distL="0" distR="0" wp14:anchorId="2C3E7938" wp14:editId="73BD31FB">
            <wp:extent cx="3390900" cy="25431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2543175"/>
                    </a:xfrm>
                    <a:prstGeom prst="rect">
                      <a:avLst/>
                    </a:prstGeom>
                    <a:ln>
                      <a:solidFill>
                        <a:schemeClr val="accent1"/>
                      </a:solidFill>
                    </a:ln>
                  </pic:spPr>
                </pic:pic>
              </a:graphicData>
            </a:graphic>
          </wp:inline>
        </w:drawing>
      </w:r>
    </w:p>
    <w:p w14:paraId="4D052994" w14:textId="77777777" w:rsidR="00950E89" w:rsidRDefault="00950E89" w:rsidP="00950E89">
      <w:r>
        <w:t xml:space="preserve">Multiple line charts in same figure can be displayed as we saw in case of scatter plots – </w:t>
      </w:r>
    </w:p>
    <w:p w14:paraId="5A18E496" w14:textId="77777777" w:rsidR="00950E89" w:rsidRDefault="00950E89" w:rsidP="00950E89">
      <w:r>
        <w:rPr>
          <w:noProof/>
          <w:lang w:eastAsia="en-IN"/>
        </w:rPr>
        <w:lastRenderedPageBreak/>
        <w:drawing>
          <wp:inline distT="0" distB="0" distL="0" distR="0" wp14:anchorId="3C3365D1" wp14:editId="1AD5D1AE">
            <wp:extent cx="5381625" cy="28384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2838450"/>
                    </a:xfrm>
                    <a:prstGeom prst="rect">
                      <a:avLst/>
                    </a:prstGeom>
                    <a:ln>
                      <a:solidFill>
                        <a:schemeClr val="accent1"/>
                      </a:solidFill>
                    </a:ln>
                  </pic:spPr>
                </pic:pic>
              </a:graphicData>
            </a:graphic>
          </wp:inline>
        </w:drawing>
      </w:r>
    </w:p>
    <w:p w14:paraId="080635D2" w14:textId="77777777" w:rsidR="00950E89" w:rsidRDefault="00950E89" w:rsidP="00950E89">
      <w:r>
        <w:t xml:space="preserve">A combination of different chart can also be made on same canvas/plot. A </w:t>
      </w:r>
      <w:proofErr w:type="spellStart"/>
      <w:r>
        <w:t>scatter+line</w:t>
      </w:r>
      <w:proofErr w:type="spellEnd"/>
      <w:r>
        <w:t xml:space="preserve"> works fine for example – </w:t>
      </w:r>
    </w:p>
    <w:p w14:paraId="714B7F45" w14:textId="77777777" w:rsidR="00950E89" w:rsidRDefault="00950E89" w:rsidP="00950E89">
      <w:r>
        <w:rPr>
          <w:noProof/>
          <w:lang w:eastAsia="en-IN"/>
        </w:rPr>
        <w:drawing>
          <wp:inline distT="0" distB="0" distL="0" distR="0" wp14:anchorId="17D9B005" wp14:editId="15425EF3">
            <wp:extent cx="5410200" cy="3316294"/>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2911" cy="3330215"/>
                    </a:xfrm>
                    <a:prstGeom prst="rect">
                      <a:avLst/>
                    </a:prstGeom>
                    <a:ln>
                      <a:solidFill>
                        <a:schemeClr val="accent1"/>
                      </a:solidFill>
                    </a:ln>
                  </pic:spPr>
                </pic:pic>
              </a:graphicData>
            </a:graphic>
          </wp:inline>
        </w:drawing>
      </w:r>
    </w:p>
    <w:p w14:paraId="785E6CEE" w14:textId="77777777" w:rsidR="00950E89" w:rsidRDefault="00950E89" w:rsidP="00950E89"/>
    <w:p w14:paraId="5985D1D5" w14:textId="77777777" w:rsidR="00950E89" w:rsidRDefault="00950E89" w:rsidP="00950E89">
      <w:pPr>
        <w:pStyle w:val="Heading1"/>
      </w:pPr>
      <w:bookmarkStart w:id="11" w:name="_Toc95703815"/>
      <w:r>
        <w:t>Bar Chart –</w:t>
      </w:r>
      <w:bookmarkEnd w:id="11"/>
    </w:p>
    <w:p w14:paraId="7DCFBD74" w14:textId="77777777" w:rsidR="0088459B" w:rsidRDefault="0088459B" w:rsidP="00950E89">
      <w:r>
        <w:t xml:space="preserve">Bar chart can be plotted by </w:t>
      </w:r>
      <w:proofErr w:type="spellStart"/>
      <w:proofErr w:type="gramStart"/>
      <w:r>
        <w:t>plt.bar</w:t>
      </w:r>
      <w:proofErr w:type="spellEnd"/>
      <w:r>
        <w:t>(</w:t>
      </w:r>
      <w:proofErr w:type="gramEnd"/>
      <w:r>
        <w:t>) function.</w:t>
      </w:r>
    </w:p>
    <w:p w14:paraId="25A40C9E" w14:textId="77777777" w:rsidR="0088459B" w:rsidRDefault="00B83B3D" w:rsidP="00950E89">
      <w:r>
        <w:t xml:space="preserve">The data and labels need to be separately provided in this function. </w:t>
      </w:r>
    </w:p>
    <w:p w14:paraId="2184DE72" w14:textId="77777777" w:rsidR="00B83B3D" w:rsidRDefault="00B83B3D" w:rsidP="00950E89">
      <w:r>
        <w:t xml:space="preserve">We can see an example below where we are plotting bar chart of weekly sales of a product. </w:t>
      </w:r>
    </w:p>
    <w:p w14:paraId="0156751D" w14:textId="77777777" w:rsidR="00B83B3D" w:rsidRDefault="00B83B3D" w:rsidP="00950E89">
      <w:r>
        <w:lastRenderedPageBreak/>
        <w:t xml:space="preserve">It can be seen that day names and sales data has been put into different arrays and provided to </w:t>
      </w:r>
      <w:proofErr w:type="spellStart"/>
      <w:proofErr w:type="gramStart"/>
      <w:r>
        <w:t>plt.bar</w:t>
      </w:r>
      <w:proofErr w:type="spellEnd"/>
      <w:r>
        <w:t>(</w:t>
      </w:r>
      <w:proofErr w:type="gramEnd"/>
      <w:r>
        <w:t xml:space="preserve">) function - </w:t>
      </w:r>
    </w:p>
    <w:p w14:paraId="6CD787C3" w14:textId="77777777" w:rsidR="0088459B" w:rsidRPr="00950E89" w:rsidRDefault="0088459B" w:rsidP="00950E89"/>
    <w:p w14:paraId="238046D1" w14:textId="77777777" w:rsidR="00950E89" w:rsidRDefault="00950E89" w:rsidP="00950E89">
      <w:r>
        <w:rPr>
          <w:noProof/>
          <w:lang w:eastAsia="en-IN"/>
        </w:rPr>
        <w:drawing>
          <wp:inline distT="0" distB="0" distL="0" distR="0" wp14:anchorId="2E414D6C" wp14:editId="1A43E41B">
            <wp:extent cx="5731510" cy="2875280"/>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5280"/>
                    </a:xfrm>
                    <a:prstGeom prst="rect">
                      <a:avLst/>
                    </a:prstGeom>
                    <a:ln>
                      <a:solidFill>
                        <a:schemeClr val="accent1"/>
                      </a:solidFill>
                    </a:ln>
                  </pic:spPr>
                </pic:pic>
              </a:graphicData>
            </a:graphic>
          </wp:inline>
        </w:drawing>
      </w:r>
    </w:p>
    <w:p w14:paraId="0B29926D" w14:textId="77777777" w:rsidR="00B83B3D" w:rsidRDefault="00B83B3D" w:rsidP="00950E89">
      <w:r>
        <w:t xml:space="preserve">Problem in this chart – Category names are overlapping. It is a common problem with charts where categories are involved, and can be fixed by rotating the x-ticks by an angle as below – </w:t>
      </w:r>
    </w:p>
    <w:p w14:paraId="54E3128C" w14:textId="77777777" w:rsidR="00B83B3D" w:rsidRDefault="00B83B3D" w:rsidP="00950E89">
      <w:r>
        <w:rPr>
          <w:noProof/>
          <w:lang w:eastAsia="en-IN"/>
        </w:rPr>
        <w:drawing>
          <wp:inline distT="0" distB="0" distL="0" distR="0" wp14:anchorId="3992984E" wp14:editId="47E9C087">
            <wp:extent cx="5731510" cy="328041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0410"/>
                    </a:xfrm>
                    <a:prstGeom prst="rect">
                      <a:avLst/>
                    </a:prstGeom>
                    <a:ln>
                      <a:solidFill>
                        <a:schemeClr val="accent1"/>
                      </a:solidFill>
                    </a:ln>
                  </pic:spPr>
                </pic:pic>
              </a:graphicData>
            </a:graphic>
          </wp:inline>
        </w:drawing>
      </w:r>
    </w:p>
    <w:p w14:paraId="264B727B" w14:textId="77777777" w:rsidR="00B83B3D" w:rsidRDefault="00B83B3D" w:rsidP="00950E89">
      <w:r>
        <w:t xml:space="preserve">Adding axis labels and chart-title by basic </w:t>
      </w:r>
      <w:proofErr w:type="spellStart"/>
      <w:r>
        <w:t>pyplot</w:t>
      </w:r>
      <w:proofErr w:type="spellEnd"/>
      <w:r>
        <w:t xml:space="preserve"> functions </w:t>
      </w:r>
      <w:proofErr w:type="gramStart"/>
      <w:r>
        <w:t>we’ve</w:t>
      </w:r>
      <w:proofErr w:type="gramEnd"/>
      <w:r>
        <w:t xml:space="preserve"> discussed before – </w:t>
      </w:r>
    </w:p>
    <w:p w14:paraId="3773A88F" w14:textId="77777777" w:rsidR="00B83B3D" w:rsidRDefault="00B83B3D" w:rsidP="00950E89">
      <w:r>
        <w:rPr>
          <w:noProof/>
          <w:lang w:eastAsia="en-IN"/>
        </w:rPr>
        <w:lastRenderedPageBreak/>
        <w:drawing>
          <wp:inline distT="0" distB="0" distL="0" distR="0" wp14:anchorId="6D8BCCDD" wp14:editId="273F219D">
            <wp:extent cx="5731510" cy="3465195"/>
            <wp:effectExtent l="19050" t="19050" r="2159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5195"/>
                    </a:xfrm>
                    <a:prstGeom prst="rect">
                      <a:avLst/>
                    </a:prstGeom>
                    <a:ln>
                      <a:solidFill>
                        <a:schemeClr val="accent1"/>
                      </a:solidFill>
                    </a:ln>
                  </pic:spPr>
                </pic:pic>
              </a:graphicData>
            </a:graphic>
          </wp:inline>
        </w:drawing>
      </w:r>
    </w:p>
    <w:p w14:paraId="6B16418D" w14:textId="77777777" w:rsidR="00B83B3D" w:rsidRDefault="00B83B3D" w:rsidP="00950E89"/>
    <w:p w14:paraId="4FDDA2A0" w14:textId="77777777" w:rsidR="00B83B3D" w:rsidRDefault="00B83B3D" w:rsidP="00950E89">
      <w:r>
        <w:t xml:space="preserve">Hex code of any </w:t>
      </w:r>
      <w:proofErr w:type="spellStart"/>
      <w:r>
        <w:t>color</w:t>
      </w:r>
      <w:proofErr w:type="spellEnd"/>
      <w:r>
        <w:t xml:space="preserve"> can be found easily by Google search ‘</w:t>
      </w:r>
      <w:proofErr w:type="spellStart"/>
      <w:r>
        <w:t>Color</w:t>
      </w:r>
      <w:proofErr w:type="spellEnd"/>
      <w:r>
        <w:t xml:space="preserve"> Hex code’ – </w:t>
      </w:r>
    </w:p>
    <w:p w14:paraId="04B4BD41" w14:textId="77777777" w:rsidR="00B83B3D" w:rsidRDefault="00B83B3D" w:rsidP="00950E89">
      <w:r>
        <w:rPr>
          <w:noProof/>
          <w:lang w:eastAsia="en-IN"/>
        </w:rPr>
        <w:drawing>
          <wp:inline distT="0" distB="0" distL="0" distR="0" wp14:anchorId="3BF94A18" wp14:editId="659C4E30">
            <wp:extent cx="5731510" cy="4220845"/>
            <wp:effectExtent l="19050" t="19050" r="2159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20845"/>
                    </a:xfrm>
                    <a:prstGeom prst="rect">
                      <a:avLst/>
                    </a:prstGeom>
                    <a:ln>
                      <a:solidFill>
                        <a:schemeClr val="accent1"/>
                      </a:solidFill>
                    </a:ln>
                  </pic:spPr>
                </pic:pic>
              </a:graphicData>
            </a:graphic>
          </wp:inline>
        </w:drawing>
      </w:r>
    </w:p>
    <w:p w14:paraId="24CD1406" w14:textId="77777777" w:rsidR="00B83B3D" w:rsidRDefault="00B83B3D" w:rsidP="008653E6">
      <w:pPr>
        <w:pStyle w:val="Heading2"/>
      </w:pPr>
      <w:bookmarkStart w:id="12" w:name="_Toc95703816"/>
      <w:r w:rsidRPr="00B83B3D">
        <w:lastRenderedPageBreak/>
        <w:t xml:space="preserve">Variations in Bar chart | </w:t>
      </w:r>
      <w:r>
        <w:t>Stacked</w:t>
      </w:r>
      <w:r w:rsidRPr="00B83B3D">
        <w:t xml:space="preserve"> Bar Chart </w:t>
      </w:r>
      <w:r>
        <w:t>–</w:t>
      </w:r>
      <w:bookmarkEnd w:id="12"/>
    </w:p>
    <w:p w14:paraId="6A85E080" w14:textId="77777777" w:rsidR="00B83B3D" w:rsidRDefault="00B83B3D" w:rsidP="00950E89">
      <w:r w:rsidRPr="00B83B3D">
        <w:t xml:space="preserve">Suppose there are sales of 2 shops </w:t>
      </w:r>
      <w:proofErr w:type="gramStart"/>
      <w:r w:rsidRPr="00B83B3D">
        <w:t>in a given</w:t>
      </w:r>
      <w:proofErr w:type="gramEnd"/>
      <w:r w:rsidRPr="00B83B3D">
        <w:t xml:space="preserve"> week. If we are interested to see how total says were on each day, along with the split of each shop, a stacked bar chart can be used as below-</w:t>
      </w:r>
    </w:p>
    <w:p w14:paraId="2D0282CA" w14:textId="77777777" w:rsidR="00B83B3D" w:rsidRDefault="00B83B3D" w:rsidP="00950E89">
      <w:r>
        <w:rPr>
          <w:noProof/>
          <w:lang w:eastAsia="en-IN"/>
        </w:rPr>
        <w:drawing>
          <wp:inline distT="0" distB="0" distL="0" distR="0" wp14:anchorId="38706E9D" wp14:editId="4C505B72">
            <wp:extent cx="5486400" cy="4277032"/>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8542" cy="4278702"/>
                    </a:xfrm>
                    <a:prstGeom prst="rect">
                      <a:avLst/>
                    </a:prstGeom>
                    <a:ln>
                      <a:solidFill>
                        <a:schemeClr val="accent1"/>
                      </a:solidFill>
                    </a:ln>
                  </pic:spPr>
                </pic:pic>
              </a:graphicData>
            </a:graphic>
          </wp:inline>
        </w:drawing>
      </w:r>
    </w:p>
    <w:p w14:paraId="546055A0" w14:textId="77777777" w:rsidR="00B83B3D" w:rsidRDefault="00B83B3D" w:rsidP="008653E6">
      <w:pPr>
        <w:pStyle w:val="Heading2"/>
      </w:pPr>
      <w:bookmarkStart w:id="13" w:name="_Toc95703817"/>
      <w:r w:rsidRPr="00B83B3D">
        <w:t xml:space="preserve">Variations in Bar chart | </w:t>
      </w:r>
      <w:r>
        <w:t>Dodged</w:t>
      </w:r>
      <w:r w:rsidRPr="00B83B3D">
        <w:t xml:space="preserve"> Bar Chart </w:t>
      </w:r>
      <w:r>
        <w:t>–</w:t>
      </w:r>
      <w:bookmarkEnd w:id="13"/>
    </w:p>
    <w:p w14:paraId="0EC1B797" w14:textId="77777777" w:rsidR="00B83B3D" w:rsidRPr="00B83B3D" w:rsidRDefault="00B83B3D" w:rsidP="00B83B3D">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B83B3D">
        <w:rPr>
          <w:rFonts w:asciiTheme="minorHAnsi" w:eastAsiaTheme="minorHAnsi" w:hAnsiTheme="minorHAnsi" w:cstheme="minorBidi"/>
          <w:sz w:val="22"/>
          <w:szCs w:val="22"/>
          <w:lang w:eastAsia="en-US"/>
        </w:rPr>
        <w:t xml:space="preserve">But if we want to see the individual sales of shops, </w:t>
      </w:r>
      <w:r>
        <w:rPr>
          <w:rFonts w:asciiTheme="minorHAnsi" w:eastAsiaTheme="minorHAnsi" w:hAnsiTheme="minorHAnsi" w:cstheme="minorBidi"/>
          <w:sz w:val="22"/>
          <w:szCs w:val="22"/>
          <w:lang w:eastAsia="en-US"/>
        </w:rPr>
        <w:t>above chart</w:t>
      </w:r>
      <w:r w:rsidRPr="00B83B3D">
        <w:rPr>
          <w:rFonts w:asciiTheme="minorHAnsi" w:eastAsiaTheme="minorHAnsi" w:hAnsiTheme="minorHAnsi" w:cstheme="minorBidi"/>
          <w:sz w:val="22"/>
          <w:szCs w:val="22"/>
          <w:lang w:eastAsia="en-US"/>
        </w:rPr>
        <w:t xml:space="preserve"> will not be the desired output. We </w:t>
      </w:r>
      <w:proofErr w:type="gramStart"/>
      <w:r w:rsidRPr="00B83B3D">
        <w:rPr>
          <w:rFonts w:asciiTheme="minorHAnsi" w:eastAsiaTheme="minorHAnsi" w:hAnsiTheme="minorHAnsi" w:cstheme="minorBidi"/>
          <w:sz w:val="22"/>
          <w:szCs w:val="22"/>
          <w:lang w:eastAsia="en-US"/>
        </w:rPr>
        <w:t>don't</w:t>
      </w:r>
      <w:proofErr w:type="gramEnd"/>
      <w:r w:rsidRPr="00B83B3D">
        <w:rPr>
          <w:rFonts w:asciiTheme="minorHAnsi" w:eastAsiaTheme="minorHAnsi" w:hAnsiTheme="minorHAnsi" w:cstheme="minorBidi"/>
          <w:sz w:val="22"/>
          <w:szCs w:val="22"/>
          <w:lang w:eastAsia="en-US"/>
        </w:rPr>
        <w:t xml:space="preserve"> want the bar to be stacked.</w:t>
      </w:r>
    </w:p>
    <w:p w14:paraId="38ACD4E0" w14:textId="77777777" w:rsidR="00B83B3D" w:rsidRDefault="00B83B3D" w:rsidP="00B83B3D">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B83B3D">
        <w:rPr>
          <w:rFonts w:asciiTheme="minorHAnsi" w:eastAsiaTheme="minorHAnsi" w:hAnsiTheme="minorHAnsi" w:cstheme="minorBidi"/>
          <w:sz w:val="22"/>
          <w:szCs w:val="22"/>
          <w:lang w:eastAsia="en-US"/>
        </w:rPr>
        <w:t>This problem can be fixed as per below </w:t>
      </w:r>
      <w:r>
        <w:rPr>
          <w:rFonts w:asciiTheme="minorHAnsi" w:eastAsiaTheme="minorHAnsi" w:hAnsiTheme="minorHAnsi" w:cstheme="minorBidi"/>
          <w:sz w:val="22"/>
          <w:szCs w:val="22"/>
          <w:lang w:eastAsia="en-US"/>
        </w:rPr>
        <w:t>–</w:t>
      </w:r>
    </w:p>
    <w:p w14:paraId="596F77FB" w14:textId="77777777" w:rsidR="00B83B3D" w:rsidRDefault="006215E2" w:rsidP="00B83B3D">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drawing>
          <wp:inline distT="0" distB="0" distL="0" distR="0" wp14:anchorId="41D0F928" wp14:editId="08F35E15">
            <wp:extent cx="5731510" cy="2002155"/>
            <wp:effectExtent l="19050" t="19050" r="2159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02155"/>
                    </a:xfrm>
                    <a:prstGeom prst="rect">
                      <a:avLst/>
                    </a:prstGeom>
                    <a:ln>
                      <a:solidFill>
                        <a:schemeClr val="accent1"/>
                      </a:solidFill>
                    </a:ln>
                  </pic:spPr>
                </pic:pic>
              </a:graphicData>
            </a:graphic>
          </wp:inline>
        </w:drawing>
      </w:r>
    </w:p>
    <w:p w14:paraId="245AB386" w14:textId="77777777" w:rsidR="006215E2" w:rsidRPr="00B83B3D" w:rsidRDefault="006215E2" w:rsidP="00B83B3D">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lastRenderedPageBreak/>
        <w:drawing>
          <wp:inline distT="0" distB="0" distL="0" distR="0" wp14:anchorId="7B6D0A57" wp14:editId="2132AD15">
            <wp:extent cx="2962275" cy="18288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2275" cy="1828800"/>
                    </a:xfrm>
                    <a:prstGeom prst="rect">
                      <a:avLst/>
                    </a:prstGeom>
                    <a:ln>
                      <a:solidFill>
                        <a:schemeClr val="accent1"/>
                      </a:solidFill>
                    </a:ln>
                  </pic:spPr>
                </pic:pic>
              </a:graphicData>
            </a:graphic>
          </wp:inline>
        </w:drawing>
      </w:r>
    </w:p>
    <w:p w14:paraId="46A5DF44" w14:textId="77777777" w:rsidR="00B83B3D" w:rsidRDefault="00B83B3D" w:rsidP="00950E89"/>
    <w:p w14:paraId="64730765" w14:textId="77777777" w:rsidR="00242923" w:rsidRDefault="00242923" w:rsidP="00950E89">
      <w:r>
        <w:t xml:space="preserve">Explanation of above code – </w:t>
      </w:r>
    </w:p>
    <w:p w14:paraId="2BEFA9C6" w14:textId="77777777" w:rsidR="00242923" w:rsidRDefault="00242923" w:rsidP="00950E89">
      <w:r>
        <w:t xml:space="preserve">By default, a second bar chart is plotted in same chart, the bars are plotted on same position, making it a stacked bar chart. </w:t>
      </w:r>
    </w:p>
    <w:p w14:paraId="2450E2FA" w14:textId="77777777" w:rsidR="00242923" w:rsidRDefault="00242923" w:rsidP="00950E89">
      <w:proofErr w:type="gramStart"/>
      <w:r>
        <w:t>Hence</w:t>
      </w:r>
      <w:proofErr w:type="gramEnd"/>
      <w:r>
        <w:t xml:space="preserve"> we needed to adjust the position of second bar series to start where the first bar ends. </w:t>
      </w:r>
    </w:p>
    <w:p w14:paraId="4E2066B0" w14:textId="77777777" w:rsidR="00242923" w:rsidRDefault="00242923" w:rsidP="00950E89">
      <w:r>
        <w:t xml:space="preserve">It would require following operations – </w:t>
      </w:r>
    </w:p>
    <w:p w14:paraId="4C104DEC" w14:textId="77777777" w:rsidR="00242923" w:rsidRDefault="00242923" w:rsidP="00242923">
      <w:pPr>
        <w:pStyle w:val="ListParagraph"/>
        <w:numPr>
          <w:ilvl w:val="0"/>
          <w:numId w:val="47"/>
        </w:numPr>
      </w:pPr>
      <w:r>
        <w:t xml:space="preserve">Getting number of bars that will be plotted </w:t>
      </w:r>
    </w:p>
    <w:p w14:paraId="288A245D" w14:textId="77777777" w:rsidR="00242923" w:rsidRDefault="00242923" w:rsidP="00242923">
      <w:pPr>
        <w:pStyle w:val="ListParagraph"/>
        <w:numPr>
          <w:ilvl w:val="0"/>
          <w:numId w:val="47"/>
        </w:numPr>
      </w:pPr>
      <w:r>
        <w:t>Have an array from 0 to number of bars so that we have an index for our 1</w:t>
      </w:r>
      <w:r w:rsidRPr="00242923">
        <w:rPr>
          <w:vertAlign w:val="superscript"/>
        </w:rPr>
        <w:t>st</w:t>
      </w:r>
      <w:r>
        <w:t xml:space="preserve"> series bar</w:t>
      </w:r>
    </w:p>
    <w:p w14:paraId="56A1BE27" w14:textId="77777777" w:rsidR="00242923" w:rsidRDefault="00242923" w:rsidP="00242923">
      <w:pPr>
        <w:pStyle w:val="ListParagraph"/>
        <w:numPr>
          <w:ilvl w:val="0"/>
          <w:numId w:val="47"/>
        </w:numPr>
      </w:pPr>
      <w:r>
        <w:t xml:space="preserve">Have </w:t>
      </w:r>
      <w:proofErr w:type="gramStart"/>
      <w:r>
        <w:t>an another</w:t>
      </w:r>
      <w:proofErr w:type="gramEnd"/>
      <w:r>
        <w:t xml:space="preserve"> indices array for our 2</w:t>
      </w:r>
      <w:r w:rsidRPr="00242923">
        <w:rPr>
          <w:vertAlign w:val="superscript"/>
        </w:rPr>
        <w:t>nd</w:t>
      </w:r>
      <w:r>
        <w:t xml:space="preserve"> series – but this time the indices will have to shift by the width of bars of first series so that the bars don’t overlap. </w:t>
      </w:r>
    </w:p>
    <w:p w14:paraId="1608CB1E" w14:textId="77777777" w:rsidR="00242923" w:rsidRDefault="00242923" w:rsidP="00242923">
      <w:pPr>
        <w:pStyle w:val="ListParagraph"/>
      </w:pPr>
      <w:r>
        <w:t>This is done by adding width of bars to first indices array</w:t>
      </w:r>
    </w:p>
    <w:p w14:paraId="6A64F56B" w14:textId="77777777" w:rsidR="00242923" w:rsidRDefault="00242923" w:rsidP="00242923">
      <w:pPr>
        <w:pStyle w:val="ListParagraph"/>
        <w:numPr>
          <w:ilvl w:val="0"/>
          <w:numId w:val="47"/>
        </w:numPr>
      </w:pPr>
      <w:r>
        <w:t>We can plot the bar chart now. But there will be a small problem with x-ticks – By default the x-ticks will be centred on 1</w:t>
      </w:r>
      <w:r w:rsidRPr="00242923">
        <w:rPr>
          <w:vertAlign w:val="superscript"/>
        </w:rPr>
        <w:t>st</w:t>
      </w:r>
      <w:r>
        <w:t xml:space="preserve"> bar series, we need to re-</w:t>
      </w:r>
      <w:r w:rsidR="006215E2">
        <w:t>centre</w:t>
      </w:r>
      <w:r>
        <w:t xml:space="preserve"> the </w:t>
      </w:r>
      <w:proofErr w:type="spellStart"/>
      <w:r>
        <w:t>xticks</w:t>
      </w:r>
      <w:proofErr w:type="spellEnd"/>
    </w:p>
    <w:p w14:paraId="3E27FA90" w14:textId="77777777" w:rsidR="006215E2" w:rsidRDefault="006215E2" w:rsidP="006215E2">
      <w:r>
        <w:t xml:space="preserve">Next operations to adjust </w:t>
      </w:r>
      <w:proofErr w:type="spellStart"/>
      <w:r>
        <w:t>xticks</w:t>
      </w:r>
      <w:proofErr w:type="spellEnd"/>
      <w:r>
        <w:t xml:space="preserve"> and </w:t>
      </w:r>
      <w:proofErr w:type="spellStart"/>
      <w:r>
        <w:t>xlabel</w:t>
      </w:r>
      <w:proofErr w:type="spellEnd"/>
      <w:r>
        <w:t xml:space="preserve"> are further performed in next screenshot below. </w:t>
      </w:r>
    </w:p>
    <w:p w14:paraId="1EC44759" w14:textId="77777777" w:rsidR="00242923" w:rsidRDefault="00242923" w:rsidP="00242923">
      <w:pPr>
        <w:pStyle w:val="ListParagraph"/>
        <w:numPr>
          <w:ilvl w:val="0"/>
          <w:numId w:val="47"/>
        </w:numPr>
      </w:pPr>
      <w:r>
        <w:t xml:space="preserve">This is done by shifting the </w:t>
      </w:r>
      <w:proofErr w:type="spellStart"/>
      <w:r>
        <w:t>xticks</w:t>
      </w:r>
      <w:proofErr w:type="spellEnd"/>
      <w:r>
        <w:t xml:space="preserve"> to mean of 2 indices. For example, for bar1, the </w:t>
      </w:r>
      <w:proofErr w:type="spellStart"/>
      <w:r>
        <w:t>xtick</w:t>
      </w:r>
      <w:proofErr w:type="spellEnd"/>
      <w:r>
        <w:t xml:space="preserve"> location can be (0+0.3)/2 instead of 0. </w:t>
      </w:r>
      <w:r w:rsidR="006215E2">
        <w:t>(Assuming</w:t>
      </w:r>
      <w:r>
        <w:t xml:space="preserve"> 0.3 is width)</w:t>
      </w:r>
    </w:p>
    <w:p w14:paraId="6AF1DD6C" w14:textId="77777777" w:rsidR="006215E2" w:rsidRDefault="006215E2" w:rsidP="00242923">
      <w:pPr>
        <w:pStyle w:val="ListParagraph"/>
        <w:numPr>
          <w:ilvl w:val="0"/>
          <w:numId w:val="47"/>
        </w:numPr>
      </w:pPr>
      <w:proofErr w:type="spellStart"/>
      <w:r>
        <w:t>Xlabel</w:t>
      </w:r>
      <w:proofErr w:type="spellEnd"/>
      <w:r>
        <w:t xml:space="preserve"> are provided explicitly as days again. And rotated by 90 degrees to avoid overlap. </w:t>
      </w:r>
    </w:p>
    <w:p w14:paraId="5BC86BFF" w14:textId="77777777" w:rsidR="006215E2" w:rsidRDefault="006215E2" w:rsidP="006215E2">
      <w:pPr>
        <w:pStyle w:val="ListParagraph"/>
      </w:pPr>
      <w:r>
        <w:rPr>
          <w:noProof/>
          <w:lang w:eastAsia="en-IN"/>
        </w:rPr>
        <w:drawing>
          <wp:inline distT="0" distB="0" distL="0" distR="0" wp14:anchorId="3026D3AC" wp14:editId="5C934D8B">
            <wp:extent cx="5591175" cy="18764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1876425"/>
                    </a:xfrm>
                    <a:prstGeom prst="rect">
                      <a:avLst/>
                    </a:prstGeom>
                    <a:ln>
                      <a:solidFill>
                        <a:schemeClr val="accent1"/>
                      </a:solidFill>
                    </a:ln>
                  </pic:spPr>
                </pic:pic>
              </a:graphicData>
            </a:graphic>
          </wp:inline>
        </w:drawing>
      </w:r>
    </w:p>
    <w:p w14:paraId="32E407E7" w14:textId="77777777" w:rsidR="006215E2" w:rsidRDefault="006215E2" w:rsidP="006215E2">
      <w:pPr>
        <w:pStyle w:val="ListParagraph"/>
      </w:pPr>
      <w:r>
        <w:rPr>
          <w:noProof/>
          <w:lang w:eastAsia="en-IN"/>
        </w:rPr>
        <w:lastRenderedPageBreak/>
        <w:drawing>
          <wp:inline distT="0" distB="0" distL="0" distR="0" wp14:anchorId="1A12A218" wp14:editId="57E128F7">
            <wp:extent cx="3762375" cy="25336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2533650"/>
                    </a:xfrm>
                    <a:prstGeom prst="rect">
                      <a:avLst/>
                    </a:prstGeom>
                    <a:ln>
                      <a:solidFill>
                        <a:schemeClr val="accent1"/>
                      </a:solidFill>
                    </a:ln>
                  </pic:spPr>
                </pic:pic>
              </a:graphicData>
            </a:graphic>
          </wp:inline>
        </w:drawing>
      </w:r>
    </w:p>
    <w:p w14:paraId="711002D4" w14:textId="77777777" w:rsidR="006215E2" w:rsidRDefault="006215E2" w:rsidP="006215E2">
      <w:pPr>
        <w:pStyle w:val="ListParagraph"/>
      </w:pPr>
    </w:p>
    <w:p w14:paraId="0E497E06" w14:textId="77777777" w:rsidR="006215E2" w:rsidRDefault="006215E2" w:rsidP="006215E2">
      <w:pPr>
        <w:ind w:firstLine="720"/>
      </w:pPr>
      <w:proofErr w:type="gramStart"/>
      <w:r>
        <w:t>We’ve</w:t>
      </w:r>
      <w:proofErr w:type="gramEnd"/>
      <w:r>
        <w:t xml:space="preserve"> got our desired Dodged bar chart. </w:t>
      </w:r>
    </w:p>
    <w:p w14:paraId="34745B29" w14:textId="77777777" w:rsidR="006215E2" w:rsidRDefault="006215E2" w:rsidP="006215E2"/>
    <w:p w14:paraId="6EDA0976" w14:textId="77777777" w:rsidR="006215E2" w:rsidRDefault="006215E2" w:rsidP="006215E2">
      <w:pPr>
        <w:pStyle w:val="Heading1"/>
      </w:pPr>
      <w:bookmarkStart w:id="14" w:name="_Toc95703818"/>
      <w:r>
        <w:t>Pie Chart –</w:t>
      </w:r>
      <w:bookmarkEnd w:id="14"/>
      <w:r>
        <w:t xml:space="preserve"> </w:t>
      </w:r>
    </w:p>
    <w:p w14:paraId="3DA9DE57" w14:textId="77777777" w:rsidR="006215E2" w:rsidRDefault="006215E2" w:rsidP="006215E2">
      <w:proofErr w:type="spellStart"/>
      <w:proofErr w:type="gramStart"/>
      <w:r>
        <w:t>Plt.pie</w:t>
      </w:r>
      <w:proofErr w:type="spellEnd"/>
      <w:r>
        <w:t>(</w:t>
      </w:r>
      <w:proofErr w:type="gramEnd"/>
      <w:r>
        <w:t xml:space="preserve">) </w:t>
      </w:r>
      <w:r w:rsidR="00595BFA">
        <w:t xml:space="preserve">is used to generate pie charts. Let’s see an example of Amazon revenue by its product </w:t>
      </w:r>
      <w:proofErr w:type="gramStart"/>
      <w:r w:rsidR="00595BFA">
        <w:t>segments :</w:t>
      </w:r>
      <w:proofErr w:type="gramEnd"/>
      <w:r w:rsidR="00595BFA">
        <w:t xml:space="preserve"> </w:t>
      </w:r>
    </w:p>
    <w:p w14:paraId="38C38DCB" w14:textId="77777777" w:rsidR="00595BFA" w:rsidRDefault="00595BFA" w:rsidP="006215E2">
      <w:r>
        <w:rPr>
          <w:noProof/>
          <w:lang w:eastAsia="en-IN"/>
        </w:rPr>
        <w:drawing>
          <wp:inline distT="0" distB="0" distL="0" distR="0" wp14:anchorId="73ED790C" wp14:editId="7849C215">
            <wp:extent cx="4297240" cy="3857625"/>
            <wp:effectExtent l="19050" t="19050" r="273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1507" cy="3861456"/>
                    </a:xfrm>
                    <a:prstGeom prst="rect">
                      <a:avLst/>
                    </a:prstGeom>
                    <a:ln>
                      <a:solidFill>
                        <a:schemeClr val="accent1"/>
                      </a:solidFill>
                    </a:ln>
                  </pic:spPr>
                </pic:pic>
              </a:graphicData>
            </a:graphic>
          </wp:inline>
        </w:drawing>
      </w:r>
    </w:p>
    <w:p w14:paraId="41236496" w14:textId="77777777" w:rsidR="006215E2" w:rsidRDefault="00595BFA" w:rsidP="008653E6">
      <w:pPr>
        <w:pStyle w:val="Heading2"/>
      </w:pPr>
      <w:bookmarkStart w:id="15" w:name="_Toc95703819"/>
      <w:r w:rsidRPr="00595BFA">
        <w:lastRenderedPageBreak/>
        <w:t>Variations:</w:t>
      </w:r>
      <w:bookmarkEnd w:id="15"/>
    </w:p>
    <w:p w14:paraId="05D69F0B" w14:textId="77777777" w:rsidR="00595BFA" w:rsidRDefault="00595BFA" w:rsidP="00595BFA">
      <w:pPr>
        <w:spacing w:before="240" w:after="0" w:line="240" w:lineRule="auto"/>
      </w:pPr>
      <w:r w:rsidRPr="005F7241">
        <w:rPr>
          <w:highlight w:val="yellow"/>
        </w:rPr>
        <w:t xml:space="preserve">Explode parameter can make a segment split out from main chart colours can be explicitly specified using </w:t>
      </w:r>
      <w:proofErr w:type="spellStart"/>
      <w:r w:rsidRPr="005F7241">
        <w:rPr>
          <w:highlight w:val="yellow"/>
        </w:rPr>
        <w:t>color</w:t>
      </w:r>
      <w:proofErr w:type="spellEnd"/>
      <w:r w:rsidRPr="005F7241">
        <w:rPr>
          <w:highlight w:val="yellow"/>
        </w:rPr>
        <w:t xml:space="preserve"> parameter </w:t>
      </w:r>
      <w:proofErr w:type="spellStart"/>
      <w:r w:rsidRPr="005F7241">
        <w:rPr>
          <w:highlight w:val="yellow"/>
        </w:rPr>
        <w:t>autopct</w:t>
      </w:r>
      <w:proofErr w:type="spellEnd"/>
      <w:r w:rsidRPr="005F7241">
        <w:rPr>
          <w:highlight w:val="yellow"/>
        </w:rPr>
        <w:t xml:space="preserve"> is a </w:t>
      </w:r>
      <w:proofErr w:type="gramStart"/>
      <w:r w:rsidRPr="005F7241">
        <w:rPr>
          <w:highlight w:val="yellow"/>
        </w:rPr>
        <w:t>really useful</w:t>
      </w:r>
      <w:proofErr w:type="gramEnd"/>
      <w:r w:rsidRPr="005F7241">
        <w:rPr>
          <w:highlight w:val="yellow"/>
        </w:rPr>
        <w:t xml:space="preserve"> parameter which automatically calculated % of each segment and displays it shadow can be added using shadow parameter.</w:t>
      </w:r>
    </w:p>
    <w:p w14:paraId="15A02697" w14:textId="77777777" w:rsidR="00595BFA" w:rsidRPr="00595BFA" w:rsidRDefault="00595BFA" w:rsidP="00595BFA">
      <w:pPr>
        <w:spacing w:before="240" w:after="0" w:line="240" w:lineRule="auto"/>
      </w:pPr>
      <w:r>
        <w:rPr>
          <w:noProof/>
          <w:lang w:eastAsia="en-IN"/>
        </w:rPr>
        <w:drawing>
          <wp:inline distT="0" distB="0" distL="0" distR="0" wp14:anchorId="40A7A23B" wp14:editId="7A077BFC">
            <wp:extent cx="4741609" cy="3324225"/>
            <wp:effectExtent l="19050" t="19050" r="209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6010" cy="3327310"/>
                    </a:xfrm>
                    <a:prstGeom prst="rect">
                      <a:avLst/>
                    </a:prstGeom>
                    <a:ln>
                      <a:solidFill>
                        <a:schemeClr val="accent1"/>
                      </a:solidFill>
                    </a:ln>
                  </pic:spPr>
                </pic:pic>
              </a:graphicData>
            </a:graphic>
          </wp:inline>
        </w:drawing>
      </w:r>
    </w:p>
    <w:p w14:paraId="3BF52E2C" w14:textId="77777777" w:rsidR="00595BFA" w:rsidRDefault="00595BFA" w:rsidP="006215E2">
      <w:pPr>
        <w:rPr>
          <w:rFonts w:ascii="Courier New" w:eastAsia="Times New Roman" w:hAnsi="Courier New" w:cs="Courier New"/>
          <w:color w:val="303F9F"/>
          <w:sz w:val="21"/>
          <w:szCs w:val="21"/>
          <w:lang w:eastAsia="en-IN"/>
        </w:rPr>
      </w:pPr>
    </w:p>
    <w:p w14:paraId="47F9141E" w14:textId="77777777" w:rsidR="00595BFA" w:rsidRDefault="00595BFA" w:rsidP="008653E6">
      <w:pPr>
        <w:pStyle w:val="Heading2"/>
        <w:rPr>
          <w:noProof/>
          <w:lang w:eastAsia="en-IN"/>
        </w:rPr>
      </w:pPr>
      <w:bookmarkStart w:id="16" w:name="_Toc95703820"/>
      <w:r w:rsidRPr="00595BFA">
        <w:rPr>
          <w:noProof/>
          <w:lang w:eastAsia="en-IN"/>
        </w:rPr>
        <w:t>Hiding extra objects information displayed above chart :</w:t>
      </w:r>
      <w:bookmarkEnd w:id="16"/>
      <w:r w:rsidRPr="00595BFA">
        <w:rPr>
          <w:noProof/>
          <w:lang w:eastAsia="en-IN"/>
        </w:rPr>
        <w:t xml:space="preserve"> </w:t>
      </w:r>
    </w:p>
    <w:p w14:paraId="39859D56" w14:textId="77777777" w:rsidR="00595BFA" w:rsidRDefault="00595BFA" w:rsidP="006215E2">
      <w:r w:rsidRPr="00595BFA">
        <w:t>The object information can be hidden by assigning the chart to some variable</w:t>
      </w:r>
      <w:r>
        <w:t xml:space="preserve"> as shown below –</w:t>
      </w:r>
    </w:p>
    <w:p w14:paraId="55F1CF4C" w14:textId="77777777" w:rsidR="00595BFA" w:rsidRPr="00595BFA" w:rsidRDefault="00595BFA" w:rsidP="006215E2">
      <w:r>
        <w:rPr>
          <w:noProof/>
          <w:lang w:eastAsia="en-IN"/>
        </w:rPr>
        <w:drawing>
          <wp:inline distT="0" distB="0" distL="0" distR="0" wp14:anchorId="0C2C687D" wp14:editId="1EB1334B">
            <wp:extent cx="4743450" cy="28194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819400"/>
                    </a:xfrm>
                    <a:prstGeom prst="rect">
                      <a:avLst/>
                    </a:prstGeom>
                    <a:ln>
                      <a:solidFill>
                        <a:schemeClr val="accent1"/>
                      </a:solidFill>
                    </a:ln>
                  </pic:spPr>
                </pic:pic>
              </a:graphicData>
            </a:graphic>
          </wp:inline>
        </w:drawing>
      </w:r>
    </w:p>
    <w:p w14:paraId="38AA7565" w14:textId="77777777" w:rsidR="006215E2" w:rsidRDefault="006215E2" w:rsidP="006215E2">
      <w:pPr>
        <w:pStyle w:val="ListParagraph"/>
      </w:pPr>
    </w:p>
    <w:p w14:paraId="7E6674E9" w14:textId="77777777" w:rsidR="00242923" w:rsidRDefault="00595BFA" w:rsidP="00595BFA">
      <w:pPr>
        <w:pStyle w:val="Heading1"/>
      </w:pPr>
      <w:bookmarkStart w:id="17" w:name="_Toc95703821"/>
      <w:r>
        <w:lastRenderedPageBreak/>
        <w:t>Histogram –</w:t>
      </w:r>
      <w:bookmarkEnd w:id="17"/>
    </w:p>
    <w:p w14:paraId="3BA00AF3" w14:textId="77777777" w:rsidR="00595BFA" w:rsidRPr="00595BFA" w:rsidRDefault="00595BFA" w:rsidP="00595BFA">
      <w:r>
        <w:t>Histograms show us information regarding the distribution of data. We have already discussed about this in statistics part of this course.</w:t>
      </w:r>
    </w:p>
    <w:p w14:paraId="05D0F34F" w14:textId="77777777" w:rsidR="00595BFA" w:rsidRDefault="00595BFA" w:rsidP="00595BFA">
      <w:proofErr w:type="spellStart"/>
      <w:r>
        <w:t>Plt.hist</w:t>
      </w:r>
      <w:proofErr w:type="spellEnd"/>
      <w:r>
        <w:t xml:space="preserve">() is used to make histograms. </w:t>
      </w:r>
    </w:p>
    <w:p w14:paraId="3C12C7CF" w14:textId="77777777" w:rsidR="00595BFA" w:rsidRDefault="00595BFA" w:rsidP="00595BFA">
      <w:r>
        <w:rPr>
          <w:noProof/>
          <w:lang w:eastAsia="en-IN"/>
        </w:rPr>
        <w:drawing>
          <wp:inline distT="0" distB="0" distL="0" distR="0" wp14:anchorId="0F097A59" wp14:editId="79A76159">
            <wp:extent cx="3886200" cy="3124639"/>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9207" cy="3135097"/>
                    </a:xfrm>
                    <a:prstGeom prst="rect">
                      <a:avLst/>
                    </a:prstGeom>
                    <a:ln>
                      <a:solidFill>
                        <a:schemeClr val="accent1"/>
                      </a:solidFill>
                    </a:ln>
                  </pic:spPr>
                </pic:pic>
              </a:graphicData>
            </a:graphic>
          </wp:inline>
        </w:drawing>
      </w:r>
    </w:p>
    <w:p w14:paraId="37882D30" w14:textId="77777777" w:rsidR="00595BFA" w:rsidRDefault="00595BFA" w:rsidP="00595BFA">
      <w:r>
        <w:t xml:space="preserve">Bins size can be adjusted by bins parameter as shown – </w:t>
      </w:r>
    </w:p>
    <w:p w14:paraId="7E3A4DDF" w14:textId="77777777" w:rsidR="00595BFA" w:rsidRDefault="00595BFA" w:rsidP="00595BFA">
      <w:r>
        <w:rPr>
          <w:noProof/>
          <w:lang w:eastAsia="en-IN"/>
        </w:rPr>
        <w:drawing>
          <wp:inline distT="0" distB="0" distL="0" distR="0" wp14:anchorId="254E9C4E" wp14:editId="53CF114F">
            <wp:extent cx="3933825" cy="2590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825" cy="2590800"/>
                    </a:xfrm>
                    <a:prstGeom prst="rect">
                      <a:avLst/>
                    </a:prstGeom>
                    <a:ln>
                      <a:solidFill>
                        <a:schemeClr val="accent1"/>
                      </a:solidFill>
                    </a:ln>
                  </pic:spPr>
                </pic:pic>
              </a:graphicData>
            </a:graphic>
          </wp:inline>
        </w:drawing>
      </w:r>
    </w:p>
    <w:p w14:paraId="1DCA5023" w14:textId="77777777" w:rsidR="00595BFA" w:rsidRDefault="00595BFA" w:rsidP="00595BFA"/>
    <w:p w14:paraId="75710662" w14:textId="77777777" w:rsidR="00595BFA" w:rsidRDefault="00595BFA" w:rsidP="00595BFA">
      <w:pPr>
        <w:pStyle w:val="Heading1"/>
      </w:pPr>
      <w:bookmarkStart w:id="18" w:name="_Toc95703822"/>
      <w:r>
        <w:t>Boxplot –</w:t>
      </w:r>
      <w:bookmarkEnd w:id="18"/>
      <w:r>
        <w:t xml:space="preserve"> </w:t>
      </w:r>
    </w:p>
    <w:p w14:paraId="0C0EDC3C" w14:textId="77777777" w:rsidR="00595BFA" w:rsidRDefault="00595BFA" w:rsidP="00595BFA">
      <w:r w:rsidRPr="00595BFA">
        <w:t>Like histogram, boxplot has already been covered earlier in this course under statistics. We all know that boxplot and histograms represent similar information in different ways.</w:t>
      </w:r>
    </w:p>
    <w:p w14:paraId="31239C60" w14:textId="77777777" w:rsidR="00595BFA" w:rsidRDefault="00595BFA" w:rsidP="00595BFA">
      <w:proofErr w:type="spellStart"/>
      <w:r>
        <w:t>Plt.boxplot</w:t>
      </w:r>
      <w:proofErr w:type="spellEnd"/>
      <w:r>
        <w:t xml:space="preserve">() is the function for boxplot. </w:t>
      </w:r>
    </w:p>
    <w:p w14:paraId="3E32D9A7" w14:textId="77777777" w:rsidR="00595BFA" w:rsidRDefault="00595BFA" w:rsidP="00595BFA">
      <w:r>
        <w:rPr>
          <w:noProof/>
          <w:lang w:eastAsia="en-IN"/>
        </w:rPr>
        <w:lastRenderedPageBreak/>
        <w:drawing>
          <wp:inline distT="0" distB="0" distL="0" distR="0" wp14:anchorId="49D7EDA6" wp14:editId="7BC4CCFF">
            <wp:extent cx="4835917" cy="2914650"/>
            <wp:effectExtent l="19050" t="19050" r="2222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2158" cy="2918411"/>
                    </a:xfrm>
                    <a:prstGeom prst="rect">
                      <a:avLst/>
                    </a:prstGeom>
                    <a:ln>
                      <a:solidFill>
                        <a:schemeClr val="accent1"/>
                      </a:solidFill>
                    </a:ln>
                  </pic:spPr>
                </pic:pic>
              </a:graphicData>
            </a:graphic>
          </wp:inline>
        </w:drawing>
      </w:r>
    </w:p>
    <w:p w14:paraId="3FD4C026" w14:textId="77777777" w:rsidR="00595BFA" w:rsidRDefault="00595BFA" w:rsidP="008653E6">
      <w:pPr>
        <w:pStyle w:val="Heading2"/>
      </w:pPr>
      <w:bookmarkStart w:id="19" w:name="_Toc95703823"/>
      <w:r w:rsidRPr="00595BFA">
        <w:t xml:space="preserve">Multiple boxplots in same figure </w:t>
      </w:r>
      <w:r>
        <w:t>–</w:t>
      </w:r>
      <w:bookmarkEnd w:id="19"/>
      <w:r w:rsidRPr="00595BFA">
        <w:t xml:space="preserve"> </w:t>
      </w:r>
    </w:p>
    <w:p w14:paraId="5FDC3B88" w14:textId="77777777" w:rsidR="00595BFA" w:rsidRPr="00595BFA" w:rsidRDefault="00595BFA" w:rsidP="00595BFA">
      <w:pPr>
        <w:pStyle w:val="NormalWeb"/>
        <w:spacing w:before="0" w:beforeAutospacing="0" w:after="0" w:afterAutospacing="0"/>
        <w:rPr>
          <w:rFonts w:asciiTheme="minorHAnsi" w:eastAsiaTheme="minorHAnsi" w:hAnsiTheme="minorHAnsi" w:cstheme="minorBidi"/>
          <w:sz w:val="22"/>
          <w:szCs w:val="22"/>
          <w:lang w:eastAsia="en-US"/>
        </w:rPr>
      </w:pPr>
      <w:r w:rsidRPr="00595BFA">
        <w:rPr>
          <w:rFonts w:asciiTheme="minorHAnsi" w:eastAsiaTheme="minorHAnsi" w:hAnsiTheme="minorHAnsi" w:cstheme="minorBidi"/>
          <w:sz w:val="22"/>
          <w:szCs w:val="22"/>
          <w:lang w:eastAsia="en-US"/>
        </w:rPr>
        <w:t>A lot of times we would want to see the box plots for multiple quantitative variables in a data. We can also plot box plots for all the variables in same figure.</w:t>
      </w:r>
    </w:p>
    <w:p w14:paraId="1EE4C66C" w14:textId="77777777" w:rsidR="00E208F3" w:rsidRDefault="00595BFA" w:rsidP="00595BFA">
      <w:pPr>
        <w:pStyle w:val="NormalWeb"/>
        <w:spacing w:before="0" w:beforeAutospacing="0" w:after="0" w:afterAutospacing="0"/>
        <w:rPr>
          <w:rFonts w:asciiTheme="minorHAnsi" w:eastAsiaTheme="minorHAnsi" w:hAnsiTheme="minorHAnsi" w:cstheme="minorBidi"/>
          <w:sz w:val="22"/>
          <w:szCs w:val="22"/>
          <w:lang w:eastAsia="en-US"/>
        </w:rPr>
      </w:pPr>
      <w:r w:rsidRPr="00595BFA">
        <w:rPr>
          <w:rFonts w:asciiTheme="minorHAnsi" w:eastAsiaTheme="minorHAnsi" w:hAnsiTheme="minorHAnsi" w:cstheme="minorBidi"/>
          <w:sz w:val="22"/>
          <w:szCs w:val="22"/>
          <w:lang w:eastAsia="en-US"/>
        </w:rPr>
        <w:t xml:space="preserve">In below example, we plot boxplots of students' marks for 4 classes. </w:t>
      </w:r>
    </w:p>
    <w:p w14:paraId="499CD3EF" w14:textId="77777777" w:rsidR="00595BFA" w:rsidRDefault="00595BFA" w:rsidP="00595BFA">
      <w:pPr>
        <w:pStyle w:val="NormalWeb"/>
        <w:spacing w:before="0" w:beforeAutospacing="0" w:after="0" w:afterAutospacing="0"/>
        <w:rPr>
          <w:rFonts w:asciiTheme="minorHAnsi" w:eastAsiaTheme="minorHAnsi" w:hAnsiTheme="minorHAnsi" w:cstheme="minorBidi"/>
          <w:sz w:val="22"/>
          <w:szCs w:val="22"/>
          <w:lang w:eastAsia="en-US"/>
        </w:rPr>
      </w:pPr>
      <w:r w:rsidRPr="00595BFA">
        <w:rPr>
          <w:rFonts w:asciiTheme="minorHAnsi" w:eastAsiaTheme="minorHAnsi" w:hAnsiTheme="minorHAnsi" w:cstheme="minorBidi"/>
          <w:sz w:val="22"/>
          <w:szCs w:val="22"/>
          <w:lang w:eastAsia="en-US"/>
        </w:rPr>
        <w:t xml:space="preserve">The marks </w:t>
      </w:r>
      <w:r w:rsidR="00E208F3">
        <w:rPr>
          <w:rFonts w:asciiTheme="minorHAnsi" w:eastAsiaTheme="minorHAnsi" w:hAnsiTheme="minorHAnsi" w:cstheme="minorBidi"/>
          <w:sz w:val="22"/>
          <w:szCs w:val="22"/>
          <w:lang w:eastAsia="en-US"/>
        </w:rPr>
        <w:t xml:space="preserve">here </w:t>
      </w:r>
      <w:r w:rsidRPr="00595BFA">
        <w:rPr>
          <w:rFonts w:asciiTheme="minorHAnsi" w:eastAsiaTheme="minorHAnsi" w:hAnsiTheme="minorHAnsi" w:cstheme="minorBidi"/>
          <w:sz w:val="22"/>
          <w:szCs w:val="22"/>
          <w:lang w:eastAsia="en-US"/>
        </w:rPr>
        <w:t>can be between 0 to 100 and each class has a strength close to 500</w:t>
      </w:r>
    </w:p>
    <w:p w14:paraId="207B423B" w14:textId="77777777" w:rsidR="00595BFA" w:rsidRDefault="00595BFA" w:rsidP="00595BFA">
      <w:pPr>
        <w:pStyle w:val="NormalWeb"/>
        <w:spacing w:before="0" w:beforeAutospacing="0" w:after="0" w:afterAutospacing="0"/>
        <w:rPr>
          <w:rFonts w:asciiTheme="minorHAnsi" w:eastAsiaTheme="minorHAnsi" w:hAnsiTheme="minorHAnsi" w:cstheme="minorBidi"/>
          <w:sz w:val="22"/>
          <w:szCs w:val="22"/>
          <w:lang w:eastAsia="en-US"/>
        </w:rPr>
      </w:pPr>
    </w:p>
    <w:p w14:paraId="33A89312" w14:textId="77777777" w:rsidR="00595BFA" w:rsidRPr="00595BFA" w:rsidRDefault="00E208F3" w:rsidP="00595BFA">
      <w:pPr>
        <w:pStyle w:val="NormalWeb"/>
        <w:spacing w:before="0" w:beforeAutospacing="0" w:after="0" w:afterAutospacing="0"/>
        <w:rPr>
          <w:rFonts w:asciiTheme="minorHAnsi" w:eastAsiaTheme="minorHAnsi" w:hAnsiTheme="minorHAnsi" w:cstheme="minorBidi"/>
          <w:sz w:val="22"/>
          <w:szCs w:val="22"/>
          <w:lang w:eastAsia="en-US"/>
        </w:rPr>
      </w:pPr>
      <w:r>
        <w:rPr>
          <w:noProof/>
        </w:rPr>
        <w:drawing>
          <wp:inline distT="0" distB="0" distL="0" distR="0" wp14:anchorId="47F94EB8" wp14:editId="424DBAE4">
            <wp:extent cx="4838700" cy="30289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3028950"/>
                    </a:xfrm>
                    <a:prstGeom prst="rect">
                      <a:avLst/>
                    </a:prstGeom>
                    <a:ln>
                      <a:solidFill>
                        <a:schemeClr val="accent1"/>
                      </a:solidFill>
                    </a:ln>
                  </pic:spPr>
                </pic:pic>
              </a:graphicData>
            </a:graphic>
          </wp:inline>
        </w:drawing>
      </w:r>
    </w:p>
    <w:p w14:paraId="651EF7DF" w14:textId="77777777" w:rsidR="00595BFA" w:rsidRDefault="00595BFA" w:rsidP="00595BFA">
      <w:pPr>
        <w:rPr>
          <w:b/>
        </w:rPr>
      </w:pPr>
    </w:p>
    <w:p w14:paraId="70181A26" w14:textId="77777777" w:rsidR="00E208F3" w:rsidRDefault="00E208F3" w:rsidP="00E208F3">
      <w:pPr>
        <w:pStyle w:val="Heading1"/>
      </w:pPr>
      <w:bookmarkStart w:id="20" w:name="_Toc95703824"/>
      <w:r>
        <w:t>Heatmap –</w:t>
      </w:r>
      <w:bookmarkEnd w:id="20"/>
      <w:r>
        <w:t xml:space="preserve"> </w:t>
      </w:r>
    </w:p>
    <w:p w14:paraId="67B01279" w14:textId="77777777" w:rsidR="00E208F3" w:rsidRDefault="00E208F3" w:rsidP="00E208F3"/>
    <w:p w14:paraId="68C190BC" w14:textId="77777777" w:rsidR="00E208F3" w:rsidRPr="00E208F3" w:rsidRDefault="00E208F3" w:rsidP="00E208F3">
      <w:r w:rsidRPr="00E208F3">
        <w:t xml:space="preserve">Heatmaps can be used to demonstrate data visually where 3 variables are used </w:t>
      </w:r>
      <w:proofErr w:type="gramStart"/>
      <w:r w:rsidRPr="00E208F3">
        <w:t>The</w:t>
      </w:r>
      <w:proofErr w:type="gramEnd"/>
      <w:r w:rsidRPr="00E208F3">
        <w:t xml:space="preserve"> 2 variables take up X and Y axis and third variable is represented by Intensity of </w:t>
      </w:r>
      <w:proofErr w:type="spellStart"/>
      <w:r w:rsidRPr="00E208F3">
        <w:t>color</w:t>
      </w:r>
      <w:proofErr w:type="spellEnd"/>
      <w:r w:rsidRPr="00E208F3">
        <w:t xml:space="preserve"> on the chart.</w:t>
      </w:r>
    </w:p>
    <w:p w14:paraId="64DA61E6" w14:textId="77777777" w:rsidR="00E208F3" w:rsidRPr="00E208F3" w:rsidRDefault="00E208F3" w:rsidP="00E208F3"/>
    <w:p w14:paraId="28EA9A16" w14:textId="77777777" w:rsidR="00E208F3" w:rsidRPr="00E208F3" w:rsidRDefault="00E208F3" w:rsidP="00E208F3">
      <w:pPr>
        <w:spacing w:after="0" w:line="240" w:lineRule="auto"/>
      </w:pPr>
      <w:r w:rsidRPr="00E208F3">
        <w:t xml:space="preserve">Heatmaps are applicable to very specific situations where there is a clear relationship between variables. It is easy to make a </w:t>
      </w:r>
      <w:proofErr w:type="gramStart"/>
      <w:r w:rsidRPr="00E208F3">
        <w:t>really bad</w:t>
      </w:r>
      <w:proofErr w:type="gramEnd"/>
      <w:r w:rsidRPr="00E208F3">
        <w:t xml:space="preserve"> heatmap with no meaning, please be careful about that.</w:t>
      </w:r>
    </w:p>
    <w:p w14:paraId="4B25F630" w14:textId="77777777" w:rsidR="00E208F3" w:rsidRPr="00E208F3" w:rsidRDefault="00E208F3" w:rsidP="00E208F3">
      <w:pPr>
        <w:spacing w:before="240" w:after="0" w:line="240" w:lineRule="auto"/>
      </w:pPr>
      <w:r w:rsidRPr="00E208F3">
        <w:t xml:space="preserve">Heatmaps are </w:t>
      </w:r>
      <w:proofErr w:type="gramStart"/>
      <w:r w:rsidRPr="00E208F3">
        <w:t>definitely a</w:t>
      </w:r>
      <w:proofErr w:type="gramEnd"/>
      <w:r w:rsidRPr="00E208F3">
        <w:t xml:space="preserve"> bad option where categorical variables are involved</w:t>
      </w:r>
    </w:p>
    <w:p w14:paraId="0A62721F" w14:textId="77777777" w:rsidR="00E208F3" w:rsidRPr="00E208F3" w:rsidRDefault="00E208F3" w:rsidP="00E208F3">
      <w:pPr>
        <w:spacing w:before="240" w:after="0" w:line="240" w:lineRule="auto"/>
      </w:pPr>
      <w:r w:rsidRPr="00E208F3">
        <w:t>Some good examples of situations where heatmaps can be used/have been used are -</w:t>
      </w:r>
    </w:p>
    <w:p w14:paraId="7DC0CB33" w14:textId="77777777" w:rsidR="00E208F3" w:rsidRPr="00E208F3" w:rsidRDefault="00E208F3" w:rsidP="00E208F3">
      <w:pPr>
        <w:numPr>
          <w:ilvl w:val="0"/>
          <w:numId w:val="48"/>
        </w:numPr>
        <w:spacing w:before="100" w:beforeAutospacing="1" w:after="100" w:afterAutospacing="1" w:line="240" w:lineRule="auto"/>
      </w:pPr>
      <w:r w:rsidRPr="00E208F3">
        <w:t>Temperature(coloured) across longitude and latitude</w:t>
      </w:r>
    </w:p>
    <w:p w14:paraId="68406FB7" w14:textId="77777777" w:rsidR="00E208F3" w:rsidRPr="00E208F3" w:rsidRDefault="00E208F3" w:rsidP="00E208F3">
      <w:pPr>
        <w:numPr>
          <w:ilvl w:val="0"/>
          <w:numId w:val="48"/>
        </w:numPr>
        <w:spacing w:before="100" w:beforeAutospacing="1" w:after="100" w:afterAutospacing="1" w:line="240" w:lineRule="auto"/>
      </w:pPr>
      <w:r w:rsidRPr="00E208F3">
        <w:t>Probability of a missing plane(coloured) across longitude and latitude</w:t>
      </w:r>
    </w:p>
    <w:p w14:paraId="0B0AB9FE" w14:textId="77777777" w:rsidR="00E208F3" w:rsidRPr="00E208F3" w:rsidRDefault="00E208F3" w:rsidP="00E208F3">
      <w:pPr>
        <w:numPr>
          <w:ilvl w:val="0"/>
          <w:numId w:val="48"/>
        </w:numPr>
        <w:spacing w:before="100" w:beforeAutospacing="1" w:after="100" w:afterAutospacing="1" w:line="240" w:lineRule="auto"/>
      </w:pPr>
      <w:proofErr w:type="gramStart"/>
      <w:r w:rsidRPr="00E208F3">
        <w:t>Correlation(</w:t>
      </w:r>
      <w:proofErr w:type="gramEnd"/>
      <w:r w:rsidRPr="00E208F3">
        <w:t>Coloured) among different quantitative variables present in a data</w:t>
      </w:r>
    </w:p>
    <w:p w14:paraId="358DF813" w14:textId="77777777" w:rsidR="00E208F3" w:rsidRPr="00E208F3" w:rsidRDefault="00E208F3" w:rsidP="00E208F3">
      <w:pPr>
        <w:spacing w:after="0" w:line="240" w:lineRule="auto"/>
      </w:pPr>
      <w:proofErr w:type="gramStart"/>
      <w:r w:rsidRPr="00E208F3">
        <w:t>Let’s</w:t>
      </w:r>
      <w:proofErr w:type="gramEnd"/>
      <w:r w:rsidRPr="00E208F3">
        <w:t xml:space="preserve"> make a sample heatmap below for a random data. </w:t>
      </w:r>
      <w:proofErr w:type="gramStart"/>
      <w:r w:rsidRPr="00E208F3">
        <w:t>We'll</w:t>
      </w:r>
      <w:proofErr w:type="gramEnd"/>
      <w:r w:rsidRPr="00E208F3">
        <w:t xml:space="preserve"> have 2 sets of 1000 random numbers all in the range between 0 to 1 (total 2000 numbers).</w:t>
      </w:r>
    </w:p>
    <w:p w14:paraId="2272D097" w14:textId="77777777" w:rsidR="00E208F3" w:rsidRPr="00E208F3" w:rsidRDefault="00E208F3" w:rsidP="00E208F3">
      <w:pPr>
        <w:spacing w:before="240" w:after="0" w:line="240" w:lineRule="auto"/>
      </w:pPr>
      <w:r w:rsidRPr="00E208F3">
        <w:t xml:space="preserve">The </w:t>
      </w:r>
      <w:proofErr w:type="spellStart"/>
      <w:r w:rsidRPr="00E208F3">
        <w:t>color</w:t>
      </w:r>
      <w:proofErr w:type="spellEnd"/>
      <w:r w:rsidRPr="00E208F3">
        <w:t xml:space="preserve"> of a section in Heatmap will depict the frequency of numbers falling in that bracket while the range of 2 sets are represented on X and Y axis.</w:t>
      </w:r>
    </w:p>
    <w:p w14:paraId="29B8E29C" w14:textId="77777777" w:rsidR="00E208F3" w:rsidRDefault="00E208F3" w:rsidP="00E208F3">
      <w:pPr>
        <w:rPr>
          <w:rFonts w:ascii="Helvetica" w:hAnsi="Helvetica" w:cs="Helvetica"/>
          <w:color w:val="000000"/>
          <w:sz w:val="21"/>
          <w:szCs w:val="21"/>
          <w:shd w:val="clear" w:color="auto" w:fill="FFFFFF"/>
        </w:rPr>
      </w:pPr>
    </w:p>
    <w:p w14:paraId="34DA4587" w14:textId="77777777" w:rsidR="00E208F3" w:rsidRPr="00E208F3" w:rsidRDefault="00E208F3" w:rsidP="00E208F3">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roofErr w:type="gramStart"/>
      <w:r w:rsidRPr="00E208F3">
        <w:rPr>
          <w:rFonts w:asciiTheme="minorHAnsi" w:eastAsiaTheme="minorHAnsi" w:hAnsiTheme="minorHAnsi" w:cstheme="minorBidi"/>
          <w:sz w:val="22"/>
          <w:szCs w:val="22"/>
          <w:lang w:eastAsia="en-US"/>
        </w:rPr>
        <w:t>Let’s</w:t>
      </w:r>
      <w:proofErr w:type="gramEnd"/>
      <w:r w:rsidRPr="00E208F3">
        <w:rPr>
          <w:rFonts w:asciiTheme="minorHAnsi" w:eastAsiaTheme="minorHAnsi" w:hAnsiTheme="minorHAnsi" w:cstheme="minorBidi"/>
          <w:sz w:val="22"/>
          <w:szCs w:val="22"/>
          <w:lang w:eastAsia="en-US"/>
        </w:rPr>
        <w:t xml:space="preserve"> make a sample heatmap below for a random data. </w:t>
      </w:r>
      <w:proofErr w:type="gramStart"/>
      <w:r w:rsidRPr="00E208F3">
        <w:rPr>
          <w:rFonts w:asciiTheme="minorHAnsi" w:eastAsiaTheme="minorHAnsi" w:hAnsiTheme="minorHAnsi" w:cstheme="minorBidi"/>
          <w:sz w:val="22"/>
          <w:szCs w:val="22"/>
          <w:lang w:eastAsia="en-US"/>
        </w:rPr>
        <w:t>We'll</w:t>
      </w:r>
      <w:proofErr w:type="gramEnd"/>
      <w:r w:rsidRPr="00E208F3">
        <w:rPr>
          <w:rFonts w:asciiTheme="minorHAnsi" w:eastAsiaTheme="minorHAnsi" w:hAnsiTheme="minorHAnsi" w:cstheme="minorBidi"/>
          <w:sz w:val="22"/>
          <w:szCs w:val="22"/>
          <w:lang w:eastAsia="en-US"/>
        </w:rPr>
        <w:t xml:space="preserve"> have 2 sets of 1000 random numbers all in the range between 0 to 1 (total 2000 numbers).</w:t>
      </w:r>
      <w:r>
        <w:rPr>
          <w:rFonts w:asciiTheme="minorHAnsi" w:eastAsiaTheme="minorHAnsi" w:hAnsiTheme="minorHAnsi" w:cstheme="minorBidi"/>
          <w:sz w:val="22"/>
          <w:szCs w:val="22"/>
          <w:lang w:eastAsia="en-US"/>
        </w:rPr>
        <w:t xml:space="preserve"> We’ll use </w:t>
      </w:r>
      <w:r w:rsidRPr="00E208F3">
        <w:rPr>
          <w:rFonts w:asciiTheme="minorHAnsi" w:eastAsiaTheme="minorHAnsi" w:hAnsiTheme="minorHAnsi" w:cstheme="minorBidi"/>
          <w:b/>
          <w:i/>
          <w:sz w:val="22"/>
          <w:szCs w:val="22"/>
          <w:lang w:eastAsia="en-US"/>
        </w:rPr>
        <w:t>hist2</w:t>
      </w:r>
      <w:proofErr w:type="gramStart"/>
      <w:r w:rsidRPr="00E208F3">
        <w:rPr>
          <w:rFonts w:asciiTheme="minorHAnsi" w:eastAsiaTheme="minorHAnsi" w:hAnsiTheme="minorHAnsi" w:cstheme="minorBidi"/>
          <w:b/>
          <w:i/>
          <w:sz w:val="22"/>
          <w:szCs w:val="22"/>
          <w:lang w:eastAsia="en-US"/>
        </w:rPr>
        <w:t>D(</w:t>
      </w:r>
      <w:proofErr w:type="gramEnd"/>
      <w:r w:rsidRPr="00E208F3">
        <w:rPr>
          <w:rFonts w:asciiTheme="minorHAnsi" w:eastAsiaTheme="minorHAnsi" w:hAnsiTheme="minorHAnsi" w:cstheme="minorBidi"/>
          <w:b/>
          <w:i/>
          <w:sz w:val="22"/>
          <w:szCs w:val="22"/>
          <w:lang w:eastAsia="en-US"/>
        </w:rPr>
        <w:t>)</w:t>
      </w:r>
      <w:r>
        <w:rPr>
          <w:rFonts w:asciiTheme="minorHAnsi" w:eastAsiaTheme="minorHAnsi" w:hAnsiTheme="minorHAnsi" w:cstheme="minorBidi"/>
          <w:sz w:val="22"/>
          <w:szCs w:val="22"/>
          <w:lang w:eastAsia="en-US"/>
        </w:rPr>
        <w:t xml:space="preserve"> function here. </w:t>
      </w:r>
    </w:p>
    <w:p w14:paraId="34AA1121"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E208F3">
        <w:rPr>
          <w:rFonts w:asciiTheme="minorHAnsi" w:eastAsiaTheme="minorHAnsi" w:hAnsiTheme="minorHAnsi" w:cstheme="minorBidi"/>
          <w:sz w:val="22"/>
          <w:szCs w:val="22"/>
          <w:lang w:eastAsia="en-US"/>
        </w:rPr>
        <w:t xml:space="preserve">The </w:t>
      </w:r>
      <w:proofErr w:type="spellStart"/>
      <w:r w:rsidRPr="00E208F3">
        <w:rPr>
          <w:rFonts w:asciiTheme="minorHAnsi" w:eastAsiaTheme="minorHAnsi" w:hAnsiTheme="minorHAnsi" w:cstheme="minorBidi"/>
          <w:sz w:val="22"/>
          <w:szCs w:val="22"/>
          <w:lang w:eastAsia="en-US"/>
        </w:rPr>
        <w:t>color</w:t>
      </w:r>
      <w:proofErr w:type="spellEnd"/>
      <w:r w:rsidRPr="00E208F3">
        <w:rPr>
          <w:rFonts w:asciiTheme="minorHAnsi" w:eastAsiaTheme="minorHAnsi" w:hAnsiTheme="minorHAnsi" w:cstheme="minorBidi"/>
          <w:sz w:val="22"/>
          <w:szCs w:val="22"/>
          <w:lang w:eastAsia="en-US"/>
        </w:rPr>
        <w:t xml:space="preserve"> of a section in Heatmap will depict the frequency of numbers falling in that bracket while the range of 2 sets are represented on X and Y axis.</w:t>
      </w:r>
    </w:p>
    <w:p w14:paraId="7B5FE498"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28D1919B"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drawing>
          <wp:inline distT="0" distB="0" distL="0" distR="0" wp14:anchorId="3B0792B2" wp14:editId="2C9396A6">
            <wp:extent cx="3305175" cy="3007628"/>
            <wp:effectExtent l="19050" t="19050" r="952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5470" cy="3026096"/>
                    </a:xfrm>
                    <a:prstGeom prst="rect">
                      <a:avLst/>
                    </a:prstGeom>
                    <a:ln>
                      <a:solidFill>
                        <a:schemeClr val="accent1"/>
                      </a:solidFill>
                    </a:ln>
                  </pic:spPr>
                </pic:pic>
              </a:graphicData>
            </a:graphic>
          </wp:inline>
        </w:drawing>
      </w:r>
    </w:p>
    <w:p w14:paraId="0ACBC0DA"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45B220FE" w14:textId="77777777" w:rsidR="00E208F3" w:rsidRPr="00E208F3" w:rsidRDefault="00E208F3" w:rsidP="00E208F3">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E208F3">
        <w:rPr>
          <w:rFonts w:asciiTheme="minorHAnsi" w:eastAsiaTheme="minorHAnsi" w:hAnsiTheme="minorHAnsi" w:cstheme="minorBidi"/>
          <w:sz w:val="22"/>
          <w:szCs w:val="22"/>
          <w:lang w:eastAsia="en-US"/>
        </w:rPr>
        <w:t xml:space="preserve">There is an another function to make a heatmap via </w:t>
      </w:r>
      <w:proofErr w:type="spellStart"/>
      <w:r w:rsidRPr="00E208F3">
        <w:rPr>
          <w:rFonts w:asciiTheme="minorHAnsi" w:eastAsiaTheme="minorHAnsi" w:hAnsiTheme="minorHAnsi" w:cstheme="minorBidi"/>
          <w:sz w:val="22"/>
          <w:szCs w:val="22"/>
          <w:lang w:eastAsia="en-US"/>
        </w:rPr>
        <w:t>Pyplot</w:t>
      </w:r>
      <w:proofErr w:type="spellEnd"/>
      <w:r w:rsidRPr="00E208F3">
        <w:rPr>
          <w:rFonts w:asciiTheme="minorHAnsi" w:eastAsiaTheme="minorHAnsi" w:hAnsiTheme="minorHAnsi" w:cstheme="minorBidi"/>
          <w:sz w:val="22"/>
          <w:szCs w:val="22"/>
          <w:lang w:eastAsia="en-US"/>
        </w:rPr>
        <w:t xml:space="preserve"> </w:t>
      </w:r>
      <w:r w:rsidRPr="00E208F3">
        <w:rPr>
          <w:rFonts w:asciiTheme="minorHAnsi" w:eastAsiaTheme="minorHAnsi" w:hAnsiTheme="minorHAnsi" w:cstheme="minorBidi"/>
          <w:b/>
          <w:i/>
          <w:sz w:val="22"/>
          <w:szCs w:val="22"/>
          <w:lang w:eastAsia="en-US"/>
        </w:rPr>
        <w:t xml:space="preserve">- </w:t>
      </w:r>
      <w:proofErr w:type="spellStart"/>
      <w:proofErr w:type="gramStart"/>
      <w:r w:rsidRPr="00E208F3">
        <w:rPr>
          <w:rFonts w:asciiTheme="minorHAnsi" w:eastAsiaTheme="minorHAnsi" w:hAnsiTheme="minorHAnsi" w:cstheme="minorBidi"/>
          <w:b/>
          <w:i/>
          <w:sz w:val="22"/>
          <w:szCs w:val="22"/>
          <w:lang w:eastAsia="en-US"/>
        </w:rPr>
        <w:t>imshow</w:t>
      </w:r>
      <w:proofErr w:type="spellEnd"/>
      <w:r w:rsidRPr="00E208F3">
        <w:rPr>
          <w:rFonts w:asciiTheme="minorHAnsi" w:eastAsiaTheme="minorHAnsi" w:hAnsiTheme="minorHAnsi" w:cstheme="minorBidi"/>
          <w:b/>
          <w:i/>
          <w:sz w:val="22"/>
          <w:szCs w:val="22"/>
          <w:lang w:eastAsia="en-US"/>
        </w:rPr>
        <w:t>(</w:t>
      </w:r>
      <w:proofErr w:type="gramEnd"/>
      <w:r w:rsidRPr="00E208F3">
        <w:rPr>
          <w:rFonts w:asciiTheme="minorHAnsi" w:eastAsiaTheme="minorHAnsi" w:hAnsiTheme="minorHAnsi" w:cstheme="minorBidi"/>
          <w:b/>
          <w:i/>
          <w:sz w:val="22"/>
          <w:szCs w:val="22"/>
          <w:lang w:eastAsia="en-US"/>
        </w:rPr>
        <w:t>)</w:t>
      </w:r>
      <w:r w:rsidRPr="00E208F3">
        <w:rPr>
          <w:rFonts w:asciiTheme="minorHAnsi" w:eastAsiaTheme="minorHAnsi" w:hAnsiTheme="minorHAnsi" w:cstheme="minorBidi"/>
          <w:sz w:val="22"/>
          <w:szCs w:val="22"/>
          <w:lang w:eastAsia="en-US"/>
        </w:rPr>
        <w:t xml:space="preserve"> Lets make a heatmap using </w:t>
      </w:r>
      <w:proofErr w:type="spellStart"/>
      <w:r w:rsidRPr="00E208F3">
        <w:rPr>
          <w:rFonts w:asciiTheme="minorHAnsi" w:eastAsiaTheme="minorHAnsi" w:hAnsiTheme="minorHAnsi" w:cstheme="minorBidi"/>
          <w:sz w:val="22"/>
          <w:szCs w:val="22"/>
          <w:lang w:eastAsia="en-US"/>
        </w:rPr>
        <w:t>imshow</w:t>
      </w:r>
      <w:proofErr w:type="spellEnd"/>
      <w:r w:rsidRPr="00E208F3">
        <w:rPr>
          <w:rFonts w:asciiTheme="minorHAnsi" w:eastAsiaTheme="minorHAnsi" w:hAnsiTheme="minorHAnsi" w:cstheme="minorBidi"/>
          <w:sz w:val="22"/>
          <w:szCs w:val="22"/>
          <w:lang w:eastAsia="en-US"/>
        </w:rPr>
        <w:t xml:space="preserve"> function.</w:t>
      </w:r>
    </w:p>
    <w:p w14:paraId="5DA89A25"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E208F3">
        <w:rPr>
          <w:rFonts w:asciiTheme="minorHAnsi" w:eastAsiaTheme="minorHAnsi" w:hAnsiTheme="minorHAnsi" w:cstheme="minorBidi"/>
          <w:sz w:val="22"/>
          <w:szCs w:val="22"/>
          <w:lang w:eastAsia="en-US"/>
        </w:rPr>
        <w:t xml:space="preserve">The drawback here is that </w:t>
      </w:r>
      <w:proofErr w:type="spellStart"/>
      <w:r w:rsidRPr="00E208F3">
        <w:rPr>
          <w:rFonts w:asciiTheme="minorHAnsi" w:eastAsiaTheme="minorHAnsi" w:hAnsiTheme="minorHAnsi" w:cstheme="minorBidi"/>
          <w:sz w:val="22"/>
          <w:szCs w:val="22"/>
          <w:lang w:eastAsia="en-US"/>
        </w:rPr>
        <w:t>imshow</w:t>
      </w:r>
      <w:proofErr w:type="spellEnd"/>
      <w:r w:rsidRPr="00E208F3">
        <w:rPr>
          <w:rFonts w:asciiTheme="minorHAnsi" w:eastAsiaTheme="minorHAnsi" w:hAnsiTheme="minorHAnsi" w:cstheme="minorBidi"/>
          <w:sz w:val="22"/>
          <w:szCs w:val="22"/>
          <w:lang w:eastAsia="en-US"/>
        </w:rPr>
        <w:t xml:space="preserve"> </w:t>
      </w:r>
      <w:proofErr w:type="gramStart"/>
      <w:r w:rsidRPr="00E208F3">
        <w:rPr>
          <w:rFonts w:asciiTheme="minorHAnsi" w:eastAsiaTheme="minorHAnsi" w:hAnsiTheme="minorHAnsi" w:cstheme="minorBidi"/>
          <w:sz w:val="22"/>
          <w:szCs w:val="22"/>
          <w:lang w:eastAsia="en-US"/>
        </w:rPr>
        <w:t>doesn't</w:t>
      </w:r>
      <w:proofErr w:type="gramEnd"/>
      <w:r w:rsidRPr="00E208F3">
        <w:rPr>
          <w:rFonts w:asciiTheme="minorHAnsi" w:eastAsiaTheme="minorHAnsi" w:hAnsiTheme="minorHAnsi" w:cstheme="minorBidi"/>
          <w:sz w:val="22"/>
          <w:szCs w:val="22"/>
          <w:lang w:eastAsia="en-US"/>
        </w:rPr>
        <w:t xml:space="preserve"> work with Panda </w:t>
      </w:r>
      <w:proofErr w:type="spellStart"/>
      <w:r w:rsidRPr="00E208F3">
        <w:rPr>
          <w:rFonts w:asciiTheme="minorHAnsi" w:eastAsiaTheme="minorHAnsi" w:hAnsiTheme="minorHAnsi" w:cstheme="minorBidi"/>
          <w:sz w:val="22"/>
          <w:szCs w:val="22"/>
          <w:lang w:eastAsia="en-US"/>
        </w:rPr>
        <w:t>dataframes</w:t>
      </w:r>
      <w:proofErr w:type="spellEnd"/>
      <w:r w:rsidRPr="00E208F3">
        <w:rPr>
          <w:rFonts w:asciiTheme="minorHAnsi" w:eastAsiaTheme="minorHAnsi" w:hAnsiTheme="minorHAnsi" w:cstheme="minorBidi"/>
          <w:sz w:val="22"/>
          <w:szCs w:val="22"/>
          <w:lang w:eastAsia="en-US"/>
        </w:rPr>
        <w:t xml:space="preserve"> and adjusting the bins is a bit complicated. However, it can be used where data to be visualised is not huge</w:t>
      </w:r>
      <w:r>
        <w:rPr>
          <w:rFonts w:asciiTheme="minorHAnsi" w:eastAsiaTheme="minorHAnsi" w:hAnsiTheme="minorHAnsi" w:cstheme="minorBidi"/>
          <w:sz w:val="22"/>
          <w:szCs w:val="22"/>
          <w:lang w:eastAsia="en-US"/>
        </w:rPr>
        <w:t>.</w:t>
      </w:r>
    </w:p>
    <w:p w14:paraId="282E7088" w14:textId="77777777" w:rsidR="00E208F3" w:rsidRP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lastRenderedPageBreak/>
        <w:drawing>
          <wp:inline distT="0" distB="0" distL="0" distR="0" wp14:anchorId="35072BEE" wp14:editId="6F2D2A31">
            <wp:extent cx="4381500" cy="2124599"/>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7086" cy="2127308"/>
                    </a:xfrm>
                    <a:prstGeom prst="rect">
                      <a:avLst/>
                    </a:prstGeom>
                    <a:ln>
                      <a:solidFill>
                        <a:schemeClr val="accent1"/>
                      </a:solidFill>
                    </a:ln>
                  </pic:spPr>
                </pic:pic>
              </a:graphicData>
            </a:graphic>
          </wp:inline>
        </w:drawing>
      </w:r>
    </w:p>
    <w:p w14:paraId="189FEB3F" w14:textId="77777777" w:rsidR="00E208F3" w:rsidRDefault="00E208F3" w:rsidP="00E208F3">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4A10A18F" w14:textId="77777777" w:rsidR="00E208F3" w:rsidRDefault="00E208F3" w:rsidP="00E208F3">
      <w:pPr>
        <w:pStyle w:val="Heading1"/>
      </w:pPr>
      <w:bookmarkStart w:id="21" w:name="_Toc95703825"/>
      <w:r>
        <w:t>Subplots –</w:t>
      </w:r>
      <w:bookmarkEnd w:id="21"/>
      <w:r>
        <w:t xml:space="preserve"> </w:t>
      </w:r>
    </w:p>
    <w:p w14:paraId="7B12C456" w14:textId="77777777" w:rsidR="00983748" w:rsidRPr="00983748" w:rsidRDefault="00983748" w:rsidP="00983748">
      <w:pPr>
        <w:spacing w:after="0" w:line="240" w:lineRule="auto"/>
      </w:pPr>
      <w:r w:rsidRPr="00983748">
        <w:t>Subplots, as the name suggests, are multiple plots on the same canvas.</w:t>
      </w:r>
    </w:p>
    <w:p w14:paraId="1A030BD5" w14:textId="77777777" w:rsidR="00983748" w:rsidRDefault="00983748" w:rsidP="00983748">
      <w:pPr>
        <w:spacing w:before="240" w:after="0" w:line="240" w:lineRule="auto"/>
      </w:pPr>
      <w:r w:rsidRPr="00983748">
        <w:t>These are extremely useful to show multiple charts in same frame, especially if those are interlinked and a story can be told by the looking at a picture collectively</w:t>
      </w:r>
      <w:r>
        <w:t>.</w:t>
      </w:r>
    </w:p>
    <w:p w14:paraId="01E9B623" w14:textId="77777777" w:rsidR="00983748" w:rsidRPr="00983748" w:rsidRDefault="00983748" w:rsidP="00983748">
      <w:pPr>
        <w:spacing w:before="240" w:after="0" w:line="240" w:lineRule="auto"/>
      </w:pPr>
    </w:p>
    <w:p w14:paraId="7DFD0253" w14:textId="77777777" w:rsidR="00983748" w:rsidRPr="00983748" w:rsidRDefault="00983748" w:rsidP="00983748">
      <w:pPr>
        <w:spacing w:after="0" w:line="240" w:lineRule="auto"/>
      </w:pPr>
      <w:r w:rsidRPr="00983748">
        <w:t>Subplot function takes in 3 parameters -</w:t>
      </w:r>
    </w:p>
    <w:p w14:paraId="6E4F3166" w14:textId="77777777" w:rsidR="00983748" w:rsidRPr="00983748" w:rsidRDefault="00983748" w:rsidP="00983748">
      <w:pPr>
        <w:numPr>
          <w:ilvl w:val="0"/>
          <w:numId w:val="49"/>
        </w:numPr>
        <w:spacing w:before="100" w:beforeAutospacing="1" w:after="100" w:afterAutospacing="1" w:line="240" w:lineRule="auto"/>
      </w:pPr>
      <w:r w:rsidRPr="00983748">
        <w:t>1st one denotes number of rows</w:t>
      </w:r>
    </w:p>
    <w:p w14:paraId="6F270193" w14:textId="77777777" w:rsidR="00983748" w:rsidRPr="00983748" w:rsidRDefault="00983748" w:rsidP="00983748">
      <w:pPr>
        <w:numPr>
          <w:ilvl w:val="0"/>
          <w:numId w:val="49"/>
        </w:numPr>
        <w:spacing w:before="100" w:beforeAutospacing="1" w:after="100" w:afterAutospacing="1" w:line="240" w:lineRule="auto"/>
      </w:pPr>
      <w:r w:rsidRPr="00983748">
        <w:t>2nd denotes number of columns</w:t>
      </w:r>
    </w:p>
    <w:p w14:paraId="4674576B" w14:textId="77777777" w:rsidR="00983748" w:rsidRPr="00983748" w:rsidRDefault="00983748" w:rsidP="00983748">
      <w:pPr>
        <w:numPr>
          <w:ilvl w:val="0"/>
          <w:numId w:val="49"/>
        </w:numPr>
        <w:spacing w:before="100" w:beforeAutospacing="1" w:after="100" w:afterAutospacing="1" w:line="240" w:lineRule="auto"/>
      </w:pPr>
      <w:r w:rsidRPr="00983748">
        <w:t xml:space="preserve">3rd one selects the </w:t>
      </w:r>
      <w:proofErr w:type="gramStart"/>
      <w:r w:rsidRPr="00983748">
        <w:t>particular subplot</w:t>
      </w:r>
      <w:proofErr w:type="gramEnd"/>
    </w:p>
    <w:p w14:paraId="784A76D0" w14:textId="77777777" w:rsidR="00983748" w:rsidRPr="00983748" w:rsidRDefault="00983748" w:rsidP="00983748">
      <w:pPr>
        <w:spacing w:before="240" w:after="0" w:line="240" w:lineRule="auto"/>
      </w:pPr>
      <w:r w:rsidRPr="00983748">
        <w:t>For example, subplot (2,2,3) means that we are defining 2 rows and 2 columns of subplots, which means there will be total 2*2 = 4 subplots on the canvas. 3 in last parameter means that we are selecting the 3rd subplot, and all the functions applied after this will work on 3rd subplot.</w:t>
      </w:r>
    </w:p>
    <w:p w14:paraId="5BBD0CB0" w14:textId="77777777" w:rsidR="00983748" w:rsidRPr="00983748" w:rsidRDefault="00983748" w:rsidP="00983748">
      <w:pPr>
        <w:spacing w:before="240" w:after="0" w:line="240" w:lineRule="auto"/>
      </w:pPr>
      <w:r w:rsidRPr="00983748">
        <w:t>We can toggle between subplots by mentioning the correct subplot code like (2,2,1) or (2,2,2) or (2,2,3) or (2,2,4)</w:t>
      </w:r>
    </w:p>
    <w:p w14:paraId="7E9C90FA" w14:textId="77777777" w:rsidR="00983748" w:rsidRPr="00983748" w:rsidRDefault="00983748" w:rsidP="00983748">
      <w:pPr>
        <w:spacing w:before="240" w:after="0" w:line="240" w:lineRule="auto"/>
      </w:pPr>
      <w:r w:rsidRPr="00983748">
        <w:t>In this way we can make different charts on same canvas.</w:t>
      </w:r>
    </w:p>
    <w:p w14:paraId="5772CD3E" w14:textId="77777777" w:rsidR="00E208F3" w:rsidRDefault="00983748" w:rsidP="00E208F3">
      <w:r>
        <w:rPr>
          <w:noProof/>
          <w:lang w:eastAsia="en-IN"/>
        </w:rPr>
        <w:lastRenderedPageBreak/>
        <w:drawing>
          <wp:inline distT="0" distB="0" distL="0" distR="0" wp14:anchorId="32B886BF" wp14:editId="6C162B6B">
            <wp:extent cx="5731510" cy="3474085"/>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74085"/>
                    </a:xfrm>
                    <a:prstGeom prst="rect">
                      <a:avLst/>
                    </a:prstGeom>
                    <a:ln>
                      <a:solidFill>
                        <a:schemeClr val="accent1"/>
                      </a:solidFill>
                    </a:ln>
                  </pic:spPr>
                </pic:pic>
              </a:graphicData>
            </a:graphic>
          </wp:inline>
        </w:drawing>
      </w:r>
    </w:p>
    <w:p w14:paraId="6A389844" w14:textId="77777777" w:rsidR="00983748" w:rsidRDefault="00983748" w:rsidP="00E208F3">
      <w:r w:rsidRPr="00983748">
        <w:t xml:space="preserve">By the way, by default </w:t>
      </w:r>
      <w:proofErr w:type="spellStart"/>
      <w:r w:rsidRPr="00983748">
        <w:t>Pyplot</w:t>
      </w:r>
      <w:proofErr w:type="spellEnd"/>
      <w:r w:rsidRPr="00983748">
        <w:t xml:space="preserve"> assumes a canvas as (1,1,1) subplot. Which means a single plot</w:t>
      </w:r>
      <w:r>
        <w:t>.</w:t>
      </w:r>
    </w:p>
    <w:p w14:paraId="18365341" w14:textId="77777777" w:rsidR="00983748" w:rsidRPr="00983748" w:rsidRDefault="00983748" w:rsidP="00983748">
      <w:pPr>
        <w:pStyle w:val="Heading1"/>
      </w:pPr>
      <w:bookmarkStart w:id="22" w:name="_Toc95703826"/>
      <w:r>
        <w:t>Axes Object –</w:t>
      </w:r>
      <w:bookmarkEnd w:id="22"/>
      <w:r>
        <w:t xml:space="preserve"> </w:t>
      </w:r>
    </w:p>
    <w:p w14:paraId="7724A353" w14:textId="77777777" w:rsidR="00983748" w:rsidRPr="00983748" w:rsidRDefault="00983748" w:rsidP="0098374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We had learnt about OOPS yesterday. You might wonder that we have not used any of that today, so what is the significance</w:t>
      </w:r>
      <w:r>
        <w:rPr>
          <w:rFonts w:asciiTheme="minorHAnsi" w:eastAsiaTheme="minorHAnsi" w:hAnsiTheme="minorHAnsi" w:cstheme="minorBidi"/>
          <w:sz w:val="22"/>
          <w:szCs w:val="22"/>
          <w:lang w:eastAsia="en-US"/>
        </w:rPr>
        <w:t xml:space="preserve"> and why did we go through those concepts</w:t>
      </w:r>
      <w:r w:rsidRPr="00983748">
        <w:rPr>
          <w:rFonts w:asciiTheme="minorHAnsi" w:eastAsiaTheme="minorHAnsi" w:hAnsiTheme="minorHAnsi" w:cstheme="minorBidi"/>
          <w:sz w:val="22"/>
          <w:szCs w:val="22"/>
          <w:lang w:eastAsia="en-US"/>
        </w:rPr>
        <w:t>.</w:t>
      </w:r>
    </w:p>
    <w:p w14:paraId="539AA8A1"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roofErr w:type="gramStart"/>
      <w:r w:rsidRPr="00983748">
        <w:rPr>
          <w:rFonts w:asciiTheme="minorHAnsi" w:eastAsiaTheme="minorHAnsi" w:hAnsiTheme="minorHAnsi" w:cstheme="minorBidi"/>
          <w:sz w:val="22"/>
          <w:szCs w:val="22"/>
          <w:lang w:eastAsia="en-US"/>
        </w:rPr>
        <w:t>In reality, all</w:t>
      </w:r>
      <w:proofErr w:type="gramEnd"/>
      <w:r w:rsidRPr="00983748">
        <w:rPr>
          <w:rFonts w:asciiTheme="minorHAnsi" w:eastAsiaTheme="minorHAnsi" w:hAnsiTheme="minorHAnsi" w:cstheme="minorBidi"/>
          <w:sz w:val="22"/>
          <w:szCs w:val="22"/>
          <w:lang w:eastAsia="en-US"/>
        </w:rPr>
        <w:t xml:space="preserve"> the functions that we have used today are using OOPS at the backend. </w:t>
      </w:r>
      <w:proofErr w:type="gramStart"/>
      <w:r w:rsidRPr="00983748">
        <w:rPr>
          <w:rFonts w:asciiTheme="minorHAnsi" w:eastAsiaTheme="minorHAnsi" w:hAnsiTheme="minorHAnsi" w:cstheme="minorBidi"/>
          <w:sz w:val="22"/>
          <w:szCs w:val="22"/>
          <w:lang w:eastAsia="en-US"/>
        </w:rPr>
        <w:t>It’s</w:t>
      </w:r>
      <w:proofErr w:type="gramEnd"/>
      <w:r w:rsidRPr="00983748">
        <w:rPr>
          <w:rFonts w:asciiTheme="minorHAnsi" w:eastAsiaTheme="minorHAnsi" w:hAnsiTheme="minorHAnsi" w:cstheme="minorBidi"/>
          <w:sz w:val="22"/>
          <w:szCs w:val="22"/>
          <w:lang w:eastAsia="en-US"/>
        </w:rPr>
        <w:t xml:space="preserve"> just that the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 xml:space="preserve"> scripting layer is so great at a high level that we do not even get a hint of how much work is going on at the backend</w:t>
      </w:r>
      <w:r>
        <w:rPr>
          <w:rFonts w:asciiTheme="minorHAnsi" w:eastAsiaTheme="minorHAnsi" w:hAnsiTheme="minorHAnsi" w:cstheme="minorBidi"/>
          <w:sz w:val="22"/>
          <w:szCs w:val="22"/>
          <w:lang w:eastAsia="en-US"/>
        </w:rPr>
        <w:t>.</w:t>
      </w:r>
    </w:p>
    <w:p w14:paraId="6F43FD88"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 xml:space="preserve">In background,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 xml:space="preserve"> is maintaining track of multiple object a figure </w:t>
      </w:r>
      <w:proofErr w:type="gramStart"/>
      <w:r w:rsidRPr="00983748">
        <w:rPr>
          <w:rFonts w:asciiTheme="minorHAnsi" w:eastAsiaTheme="minorHAnsi" w:hAnsiTheme="minorHAnsi" w:cstheme="minorBidi"/>
          <w:sz w:val="22"/>
          <w:szCs w:val="22"/>
          <w:lang w:eastAsia="en-US"/>
        </w:rPr>
        <w:t>contains, and</w:t>
      </w:r>
      <w:proofErr w:type="gramEnd"/>
      <w:r w:rsidRPr="00983748">
        <w:rPr>
          <w:rFonts w:asciiTheme="minorHAnsi" w:eastAsiaTheme="minorHAnsi" w:hAnsiTheme="minorHAnsi" w:cstheme="minorBidi"/>
          <w:sz w:val="22"/>
          <w:szCs w:val="22"/>
          <w:lang w:eastAsia="en-US"/>
        </w:rPr>
        <w:t xml:space="preserve"> modifying different components as per our execution.</w:t>
      </w:r>
    </w:p>
    <w:p w14:paraId="1E622A77"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For example, a</w:t>
      </w:r>
      <w:r w:rsidRPr="00983748">
        <w:rPr>
          <w:rFonts w:asciiTheme="minorHAnsi" w:eastAsiaTheme="minorHAnsi" w:hAnsiTheme="minorHAnsi" w:cstheme="minorBidi"/>
          <w:sz w:val="22"/>
          <w:szCs w:val="22"/>
          <w:lang w:eastAsia="en-US"/>
        </w:rPr>
        <w:t xml:space="preserve"> simple task of assigning the X-axis label involves checking if a figure exists or not (and creating a new one in case it </w:t>
      </w:r>
      <w:proofErr w:type="gramStart"/>
      <w:r w:rsidRPr="00983748">
        <w:rPr>
          <w:rFonts w:asciiTheme="minorHAnsi" w:eastAsiaTheme="minorHAnsi" w:hAnsiTheme="minorHAnsi" w:cstheme="minorBidi"/>
          <w:sz w:val="22"/>
          <w:szCs w:val="22"/>
          <w:lang w:eastAsia="en-US"/>
        </w:rPr>
        <w:t>doesn't</w:t>
      </w:r>
      <w:proofErr w:type="gramEnd"/>
      <w:r w:rsidRPr="00983748">
        <w:rPr>
          <w:rFonts w:asciiTheme="minorHAnsi" w:eastAsiaTheme="minorHAnsi" w:hAnsiTheme="minorHAnsi" w:cstheme="minorBidi"/>
          <w:sz w:val="22"/>
          <w:szCs w:val="22"/>
          <w:lang w:eastAsia="en-US"/>
        </w:rPr>
        <w:t>), finding the right object which deals with axes, then finding the child object which keeps track of X-axis, then subsequently changing the value of label. In the end, it also ensures multiple different objects are modified accordingly (like size of label, font etc.) so that the figure is rendered properly without any error.</w:t>
      </w:r>
    </w:p>
    <w:p w14:paraId="3703EBFA" w14:textId="77777777" w:rsidR="00983748" w:rsidRDefault="00983748" w:rsidP="00983748"/>
    <w:p w14:paraId="2C809A02" w14:textId="77777777" w:rsidR="00983748" w:rsidRDefault="00983748" w:rsidP="00983748">
      <w:r w:rsidRPr="00983748">
        <w:t xml:space="preserve">One of the key objects </w:t>
      </w:r>
      <w:proofErr w:type="spellStart"/>
      <w:r w:rsidRPr="00983748">
        <w:t>Pyplot</w:t>
      </w:r>
      <w:proofErr w:type="spellEnd"/>
      <w:r w:rsidRPr="00983748">
        <w:t xml:space="preserve"> interacts a lot with is Axes object. </w:t>
      </w:r>
      <w:proofErr w:type="gramStart"/>
      <w:r w:rsidRPr="00983748">
        <w:t>Let’s</w:t>
      </w:r>
      <w:proofErr w:type="gramEnd"/>
      <w:r w:rsidRPr="00983748">
        <w:t xml:space="preserve"> dive a bit into it and see what all different child object comes under axes object.</w:t>
      </w:r>
    </w:p>
    <w:p w14:paraId="5CA0FD71" w14:textId="77777777" w:rsidR="00983748" w:rsidRDefault="00983748" w:rsidP="00983748"/>
    <w:p w14:paraId="2727B32A" w14:textId="77777777" w:rsidR="00983748" w:rsidRDefault="00983748" w:rsidP="00983748">
      <w:r>
        <w:rPr>
          <w:noProof/>
          <w:lang w:eastAsia="en-IN"/>
        </w:rPr>
        <w:lastRenderedPageBreak/>
        <w:drawing>
          <wp:inline distT="0" distB="0" distL="0" distR="0" wp14:anchorId="298CA680" wp14:editId="13DC5571">
            <wp:extent cx="4819650" cy="39814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9650" cy="3981450"/>
                    </a:xfrm>
                    <a:prstGeom prst="rect">
                      <a:avLst/>
                    </a:prstGeom>
                    <a:ln>
                      <a:solidFill>
                        <a:schemeClr val="accent1"/>
                      </a:solidFill>
                    </a:ln>
                  </pic:spPr>
                </pic:pic>
              </a:graphicData>
            </a:graphic>
          </wp:inline>
        </w:drawing>
      </w:r>
    </w:p>
    <w:p w14:paraId="3911274D" w14:textId="77777777" w:rsidR="00983748" w:rsidRDefault="00983748" w:rsidP="00983748"/>
    <w:p w14:paraId="621D9507" w14:textId="77777777" w:rsidR="00983748" w:rsidRPr="00983748" w:rsidRDefault="00983748" w:rsidP="00983748">
      <w:pPr>
        <w:spacing w:after="0" w:line="240" w:lineRule="auto"/>
      </w:pPr>
      <w:r w:rsidRPr="00983748">
        <w:t>As we can see, it contains about 10 child components-</w:t>
      </w:r>
    </w:p>
    <w:p w14:paraId="23EB2881" w14:textId="77777777" w:rsidR="00983748" w:rsidRPr="00983748" w:rsidRDefault="00983748" w:rsidP="00983748">
      <w:pPr>
        <w:numPr>
          <w:ilvl w:val="0"/>
          <w:numId w:val="50"/>
        </w:numPr>
        <w:spacing w:before="100" w:beforeAutospacing="1" w:after="100" w:afterAutospacing="1" w:line="240" w:lineRule="auto"/>
      </w:pPr>
      <w:r w:rsidRPr="00983748">
        <w:t>4 spine line objects which keep track of area boundaries</w:t>
      </w:r>
    </w:p>
    <w:p w14:paraId="0F7D931D" w14:textId="77777777" w:rsidR="00983748" w:rsidRPr="00983748" w:rsidRDefault="00983748" w:rsidP="00983748">
      <w:pPr>
        <w:numPr>
          <w:ilvl w:val="0"/>
          <w:numId w:val="50"/>
        </w:numPr>
        <w:spacing w:before="100" w:beforeAutospacing="1" w:after="100" w:afterAutospacing="1" w:line="240" w:lineRule="auto"/>
      </w:pPr>
      <w:r w:rsidRPr="00983748">
        <w:t>1 X Axis object</w:t>
      </w:r>
    </w:p>
    <w:p w14:paraId="5F81867E" w14:textId="77777777" w:rsidR="00983748" w:rsidRPr="00983748" w:rsidRDefault="00983748" w:rsidP="00983748">
      <w:pPr>
        <w:numPr>
          <w:ilvl w:val="0"/>
          <w:numId w:val="50"/>
        </w:numPr>
        <w:spacing w:before="100" w:beforeAutospacing="1" w:after="100" w:afterAutospacing="1" w:line="240" w:lineRule="auto"/>
      </w:pPr>
      <w:r w:rsidRPr="00983748">
        <w:t>1 Y Axis object</w:t>
      </w:r>
    </w:p>
    <w:p w14:paraId="07116A24" w14:textId="77777777" w:rsidR="00983748" w:rsidRPr="00983748" w:rsidRDefault="00983748" w:rsidP="00983748">
      <w:pPr>
        <w:numPr>
          <w:ilvl w:val="0"/>
          <w:numId w:val="50"/>
        </w:numPr>
        <w:spacing w:before="100" w:beforeAutospacing="1" w:after="100" w:afterAutospacing="1" w:line="240" w:lineRule="auto"/>
      </w:pPr>
      <w:r w:rsidRPr="00983748">
        <w:t>3 Text objects</w:t>
      </w:r>
    </w:p>
    <w:p w14:paraId="42219CCD" w14:textId="77777777" w:rsidR="00983748" w:rsidRPr="00983748" w:rsidRDefault="00983748" w:rsidP="00983748">
      <w:pPr>
        <w:numPr>
          <w:ilvl w:val="0"/>
          <w:numId w:val="50"/>
        </w:numPr>
        <w:spacing w:before="100" w:beforeAutospacing="1" w:after="100" w:afterAutospacing="1" w:line="240" w:lineRule="auto"/>
      </w:pPr>
      <w:r w:rsidRPr="00983748">
        <w:t>1 rectangle canvas object</w:t>
      </w:r>
    </w:p>
    <w:p w14:paraId="1E894761" w14:textId="77777777" w:rsidR="00983748" w:rsidRPr="00983748" w:rsidRDefault="00983748" w:rsidP="00983748">
      <w:pPr>
        <w:spacing w:after="0" w:line="240" w:lineRule="auto"/>
      </w:pPr>
      <w:r w:rsidRPr="00983748">
        <w:t xml:space="preserve">Although we have already learnt to use </w:t>
      </w:r>
      <w:proofErr w:type="spellStart"/>
      <w:r w:rsidRPr="00983748">
        <w:t>pyplot</w:t>
      </w:r>
      <w:proofErr w:type="spellEnd"/>
      <w:r w:rsidRPr="00983748">
        <w:t xml:space="preserve"> for most of our needs, but we can also perform all those functions directly with the help of Axes object too without the use of </w:t>
      </w:r>
      <w:proofErr w:type="spellStart"/>
      <w:r w:rsidRPr="00983748">
        <w:t>Pyplot</w:t>
      </w:r>
      <w:proofErr w:type="spellEnd"/>
      <w:r w:rsidRPr="00983748">
        <w:t>.</w:t>
      </w:r>
    </w:p>
    <w:p w14:paraId="13842517" w14:textId="77777777" w:rsidR="00983748" w:rsidRPr="00983748" w:rsidRDefault="00983748" w:rsidP="00983748">
      <w:pPr>
        <w:spacing w:before="240" w:after="0" w:line="240" w:lineRule="auto"/>
      </w:pPr>
      <w:r w:rsidRPr="00983748">
        <w:t xml:space="preserve">Again, we are discussing this because </w:t>
      </w:r>
      <w:proofErr w:type="gramStart"/>
      <w:r w:rsidRPr="00983748">
        <w:t>you'll</w:t>
      </w:r>
      <w:proofErr w:type="gramEnd"/>
      <w:r w:rsidRPr="00983748">
        <w:t xml:space="preserve"> see a lot of discussion about these on forums like </w:t>
      </w:r>
      <w:proofErr w:type="spellStart"/>
      <w:r w:rsidRPr="00983748">
        <w:t>stackoverflow</w:t>
      </w:r>
      <w:proofErr w:type="spellEnd"/>
      <w:r w:rsidRPr="00983748">
        <w:t xml:space="preserve"> and its always good to be aware of all the different approaches.</w:t>
      </w:r>
    </w:p>
    <w:p w14:paraId="4F8F9675" w14:textId="77777777" w:rsidR="00983748" w:rsidRDefault="00983748" w:rsidP="00983748">
      <w:r>
        <w:rPr>
          <w:noProof/>
          <w:lang w:eastAsia="en-IN"/>
        </w:rPr>
        <w:lastRenderedPageBreak/>
        <w:drawing>
          <wp:inline distT="0" distB="0" distL="0" distR="0" wp14:anchorId="06C69AD5" wp14:editId="0C2E9B7F">
            <wp:extent cx="5162550" cy="35242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3524250"/>
                    </a:xfrm>
                    <a:prstGeom prst="rect">
                      <a:avLst/>
                    </a:prstGeom>
                    <a:ln>
                      <a:solidFill>
                        <a:schemeClr val="accent1"/>
                      </a:solidFill>
                    </a:ln>
                  </pic:spPr>
                </pic:pic>
              </a:graphicData>
            </a:graphic>
          </wp:inline>
        </w:drawing>
      </w:r>
    </w:p>
    <w:p w14:paraId="528BDBB2" w14:textId="77777777" w:rsidR="00983748" w:rsidRDefault="00983748" w:rsidP="00983748">
      <w:pPr>
        <w:pStyle w:val="Heading2"/>
      </w:pPr>
      <w:bookmarkStart w:id="23" w:name="_Toc95703827"/>
      <w:r>
        <w:t>Axes Object with Subplots:</w:t>
      </w:r>
      <w:bookmarkEnd w:id="23"/>
      <w:r>
        <w:t xml:space="preserve"> </w:t>
      </w:r>
    </w:p>
    <w:p w14:paraId="5A7829A8" w14:textId="77777777" w:rsidR="00983748" w:rsidRPr="00983748" w:rsidRDefault="00983748" w:rsidP="0098374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In case of subplots, we can get separate axes objects for each subplot using syntax given below.</w:t>
      </w:r>
    </w:p>
    <w:p w14:paraId="4EE304BF"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Each subplot then can be individually modified using the related axes object.</w:t>
      </w:r>
    </w:p>
    <w:p w14:paraId="7639F0BF" w14:textId="77777777" w:rsid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 xml:space="preserve">For 99% of the time, we will not need to use this. But knowing that such objects </w:t>
      </w:r>
      <w:proofErr w:type="gramStart"/>
      <w:r w:rsidRPr="00983748">
        <w:rPr>
          <w:rFonts w:asciiTheme="minorHAnsi" w:eastAsiaTheme="minorHAnsi" w:hAnsiTheme="minorHAnsi" w:cstheme="minorBidi"/>
          <w:sz w:val="22"/>
          <w:szCs w:val="22"/>
          <w:lang w:eastAsia="en-US"/>
        </w:rPr>
        <w:t>exists</w:t>
      </w:r>
      <w:proofErr w:type="gramEnd"/>
      <w:r w:rsidRPr="00983748">
        <w:rPr>
          <w:rFonts w:asciiTheme="minorHAnsi" w:eastAsiaTheme="minorHAnsi" w:hAnsiTheme="minorHAnsi" w:cstheme="minorBidi"/>
          <w:sz w:val="22"/>
          <w:szCs w:val="22"/>
          <w:lang w:eastAsia="en-US"/>
        </w:rPr>
        <w:t xml:space="preserve"> below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 xml:space="preserve"> helps a lot in understanding and mastering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w:t>
      </w:r>
    </w:p>
    <w:p w14:paraId="27D5B5AA" w14:textId="77777777" w:rsid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lastRenderedPageBreak/>
        <w:drawing>
          <wp:inline distT="0" distB="0" distL="0" distR="0" wp14:anchorId="731020DD" wp14:editId="4CC9B44C">
            <wp:extent cx="5731510" cy="3976370"/>
            <wp:effectExtent l="19050" t="19050" r="2159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76370"/>
                    </a:xfrm>
                    <a:prstGeom prst="rect">
                      <a:avLst/>
                    </a:prstGeom>
                    <a:ln>
                      <a:solidFill>
                        <a:schemeClr val="accent1"/>
                      </a:solidFill>
                    </a:ln>
                  </pic:spPr>
                </pic:pic>
              </a:graphicData>
            </a:graphic>
          </wp:inline>
        </w:drawing>
      </w:r>
    </w:p>
    <w:p w14:paraId="4CA71259" w14:textId="77777777" w:rsid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noProof/>
        </w:rPr>
        <w:drawing>
          <wp:inline distT="0" distB="0" distL="0" distR="0" wp14:anchorId="7116A4BE" wp14:editId="0CBB04C3">
            <wp:extent cx="5700268" cy="2181225"/>
            <wp:effectExtent l="19050" t="19050" r="152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2410" cy="2182045"/>
                    </a:xfrm>
                    <a:prstGeom prst="rect">
                      <a:avLst/>
                    </a:prstGeom>
                    <a:ln>
                      <a:solidFill>
                        <a:schemeClr val="accent1"/>
                      </a:solidFill>
                    </a:ln>
                  </pic:spPr>
                </pic:pic>
              </a:graphicData>
            </a:graphic>
          </wp:inline>
        </w:drawing>
      </w:r>
    </w:p>
    <w:p w14:paraId="4077C722" w14:textId="77777777" w:rsid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p>
    <w:p w14:paraId="4E1F4548" w14:textId="77777777" w:rsidR="00983748" w:rsidRPr="00983748" w:rsidRDefault="00983748" w:rsidP="0098374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 xml:space="preserve">We can </w:t>
      </w:r>
      <w:r w:rsidR="008653E6">
        <w:rPr>
          <w:rFonts w:asciiTheme="minorHAnsi" w:eastAsiaTheme="minorHAnsi" w:hAnsiTheme="minorHAnsi" w:cstheme="minorBidi"/>
          <w:sz w:val="22"/>
          <w:szCs w:val="22"/>
          <w:lang w:eastAsia="en-US"/>
        </w:rPr>
        <w:t>see that</w:t>
      </w:r>
      <w:r w:rsidRPr="00983748">
        <w:rPr>
          <w:rFonts w:asciiTheme="minorHAnsi" w:eastAsiaTheme="minorHAnsi" w:hAnsiTheme="minorHAnsi" w:cstheme="minorBidi"/>
          <w:sz w:val="22"/>
          <w:szCs w:val="22"/>
          <w:lang w:eastAsia="en-US"/>
        </w:rPr>
        <w:t xml:space="preserve"> we have been able to modify the parameters using axes object.</w:t>
      </w:r>
    </w:p>
    <w:p w14:paraId="20B1C482"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But it is clearly visible that there is a lot of overlapping going on.</w:t>
      </w:r>
    </w:p>
    <w:p w14:paraId="5ECC7189" w14:textId="77777777" w:rsidR="00983748" w:rsidRP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 xml:space="preserve">We are not going to fix it right </w:t>
      </w:r>
      <w:r w:rsidR="008653E6" w:rsidRPr="00983748">
        <w:rPr>
          <w:rFonts w:asciiTheme="minorHAnsi" w:eastAsiaTheme="minorHAnsi" w:hAnsiTheme="minorHAnsi" w:cstheme="minorBidi"/>
          <w:sz w:val="22"/>
          <w:szCs w:val="22"/>
          <w:lang w:eastAsia="en-US"/>
        </w:rPr>
        <w:t>now;</w:t>
      </w:r>
      <w:r w:rsidRPr="00983748">
        <w:rPr>
          <w:rFonts w:asciiTheme="minorHAnsi" w:eastAsiaTheme="minorHAnsi" w:hAnsiTheme="minorHAnsi" w:cstheme="minorBidi"/>
          <w:sz w:val="22"/>
          <w:szCs w:val="22"/>
          <w:lang w:eastAsia="en-US"/>
        </w:rPr>
        <w:t xml:space="preserve"> </w:t>
      </w:r>
      <w:r w:rsidR="008653E6" w:rsidRPr="00983748">
        <w:rPr>
          <w:rFonts w:asciiTheme="minorHAnsi" w:eastAsiaTheme="minorHAnsi" w:hAnsiTheme="minorHAnsi" w:cstheme="minorBidi"/>
          <w:sz w:val="22"/>
          <w:szCs w:val="22"/>
          <w:lang w:eastAsia="en-US"/>
        </w:rPr>
        <w:t>maybe</w:t>
      </w:r>
      <w:r w:rsidRPr="00983748">
        <w:rPr>
          <w:rFonts w:asciiTheme="minorHAnsi" w:eastAsiaTheme="minorHAnsi" w:hAnsiTheme="minorHAnsi" w:cstheme="minorBidi"/>
          <w:sz w:val="22"/>
          <w:szCs w:val="22"/>
          <w:lang w:eastAsia="en-US"/>
        </w:rPr>
        <w:t xml:space="preserve"> we can do that as part of class </w:t>
      </w:r>
      <w:r w:rsidR="008653E6" w:rsidRPr="00983748">
        <w:rPr>
          <w:rFonts w:asciiTheme="minorHAnsi" w:eastAsiaTheme="minorHAnsi" w:hAnsiTheme="minorHAnsi" w:cstheme="minorBidi"/>
          <w:sz w:val="22"/>
          <w:szCs w:val="22"/>
          <w:lang w:eastAsia="en-US"/>
        </w:rPr>
        <w:t>hands-on</w:t>
      </w:r>
      <w:r w:rsidRPr="00983748">
        <w:rPr>
          <w:rFonts w:asciiTheme="minorHAnsi" w:eastAsiaTheme="minorHAnsi" w:hAnsiTheme="minorHAnsi" w:cstheme="minorBidi"/>
          <w:sz w:val="22"/>
          <w:szCs w:val="22"/>
          <w:lang w:eastAsia="en-US"/>
        </w:rPr>
        <w:t xml:space="preserve"> exercise.</w:t>
      </w:r>
    </w:p>
    <w:p w14:paraId="642C8B74" w14:textId="77777777" w:rsidR="00983748" w:rsidRDefault="00983748" w:rsidP="00983748">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sidRPr="00983748">
        <w:rPr>
          <w:rFonts w:asciiTheme="minorHAnsi" w:eastAsiaTheme="minorHAnsi" w:hAnsiTheme="minorHAnsi" w:cstheme="minorBidi"/>
          <w:sz w:val="22"/>
          <w:szCs w:val="22"/>
          <w:lang w:eastAsia="en-US"/>
        </w:rPr>
        <w:t xml:space="preserve">But the purpose </w:t>
      </w:r>
      <w:r w:rsidR="008653E6">
        <w:rPr>
          <w:rFonts w:asciiTheme="minorHAnsi" w:eastAsiaTheme="minorHAnsi" w:hAnsiTheme="minorHAnsi" w:cstheme="minorBidi"/>
          <w:sz w:val="22"/>
          <w:szCs w:val="22"/>
          <w:lang w:eastAsia="en-US"/>
        </w:rPr>
        <w:t xml:space="preserve">of this section today </w:t>
      </w:r>
      <w:r w:rsidRPr="00983748">
        <w:rPr>
          <w:rFonts w:asciiTheme="minorHAnsi" w:eastAsiaTheme="minorHAnsi" w:hAnsiTheme="minorHAnsi" w:cstheme="minorBidi"/>
          <w:sz w:val="22"/>
          <w:szCs w:val="22"/>
          <w:lang w:eastAsia="en-US"/>
        </w:rPr>
        <w:t xml:space="preserve">was to show how much work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 xml:space="preserve"> is doing at the backend. We do get more options </w:t>
      </w:r>
      <w:r w:rsidR="008653E6">
        <w:rPr>
          <w:rFonts w:asciiTheme="minorHAnsi" w:eastAsiaTheme="minorHAnsi" w:hAnsiTheme="minorHAnsi" w:cstheme="minorBidi"/>
          <w:sz w:val="22"/>
          <w:szCs w:val="22"/>
          <w:lang w:eastAsia="en-US"/>
        </w:rPr>
        <w:t>to tweak little things using axe</w:t>
      </w:r>
      <w:r w:rsidRPr="00983748">
        <w:rPr>
          <w:rFonts w:asciiTheme="minorHAnsi" w:eastAsiaTheme="minorHAnsi" w:hAnsiTheme="minorHAnsi" w:cstheme="minorBidi"/>
          <w:sz w:val="22"/>
          <w:szCs w:val="22"/>
          <w:lang w:eastAsia="en-US"/>
        </w:rPr>
        <w:t xml:space="preserve">s </w:t>
      </w:r>
      <w:proofErr w:type="gramStart"/>
      <w:r w:rsidRPr="00983748">
        <w:rPr>
          <w:rFonts w:asciiTheme="minorHAnsi" w:eastAsiaTheme="minorHAnsi" w:hAnsiTheme="minorHAnsi" w:cstheme="minorBidi"/>
          <w:sz w:val="22"/>
          <w:szCs w:val="22"/>
          <w:lang w:eastAsia="en-US"/>
        </w:rPr>
        <w:t>object</w:t>
      </w:r>
      <w:proofErr w:type="gramEnd"/>
      <w:r w:rsidRPr="00983748">
        <w:rPr>
          <w:rFonts w:asciiTheme="minorHAnsi" w:eastAsiaTheme="minorHAnsi" w:hAnsiTheme="minorHAnsi" w:cstheme="minorBidi"/>
          <w:sz w:val="22"/>
          <w:szCs w:val="22"/>
          <w:lang w:eastAsia="en-US"/>
        </w:rPr>
        <w:t xml:space="preserve"> but it gets a bit harder since we'll have to manage more things manually if we don't use </w:t>
      </w:r>
      <w:proofErr w:type="spellStart"/>
      <w:r w:rsidRPr="00983748">
        <w:rPr>
          <w:rFonts w:asciiTheme="minorHAnsi" w:eastAsiaTheme="minorHAnsi" w:hAnsiTheme="minorHAnsi" w:cstheme="minorBidi"/>
          <w:sz w:val="22"/>
          <w:szCs w:val="22"/>
          <w:lang w:eastAsia="en-US"/>
        </w:rPr>
        <w:t>Pyplot</w:t>
      </w:r>
      <w:proofErr w:type="spellEnd"/>
      <w:r w:rsidRPr="00983748">
        <w:rPr>
          <w:rFonts w:asciiTheme="minorHAnsi" w:eastAsiaTheme="minorHAnsi" w:hAnsiTheme="minorHAnsi" w:cstheme="minorBidi"/>
          <w:sz w:val="22"/>
          <w:szCs w:val="22"/>
          <w:lang w:eastAsia="en-US"/>
        </w:rPr>
        <w:t>.</w:t>
      </w:r>
    </w:p>
    <w:p w14:paraId="1BEED68E" w14:textId="77777777" w:rsidR="008653E6" w:rsidRDefault="008653E6" w:rsidP="008653E6">
      <w:pPr>
        <w:pStyle w:val="NormalWeb"/>
        <w:shd w:val="clear" w:color="auto" w:fill="FFFFFF"/>
        <w:spacing w:before="24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Again, going ahead </w:t>
      </w:r>
      <w:proofErr w:type="gramStart"/>
      <w:r>
        <w:rPr>
          <w:rFonts w:asciiTheme="minorHAnsi" w:eastAsiaTheme="minorHAnsi" w:hAnsiTheme="minorHAnsi" w:cstheme="minorBidi"/>
          <w:sz w:val="22"/>
          <w:szCs w:val="22"/>
          <w:lang w:eastAsia="en-US"/>
        </w:rPr>
        <w:t>we’ll</w:t>
      </w:r>
      <w:proofErr w:type="gramEnd"/>
      <w:r>
        <w:rPr>
          <w:rFonts w:asciiTheme="minorHAnsi" w:eastAsiaTheme="minorHAnsi" w:hAnsiTheme="minorHAnsi" w:cstheme="minorBidi"/>
          <w:sz w:val="22"/>
          <w:szCs w:val="22"/>
          <w:lang w:eastAsia="en-US"/>
        </w:rPr>
        <w:t xml:space="preserve"> see that even </w:t>
      </w:r>
      <w:proofErr w:type="spellStart"/>
      <w:r>
        <w:rPr>
          <w:rFonts w:asciiTheme="minorHAnsi" w:eastAsiaTheme="minorHAnsi" w:hAnsiTheme="minorHAnsi" w:cstheme="minorBidi"/>
          <w:sz w:val="22"/>
          <w:szCs w:val="22"/>
          <w:lang w:eastAsia="en-US"/>
        </w:rPr>
        <w:t>Pyplot</w:t>
      </w:r>
      <w:proofErr w:type="spellEnd"/>
      <w:r>
        <w:rPr>
          <w:rFonts w:asciiTheme="minorHAnsi" w:eastAsiaTheme="minorHAnsi" w:hAnsiTheme="minorHAnsi" w:cstheme="minorBidi"/>
          <w:sz w:val="22"/>
          <w:szCs w:val="22"/>
          <w:lang w:eastAsia="en-US"/>
        </w:rPr>
        <w:t xml:space="preserve"> is redundant when compared to Seaborn module, which our topic for next class!</w:t>
      </w:r>
    </w:p>
    <w:p w14:paraId="34A9D144" w14:textId="77777777" w:rsidR="00A6049A" w:rsidRPr="008653E6" w:rsidRDefault="00A6049A" w:rsidP="008653E6">
      <w:pPr>
        <w:pStyle w:val="Heading1"/>
        <w:rPr>
          <w:rFonts w:asciiTheme="minorHAnsi" w:eastAsiaTheme="minorHAnsi" w:hAnsiTheme="minorHAnsi" w:cstheme="minorBidi"/>
          <w:sz w:val="22"/>
          <w:szCs w:val="22"/>
        </w:rPr>
      </w:pPr>
      <w:bookmarkStart w:id="24" w:name="_Toc95703828"/>
      <w:r>
        <w:rPr>
          <w:noProof/>
        </w:rPr>
        <w:lastRenderedPageBreak/>
        <w:t>MCQ-</w:t>
      </w:r>
      <w:bookmarkEnd w:id="24"/>
      <w:r>
        <w:rPr>
          <w:noProof/>
        </w:rPr>
        <w:t xml:space="preserve"> </w:t>
      </w:r>
    </w:p>
    <w:p w14:paraId="71CDE2B6" w14:textId="77777777" w:rsidR="00A6049A" w:rsidRDefault="00A6049A" w:rsidP="00A6049A"/>
    <w:p w14:paraId="027F4520" w14:textId="77777777" w:rsidR="00A6049A" w:rsidRDefault="00A6049A" w:rsidP="00A6049A">
      <w:r>
        <w:t>Q1.</w:t>
      </w:r>
      <w:r>
        <w:tab/>
        <w:t>Consider following code:</w:t>
      </w:r>
    </w:p>
    <w:p w14:paraId="678B8A67" w14:textId="77777777" w:rsidR="00A6049A" w:rsidRDefault="00A6049A" w:rsidP="00A6049A">
      <w:pPr>
        <w:ind w:firstLine="720"/>
      </w:pPr>
      <w:proofErr w:type="spellStart"/>
      <w:proofErr w:type="gramStart"/>
      <w:r w:rsidRPr="00A6049A">
        <w:t>plt.bar</w:t>
      </w:r>
      <w:proofErr w:type="spellEnd"/>
      <w:r w:rsidRPr="00A6049A">
        <w:t>(</w:t>
      </w:r>
      <w:proofErr w:type="gramEnd"/>
      <w:r w:rsidR="008653E6" w:rsidRPr="00A6049A">
        <w:t xml:space="preserve">days, sales, </w:t>
      </w:r>
      <w:proofErr w:type="spellStart"/>
      <w:r w:rsidR="008653E6" w:rsidRPr="00A6049A">
        <w:t>color</w:t>
      </w:r>
      <w:proofErr w:type="spellEnd"/>
      <w:r w:rsidRPr="00A6049A">
        <w:t xml:space="preserve"> = ['</w:t>
      </w:r>
      <w:proofErr w:type="spellStart"/>
      <w:r w:rsidRPr="00A6049A">
        <w:t>r','b','g','m','g','r',</w:t>
      </w:r>
      <w:r>
        <w:t>m</w:t>
      </w:r>
      <w:proofErr w:type="spellEnd"/>
      <w:r w:rsidRPr="00A6049A">
        <w:t>])</w:t>
      </w:r>
      <w:r>
        <w:tab/>
      </w:r>
    </w:p>
    <w:p w14:paraId="6F4990F2" w14:textId="77777777" w:rsidR="00A6049A" w:rsidRDefault="00A6049A" w:rsidP="00A6049A">
      <w:pPr>
        <w:ind w:firstLine="720"/>
      </w:pPr>
      <w:r>
        <w:t xml:space="preserve">What will be the </w:t>
      </w:r>
      <w:proofErr w:type="spellStart"/>
      <w:r>
        <w:t>color</w:t>
      </w:r>
      <w:proofErr w:type="spellEnd"/>
      <w:r>
        <w:t xml:space="preserve"> of last bar?</w:t>
      </w:r>
    </w:p>
    <w:p w14:paraId="744A8A99" w14:textId="77777777" w:rsidR="00A6049A" w:rsidRDefault="00A6049A" w:rsidP="00A6049A">
      <w:pPr>
        <w:pStyle w:val="ListParagraph"/>
        <w:numPr>
          <w:ilvl w:val="0"/>
          <w:numId w:val="30"/>
        </w:numPr>
      </w:pPr>
      <w:r>
        <w:t>Red</w:t>
      </w:r>
    </w:p>
    <w:p w14:paraId="6AB404FE" w14:textId="77777777" w:rsidR="00A6049A" w:rsidRDefault="00A6049A" w:rsidP="00A6049A">
      <w:pPr>
        <w:pStyle w:val="ListParagraph"/>
        <w:numPr>
          <w:ilvl w:val="0"/>
          <w:numId w:val="30"/>
        </w:numPr>
      </w:pPr>
      <w:r>
        <w:t>Black</w:t>
      </w:r>
    </w:p>
    <w:p w14:paraId="17307664" w14:textId="77777777" w:rsidR="00A6049A" w:rsidRDefault="00A6049A" w:rsidP="00A6049A">
      <w:pPr>
        <w:pStyle w:val="ListParagraph"/>
        <w:numPr>
          <w:ilvl w:val="0"/>
          <w:numId w:val="30"/>
        </w:numPr>
      </w:pPr>
      <w:r>
        <w:t>Blue</w:t>
      </w:r>
    </w:p>
    <w:p w14:paraId="393AA64E" w14:textId="77777777" w:rsidR="00A6049A" w:rsidRDefault="00A6049A" w:rsidP="00A6049A">
      <w:pPr>
        <w:pStyle w:val="ListParagraph"/>
        <w:numPr>
          <w:ilvl w:val="0"/>
          <w:numId w:val="30"/>
        </w:numPr>
        <w:rPr>
          <w:color w:val="00B050"/>
        </w:rPr>
      </w:pPr>
      <w:r w:rsidRPr="00A6049A">
        <w:rPr>
          <w:color w:val="00B050"/>
        </w:rPr>
        <w:t>Magenta</w:t>
      </w:r>
    </w:p>
    <w:p w14:paraId="1A0ADF39" w14:textId="77777777" w:rsidR="00A6049A" w:rsidRDefault="00A6049A" w:rsidP="00A6049A">
      <w:r>
        <w:t>Q2.</w:t>
      </w:r>
      <w:r>
        <w:tab/>
        <w:t xml:space="preserve">Which of the following is correct method for defining number of bins for </w:t>
      </w:r>
      <w:proofErr w:type="gramStart"/>
      <w:r>
        <w:t>histogram:</w:t>
      </w:r>
      <w:proofErr w:type="gramEnd"/>
      <w:r>
        <w:t xml:space="preserve"> </w:t>
      </w:r>
    </w:p>
    <w:p w14:paraId="2E223BDD" w14:textId="77777777" w:rsidR="00A6049A" w:rsidRDefault="00A6049A" w:rsidP="00A6049A">
      <w:pPr>
        <w:pStyle w:val="ListParagraph"/>
        <w:numPr>
          <w:ilvl w:val="0"/>
          <w:numId w:val="31"/>
        </w:numPr>
      </w:pPr>
      <w:proofErr w:type="spellStart"/>
      <w:proofErr w:type="gramStart"/>
      <w:r w:rsidRPr="00A6049A">
        <w:t>plt.hist</w:t>
      </w:r>
      <w:proofErr w:type="spellEnd"/>
      <w:proofErr w:type="gramEnd"/>
      <w:r w:rsidRPr="00A6049A">
        <w:t>(</w:t>
      </w:r>
      <w:proofErr w:type="spellStart"/>
      <w:r w:rsidRPr="00A6049A">
        <w:t>data_hist,</w:t>
      </w:r>
      <w:r>
        <w:t>number_of_</w:t>
      </w:r>
      <w:r w:rsidRPr="00A6049A">
        <w:t>bins</w:t>
      </w:r>
      <w:proofErr w:type="spellEnd"/>
      <w:r w:rsidRPr="00A6049A">
        <w:t xml:space="preserve">=50) </w:t>
      </w:r>
    </w:p>
    <w:p w14:paraId="725F62ED" w14:textId="77777777" w:rsidR="00A6049A" w:rsidRPr="00A6049A" w:rsidRDefault="008653E6" w:rsidP="00A6049A">
      <w:pPr>
        <w:pStyle w:val="ListParagraph"/>
        <w:numPr>
          <w:ilvl w:val="0"/>
          <w:numId w:val="31"/>
        </w:numPr>
      </w:pPr>
      <w:proofErr w:type="spellStart"/>
      <w:proofErr w:type="gramStart"/>
      <w:r>
        <w:t>plt.</w:t>
      </w:r>
      <w:r w:rsidRPr="00A6049A">
        <w:t>hist</w:t>
      </w:r>
      <w:proofErr w:type="spellEnd"/>
      <w:proofErr w:type="gramEnd"/>
      <w:r w:rsidR="00A6049A" w:rsidRPr="00A6049A">
        <w:t>(</w:t>
      </w:r>
      <w:proofErr w:type="spellStart"/>
      <w:r w:rsidR="00A6049A" w:rsidRPr="00A6049A">
        <w:t>data_</w:t>
      </w:r>
      <w:r w:rsidRPr="00A6049A">
        <w:t>hist</w:t>
      </w:r>
      <w:proofErr w:type="spellEnd"/>
      <w:r w:rsidRPr="00A6049A">
        <w:t>, bins=</w:t>
      </w:r>
      <w:r>
        <w:t xml:space="preserve"> [</w:t>
      </w:r>
      <w:r w:rsidR="00A6049A">
        <w:t>0,50]</w:t>
      </w:r>
      <w:r w:rsidR="00A6049A" w:rsidRPr="00A6049A">
        <w:t>)</w:t>
      </w:r>
    </w:p>
    <w:p w14:paraId="50630F8A" w14:textId="77777777" w:rsidR="00A6049A" w:rsidRPr="00A6049A" w:rsidRDefault="00A6049A" w:rsidP="00A6049A">
      <w:pPr>
        <w:pStyle w:val="ListParagraph"/>
        <w:numPr>
          <w:ilvl w:val="0"/>
          <w:numId w:val="31"/>
        </w:numPr>
        <w:rPr>
          <w:color w:val="00B050"/>
        </w:rPr>
      </w:pPr>
      <w:proofErr w:type="spellStart"/>
      <w:proofErr w:type="gramStart"/>
      <w:r w:rsidRPr="00A6049A">
        <w:rPr>
          <w:color w:val="00B050"/>
        </w:rPr>
        <w:t>plt.hist</w:t>
      </w:r>
      <w:proofErr w:type="spellEnd"/>
      <w:proofErr w:type="gramEnd"/>
      <w:r w:rsidRPr="00A6049A">
        <w:rPr>
          <w:color w:val="00B050"/>
        </w:rPr>
        <w:t>(</w:t>
      </w:r>
      <w:proofErr w:type="spellStart"/>
      <w:r w:rsidRPr="00A6049A">
        <w:rPr>
          <w:color w:val="00B050"/>
        </w:rPr>
        <w:t>data_</w:t>
      </w:r>
      <w:r w:rsidR="008653E6" w:rsidRPr="00A6049A">
        <w:rPr>
          <w:color w:val="00B050"/>
        </w:rPr>
        <w:t>hist</w:t>
      </w:r>
      <w:proofErr w:type="spellEnd"/>
      <w:r w:rsidR="008653E6" w:rsidRPr="00A6049A">
        <w:rPr>
          <w:color w:val="00B050"/>
        </w:rPr>
        <w:t>, bins</w:t>
      </w:r>
      <w:r w:rsidRPr="00A6049A">
        <w:rPr>
          <w:color w:val="00B050"/>
        </w:rPr>
        <w:t>=50)</w:t>
      </w:r>
    </w:p>
    <w:p w14:paraId="0357FB47" w14:textId="77777777" w:rsidR="00A6049A" w:rsidRPr="00A6049A" w:rsidRDefault="00A6049A" w:rsidP="00A6049A">
      <w:pPr>
        <w:pStyle w:val="ListParagraph"/>
        <w:numPr>
          <w:ilvl w:val="0"/>
          <w:numId w:val="31"/>
        </w:numPr>
      </w:pPr>
      <w:proofErr w:type="spellStart"/>
      <w:proofErr w:type="gramStart"/>
      <w:r w:rsidRPr="00A6049A">
        <w:t>plt.hist</w:t>
      </w:r>
      <w:proofErr w:type="spellEnd"/>
      <w:proofErr w:type="gramEnd"/>
      <w:r w:rsidRPr="00A6049A">
        <w:t>(</w:t>
      </w:r>
      <w:proofErr w:type="spellStart"/>
      <w:r w:rsidRPr="00A6049A">
        <w:t>data_</w:t>
      </w:r>
      <w:r w:rsidR="008653E6" w:rsidRPr="00A6049A">
        <w:t>hist</w:t>
      </w:r>
      <w:proofErr w:type="spellEnd"/>
      <w:r w:rsidR="008653E6" w:rsidRPr="00A6049A">
        <w:t xml:space="preserve">, </w:t>
      </w:r>
      <w:proofErr w:type="spellStart"/>
      <w:r w:rsidR="008653E6" w:rsidRPr="00A6049A">
        <w:t>binsize</w:t>
      </w:r>
      <w:proofErr w:type="spellEnd"/>
      <w:r w:rsidRPr="00A6049A">
        <w:t xml:space="preserve">=50) </w:t>
      </w:r>
    </w:p>
    <w:p w14:paraId="614F739C" w14:textId="77777777" w:rsidR="00A6049A" w:rsidRDefault="00A6049A" w:rsidP="00A6049A">
      <w:r>
        <w:t>Q3.</w:t>
      </w:r>
      <w:r>
        <w:tab/>
        <w:t xml:space="preserve">Which is the scripting layer for plotting visuals using </w:t>
      </w:r>
      <w:r w:rsidR="008653E6">
        <w:t>Matplotlib:</w:t>
      </w:r>
    </w:p>
    <w:p w14:paraId="401316F1" w14:textId="77777777" w:rsidR="00A6049A" w:rsidRPr="00A6049A" w:rsidRDefault="00A6049A" w:rsidP="00A6049A">
      <w:pPr>
        <w:pStyle w:val="ListParagraph"/>
        <w:numPr>
          <w:ilvl w:val="0"/>
          <w:numId w:val="33"/>
        </w:numPr>
      </w:pPr>
      <w:r w:rsidRPr="00A6049A">
        <w:t>plot</w:t>
      </w:r>
    </w:p>
    <w:p w14:paraId="3763EB46" w14:textId="77777777" w:rsidR="00A6049A" w:rsidRPr="00A6049A" w:rsidRDefault="00A6049A" w:rsidP="00A6049A">
      <w:pPr>
        <w:pStyle w:val="ListParagraph"/>
        <w:numPr>
          <w:ilvl w:val="0"/>
          <w:numId w:val="33"/>
        </w:numPr>
      </w:pPr>
      <w:proofErr w:type="spellStart"/>
      <w:r w:rsidRPr="00A6049A">
        <w:t>plotly</w:t>
      </w:r>
      <w:proofErr w:type="spellEnd"/>
    </w:p>
    <w:p w14:paraId="0F45C076" w14:textId="77777777" w:rsidR="00A6049A" w:rsidRPr="00A6049A" w:rsidRDefault="00A6049A" w:rsidP="00A6049A">
      <w:pPr>
        <w:pStyle w:val="ListParagraph"/>
        <w:numPr>
          <w:ilvl w:val="0"/>
          <w:numId w:val="33"/>
        </w:numPr>
      </w:pPr>
      <w:proofErr w:type="spellStart"/>
      <w:r w:rsidRPr="00A6049A">
        <w:t>Plt</w:t>
      </w:r>
      <w:proofErr w:type="spellEnd"/>
    </w:p>
    <w:p w14:paraId="01F53527" w14:textId="77777777" w:rsidR="00A6049A" w:rsidRPr="00A6049A" w:rsidRDefault="00A6049A" w:rsidP="00A6049A">
      <w:pPr>
        <w:pStyle w:val="ListParagraph"/>
        <w:numPr>
          <w:ilvl w:val="0"/>
          <w:numId w:val="33"/>
        </w:numPr>
        <w:rPr>
          <w:color w:val="00B050"/>
        </w:rPr>
      </w:pPr>
      <w:proofErr w:type="spellStart"/>
      <w:r w:rsidRPr="00A6049A">
        <w:rPr>
          <w:color w:val="00B050"/>
        </w:rPr>
        <w:t>pyplot</w:t>
      </w:r>
      <w:proofErr w:type="spellEnd"/>
    </w:p>
    <w:p w14:paraId="3704DB2E" w14:textId="77777777" w:rsidR="00A6049A" w:rsidRDefault="00A6049A" w:rsidP="00A6049A">
      <w:r>
        <w:t>Q4.</w:t>
      </w:r>
      <w:r>
        <w:tab/>
        <w:t xml:space="preserve">Which of the following can be made using </w:t>
      </w:r>
      <w:proofErr w:type="gramStart"/>
      <w:r w:rsidR="008653E6">
        <w:t>matplotlib:</w:t>
      </w:r>
      <w:proofErr w:type="gramEnd"/>
    </w:p>
    <w:p w14:paraId="50594E87" w14:textId="77777777" w:rsidR="00A6049A" w:rsidRPr="00A6049A" w:rsidRDefault="00A6049A" w:rsidP="00A6049A">
      <w:pPr>
        <w:pStyle w:val="ListParagraph"/>
        <w:numPr>
          <w:ilvl w:val="0"/>
          <w:numId w:val="34"/>
        </w:numPr>
      </w:pPr>
      <w:r>
        <w:t>Dodged bar</w:t>
      </w:r>
      <w:r w:rsidRPr="00A6049A">
        <w:t xml:space="preserve"> chart</w:t>
      </w:r>
    </w:p>
    <w:p w14:paraId="0D266138" w14:textId="77777777" w:rsidR="00A6049A" w:rsidRPr="00A6049A" w:rsidRDefault="00A6049A" w:rsidP="00A6049A">
      <w:pPr>
        <w:pStyle w:val="ListParagraph"/>
        <w:numPr>
          <w:ilvl w:val="0"/>
          <w:numId w:val="34"/>
        </w:numPr>
      </w:pPr>
      <w:r w:rsidRPr="00A6049A">
        <w:t>Scatter Chart</w:t>
      </w:r>
    </w:p>
    <w:p w14:paraId="146C6276" w14:textId="77777777" w:rsidR="00A6049A" w:rsidRPr="00A6049A" w:rsidRDefault="00A6049A" w:rsidP="00A6049A">
      <w:pPr>
        <w:pStyle w:val="ListParagraph"/>
        <w:numPr>
          <w:ilvl w:val="0"/>
          <w:numId w:val="34"/>
        </w:numPr>
      </w:pPr>
      <w:r>
        <w:t>Heatmap</w:t>
      </w:r>
    </w:p>
    <w:p w14:paraId="1D09F66D" w14:textId="77777777" w:rsidR="00A6049A" w:rsidRPr="00A6049A" w:rsidRDefault="00A6049A" w:rsidP="00A6049A">
      <w:pPr>
        <w:pStyle w:val="ListParagraph"/>
        <w:numPr>
          <w:ilvl w:val="0"/>
          <w:numId w:val="34"/>
        </w:numPr>
        <w:rPr>
          <w:color w:val="00B050"/>
        </w:rPr>
      </w:pPr>
      <w:proofErr w:type="gramStart"/>
      <w:r w:rsidRPr="00A6049A">
        <w:rPr>
          <w:color w:val="00B050"/>
        </w:rPr>
        <w:t>All of</w:t>
      </w:r>
      <w:proofErr w:type="gramEnd"/>
      <w:r w:rsidRPr="00A6049A">
        <w:rPr>
          <w:color w:val="00B050"/>
        </w:rPr>
        <w:t xml:space="preserve"> above</w:t>
      </w:r>
    </w:p>
    <w:p w14:paraId="223F77DC" w14:textId="77777777" w:rsidR="00A6049A" w:rsidRDefault="00A6049A" w:rsidP="00A6049A">
      <w:r>
        <w:t>Q5.</w:t>
      </w:r>
      <w:r>
        <w:tab/>
        <w:t>Consider following code:</w:t>
      </w:r>
    </w:p>
    <w:p w14:paraId="77E5F89A" w14:textId="77777777" w:rsidR="00A6049A" w:rsidRPr="00A6049A" w:rsidRDefault="00A6049A" w:rsidP="00A6049A">
      <w:pPr>
        <w:ind w:firstLine="720"/>
      </w:pPr>
      <w:proofErr w:type="spellStart"/>
      <w:proofErr w:type="gramStart"/>
      <w:r w:rsidRPr="00A6049A">
        <w:t>plt.scatter</w:t>
      </w:r>
      <w:proofErr w:type="spellEnd"/>
      <w:proofErr w:type="gramEnd"/>
      <w:r w:rsidRPr="00A6049A">
        <w:t>(data1, data2, c = ‘black’, marker = "s")</w:t>
      </w:r>
    </w:p>
    <w:p w14:paraId="4C7F294D" w14:textId="77777777" w:rsidR="00A6049A" w:rsidRDefault="00A6049A" w:rsidP="00A6049A">
      <w:pPr>
        <w:ind w:firstLine="720"/>
      </w:pPr>
      <w:r>
        <w:t xml:space="preserve">What will be marker type in this </w:t>
      </w:r>
      <w:proofErr w:type="gramStart"/>
      <w:r>
        <w:t>chart :</w:t>
      </w:r>
      <w:proofErr w:type="gramEnd"/>
    </w:p>
    <w:p w14:paraId="45604477" w14:textId="77777777" w:rsidR="00A6049A" w:rsidRPr="00A6049A" w:rsidRDefault="00A6049A" w:rsidP="00A6049A">
      <w:pPr>
        <w:pStyle w:val="ListParagraph"/>
        <w:numPr>
          <w:ilvl w:val="0"/>
          <w:numId w:val="35"/>
        </w:numPr>
      </w:pPr>
      <w:r w:rsidRPr="00A6049A">
        <w:t>Dot</w:t>
      </w:r>
    </w:p>
    <w:p w14:paraId="192F6CBD" w14:textId="77777777" w:rsidR="00A6049A" w:rsidRPr="00A6049A" w:rsidRDefault="00A6049A" w:rsidP="00A6049A">
      <w:pPr>
        <w:pStyle w:val="ListParagraph"/>
        <w:numPr>
          <w:ilvl w:val="0"/>
          <w:numId w:val="35"/>
        </w:numPr>
        <w:rPr>
          <w:color w:val="00B050"/>
        </w:rPr>
      </w:pPr>
      <w:r w:rsidRPr="00A6049A">
        <w:rPr>
          <w:color w:val="00B050"/>
        </w:rPr>
        <w:t>Square</w:t>
      </w:r>
    </w:p>
    <w:p w14:paraId="4B6B4A87" w14:textId="77777777" w:rsidR="00A6049A" w:rsidRPr="00A6049A" w:rsidRDefault="00A6049A" w:rsidP="00A6049A">
      <w:pPr>
        <w:pStyle w:val="ListParagraph"/>
        <w:numPr>
          <w:ilvl w:val="0"/>
          <w:numId w:val="35"/>
        </w:numPr>
      </w:pPr>
      <w:r w:rsidRPr="00A6049A">
        <w:t>Circle</w:t>
      </w:r>
    </w:p>
    <w:p w14:paraId="6E16FBE6" w14:textId="77777777" w:rsidR="00A6049A" w:rsidRPr="00A6049A" w:rsidRDefault="00A6049A" w:rsidP="00A6049A">
      <w:pPr>
        <w:pStyle w:val="ListParagraph"/>
        <w:numPr>
          <w:ilvl w:val="0"/>
          <w:numId w:val="35"/>
        </w:numPr>
      </w:pPr>
      <w:r w:rsidRPr="00A6049A">
        <w:t>Triangle</w:t>
      </w:r>
    </w:p>
    <w:p w14:paraId="02CAA51D" w14:textId="77777777" w:rsidR="00A6049A" w:rsidRDefault="00A6049A" w:rsidP="00A6049A">
      <w:r>
        <w:t>Q6.</w:t>
      </w:r>
      <w:r>
        <w:tab/>
        <w:t>Consider following code:</w:t>
      </w:r>
    </w:p>
    <w:p w14:paraId="332CF512" w14:textId="77777777" w:rsidR="00A6049A" w:rsidRPr="00A6049A" w:rsidRDefault="00A6049A" w:rsidP="00A6049A">
      <w:pPr>
        <w:ind w:firstLine="720"/>
      </w:pPr>
      <w:proofErr w:type="spellStart"/>
      <w:proofErr w:type="gramStart"/>
      <w:r w:rsidRPr="00A6049A">
        <w:t>plt.scatter</w:t>
      </w:r>
      <w:proofErr w:type="spellEnd"/>
      <w:proofErr w:type="gramEnd"/>
      <w:r w:rsidRPr="00A6049A">
        <w:t>(data1, data2, c = ‘black’, marker = "</w:t>
      </w:r>
      <w:r>
        <w:t>v</w:t>
      </w:r>
      <w:r w:rsidRPr="00A6049A">
        <w:t>")</w:t>
      </w:r>
    </w:p>
    <w:p w14:paraId="5EC27B79" w14:textId="77777777" w:rsidR="00A6049A" w:rsidRDefault="00A6049A" w:rsidP="00A6049A">
      <w:pPr>
        <w:ind w:firstLine="720"/>
      </w:pPr>
      <w:r>
        <w:lastRenderedPageBreak/>
        <w:t xml:space="preserve">What will be marker type in this </w:t>
      </w:r>
      <w:r w:rsidR="00EE2D72">
        <w:t>chart:</w:t>
      </w:r>
    </w:p>
    <w:p w14:paraId="6607A9D2" w14:textId="77777777" w:rsidR="00A6049A" w:rsidRPr="00A6049A" w:rsidRDefault="00A6049A" w:rsidP="00A6049A">
      <w:pPr>
        <w:pStyle w:val="ListParagraph"/>
        <w:numPr>
          <w:ilvl w:val="0"/>
          <w:numId w:val="36"/>
        </w:numPr>
      </w:pPr>
      <w:r w:rsidRPr="00A6049A">
        <w:t>Dot</w:t>
      </w:r>
    </w:p>
    <w:p w14:paraId="4F0AC776" w14:textId="77777777" w:rsidR="00A6049A" w:rsidRPr="00A6049A" w:rsidRDefault="00A6049A" w:rsidP="00A6049A">
      <w:pPr>
        <w:pStyle w:val="ListParagraph"/>
        <w:numPr>
          <w:ilvl w:val="0"/>
          <w:numId w:val="36"/>
        </w:numPr>
      </w:pPr>
      <w:r w:rsidRPr="00A6049A">
        <w:t>Square</w:t>
      </w:r>
    </w:p>
    <w:p w14:paraId="6B92E277" w14:textId="77777777" w:rsidR="00A6049A" w:rsidRPr="00A6049A" w:rsidRDefault="00A6049A" w:rsidP="00A6049A">
      <w:pPr>
        <w:pStyle w:val="ListParagraph"/>
        <w:numPr>
          <w:ilvl w:val="0"/>
          <w:numId w:val="36"/>
        </w:numPr>
      </w:pPr>
      <w:r w:rsidRPr="00A6049A">
        <w:t>Circle</w:t>
      </w:r>
    </w:p>
    <w:p w14:paraId="7D06DEF2" w14:textId="77777777" w:rsidR="00A6049A" w:rsidRPr="00A6049A" w:rsidRDefault="00A6049A" w:rsidP="00A6049A">
      <w:pPr>
        <w:pStyle w:val="ListParagraph"/>
        <w:numPr>
          <w:ilvl w:val="0"/>
          <w:numId w:val="36"/>
        </w:numPr>
        <w:rPr>
          <w:color w:val="00B050"/>
        </w:rPr>
      </w:pPr>
      <w:r w:rsidRPr="00A6049A">
        <w:rPr>
          <w:color w:val="00B050"/>
        </w:rPr>
        <w:t>Triangle</w:t>
      </w:r>
    </w:p>
    <w:p w14:paraId="0BA3E387" w14:textId="77777777" w:rsidR="00A6049A" w:rsidRDefault="00A6049A" w:rsidP="00A6049A">
      <w:r>
        <w:t>Q7.</w:t>
      </w:r>
      <w:r>
        <w:tab/>
        <w:t xml:space="preserve">Which of the following chart cannot take more than 1 data </w:t>
      </w:r>
      <w:proofErr w:type="gramStart"/>
      <w:r>
        <w:t>input :</w:t>
      </w:r>
      <w:proofErr w:type="gramEnd"/>
      <w:r>
        <w:t xml:space="preserve"> </w:t>
      </w:r>
    </w:p>
    <w:p w14:paraId="295C5E07" w14:textId="77777777" w:rsidR="00A6049A" w:rsidRPr="0092501E" w:rsidRDefault="00A6049A" w:rsidP="00A6049A">
      <w:pPr>
        <w:pStyle w:val="ListParagraph"/>
        <w:numPr>
          <w:ilvl w:val="0"/>
          <w:numId w:val="37"/>
        </w:numPr>
        <w:rPr>
          <w:color w:val="00B050"/>
        </w:rPr>
      </w:pPr>
      <w:r w:rsidRPr="0092501E">
        <w:rPr>
          <w:color w:val="00B050"/>
        </w:rPr>
        <w:t>Pie Chart</w:t>
      </w:r>
    </w:p>
    <w:p w14:paraId="578FFDEB" w14:textId="77777777" w:rsidR="00A6049A" w:rsidRDefault="00A6049A" w:rsidP="00A6049A">
      <w:pPr>
        <w:pStyle w:val="ListParagraph"/>
        <w:numPr>
          <w:ilvl w:val="0"/>
          <w:numId w:val="37"/>
        </w:numPr>
      </w:pPr>
      <w:r>
        <w:t>Bar Chart</w:t>
      </w:r>
    </w:p>
    <w:p w14:paraId="4A0D163C" w14:textId="77777777" w:rsidR="00A6049A" w:rsidRDefault="00A6049A" w:rsidP="00A6049A">
      <w:pPr>
        <w:pStyle w:val="ListParagraph"/>
        <w:numPr>
          <w:ilvl w:val="0"/>
          <w:numId w:val="37"/>
        </w:numPr>
      </w:pPr>
      <w:r>
        <w:t>Stacked bar chart</w:t>
      </w:r>
    </w:p>
    <w:p w14:paraId="731ACAEB" w14:textId="77777777" w:rsidR="00A6049A" w:rsidRDefault="00A6049A" w:rsidP="00A6049A">
      <w:pPr>
        <w:pStyle w:val="ListParagraph"/>
        <w:numPr>
          <w:ilvl w:val="0"/>
          <w:numId w:val="37"/>
        </w:numPr>
      </w:pPr>
      <w:r>
        <w:t>Line Chart</w:t>
      </w:r>
    </w:p>
    <w:p w14:paraId="65E79261" w14:textId="77777777" w:rsidR="00A6049A" w:rsidRPr="00A6049A" w:rsidRDefault="00A6049A" w:rsidP="00A6049A">
      <w:pPr>
        <w:pStyle w:val="ListParagraph"/>
        <w:ind w:left="1080"/>
      </w:pPr>
    </w:p>
    <w:p w14:paraId="7FE77A90" w14:textId="77777777" w:rsidR="00A6049A" w:rsidRDefault="00A6049A" w:rsidP="00A6049A">
      <w:r>
        <w:t>Q8.</w:t>
      </w:r>
      <w:r>
        <w:tab/>
      </w:r>
      <w:r w:rsidR="00EE2D72">
        <w:t>In a pie chart, which function is used to automatically calculate and display percentages:</w:t>
      </w:r>
      <w:r>
        <w:t xml:space="preserve"> </w:t>
      </w:r>
    </w:p>
    <w:p w14:paraId="6E55D2A8" w14:textId="77777777" w:rsidR="00A6049A" w:rsidRDefault="00EE2D72" w:rsidP="00EE2D72">
      <w:pPr>
        <w:pStyle w:val="ListParagraph"/>
        <w:numPr>
          <w:ilvl w:val="0"/>
          <w:numId w:val="38"/>
        </w:numPr>
      </w:pPr>
      <w:proofErr w:type="gramStart"/>
      <w:r>
        <w:t>Percentage(</w:t>
      </w:r>
      <w:proofErr w:type="gramEnd"/>
      <w:r>
        <w:t>)</w:t>
      </w:r>
    </w:p>
    <w:p w14:paraId="6D7F6A0B" w14:textId="77777777" w:rsidR="00A6049A" w:rsidRPr="00EE2D72" w:rsidRDefault="00EE2D72" w:rsidP="00EE2D72">
      <w:pPr>
        <w:pStyle w:val="ListParagraph"/>
        <w:numPr>
          <w:ilvl w:val="0"/>
          <w:numId w:val="38"/>
        </w:numPr>
      </w:pPr>
      <w:proofErr w:type="spellStart"/>
      <w:proofErr w:type="gramStart"/>
      <w:r w:rsidRPr="00EE2D72">
        <w:t>Autopercentage</w:t>
      </w:r>
      <w:proofErr w:type="spellEnd"/>
      <w:r w:rsidRPr="00EE2D72">
        <w:t>(</w:t>
      </w:r>
      <w:proofErr w:type="gramEnd"/>
      <w:r w:rsidRPr="00EE2D72">
        <w:t>)</w:t>
      </w:r>
    </w:p>
    <w:p w14:paraId="4C14214E" w14:textId="77777777" w:rsidR="00A6049A" w:rsidRPr="00EE2D72" w:rsidRDefault="00EE2D72" w:rsidP="00EE2D72">
      <w:pPr>
        <w:pStyle w:val="ListParagraph"/>
        <w:numPr>
          <w:ilvl w:val="0"/>
          <w:numId w:val="38"/>
        </w:numPr>
        <w:rPr>
          <w:color w:val="00B050"/>
        </w:rPr>
      </w:pPr>
      <w:proofErr w:type="spellStart"/>
      <w:proofErr w:type="gramStart"/>
      <w:r w:rsidRPr="00EE2D72">
        <w:rPr>
          <w:color w:val="00B050"/>
        </w:rPr>
        <w:t>Autopct</w:t>
      </w:r>
      <w:proofErr w:type="spellEnd"/>
      <w:r w:rsidRPr="00EE2D72">
        <w:rPr>
          <w:color w:val="00B050"/>
        </w:rPr>
        <w:t>(</w:t>
      </w:r>
      <w:proofErr w:type="gramEnd"/>
      <w:r w:rsidRPr="00EE2D72">
        <w:rPr>
          <w:color w:val="00B050"/>
        </w:rPr>
        <w:t>)</w:t>
      </w:r>
    </w:p>
    <w:p w14:paraId="3B4E8A2C" w14:textId="77777777" w:rsidR="00A6049A" w:rsidRPr="00EE2D72" w:rsidRDefault="00EE2D72" w:rsidP="00EE2D72">
      <w:pPr>
        <w:pStyle w:val="ListParagraph"/>
        <w:numPr>
          <w:ilvl w:val="0"/>
          <w:numId w:val="38"/>
        </w:numPr>
      </w:pPr>
      <w:proofErr w:type="gramStart"/>
      <w:r w:rsidRPr="00EE2D72">
        <w:t>Colormap(</w:t>
      </w:r>
      <w:proofErr w:type="gramEnd"/>
      <w:r w:rsidRPr="00EE2D72">
        <w:t>)</w:t>
      </w:r>
    </w:p>
    <w:p w14:paraId="4F1795D9" w14:textId="77777777" w:rsidR="00A6049A" w:rsidRDefault="00A6049A" w:rsidP="00EE2D72">
      <w:r>
        <w:t>Q9.</w:t>
      </w:r>
      <w:r>
        <w:tab/>
      </w:r>
      <w:r w:rsidR="00EE2D72">
        <w:t xml:space="preserve">Which function is used to edit the x-axis </w:t>
      </w:r>
      <w:r w:rsidR="008653E6">
        <w:t>label</w:t>
      </w:r>
      <w:r w:rsidR="00EE2D72">
        <w:t xml:space="preserve"> using </w:t>
      </w:r>
      <w:proofErr w:type="spellStart"/>
      <w:r w:rsidR="00EE2D72">
        <w:t>Pyplot</w:t>
      </w:r>
      <w:proofErr w:type="spellEnd"/>
      <w:r w:rsidR="00EE2D72">
        <w:t>:</w:t>
      </w:r>
    </w:p>
    <w:p w14:paraId="56DC73D5" w14:textId="77777777" w:rsidR="00A6049A" w:rsidRDefault="00EE2D72" w:rsidP="00EE2D72">
      <w:pPr>
        <w:pStyle w:val="ListParagraph"/>
        <w:numPr>
          <w:ilvl w:val="0"/>
          <w:numId w:val="39"/>
        </w:numPr>
      </w:pPr>
      <w:proofErr w:type="spellStart"/>
      <w:r>
        <w:t>Plt.yplot</w:t>
      </w:r>
      <w:proofErr w:type="spellEnd"/>
      <w:r>
        <w:t>()</w:t>
      </w:r>
    </w:p>
    <w:p w14:paraId="62548F97" w14:textId="77777777" w:rsidR="00A6049A" w:rsidRDefault="00EE2D72" w:rsidP="00EE2D72">
      <w:pPr>
        <w:pStyle w:val="ListParagraph"/>
        <w:numPr>
          <w:ilvl w:val="0"/>
          <w:numId w:val="39"/>
        </w:numPr>
      </w:pPr>
      <w:proofErr w:type="spellStart"/>
      <w:r>
        <w:t>Plt.x_</w:t>
      </w:r>
      <w:proofErr w:type="gramStart"/>
      <w:r>
        <w:t>label</w:t>
      </w:r>
      <w:proofErr w:type="spellEnd"/>
      <w:r>
        <w:t>(</w:t>
      </w:r>
      <w:proofErr w:type="gramEnd"/>
      <w:r>
        <w:t>)</w:t>
      </w:r>
    </w:p>
    <w:p w14:paraId="61156C32" w14:textId="77777777" w:rsidR="00A6049A" w:rsidRPr="00EE2D72" w:rsidRDefault="00EE2D72" w:rsidP="00EE2D72">
      <w:pPr>
        <w:pStyle w:val="ListParagraph"/>
        <w:numPr>
          <w:ilvl w:val="0"/>
          <w:numId w:val="39"/>
        </w:numPr>
        <w:rPr>
          <w:color w:val="00B050"/>
        </w:rPr>
      </w:pPr>
      <w:proofErr w:type="spellStart"/>
      <w:r w:rsidRPr="00EE2D72">
        <w:rPr>
          <w:color w:val="00B050"/>
        </w:rPr>
        <w:t>Plt.xlabel</w:t>
      </w:r>
      <w:proofErr w:type="spellEnd"/>
      <w:r w:rsidRPr="00EE2D72">
        <w:rPr>
          <w:color w:val="00B050"/>
        </w:rPr>
        <w:t>()</w:t>
      </w:r>
    </w:p>
    <w:p w14:paraId="0DE499ED" w14:textId="77777777" w:rsidR="00EE2D72" w:rsidRPr="00EE2D72" w:rsidRDefault="00EE2D72" w:rsidP="00EE2D72">
      <w:pPr>
        <w:pStyle w:val="ListParagraph"/>
        <w:numPr>
          <w:ilvl w:val="0"/>
          <w:numId w:val="39"/>
        </w:numPr>
      </w:pPr>
      <w:proofErr w:type="spellStart"/>
      <w:r>
        <w:t>Plt.xaxis</w:t>
      </w:r>
      <w:proofErr w:type="spellEnd"/>
      <w:r>
        <w:t>()</w:t>
      </w:r>
    </w:p>
    <w:p w14:paraId="15F1D1D2" w14:textId="77777777" w:rsidR="00A6049A" w:rsidRDefault="00A6049A" w:rsidP="00A6049A">
      <w:r>
        <w:t>Q10.</w:t>
      </w:r>
      <w:r>
        <w:tab/>
        <w:t>Consider following code:</w:t>
      </w:r>
    </w:p>
    <w:p w14:paraId="790B2C05" w14:textId="77777777" w:rsidR="00EE2D72" w:rsidRDefault="00A405F3" w:rsidP="00A405F3">
      <w:pPr>
        <w:pStyle w:val="ListParagraph"/>
        <w:ind w:left="1080"/>
      </w:pPr>
      <w:proofErr w:type="spellStart"/>
      <w:proofErr w:type="gramStart"/>
      <w:r>
        <w:t>plt.plot</w:t>
      </w:r>
      <w:proofErr w:type="spellEnd"/>
      <w:proofErr w:type="gramEnd"/>
      <w:r>
        <w:t>(x1</w:t>
      </w:r>
      <w:r w:rsidR="00EE2D72">
        <w:t>,y</w:t>
      </w:r>
      <w:r>
        <w:t>1</w:t>
      </w:r>
      <w:r w:rsidR="00EE2D72">
        <w:t>, label = 'data 1')</w:t>
      </w:r>
    </w:p>
    <w:p w14:paraId="3CA4A7A4" w14:textId="77777777" w:rsidR="00EE2D72" w:rsidRDefault="00A405F3" w:rsidP="00A405F3">
      <w:pPr>
        <w:pStyle w:val="ListParagraph"/>
        <w:ind w:left="1080"/>
      </w:pPr>
      <w:proofErr w:type="spellStart"/>
      <w:proofErr w:type="gramStart"/>
      <w:r>
        <w:t>plt.plot</w:t>
      </w:r>
      <w:proofErr w:type="spellEnd"/>
      <w:proofErr w:type="gramEnd"/>
      <w:r>
        <w:t>(x2,y2</w:t>
      </w:r>
      <w:r w:rsidR="00EE2D72">
        <w:t>, label = 'data 2')</w:t>
      </w:r>
    </w:p>
    <w:p w14:paraId="13C000BE" w14:textId="77777777" w:rsidR="00A405F3" w:rsidRDefault="00A405F3" w:rsidP="00A405F3">
      <w:r>
        <w:tab/>
        <w:t xml:space="preserve">The output of this would be - </w:t>
      </w:r>
    </w:p>
    <w:p w14:paraId="47E93B69" w14:textId="77777777" w:rsidR="00A6049A" w:rsidRDefault="00A405F3" w:rsidP="00A405F3">
      <w:pPr>
        <w:pStyle w:val="ListParagraph"/>
        <w:numPr>
          <w:ilvl w:val="0"/>
          <w:numId w:val="40"/>
        </w:numPr>
      </w:pPr>
      <w:r>
        <w:t>2 different line plots</w:t>
      </w:r>
    </w:p>
    <w:p w14:paraId="5999026F" w14:textId="77777777" w:rsidR="00A405F3" w:rsidRPr="00A405F3" w:rsidRDefault="00A405F3" w:rsidP="00A405F3">
      <w:pPr>
        <w:pStyle w:val="ListParagraph"/>
        <w:numPr>
          <w:ilvl w:val="0"/>
          <w:numId w:val="40"/>
        </w:numPr>
        <w:rPr>
          <w:color w:val="00B050"/>
        </w:rPr>
      </w:pPr>
      <w:r w:rsidRPr="00A405F3">
        <w:rPr>
          <w:color w:val="00B050"/>
        </w:rPr>
        <w:t>1 plot with 2 different lines</w:t>
      </w:r>
    </w:p>
    <w:p w14:paraId="5DFF4D9D" w14:textId="77777777" w:rsidR="00A6049A" w:rsidRDefault="00A405F3" w:rsidP="00A405F3">
      <w:pPr>
        <w:pStyle w:val="ListParagraph"/>
        <w:numPr>
          <w:ilvl w:val="0"/>
          <w:numId w:val="40"/>
        </w:numPr>
      </w:pPr>
      <w:r>
        <w:t xml:space="preserve">1 plot with 2 bars </w:t>
      </w:r>
    </w:p>
    <w:p w14:paraId="26517274" w14:textId="77777777" w:rsidR="00A6049A" w:rsidRPr="00A405F3" w:rsidRDefault="00A405F3" w:rsidP="00A405F3">
      <w:pPr>
        <w:pStyle w:val="ListParagraph"/>
        <w:numPr>
          <w:ilvl w:val="0"/>
          <w:numId w:val="40"/>
        </w:numPr>
      </w:pPr>
      <w:r w:rsidRPr="00A405F3">
        <w:t>2 plots with 2 bars</w:t>
      </w:r>
    </w:p>
    <w:p w14:paraId="1DA08DA1" w14:textId="77777777" w:rsidR="00A6049A" w:rsidRDefault="00A6049A" w:rsidP="00A6049A">
      <w:pPr>
        <w:pStyle w:val="ListParagraph"/>
        <w:ind w:left="1080"/>
        <w:rPr>
          <w:color w:val="00B050"/>
        </w:rPr>
      </w:pPr>
    </w:p>
    <w:p w14:paraId="336629E3" w14:textId="77777777" w:rsidR="00A6049A" w:rsidRPr="00A6049A" w:rsidRDefault="00A6049A" w:rsidP="00A6049A">
      <w:pPr>
        <w:rPr>
          <w:color w:val="00B050"/>
        </w:rPr>
      </w:pPr>
    </w:p>
    <w:sectPr w:rsidR="00A6049A" w:rsidRPr="00A6049A" w:rsidSect="007751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E825B" w14:textId="77777777" w:rsidR="00477211" w:rsidRDefault="00477211" w:rsidP="008C716A">
      <w:pPr>
        <w:spacing w:after="0" w:line="240" w:lineRule="auto"/>
      </w:pPr>
      <w:r>
        <w:separator/>
      </w:r>
    </w:p>
  </w:endnote>
  <w:endnote w:type="continuationSeparator" w:id="0">
    <w:p w14:paraId="1435D81D" w14:textId="77777777" w:rsidR="00477211" w:rsidRDefault="00477211" w:rsidP="008C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24B0D" w14:textId="77777777" w:rsidR="00477211" w:rsidRDefault="00477211" w:rsidP="008C716A">
      <w:pPr>
        <w:spacing w:after="0" w:line="240" w:lineRule="auto"/>
      </w:pPr>
      <w:r>
        <w:separator/>
      </w:r>
    </w:p>
  </w:footnote>
  <w:footnote w:type="continuationSeparator" w:id="0">
    <w:p w14:paraId="51583124" w14:textId="77777777" w:rsidR="00477211" w:rsidRDefault="00477211" w:rsidP="008C7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0D2"/>
    <w:multiLevelType w:val="hybridMultilevel"/>
    <w:tmpl w:val="6D3875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F82481"/>
    <w:multiLevelType w:val="hybridMultilevel"/>
    <w:tmpl w:val="D65C42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62ED3"/>
    <w:multiLevelType w:val="hybridMultilevel"/>
    <w:tmpl w:val="FD121E8E"/>
    <w:lvl w:ilvl="0" w:tplc="86DC45F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7643693"/>
    <w:multiLevelType w:val="hybridMultilevel"/>
    <w:tmpl w:val="EEE66C98"/>
    <w:lvl w:ilvl="0" w:tplc="FD0E8B2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81A087A"/>
    <w:multiLevelType w:val="hybridMultilevel"/>
    <w:tmpl w:val="ADF64B80"/>
    <w:lvl w:ilvl="0" w:tplc="F7C260E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123BB8"/>
    <w:multiLevelType w:val="hybridMultilevel"/>
    <w:tmpl w:val="5B4AA7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E14EE3"/>
    <w:multiLevelType w:val="hybridMultilevel"/>
    <w:tmpl w:val="40960876"/>
    <w:lvl w:ilvl="0" w:tplc="A31E459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F84B33"/>
    <w:multiLevelType w:val="hybridMultilevel"/>
    <w:tmpl w:val="9AE6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A674F"/>
    <w:multiLevelType w:val="hybridMultilevel"/>
    <w:tmpl w:val="FDA89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D91A6C"/>
    <w:multiLevelType w:val="hybridMultilevel"/>
    <w:tmpl w:val="F564AD30"/>
    <w:lvl w:ilvl="0" w:tplc="9BCEDC8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ECE6BE2"/>
    <w:multiLevelType w:val="hybridMultilevel"/>
    <w:tmpl w:val="F886B91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D27B22"/>
    <w:multiLevelType w:val="hybridMultilevel"/>
    <w:tmpl w:val="50203D16"/>
    <w:lvl w:ilvl="0" w:tplc="B6BCCDDE">
      <w:start w:val="1"/>
      <w:numFmt w:val="upp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9D4E71"/>
    <w:multiLevelType w:val="hybridMultilevel"/>
    <w:tmpl w:val="9E361D18"/>
    <w:lvl w:ilvl="0" w:tplc="A4A6FDD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4E17C02"/>
    <w:multiLevelType w:val="hybridMultilevel"/>
    <w:tmpl w:val="18281280"/>
    <w:lvl w:ilvl="0" w:tplc="56FA302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2817263A"/>
    <w:multiLevelType w:val="hybridMultilevel"/>
    <w:tmpl w:val="67D0E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A8470B"/>
    <w:multiLevelType w:val="hybridMultilevel"/>
    <w:tmpl w:val="43104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B7B3951"/>
    <w:multiLevelType w:val="hybridMultilevel"/>
    <w:tmpl w:val="5B4AA7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D4CFE"/>
    <w:multiLevelType w:val="hybridMultilevel"/>
    <w:tmpl w:val="27C8A1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815758"/>
    <w:multiLevelType w:val="hybridMultilevel"/>
    <w:tmpl w:val="B73286D0"/>
    <w:lvl w:ilvl="0" w:tplc="BB6EE1C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2F64AC5"/>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6D2B36"/>
    <w:multiLevelType w:val="hybridMultilevel"/>
    <w:tmpl w:val="191494CE"/>
    <w:lvl w:ilvl="0" w:tplc="0464DC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5A70767"/>
    <w:multiLevelType w:val="hybridMultilevel"/>
    <w:tmpl w:val="9028CFA4"/>
    <w:lvl w:ilvl="0" w:tplc="A31E45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71B541D"/>
    <w:multiLevelType w:val="hybridMultilevel"/>
    <w:tmpl w:val="29146B70"/>
    <w:lvl w:ilvl="0" w:tplc="DB0E3E5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B712B42"/>
    <w:multiLevelType w:val="hybridMultilevel"/>
    <w:tmpl w:val="820CA6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CC17BF0"/>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045CC0"/>
    <w:multiLevelType w:val="multilevel"/>
    <w:tmpl w:val="F1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68148C"/>
    <w:multiLevelType w:val="hybridMultilevel"/>
    <w:tmpl w:val="39B2D704"/>
    <w:lvl w:ilvl="0" w:tplc="B0F4F14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145333A"/>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112ED8"/>
    <w:multiLevelType w:val="multilevel"/>
    <w:tmpl w:val="C5B2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217254"/>
    <w:multiLevelType w:val="multilevel"/>
    <w:tmpl w:val="ACE0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465329"/>
    <w:multiLevelType w:val="hybridMultilevel"/>
    <w:tmpl w:val="0504A548"/>
    <w:lvl w:ilvl="0" w:tplc="4EFA21C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46433939"/>
    <w:multiLevelType w:val="hybridMultilevel"/>
    <w:tmpl w:val="5ADC42C2"/>
    <w:lvl w:ilvl="0" w:tplc="C98E04E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B7E5619"/>
    <w:multiLevelType w:val="hybridMultilevel"/>
    <w:tmpl w:val="E17CD840"/>
    <w:lvl w:ilvl="0" w:tplc="790A0C6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C48268B"/>
    <w:multiLevelType w:val="hybridMultilevel"/>
    <w:tmpl w:val="CCC6516E"/>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4FF66297"/>
    <w:multiLevelType w:val="hybridMultilevel"/>
    <w:tmpl w:val="14F2F7CC"/>
    <w:lvl w:ilvl="0" w:tplc="DC82F2C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0FA54B9"/>
    <w:multiLevelType w:val="hybridMultilevel"/>
    <w:tmpl w:val="EDC67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203D9F"/>
    <w:multiLevelType w:val="multilevel"/>
    <w:tmpl w:val="994C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9C1B1C"/>
    <w:multiLevelType w:val="hybridMultilevel"/>
    <w:tmpl w:val="D6E22C3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F21EE4"/>
    <w:multiLevelType w:val="multilevel"/>
    <w:tmpl w:val="AC1E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ED073D"/>
    <w:multiLevelType w:val="hybridMultilevel"/>
    <w:tmpl w:val="BACA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9EA3D14"/>
    <w:multiLevelType w:val="hybridMultilevel"/>
    <w:tmpl w:val="FA6EE4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E36543"/>
    <w:multiLevelType w:val="hybridMultilevel"/>
    <w:tmpl w:val="1CDEC9F6"/>
    <w:lvl w:ilvl="0" w:tplc="3756576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36B451B"/>
    <w:multiLevelType w:val="hybridMultilevel"/>
    <w:tmpl w:val="5540E5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F62DEB"/>
    <w:multiLevelType w:val="hybridMultilevel"/>
    <w:tmpl w:val="401253A8"/>
    <w:lvl w:ilvl="0" w:tplc="AEB6171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6AA5435"/>
    <w:multiLevelType w:val="hybridMultilevel"/>
    <w:tmpl w:val="7A50B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B85D8B"/>
    <w:multiLevelType w:val="hybridMultilevel"/>
    <w:tmpl w:val="0AC0DA98"/>
    <w:lvl w:ilvl="0" w:tplc="39E80D4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CF54ECD"/>
    <w:multiLevelType w:val="hybridMultilevel"/>
    <w:tmpl w:val="A016F90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6EA33E75"/>
    <w:multiLevelType w:val="hybridMultilevel"/>
    <w:tmpl w:val="9ACAE70E"/>
    <w:lvl w:ilvl="0" w:tplc="3BF473F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790D379A"/>
    <w:multiLevelType w:val="hybridMultilevel"/>
    <w:tmpl w:val="B02E78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2C03BD"/>
    <w:multiLevelType w:val="hybridMultilevel"/>
    <w:tmpl w:val="FE580F98"/>
    <w:lvl w:ilvl="0" w:tplc="BE7E6FF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53381938">
    <w:abstractNumId w:val="5"/>
  </w:num>
  <w:num w:numId="2" w16cid:durableId="1672640181">
    <w:abstractNumId w:val="17"/>
  </w:num>
  <w:num w:numId="3" w16cid:durableId="1257441301">
    <w:abstractNumId w:val="46"/>
  </w:num>
  <w:num w:numId="4" w16cid:durableId="1857690985">
    <w:abstractNumId w:val="40"/>
  </w:num>
  <w:num w:numId="5" w16cid:durableId="1525168611">
    <w:abstractNumId w:val="33"/>
  </w:num>
  <w:num w:numId="6" w16cid:durableId="1388068528">
    <w:abstractNumId w:val="16"/>
  </w:num>
  <w:num w:numId="7" w16cid:durableId="857812386">
    <w:abstractNumId w:val="27"/>
  </w:num>
  <w:num w:numId="8" w16cid:durableId="1597397203">
    <w:abstractNumId w:val="24"/>
  </w:num>
  <w:num w:numId="9" w16cid:durableId="1279217512">
    <w:abstractNumId w:val="19"/>
  </w:num>
  <w:num w:numId="10" w16cid:durableId="125703991">
    <w:abstractNumId w:val="42"/>
  </w:num>
  <w:num w:numId="11" w16cid:durableId="482087113">
    <w:abstractNumId w:val="10"/>
  </w:num>
  <w:num w:numId="12" w16cid:durableId="1407994941">
    <w:abstractNumId w:val="36"/>
  </w:num>
  <w:num w:numId="13" w16cid:durableId="957686761">
    <w:abstractNumId w:val="37"/>
  </w:num>
  <w:num w:numId="14" w16cid:durableId="709913810">
    <w:abstractNumId w:val="31"/>
  </w:num>
  <w:num w:numId="15" w16cid:durableId="23947800">
    <w:abstractNumId w:val="0"/>
  </w:num>
  <w:num w:numId="16" w16cid:durableId="87967300">
    <w:abstractNumId w:val="21"/>
  </w:num>
  <w:num w:numId="17" w16cid:durableId="976835241">
    <w:abstractNumId w:val="6"/>
  </w:num>
  <w:num w:numId="18" w16cid:durableId="103154196">
    <w:abstractNumId w:val="34"/>
  </w:num>
  <w:num w:numId="19" w16cid:durableId="1377661919">
    <w:abstractNumId w:val="9"/>
  </w:num>
  <w:num w:numId="20" w16cid:durableId="1197278961">
    <w:abstractNumId w:val="45"/>
  </w:num>
  <w:num w:numId="21" w16cid:durableId="1215504241">
    <w:abstractNumId w:val="2"/>
  </w:num>
  <w:num w:numId="22" w16cid:durableId="1835877511">
    <w:abstractNumId w:val="49"/>
  </w:num>
  <w:num w:numId="23" w16cid:durableId="1191185506">
    <w:abstractNumId w:val="43"/>
  </w:num>
  <w:num w:numId="24" w16cid:durableId="136537528">
    <w:abstractNumId w:val="26"/>
  </w:num>
  <w:num w:numId="25" w16cid:durableId="981346716">
    <w:abstractNumId w:val="23"/>
  </w:num>
  <w:num w:numId="26" w16cid:durableId="1311210811">
    <w:abstractNumId w:val="8"/>
  </w:num>
  <w:num w:numId="27" w16cid:durableId="883177527">
    <w:abstractNumId w:val="44"/>
  </w:num>
  <w:num w:numId="28" w16cid:durableId="592206053">
    <w:abstractNumId w:val="14"/>
  </w:num>
  <w:num w:numId="29" w16cid:durableId="432215646">
    <w:abstractNumId w:val="35"/>
  </w:num>
  <w:num w:numId="30" w16cid:durableId="1563441216">
    <w:abstractNumId w:val="22"/>
  </w:num>
  <w:num w:numId="31" w16cid:durableId="2111847307">
    <w:abstractNumId w:val="3"/>
  </w:num>
  <w:num w:numId="32" w16cid:durableId="1543706420">
    <w:abstractNumId w:val="32"/>
  </w:num>
  <w:num w:numId="33" w16cid:durableId="1753699346">
    <w:abstractNumId w:val="11"/>
  </w:num>
  <w:num w:numId="34" w16cid:durableId="1716196697">
    <w:abstractNumId w:val="4"/>
  </w:num>
  <w:num w:numId="35" w16cid:durableId="1096291244">
    <w:abstractNumId w:val="47"/>
  </w:num>
  <w:num w:numId="36" w16cid:durableId="1618021091">
    <w:abstractNumId w:val="12"/>
  </w:num>
  <w:num w:numId="37" w16cid:durableId="956640298">
    <w:abstractNumId w:val="41"/>
  </w:num>
  <w:num w:numId="38" w16cid:durableId="1627350112">
    <w:abstractNumId w:val="30"/>
  </w:num>
  <w:num w:numId="39" w16cid:durableId="583418518">
    <w:abstractNumId w:val="18"/>
  </w:num>
  <w:num w:numId="40" w16cid:durableId="730538427">
    <w:abstractNumId w:val="20"/>
  </w:num>
  <w:num w:numId="41" w16cid:durableId="318264651">
    <w:abstractNumId w:val="48"/>
  </w:num>
  <w:num w:numId="42" w16cid:durableId="698435146">
    <w:abstractNumId w:val="1"/>
  </w:num>
  <w:num w:numId="43" w16cid:durableId="161895781">
    <w:abstractNumId w:val="13"/>
  </w:num>
  <w:num w:numId="44" w16cid:durableId="802818789">
    <w:abstractNumId w:val="15"/>
  </w:num>
  <w:num w:numId="45" w16cid:durableId="1651788817">
    <w:abstractNumId w:val="29"/>
  </w:num>
  <w:num w:numId="46" w16cid:durableId="501044090">
    <w:abstractNumId w:val="39"/>
  </w:num>
  <w:num w:numId="47" w16cid:durableId="1312515369">
    <w:abstractNumId w:val="7"/>
  </w:num>
  <w:num w:numId="48" w16cid:durableId="1059792777">
    <w:abstractNumId w:val="25"/>
  </w:num>
  <w:num w:numId="49" w16cid:durableId="983588147">
    <w:abstractNumId w:val="28"/>
  </w:num>
  <w:num w:numId="50" w16cid:durableId="131938746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69"/>
    <w:rsid w:val="00031B8C"/>
    <w:rsid w:val="00055164"/>
    <w:rsid w:val="000578F9"/>
    <w:rsid w:val="000C49F3"/>
    <w:rsid w:val="001039E9"/>
    <w:rsid w:val="00121AE7"/>
    <w:rsid w:val="00142872"/>
    <w:rsid w:val="0015476F"/>
    <w:rsid w:val="0017005D"/>
    <w:rsid w:val="0017217C"/>
    <w:rsid w:val="001E0E35"/>
    <w:rsid w:val="001E4252"/>
    <w:rsid w:val="00204416"/>
    <w:rsid w:val="00242923"/>
    <w:rsid w:val="00280374"/>
    <w:rsid w:val="002A7C43"/>
    <w:rsid w:val="002E6BA1"/>
    <w:rsid w:val="002F2B97"/>
    <w:rsid w:val="0036360B"/>
    <w:rsid w:val="003D3735"/>
    <w:rsid w:val="00445280"/>
    <w:rsid w:val="00477211"/>
    <w:rsid w:val="004D06A3"/>
    <w:rsid w:val="004D3B2E"/>
    <w:rsid w:val="004D7C82"/>
    <w:rsid w:val="005051AB"/>
    <w:rsid w:val="00550873"/>
    <w:rsid w:val="00583496"/>
    <w:rsid w:val="00595BFA"/>
    <w:rsid w:val="005D2F68"/>
    <w:rsid w:val="005E08B5"/>
    <w:rsid w:val="005F7241"/>
    <w:rsid w:val="0060566D"/>
    <w:rsid w:val="006215E2"/>
    <w:rsid w:val="00630424"/>
    <w:rsid w:val="00647BD3"/>
    <w:rsid w:val="00666E69"/>
    <w:rsid w:val="0067023A"/>
    <w:rsid w:val="00683E39"/>
    <w:rsid w:val="00694C06"/>
    <w:rsid w:val="0070701A"/>
    <w:rsid w:val="00717E88"/>
    <w:rsid w:val="00746912"/>
    <w:rsid w:val="0077519E"/>
    <w:rsid w:val="00775500"/>
    <w:rsid w:val="007C0FB1"/>
    <w:rsid w:val="00854570"/>
    <w:rsid w:val="008653E6"/>
    <w:rsid w:val="008778C7"/>
    <w:rsid w:val="0088459B"/>
    <w:rsid w:val="008B5C57"/>
    <w:rsid w:val="008C716A"/>
    <w:rsid w:val="008F0069"/>
    <w:rsid w:val="0092501E"/>
    <w:rsid w:val="00931A1C"/>
    <w:rsid w:val="00950E89"/>
    <w:rsid w:val="00961AA4"/>
    <w:rsid w:val="00983748"/>
    <w:rsid w:val="00984D23"/>
    <w:rsid w:val="009B76EE"/>
    <w:rsid w:val="009C0983"/>
    <w:rsid w:val="009C1F80"/>
    <w:rsid w:val="009D5764"/>
    <w:rsid w:val="009D7AC1"/>
    <w:rsid w:val="009E07BF"/>
    <w:rsid w:val="009F7CE4"/>
    <w:rsid w:val="00A405F3"/>
    <w:rsid w:val="00A6049A"/>
    <w:rsid w:val="00A65A5E"/>
    <w:rsid w:val="00A77920"/>
    <w:rsid w:val="00AD14C8"/>
    <w:rsid w:val="00B83B3D"/>
    <w:rsid w:val="00BA2C97"/>
    <w:rsid w:val="00BF6E08"/>
    <w:rsid w:val="00C029CA"/>
    <w:rsid w:val="00C34A57"/>
    <w:rsid w:val="00C67644"/>
    <w:rsid w:val="00D34FCB"/>
    <w:rsid w:val="00D8303B"/>
    <w:rsid w:val="00DA280D"/>
    <w:rsid w:val="00DA4912"/>
    <w:rsid w:val="00DB14BF"/>
    <w:rsid w:val="00DF1B7B"/>
    <w:rsid w:val="00E03A2A"/>
    <w:rsid w:val="00E208F3"/>
    <w:rsid w:val="00E214E6"/>
    <w:rsid w:val="00E9071A"/>
    <w:rsid w:val="00EC7850"/>
    <w:rsid w:val="00EE2D72"/>
    <w:rsid w:val="00F20821"/>
    <w:rsid w:val="00F3772C"/>
    <w:rsid w:val="00F41FC9"/>
    <w:rsid w:val="00F678D6"/>
    <w:rsid w:val="00FC33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2C37D"/>
  <w15:chartTrackingRefBased/>
  <w15:docId w15:val="{310BCCAC-45B5-44B3-A353-DA2512BB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30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C1F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69"/>
    <w:pPr>
      <w:ind w:left="720"/>
      <w:contextualSpacing/>
    </w:pPr>
  </w:style>
  <w:style w:type="character" w:customStyle="1" w:styleId="cds-143">
    <w:name w:val="cds-143"/>
    <w:basedOn w:val="DefaultParagraphFont"/>
    <w:rsid w:val="0017005D"/>
  </w:style>
  <w:style w:type="character" w:customStyle="1" w:styleId="sr-only">
    <w:name w:val="sr-only"/>
    <w:basedOn w:val="DefaultParagraphFont"/>
    <w:rsid w:val="0017005D"/>
  </w:style>
  <w:style w:type="character" w:customStyle="1" w:styleId="Heading1Char">
    <w:name w:val="Heading 1 Char"/>
    <w:basedOn w:val="DefaultParagraphFont"/>
    <w:link w:val="Heading1"/>
    <w:uiPriority w:val="9"/>
    <w:rsid w:val="00D8303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8303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8303B"/>
    <w:rPr>
      <w:color w:val="0000FF" w:themeColor="hyperlink"/>
      <w:u w:val="single"/>
    </w:rPr>
  </w:style>
  <w:style w:type="character" w:customStyle="1" w:styleId="Heading3Char">
    <w:name w:val="Heading 3 Char"/>
    <w:basedOn w:val="DefaultParagraphFont"/>
    <w:link w:val="Heading3"/>
    <w:uiPriority w:val="9"/>
    <w:semiHidden/>
    <w:rsid w:val="009C1F80"/>
    <w:rPr>
      <w:rFonts w:asciiTheme="majorHAnsi" w:eastAsiaTheme="majorEastAsia" w:hAnsiTheme="majorHAnsi" w:cstheme="majorBidi"/>
      <w:color w:val="243F60" w:themeColor="accent1" w:themeShade="7F"/>
      <w:sz w:val="24"/>
      <w:szCs w:val="24"/>
    </w:rPr>
  </w:style>
  <w:style w:type="paragraph" w:customStyle="1" w:styleId="mcq">
    <w:name w:val="mcq"/>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
    <w:name w:val="ques"/>
    <w:basedOn w:val="DefaultParagraphFont"/>
    <w:rsid w:val="0017217C"/>
  </w:style>
  <w:style w:type="paragraph" w:customStyle="1" w:styleId="options">
    <w:name w:val="options"/>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2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217C"/>
    <w:rPr>
      <w:rFonts w:ascii="Courier New" w:eastAsia="Times New Roman" w:hAnsi="Courier New" w:cs="Courier New"/>
      <w:sz w:val="20"/>
      <w:szCs w:val="20"/>
      <w:lang w:eastAsia="en-IN"/>
    </w:rPr>
  </w:style>
  <w:style w:type="paragraph" w:styleId="TOCHeading">
    <w:name w:val="TOC Heading"/>
    <w:basedOn w:val="Heading1"/>
    <w:next w:val="Normal"/>
    <w:uiPriority w:val="39"/>
    <w:unhideWhenUsed/>
    <w:qFormat/>
    <w:rsid w:val="00DA4912"/>
    <w:pPr>
      <w:spacing w:line="259" w:lineRule="auto"/>
      <w:outlineLvl w:val="9"/>
    </w:pPr>
    <w:rPr>
      <w:lang w:val="en-US"/>
    </w:rPr>
  </w:style>
  <w:style w:type="paragraph" w:styleId="TOC1">
    <w:name w:val="toc 1"/>
    <w:basedOn w:val="Normal"/>
    <w:next w:val="Normal"/>
    <w:autoRedefine/>
    <w:uiPriority w:val="39"/>
    <w:unhideWhenUsed/>
    <w:rsid w:val="00DA4912"/>
    <w:pPr>
      <w:spacing w:after="100"/>
    </w:pPr>
  </w:style>
  <w:style w:type="paragraph" w:styleId="TOC2">
    <w:name w:val="toc 2"/>
    <w:basedOn w:val="Normal"/>
    <w:next w:val="Normal"/>
    <w:autoRedefine/>
    <w:uiPriority w:val="39"/>
    <w:unhideWhenUsed/>
    <w:rsid w:val="00DA4912"/>
    <w:pPr>
      <w:spacing w:after="100"/>
      <w:ind w:left="220"/>
    </w:pPr>
  </w:style>
  <w:style w:type="paragraph" w:styleId="Header">
    <w:name w:val="header"/>
    <w:basedOn w:val="Normal"/>
    <w:link w:val="HeaderChar"/>
    <w:uiPriority w:val="99"/>
    <w:unhideWhenUsed/>
    <w:rsid w:val="008C7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6A"/>
  </w:style>
  <w:style w:type="paragraph" w:styleId="Footer">
    <w:name w:val="footer"/>
    <w:basedOn w:val="Normal"/>
    <w:link w:val="FooterChar"/>
    <w:uiPriority w:val="99"/>
    <w:unhideWhenUsed/>
    <w:rsid w:val="008C7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6A"/>
  </w:style>
  <w:style w:type="paragraph" w:styleId="NormalWeb">
    <w:name w:val="Normal (Web)"/>
    <w:basedOn w:val="Normal"/>
    <w:uiPriority w:val="99"/>
    <w:unhideWhenUsed/>
    <w:rsid w:val="00D34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variable">
    <w:name w:val="cm-variable"/>
    <w:basedOn w:val="DefaultParagraphFont"/>
    <w:rsid w:val="00595BFA"/>
  </w:style>
  <w:style w:type="character" w:customStyle="1" w:styleId="cm-operator">
    <w:name w:val="cm-operator"/>
    <w:basedOn w:val="DefaultParagraphFont"/>
    <w:rsid w:val="00595BFA"/>
  </w:style>
  <w:style w:type="character" w:customStyle="1" w:styleId="cm-string">
    <w:name w:val="cm-string"/>
    <w:basedOn w:val="DefaultParagraphFont"/>
    <w:rsid w:val="00595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551">
      <w:bodyDiv w:val="1"/>
      <w:marLeft w:val="0"/>
      <w:marRight w:val="0"/>
      <w:marTop w:val="0"/>
      <w:marBottom w:val="0"/>
      <w:divBdr>
        <w:top w:val="none" w:sz="0" w:space="0" w:color="auto"/>
        <w:left w:val="none" w:sz="0" w:space="0" w:color="auto"/>
        <w:bottom w:val="none" w:sz="0" w:space="0" w:color="auto"/>
        <w:right w:val="none" w:sz="0" w:space="0" w:color="auto"/>
      </w:divBdr>
      <w:divsChild>
        <w:div w:id="1167480447">
          <w:marLeft w:val="0"/>
          <w:marRight w:val="0"/>
          <w:marTop w:val="0"/>
          <w:marBottom w:val="0"/>
          <w:divBdr>
            <w:top w:val="none" w:sz="0" w:space="0" w:color="auto"/>
            <w:left w:val="none" w:sz="0" w:space="0" w:color="auto"/>
            <w:bottom w:val="none" w:sz="0" w:space="0" w:color="auto"/>
            <w:right w:val="none" w:sz="0" w:space="0" w:color="auto"/>
          </w:divBdr>
        </w:div>
        <w:div w:id="1903979160">
          <w:marLeft w:val="0"/>
          <w:marRight w:val="0"/>
          <w:marTop w:val="0"/>
          <w:marBottom w:val="0"/>
          <w:divBdr>
            <w:top w:val="none" w:sz="0" w:space="0" w:color="auto"/>
            <w:left w:val="none" w:sz="0" w:space="0" w:color="auto"/>
            <w:bottom w:val="none" w:sz="0" w:space="0" w:color="auto"/>
            <w:right w:val="none" w:sz="0" w:space="0" w:color="auto"/>
          </w:divBdr>
        </w:div>
        <w:div w:id="1934390580">
          <w:marLeft w:val="0"/>
          <w:marRight w:val="0"/>
          <w:marTop w:val="0"/>
          <w:marBottom w:val="0"/>
          <w:divBdr>
            <w:top w:val="none" w:sz="0" w:space="0" w:color="auto"/>
            <w:left w:val="none" w:sz="0" w:space="0" w:color="auto"/>
            <w:bottom w:val="none" w:sz="0" w:space="0" w:color="auto"/>
            <w:right w:val="none" w:sz="0" w:space="0" w:color="auto"/>
          </w:divBdr>
        </w:div>
        <w:div w:id="1980455265">
          <w:marLeft w:val="0"/>
          <w:marRight w:val="0"/>
          <w:marTop w:val="0"/>
          <w:marBottom w:val="0"/>
          <w:divBdr>
            <w:top w:val="none" w:sz="0" w:space="0" w:color="auto"/>
            <w:left w:val="none" w:sz="0" w:space="0" w:color="auto"/>
            <w:bottom w:val="none" w:sz="0" w:space="0" w:color="auto"/>
            <w:right w:val="none" w:sz="0" w:space="0" w:color="auto"/>
          </w:divBdr>
        </w:div>
        <w:div w:id="2030062822">
          <w:marLeft w:val="0"/>
          <w:marRight w:val="0"/>
          <w:marTop w:val="0"/>
          <w:marBottom w:val="0"/>
          <w:divBdr>
            <w:top w:val="none" w:sz="0" w:space="0" w:color="auto"/>
            <w:left w:val="none" w:sz="0" w:space="0" w:color="auto"/>
            <w:bottom w:val="none" w:sz="0" w:space="0" w:color="auto"/>
            <w:right w:val="none" w:sz="0" w:space="0" w:color="auto"/>
          </w:divBdr>
        </w:div>
      </w:divsChild>
    </w:div>
    <w:div w:id="93130992">
      <w:bodyDiv w:val="1"/>
      <w:marLeft w:val="0"/>
      <w:marRight w:val="0"/>
      <w:marTop w:val="0"/>
      <w:marBottom w:val="0"/>
      <w:divBdr>
        <w:top w:val="none" w:sz="0" w:space="0" w:color="auto"/>
        <w:left w:val="none" w:sz="0" w:space="0" w:color="auto"/>
        <w:bottom w:val="none" w:sz="0" w:space="0" w:color="auto"/>
        <w:right w:val="none" w:sz="0" w:space="0" w:color="auto"/>
      </w:divBdr>
      <w:divsChild>
        <w:div w:id="924848198">
          <w:marLeft w:val="0"/>
          <w:marRight w:val="0"/>
          <w:marTop w:val="0"/>
          <w:marBottom w:val="0"/>
          <w:divBdr>
            <w:top w:val="none" w:sz="0" w:space="0" w:color="auto"/>
            <w:left w:val="none" w:sz="0" w:space="0" w:color="auto"/>
            <w:bottom w:val="none" w:sz="0" w:space="0" w:color="auto"/>
            <w:right w:val="none" w:sz="0" w:space="0" w:color="auto"/>
          </w:divBdr>
        </w:div>
        <w:div w:id="1546020034">
          <w:marLeft w:val="0"/>
          <w:marRight w:val="0"/>
          <w:marTop w:val="0"/>
          <w:marBottom w:val="0"/>
          <w:divBdr>
            <w:top w:val="none" w:sz="0" w:space="0" w:color="auto"/>
            <w:left w:val="none" w:sz="0" w:space="0" w:color="auto"/>
            <w:bottom w:val="none" w:sz="0" w:space="0" w:color="auto"/>
            <w:right w:val="none" w:sz="0" w:space="0" w:color="auto"/>
          </w:divBdr>
        </w:div>
      </w:divsChild>
    </w:div>
    <w:div w:id="123430160">
      <w:bodyDiv w:val="1"/>
      <w:marLeft w:val="0"/>
      <w:marRight w:val="0"/>
      <w:marTop w:val="0"/>
      <w:marBottom w:val="0"/>
      <w:divBdr>
        <w:top w:val="none" w:sz="0" w:space="0" w:color="auto"/>
        <w:left w:val="none" w:sz="0" w:space="0" w:color="auto"/>
        <w:bottom w:val="none" w:sz="0" w:space="0" w:color="auto"/>
        <w:right w:val="none" w:sz="0" w:space="0" w:color="auto"/>
      </w:divBdr>
    </w:div>
    <w:div w:id="165482668">
      <w:bodyDiv w:val="1"/>
      <w:marLeft w:val="0"/>
      <w:marRight w:val="0"/>
      <w:marTop w:val="0"/>
      <w:marBottom w:val="0"/>
      <w:divBdr>
        <w:top w:val="none" w:sz="0" w:space="0" w:color="auto"/>
        <w:left w:val="none" w:sz="0" w:space="0" w:color="auto"/>
        <w:bottom w:val="none" w:sz="0" w:space="0" w:color="auto"/>
        <w:right w:val="none" w:sz="0" w:space="0" w:color="auto"/>
      </w:divBdr>
      <w:divsChild>
        <w:div w:id="223224624">
          <w:marLeft w:val="0"/>
          <w:marRight w:val="0"/>
          <w:marTop w:val="0"/>
          <w:marBottom w:val="0"/>
          <w:divBdr>
            <w:top w:val="none" w:sz="0" w:space="0" w:color="auto"/>
            <w:left w:val="none" w:sz="0" w:space="0" w:color="auto"/>
            <w:bottom w:val="none" w:sz="0" w:space="0" w:color="auto"/>
            <w:right w:val="none" w:sz="0" w:space="0" w:color="auto"/>
          </w:divBdr>
          <w:divsChild>
            <w:div w:id="1203975836">
              <w:marLeft w:val="0"/>
              <w:marRight w:val="0"/>
              <w:marTop w:val="0"/>
              <w:marBottom w:val="225"/>
              <w:divBdr>
                <w:top w:val="none" w:sz="0" w:space="0" w:color="auto"/>
                <w:left w:val="none" w:sz="0" w:space="0" w:color="auto"/>
                <w:bottom w:val="none" w:sz="0" w:space="0" w:color="auto"/>
                <w:right w:val="none" w:sz="0" w:space="0" w:color="auto"/>
              </w:divBdr>
              <w:divsChild>
                <w:div w:id="1910842799">
                  <w:marLeft w:val="0"/>
                  <w:marRight w:val="0"/>
                  <w:marTop w:val="0"/>
                  <w:marBottom w:val="0"/>
                  <w:divBdr>
                    <w:top w:val="none" w:sz="0" w:space="0" w:color="auto"/>
                    <w:left w:val="none" w:sz="0" w:space="0" w:color="auto"/>
                    <w:bottom w:val="none" w:sz="0" w:space="0" w:color="auto"/>
                    <w:right w:val="none" w:sz="0" w:space="0" w:color="auto"/>
                  </w:divBdr>
                  <w:divsChild>
                    <w:div w:id="288822820">
                      <w:marLeft w:val="0"/>
                      <w:marRight w:val="0"/>
                      <w:marTop w:val="0"/>
                      <w:marBottom w:val="0"/>
                      <w:divBdr>
                        <w:top w:val="none" w:sz="0" w:space="0" w:color="auto"/>
                        <w:left w:val="none" w:sz="0" w:space="0" w:color="auto"/>
                        <w:bottom w:val="none" w:sz="0" w:space="0" w:color="auto"/>
                        <w:right w:val="none" w:sz="0" w:space="0" w:color="auto"/>
                      </w:divBdr>
                    </w:div>
                    <w:div w:id="15965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73357">
          <w:marLeft w:val="0"/>
          <w:marRight w:val="0"/>
          <w:marTop w:val="0"/>
          <w:marBottom w:val="0"/>
          <w:divBdr>
            <w:top w:val="none" w:sz="0" w:space="0" w:color="auto"/>
            <w:left w:val="none" w:sz="0" w:space="0" w:color="auto"/>
            <w:bottom w:val="none" w:sz="0" w:space="0" w:color="auto"/>
            <w:right w:val="none" w:sz="0" w:space="0" w:color="auto"/>
          </w:divBdr>
          <w:divsChild>
            <w:div w:id="499194238">
              <w:marLeft w:val="0"/>
              <w:marRight w:val="0"/>
              <w:marTop w:val="0"/>
              <w:marBottom w:val="225"/>
              <w:divBdr>
                <w:top w:val="none" w:sz="0" w:space="0" w:color="auto"/>
                <w:left w:val="none" w:sz="0" w:space="0" w:color="auto"/>
                <w:bottom w:val="none" w:sz="0" w:space="0" w:color="auto"/>
                <w:right w:val="none" w:sz="0" w:space="0" w:color="auto"/>
              </w:divBdr>
              <w:divsChild>
                <w:div w:id="1428454509">
                  <w:marLeft w:val="0"/>
                  <w:marRight w:val="0"/>
                  <w:marTop w:val="0"/>
                  <w:marBottom w:val="0"/>
                  <w:divBdr>
                    <w:top w:val="none" w:sz="0" w:space="0" w:color="auto"/>
                    <w:left w:val="none" w:sz="0" w:space="0" w:color="auto"/>
                    <w:bottom w:val="none" w:sz="0" w:space="0" w:color="auto"/>
                    <w:right w:val="none" w:sz="0" w:space="0" w:color="auto"/>
                  </w:divBdr>
                  <w:divsChild>
                    <w:div w:id="622540849">
                      <w:marLeft w:val="0"/>
                      <w:marRight w:val="0"/>
                      <w:marTop w:val="0"/>
                      <w:marBottom w:val="0"/>
                      <w:divBdr>
                        <w:top w:val="none" w:sz="0" w:space="0" w:color="auto"/>
                        <w:left w:val="none" w:sz="0" w:space="0" w:color="auto"/>
                        <w:bottom w:val="none" w:sz="0" w:space="0" w:color="auto"/>
                        <w:right w:val="none" w:sz="0" w:space="0" w:color="auto"/>
                      </w:divBdr>
                    </w:div>
                    <w:div w:id="1052198525">
                      <w:marLeft w:val="0"/>
                      <w:marRight w:val="0"/>
                      <w:marTop w:val="0"/>
                      <w:marBottom w:val="0"/>
                      <w:divBdr>
                        <w:top w:val="none" w:sz="0" w:space="0" w:color="auto"/>
                        <w:left w:val="none" w:sz="0" w:space="0" w:color="auto"/>
                        <w:bottom w:val="none" w:sz="0" w:space="0" w:color="auto"/>
                        <w:right w:val="none" w:sz="0" w:space="0" w:color="auto"/>
                      </w:divBdr>
                    </w:div>
                    <w:div w:id="1165125153">
                      <w:marLeft w:val="0"/>
                      <w:marRight w:val="0"/>
                      <w:marTop w:val="0"/>
                      <w:marBottom w:val="0"/>
                      <w:divBdr>
                        <w:top w:val="none" w:sz="0" w:space="0" w:color="auto"/>
                        <w:left w:val="none" w:sz="0" w:space="0" w:color="auto"/>
                        <w:bottom w:val="none" w:sz="0" w:space="0" w:color="auto"/>
                        <w:right w:val="none" w:sz="0" w:space="0" w:color="auto"/>
                      </w:divBdr>
                    </w:div>
                    <w:div w:id="1168247814">
                      <w:marLeft w:val="0"/>
                      <w:marRight w:val="0"/>
                      <w:marTop w:val="0"/>
                      <w:marBottom w:val="0"/>
                      <w:divBdr>
                        <w:top w:val="none" w:sz="0" w:space="0" w:color="auto"/>
                        <w:left w:val="none" w:sz="0" w:space="0" w:color="auto"/>
                        <w:bottom w:val="none" w:sz="0" w:space="0" w:color="auto"/>
                        <w:right w:val="none" w:sz="0" w:space="0" w:color="auto"/>
                      </w:divBdr>
                    </w:div>
                    <w:div w:id="12400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1205">
      <w:bodyDiv w:val="1"/>
      <w:marLeft w:val="0"/>
      <w:marRight w:val="0"/>
      <w:marTop w:val="0"/>
      <w:marBottom w:val="0"/>
      <w:divBdr>
        <w:top w:val="none" w:sz="0" w:space="0" w:color="auto"/>
        <w:left w:val="none" w:sz="0" w:space="0" w:color="auto"/>
        <w:bottom w:val="none" w:sz="0" w:space="0" w:color="auto"/>
        <w:right w:val="none" w:sz="0" w:space="0" w:color="auto"/>
      </w:divBdr>
    </w:div>
    <w:div w:id="262803649">
      <w:bodyDiv w:val="1"/>
      <w:marLeft w:val="0"/>
      <w:marRight w:val="0"/>
      <w:marTop w:val="0"/>
      <w:marBottom w:val="0"/>
      <w:divBdr>
        <w:top w:val="none" w:sz="0" w:space="0" w:color="auto"/>
        <w:left w:val="none" w:sz="0" w:space="0" w:color="auto"/>
        <w:bottom w:val="none" w:sz="0" w:space="0" w:color="auto"/>
        <w:right w:val="none" w:sz="0" w:space="0" w:color="auto"/>
      </w:divBdr>
      <w:divsChild>
        <w:div w:id="402918249">
          <w:marLeft w:val="0"/>
          <w:marRight w:val="0"/>
          <w:marTop w:val="0"/>
          <w:marBottom w:val="0"/>
          <w:divBdr>
            <w:top w:val="none" w:sz="0" w:space="0" w:color="auto"/>
            <w:left w:val="none" w:sz="0" w:space="0" w:color="auto"/>
            <w:bottom w:val="none" w:sz="0" w:space="0" w:color="auto"/>
            <w:right w:val="none" w:sz="0" w:space="0" w:color="auto"/>
          </w:divBdr>
        </w:div>
        <w:div w:id="1083600360">
          <w:marLeft w:val="0"/>
          <w:marRight w:val="0"/>
          <w:marTop w:val="0"/>
          <w:marBottom w:val="0"/>
          <w:divBdr>
            <w:top w:val="none" w:sz="0" w:space="0" w:color="auto"/>
            <w:left w:val="none" w:sz="0" w:space="0" w:color="auto"/>
            <w:bottom w:val="none" w:sz="0" w:space="0" w:color="auto"/>
            <w:right w:val="none" w:sz="0" w:space="0" w:color="auto"/>
          </w:divBdr>
        </w:div>
        <w:div w:id="1661351994">
          <w:marLeft w:val="0"/>
          <w:marRight w:val="0"/>
          <w:marTop w:val="0"/>
          <w:marBottom w:val="0"/>
          <w:divBdr>
            <w:top w:val="none" w:sz="0" w:space="0" w:color="auto"/>
            <w:left w:val="none" w:sz="0" w:space="0" w:color="auto"/>
            <w:bottom w:val="none" w:sz="0" w:space="0" w:color="auto"/>
            <w:right w:val="none" w:sz="0" w:space="0" w:color="auto"/>
          </w:divBdr>
        </w:div>
        <w:div w:id="2001272881">
          <w:marLeft w:val="0"/>
          <w:marRight w:val="0"/>
          <w:marTop w:val="0"/>
          <w:marBottom w:val="0"/>
          <w:divBdr>
            <w:top w:val="none" w:sz="0" w:space="0" w:color="auto"/>
            <w:left w:val="none" w:sz="0" w:space="0" w:color="auto"/>
            <w:bottom w:val="none" w:sz="0" w:space="0" w:color="auto"/>
            <w:right w:val="none" w:sz="0" w:space="0" w:color="auto"/>
          </w:divBdr>
        </w:div>
      </w:divsChild>
    </w:div>
    <w:div w:id="285084780">
      <w:bodyDiv w:val="1"/>
      <w:marLeft w:val="0"/>
      <w:marRight w:val="0"/>
      <w:marTop w:val="0"/>
      <w:marBottom w:val="0"/>
      <w:divBdr>
        <w:top w:val="none" w:sz="0" w:space="0" w:color="auto"/>
        <w:left w:val="none" w:sz="0" w:space="0" w:color="auto"/>
        <w:bottom w:val="none" w:sz="0" w:space="0" w:color="auto"/>
        <w:right w:val="none" w:sz="0" w:space="0" w:color="auto"/>
      </w:divBdr>
      <w:divsChild>
        <w:div w:id="16321172">
          <w:marLeft w:val="0"/>
          <w:marRight w:val="0"/>
          <w:marTop w:val="0"/>
          <w:marBottom w:val="0"/>
          <w:divBdr>
            <w:top w:val="none" w:sz="0" w:space="0" w:color="auto"/>
            <w:left w:val="none" w:sz="0" w:space="0" w:color="auto"/>
            <w:bottom w:val="none" w:sz="0" w:space="0" w:color="auto"/>
            <w:right w:val="none" w:sz="0" w:space="0" w:color="auto"/>
          </w:divBdr>
        </w:div>
        <w:div w:id="1709186167">
          <w:marLeft w:val="0"/>
          <w:marRight w:val="0"/>
          <w:marTop w:val="0"/>
          <w:marBottom w:val="0"/>
          <w:divBdr>
            <w:top w:val="none" w:sz="0" w:space="0" w:color="auto"/>
            <w:left w:val="none" w:sz="0" w:space="0" w:color="auto"/>
            <w:bottom w:val="none" w:sz="0" w:space="0" w:color="auto"/>
            <w:right w:val="none" w:sz="0" w:space="0" w:color="auto"/>
          </w:divBdr>
        </w:div>
      </w:divsChild>
    </w:div>
    <w:div w:id="486559363">
      <w:bodyDiv w:val="1"/>
      <w:marLeft w:val="0"/>
      <w:marRight w:val="0"/>
      <w:marTop w:val="0"/>
      <w:marBottom w:val="0"/>
      <w:divBdr>
        <w:top w:val="none" w:sz="0" w:space="0" w:color="auto"/>
        <w:left w:val="none" w:sz="0" w:space="0" w:color="auto"/>
        <w:bottom w:val="none" w:sz="0" w:space="0" w:color="auto"/>
        <w:right w:val="none" w:sz="0" w:space="0" w:color="auto"/>
      </w:divBdr>
      <w:divsChild>
        <w:div w:id="1762990427">
          <w:marLeft w:val="0"/>
          <w:marRight w:val="0"/>
          <w:marTop w:val="0"/>
          <w:marBottom w:val="0"/>
          <w:divBdr>
            <w:top w:val="single" w:sz="6" w:space="4" w:color="auto"/>
            <w:left w:val="single" w:sz="6" w:space="4" w:color="auto"/>
            <w:bottom w:val="single" w:sz="6" w:space="4" w:color="auto"/>
            <w:right w:val="single" w:sz="6" w:space="4" w:color="auto"/>
          </w:divBdr>
          <w:divsChild>
            <w:div w:id="125046487">
              <w:marLeft w:val="0"/>
              <w:marRight w:val="0"/>
              <w:marTop w:val="0"/>
              <w:marBottom w:val="0"/>
              <w:divBdr>
                <w:top w:val="none" w:sz="0" w:space="0" w:color="auto"/>
                <w:left w:val="none" w:sz="0" w:space="0" w:color="auto"/>
                <w:bottom w:val="none" w:sz="0" w:space="0" w:color="auto"/>
                <w:right w:val="none" w:sz="0" w:space="0" w:color="auto"/>
              </w:divBdr>
              <w:divsChild>
                <w:div w:id="16448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7199">
          <w:marLeft w:val="0"/>
          <w:marRight w:val="0"/>
          <w:marTop w:val="0"/>
          <w:marBottom w:val="0"/>
          <w:divBdr>
            <w:top w:val="single" w:sz="6" w:space="4" w:color="auto"/>
            <w:left w:val="single" w:sz="6" w:space="4" w:color="auto"/>
            <w:bottom w:val="single" w:sz="6" w:space="4" w:color="auto"/>
            <w:right w:val="single" w:sz="6" w:space="4" w:color="auto"/>
          </w:divBdr>
          <w:divsChild>
            <w:div w:id="250041254">
              <w:marLeft w:val="0"/>
              <w:marRight w:val="0"/>
              <w:marTop w:val="0"/>
              <w:marBottom w:val="0"/>
              <w:divBdr>
                <w:top w:val="none" w:sz="0" w:space="0" w:color="auto"/>
                <w:left w:val="none" w:sz="0" w:space="0" w:color="auto"/>
                <w:bottom w:val="none" w:sz="0" w:space="0" w:color="auto"/>
                <w:right w:val="none" w:sz="0" w:space="0" w:color="auto"/>
              </w:divBdr>
              <w:divsChild>
                <w:div w:id="18601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5835">
      <w:bodyDiv w:val="1"/>
      <w:marLeft w:val="0"/>
      <w:marRight w:val="0"/>
      <w:marTop w:val="0"/>
      <w:marBottom w:val="0"/>
      <w:divBdr>
        <w:top w:val="none" w:sz="0" w:space="0" w:color="auto"/>
        <w:left w:val="none" w:sz="0" w:space="0" w:color="auto"/>
        <w:bottom w:val="none" w:sz="0" w:space="0" w:color="auto"/>
        <w:right w:val="none" w:sz="0" w:space="0" w:color="auto"/>
      </w:divBdr>
      <w:divsChild>
        <w:div w:id="168182837">
          <w:marLeft w:val="0"/>
          <w:marRight w:val="0"/>
          <w:marTop w:val="0"/>
          <w:marBottom w:val="0"/>
          <w:divBdr>
            <w:top w:val="single" w:sz="6" w:space="4" w:color="auto"/>
            <w:left w:val="single" w:sz="6" w:space="4" w:color="auto"/>
            <w:bottom w:val="single" w:sz="6" w:space="4" w:color="auto"/>
            <w:right w:val="single" w:sz="6" w:space="4" w:color="auto"/>
          </w:divBdr>
          <w:divsChild>
            <w:div w:id="685449902">
              <w:marLeft w:val="0"/>
              <w:marRight w:val="0"/>
              <w:marTop w:val="0"/>
              <w:marBottom w:val="0"/>
              <w:divBdr>
                <w:top w:val="none" w:sz="0" w:space="0" w:color="auto"/>
                <w:left w:val="none" w:sz="0" w:space="0" w:color="auto"/>
                <w:bottom w:val="none" w:sz="0" w:space="0" w:color="auto"/>
                <w:right w:val="none" w:sz="0" w:space="0" w:color="auto"/>
              </w:divBdr>
              <w:divsChild>
                <w:div w:id="19715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480">
          <w:marLeft w:val="0"/>
          <w:marRight w:val="0"/>
          <w:marTop w:val="0"/>
          <w:marBottom w:val="0"/>
          <w:divBdr>
            <w:top w:val="single" w:sz="6" w:space="4" w:color="auto"/>
            <w:left w:val="single" w:sz="6" w:space="4" w:color="auto"/>
            <w:bottom w:val="single" w:sz="6" w:space="4" w:color="auto"/>
            <w:right w:val="single" w:sz="6" w:space="4" w:color="auto"/>
          </w:divBdr>
          <w:divsChild>
            <w:div w:id="203762474">
              <w:marLeft w:val="0"/>
              <w:marRight w:val="0"/>
              <w:marTop w:val="0"/>
              <w:marBottom w:val="0"/>
              <w:divBdr>
                <w:top w:val="none" w:sz="0" w:space="0" w:color="auto"/>
                <w:left w:val="none" w:sz="0" w:space="0" w:color="auto"/>
                <w:bottom w:val="none" w:sz="0" w:space="0" w:color="auto"/>
                <w:right w:val="none" w:sz="0" w:space="0" w:color="auto"/>
              </w:divBdr>
              <w:divsChild>
                <w:div w:id="11305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32535">
      <w:bodyDiv w:val="1"/>
      <w:marLeft w:val="0"/>
      <w:marRight w:val="0"/>
      <w:marTop w:val="0"/>
      <w:marBottom w:val="0"/>
      <w:divBdr>
        <w:top w:val="none" w:sz="0" w:space="0" w:color="auto"/>
        <w:left w:val="none" w:sz="0" w:space="0" w:color="auto"/>
        <w:bottom w:val="none" w:sz="0" w:space="0" w:color="auto"/>
        <w:right w:val="none" w:sz="0" w:space="0" w:color="auto"/>
      </w:divBdr>
      <w:divsChild>
        <w:div w:id="1835680395">
          <w:marLeft w:val="0"/>
          <w:marRight w:val="0"/>
          <w:marTop w:val="0"/>
          <w:marBottom w:val="0"/>
          <w:divBdr>
            <w:top w:val="single" w:sz="6" w:space="4" w:color="auto"/>
            <w:left w:val="single" w:sz="6" w:space="4" w:color="auto"/>
            <w:bottom w:val="single" w:sz="6" w:space="4" w:color="auto"/>
            <w:right w:val="single" w:sz="6" w:space="4" w:color="auto"/>
          </w:divBdr>
          <w:divsChild>
            <w:div w:id="382366167">
              <w:marLeft w:val="0"/>
              <w:marRight w:val="0"/>
              <w:marTop w:val="0"/>
              <w:marBottom w:val="0"/>
              <w:divBdr>
                <w:top w:val="none" w:sz="0" w:space="0" w:color="auto"/>
                <w:left w:val="none" w:sz="0" w:space="0" w:color="auto"/>
                <w:bottom w:val="none" w:sz="0" w:space="0" w:color="auto"/>
                <w:right w:val="none" w:sz="0" w:space="0" w:color="auto"/>
              </w:divBdr>
              <w:divsChild>
                <w:div w:id="15433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60620">
          <w:marLeft w:val="0"/>
          <w:marRight w:val="0"/>
          <w:marTop w:val="0"/>
          <w:marBottom w:val="0"/>
          <w:divBdr>
            <w:top w:val="single" w:sz="6" w:space="4" w:color="auto"/>
            <w:left w:val="single" w:sz="6" w:space="4" w:color="auto"/>
            <w:bottom w:val="single" w:sz="6" w:space="4" w:color="auto"/>
            <w:right w:val="single" w:sz="6" w:space="4" w:color="auto"/>
          </w:divBdr>
          <w:divsChild>
            <w:div w:id="694575068">
              <w:marLeft w:val="0"/>
              <w:marRight w:val="0"/>
              <w:marTop w:val="0"/>
              <w:marBottom w:val="0"/>
              <w:divBdr>
                <w:top w:val="none" w:sz="0" w:space="0" w:color="auto"/>
                <w:left w:val="none" w:sz="0" w:space="0" w:color="auto"/>
                <w:bottom w:val="none" w:sz="0" w:space="0" w:color="auto"/>
                <w:right w:val="none" w:sz="0" w:space="0" w:color="auto"/>
              </w:divBdr>
              <w:divsChild>
                <w:div w:id="15173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7592">
      <w:bodyDiv w:val="1"/>
      <w:marLeft w:val="0"/>
      <w:marRight w:val="0"/>
      <w:marTop w:val="0"/>
      <w:marBottom w:val="0"/>
      <w:divBdr>
        <w:top w:val="none" w:sz="0" w:space="0" w:color="auto"/>
        <w:left w:val="none" w:sz="0" w:space="0" w:color="auto"/>
        <w:bottom w:val="none" w:sz="0" w:space="0" w:color="auto"/>
        <w:right w:val="none" w:sz="0" w:space="0" w:color="auto"/>
      </w:divBdr>
      <w:divsChild>
        <w:div w:id="1374883282">
          <w:marLeft w:val="0"/>
          <w:marRight w:val="0"/>
          <w:marTop w:val="0"/>
          <w:marBottom w:val="0"/>
          <w:divBdr>
            <w:top w:val="none" w:sz="0" w:space="0" w:color="auto"/>
            <w:left w:val="none" w:sz="0" w:space="0" w:color="auto"/>
            <w:bottom w:val="none" w:sz="0" w:space="0" w:color="auto"/>
            <w:right w:val="none" w:sz="0" w:space="0" w:color="auto"/>
          </w:divBdr>
        </w:div>
        <w:div w:id="1594244733">
          <w:marLeft w:val="0"/>
          <w:marRight w:val="0"/>
          <w:marTop w:val="0"/>
          <w:marBottom w:val="0"/>
          <w:divBdr>
            <w:top w:val="none" w:sz="0" w:space="0" w:color="auto"/>
            <w:left w:val="none" w:sz="0" w:space="0" w:color="auto"/>
            <w:bottom w:val="none" w:sz="0" w:space="0" w:color="auto"/>
            <w:right w:val="none" w:sz="0" w:space="0" w:color="auto"/>
          </w:divBdr>
        </w:div>
        <w:div w:id="1915510733">
          <w:marLeft w:val="0"/>
          <w:marRight w:val="0"/>
          <w:marTop w:val="0"/>
          <w:marBottom w:val="0"/>
          <w:divBdr>
            <w:top w:val="none" w:sz="0" w:space="0" w:color="auto"/>
            <w:left w:val="none" w:sz="0" w:space="0" w:color="auto"/>
            <w:bottom w:val="none" w:sz="0" w:space="0" w:color="auto"/>
            <w:right w:val="none" w:sz="0" w:space="0" w:color="auto"/>
          </w:divBdr>
        </w:div>
      </w:divsChild>
    </w:div>
    <w:div w:id="839541625">
      <w:bodyDiv w:val="1"/>
      <w:marLeft w:val="0"/>
      <w:marRight w:val="0"/>
      <w:marTop w:val="0"/>
      <w:marBottom w:val="0"/>
      <w:divBdr>
        <w:top w:val="none" w:sz="0" w:space="0" w:color="auto"/>
        <w:left w:val="none" w:sz="0" w:space="0" w:color="auto"/>
        <w:bottom w:val="none" w:sz="0" w:space="0" w:color="auto"/>
        <w:right w:val="none" w:sz="0" w:space="0" w:color="auto"/>
      </w:divBdr>
      <w:divsChild>
        <w:div w:id="1220358989">
          <w:marLeft w:val="0"/>
          <w:marRight w:val="0"/>
          <w:marTop w:val="0"/>
          <w:marBottom w:val="0"/>
          <w:divBdr>
            <w:top w:val="none" w:sz="0" w:space="0" w:color="auto"/>
            <w:left w:val="none" w:sz="0" w:space="0" w:color="auto"/>
            <w:bottom w:val="none" w:sz="0" w:space="0" w:color="auto"/>
            <w:right w:val="none" w:sz="0" w:space="0" w:color="auto"/>
          </w:divBdr>
          <w:divsChild>
            <w:div w:id="1358238963">
              <w:marLeft w:val="0"/>
              <w:marRight w:val="0"/>
              <w:marTop w:val="0"/>
              <w:marBottom w:val="225"/>
              <w:divBdr>
                <w:top w:val="none" w:sz="0" w:space="0" w:color="auto"/>
                <w:left w:val="none" w:sz="0" w:space="0" w:color="auto"/>
                <w:bottom w:val="none" w:sz="0" w:space="0" w:color="auto"/>
                <w:right w:val="none" w:sz="0" w:space="0" w:color="auto"/>
              </w:divBdr>
              <w:divsChild>
                <w:div w:id="2009752461">
                  <w:marLeft w:val="0"/>
                  <w:marRight w:val="0"/>
                  <w:marTop w:val="0"/>
                  <w:marBottom w:val="0"/>
                  <w:divBdr>
                    <w:top w:val="none" w:sz="0" w:space="0" w:color="auto"/>
                    <w:left w:val="none" w:sz="0" w:space="0" w:color="auto"/>
                    <w:bottom w:val="none" w:sz="0" w:space="0" w:color="auto"/>
                    <w:right w:val="none" w:sz="0" w:space="0" w:color="auto"/>
                  </w:divBdr>
                  <w:divsChild>
                    <w:div w:id="189877913">
                      <w:marLeft w:val="0"/>
                      <w:marRight w:val="0"/>
                      <w:marTop w:val="0"/>
                      <w:marBottom w:val="0"/>
                      <w:divBdr>
                        <w:top w:val="none" w:sz="0" w:space="0" w:color="auto"/>
                        <w:left w:val="none" w:sz="0" w:space="0" w:color="auto"/>
                        <w:bottom w:val="none" w:sz="0" w:space="0" w:color="auto"/>
                        <w:right w:val="none" w:sz="0" w:space="0" w:color="auto"/>
                      </w:divBdr>
                    </w:div>
                    <w:div w:id="232785026">
                      <w:marLeft w:val="0"/>
                      <w:marRight w:val="0"/>
                      <w:marTop w:val="0"/>
                      <w:marBottom w:val="0"/>
                      <w:divBdr>
                        <w:top w:val="none" w:sz="0" w:space="0" w:color="auto"/>
                        <w:left w:val="none" w:sz="0" w:space="0" w:color="auto"/>
                        <w:bottom w:val="none" w:sz="0" w:space="0" w:color="auto"/>
                        <w:right w:val="none" w:sz="0" w:space="0" w:color="auto"/>
                      </w:divBdr>
                    </w:div>
                    <w:div w:id="1388144327">
                      <w:marLeft w:val="0"/>
                      <w:marRight w:val="0"/>
                      <w:marTop w:val="0"/>
                      <w:marBottom w:val="0"/>
                      <w:divBdr>
                        <w:top w:val="none" w:sz="0" w:space="0" w:color="auto"/>
                        <w:left w:val="none" w:sz="0" w:space="0" w:color="auto"/>
                        <w:bottom w:val="none" w:sz="0" w:space="0" w:color="auto"/>
                        <w:right w:val="none" w:sz="0" w:space="0" w:color="auto"/>
                      </w:divBdr>
                    </w:div>
                    <w:div w:id="1895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7236">
          <w:marLeft w:val="0"/>
          <w:marRight w:val="0"/>
          <w:marTop w:val="0"/>
          <w:marBottom w:val="0"/>
          <w:divBdr>
            <w:top w:val="none" w:sz="0" w:space="0" w:color="auto"/>
            <w:left w:val="none" w:sz="0" w:space="0" w:color="auto"/>
            <w:bottom w:val="none" w:sz="0" w:space="0" w:color="auto"/>
            <w:right w:val="none" w:sz="0" w:space="0" w:color="auto"/>
          </w:divBdr>
          <w:divsChild>
            <w:div w:id="1644851187">
              <w:marLeft w:val="0"/>
              <w:marRight w:val="0"/>
              <w:marTop w:val="0"/>
              <w:marBottom w:val="225"/>
              <w:divBdr>
                <w:top w:val="none" w:sz="0" w:space="0" w:color="auto"/>
                <w:left w:val="none" w:sz="0" w:space="0" w:color="auto"/>
                <w:bottom w:val="none" w:sz="0" w:space="0" w:color="auto"/>
                <w:right w:val="none" w:sz="0" w:space="0" w:color="auto"/>
              </w:divBdr>
              <w:divsChild>
                <w:div w:id="415983262">
                  <w:marLeft w:val="0"/>
                  <w:marRight w:val="0"/>
                  <w:marTop w:val="0"/>
                  <w:marBottom w:val="0"/>
                  <w:divBdr>
                    <w:top w:val="none" w:sz="0" w:space="0" w:color="auto"/>
                    <w:left w:val="none" w:sz="0" w:space="0" w:color="auto"/>
                    <w:bottom w:val="none" w:sz="0" w:space="0" w:color="auto"/>
                    <w:right w:val="none" w:sz="0" w:space="0" w:color="auto"/>
                  </w:divBdr>
                  <w:divsChild>
                    <w:div w:id="442070035">
                      <w:marLeft w:val="0"/>
                      <w:marRight w:val="0"/>
                      <w:marTop w:val="0"/>
                      <w:marBottom w:val="0"/>
                      <w:divBdr>
                        <w:top w:val="none" w:sz="0" w:space="0" w:color="auto"/>
                        <w:left w:val="none" w:sz="0" w:space="0" w:color="auto"/>
                        <w:bottom w:val="none" w:sz="0" w:space="0" w:color="auto"/>
                        <w:right w:val="none" w:sz="0" w:space="0" w:color="auto"/>
                      </w:divBdr>
                    </w:div>
                    <w:div w:id="542987100">
                      <w:marLeft w:val="0"/>
                      <w:marRight w:val="0"/>
                      <w:marTop w:val="0"/>
                      <w:marBottom w:val="0"/>
                      <w:divBdr>
                        <w:top w:val="none" w:sz="0" w:space="0" w:color="auto"/>
                        <w:left w:val="none" w:sz="0" w:space="0" w:color="auto"/>
                        <w:bottom w:val="none" w:sz="0" w:space="0" w:color="auto"/>
                        <w:right w:val="none" w:sz="0" w:space="0" w:color="auto"/>
                      </w:divBdr>
                    </w:div>
                    <w:div w:id="984091200">
                      <w:marLeft w:val="0"/>
                      <w:marRight w:val="0"/>
                      <w:marTop w:val="0"/>
                      <w:marBottom w:val="0"/>
                      <w:divBdr>
                        <w:top w:val="none" w:sz="0" w:space="0" w:color="auto"/>
                        <w:left w:val="none" w:sz="0" w:space="0" w:color="auto"/>
                        <w:bottom w:val="none" w:sz="0" w:space="0" w:color="auto"/>
                        <w:right w:val="none" w:sz="0" w:space="0" w:color="auto"/>
                      </w:divBdr>
                    </w:div>
                    <w:div w:id="13938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65120">
      <w:bodyDiv w:val="1"/>
      <w:marLeft w:val="0"/>
      <w:marRight w:val="0"/>
      <w:marTop w:val="0"/>
      <w:marBottom w:val="0"/>
      <w:divBdr>
        <w:top w:val="none" w:sz="0" w:space="0" w:color="auto"/>
        <w:left w:val="none" w:sz="0" w:space="0" w:color="auto"/>
        <w:bottom w:val="none" w:sz="0" w:space="0" w:color="auto"/>
        <w:right w:val="none" w:sz="0" w:space="0" w:color="auto"/>
      </w:divBdr>
    </w:div>
    <w:div w:id="1042752731">
      <w:bodyDiv w:val="1"/>
      <w:marLeft w:val="0"/>
      <w:marRight w:val="0"/>
      <w:marTop w:val="0"/>
      <w:marBottom w:val="0"/>
      <w:divBdr>
        <w:top w:val="none" w:sz="0" w:space="0" w:color="auto"/>
        <w:left w:val="none" w:sz="0" w:space="0" w:color="auto"/>
        <w:bottom w:val="none" w:sz="0" w:space="0" w:color="auto"/>
        <w:right w:val="none" w:sz="0" w:space="0" w:color="auto"/>
      </w:divBdr>
      <w:divsChild>
        <w:div w:id="261257195">
          <w:marLeft w:val="0"/>
          <w:marRight w:val="0"/>
          <w:marTop w:val="0"/>
          <w:marBottom w:val="0"/>
          <w:divBdr>
            <w:top w:val="single" w:sz="6" w:space="4" w:color="auto"/>
            <w:left w:val="single" w:sz="6" w:space="4" w:color="auto"/>
            <w:bottom w:val="single" w:sz="6" w:space="4" w:color="auto"/>
            <w:right w:val="single" w:sz="6" w:space="4" w:color="auto"/>
          </w:divBdr>
          <w:divsChild>
            <w:div w:id="68551273">
              <w:marLeft w:val="0"/>
              <w:marRight w:val="0"/>
              <w:marTop w:val="0"/>
              <w:marBottom w:val="0"/>
              <w:divBdr>
                <w:top w:val="none" w:sz="0" w:space="0" w:color="auto"/>
                <w:left w:val="none" w:sz="0" w:space="0" w:color="auto"/>
                <w:bottom w:val="none" w:sz="0" w:space="0" w:color="auto"/>
                <w:right w:val="none" w:sz="0" w:space="0" w:color="auto"/>
              </w:divBdr>
              <w:divsChild>
                <w:div w:id="20232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198">
          <w:marLeft w:val="0"/>
          <w:marRight w:val="0"/>
          <w:marTop w:val="0"/>
          <w:marBottom w:val="0"/>
          <w:divBdr>
            <w:top w:val="single" w:sz="6" w:space="4" w:color="auto"/>
            <w:left w:val="single" w:sz="6" w:space="4" w:color="auto"/>
            <w:bottom w:val="single" w:sz="6" w:space="4" w:color="auto"/>
            <w:right w:val="single" w:sz="6" w:space="4" w:color="auto"/>
          </w:divBdr>
          <w:divsChild>
            <w:div w:id="1099838790">
              <w:marLeft w:val="0"/>
              <w:marRight w:val="0"/>
              <w:marTop w:val="0"/>
              <w:marBottom w:val="0"/>
              <w:divBdr>
                <w:top w:val="none" w:sz="0" w:space="0" w:color="auto"/>
                <w:left w:val="none" w:sz="0" w:space="0" w:color="auto"/>
                <w:bottom w:val="none" w:sz="0" w:space="0" w:color="auto"/>
                <w:right w:val="none" w:sz="0" w:space="0" w:color="auto"/>
              </w:divBdr>
              <w:divsChild>
                <w:div w:id="925462674">
                  <w:marLeft w:val="0"/>
                  <w:marRight w:val="0"/>
                  <w:marTop w:val="0"/>
                  <w:marBottom w:val="0"/>
                  <w:divBdr>
                    <w:top w:val="none" w:sz="0" w:space="0" w:color="auto"/>
                    <w:left w:val="none" w:sz="0" w:space="0" w:color="auto"/>
                    <w:bottom w:val="none" w:sz="0" w:space="0" w:color="auto"/>
                    <w:right w:val="none" w:sz="0" w:space="0" w:color="auto"/>
                  </w:divBdr>
                  <w:divsChild>
                    <w:div w:id="2048262853">
                      <w:marLeft w:val="0"/>
                      <w:marRight w:val="0"/>
                      <w:marTop w:val="0"/>
                      <w:marBottom w:val="0"/>
                      <w:divBdr>
                        <w:top w:val="single" w:sz="6" w:space="0" w:color="CFCFCF"/>
                        <w:left w:val="single" w:sz="6" w:space="0" w:color="CFCFCF"/>
                        <w:bottom w:val="single" w:sz="6" w:space="0" w:color="CFCFCF"/>
                        <w:right w:val="single" w:sz="6" w:space="0" w:color="CFCFCF"/>
                      </w:divBdr>
                      <w:divsChild>
                        <w:div w:id="1067344456">
                          <w:marLeft w:val="0"/>
                          <w:marRight w:val="0"/>
                          <w:marTop w:val="0"/>
                          <w:marBottom w:val="0"/>
                          <w:divBdr>
                            <w:top w:val="none" w:sz="0" w:space="0" w:color="auto"/>
                            <w:left w:val="none" w:sz="0" w:space="0" w:color="auto"/>
                            <w:bottom w:val="none" w:sz="0" w:space="0" w:color="auto"/>
                            <w:right w:val="none" w:sz="0" w:space="0" w:color="auto"/>
                          </w:divBdr>
                          <w:divsChild>
                            <w:div w:id="533888184">
                              <w:marLeft w:val="0"/>
                              <w:marRight w:val="0"/>
                              <w:marTop w:val="0"/>
                              <w:marBottom w:val="0"/>
                              <w:divBdr>
                                <w:top w:val="none" w:sz="0" w:space="0" w:color="auto"/>
                                <w:left w:val="none" w:sz="0" w:space="0" w:color="auto"/>
                                <w:bottom w:val="none" w:sz="0" w:space="0" w:color="auto"/>
                                <w:right w:val="none" w:sz="0" w:space="0" w:color="auto"/>
                              </w:divBdr>
                            </w:div>
                            <w:div w:id="1749422279">
                              <w:marLeft w:val="0"/>
                              <w:marRight w:val="-750"/>
                              <w:marTop w:val="0"/>
                              <w:marBottom w:val="0"/>
                              <w:divBdr>
                                <w:top w:val="none" w:sz="0" w:space="0" w:color="auto"/>
                                <w:left w:val="none" w:sz="0" w:space="0" w:color="auto"/>
                                <w:bottom w:val="none" w:sz="0" w:space="0" w:color="auto"/>
                                <w:right w:val="none" w:sz="0" w:space="0" w:color="auto"/>
                              </w:divBdr>
                              <w:divsChild>
                                <w:div w:id="1944144073">
                                  <w:marLeft w:val="0"/>
                                  <w:marRight w:val="0"/>
                                  <w:marTop w:val="0"/>
                                  <w:marBottom w:val="0"/>
                                  <w:divBdr>
                                    <w:top w:val="none" w:sz="0" w:space="0" w:color="auto"/>
                                    <w:left w:val="none" w:sz="0" w:space="0" w:color="auto"/>
                                    <w:bottom w:val="none" w:sz="0" w:space="0" w:color="auto"/>
                                    <w:right w:val="none" w:sz="0" w:space="0" w:color="auto"/>
                                  </w:divBdr>
                                  <w:divsChild>
                                    <w:div w:id="1739286918">
                                      <w:marLeft w:val="0"/>
                                      <w:marRight w:val="0"/>
                                      <w:marTop w:val="0"/>
                                      <w:marBottom w:val="0"/>
                                      <w:divBdr>
                                        <w:top w:val="none" w:sz="0" w:space="0" w:color="auto"/>
                                        <w:left w:val="none" w:sz="0" w:space="0" w:color="auto"/>
                                        <w:bottom w:val="none" w:sz="0" w:space="0" w:color="auto"/>
                                        <w:right w:val="none" w:sz="0" w:space="0" w:color="auto"/>
                                      </w:divBdr>
                                      <w:divsChild>
                                        <w:div w:id="1962102228">
                                          <w:marLeft w:val="0"/>
                                          <w:marRight w:val="0"/>
                                          <w:marTop w:val="0"/>
                                          <w:marBottom w:val="0"/>
                                          <w:divBdr>
                                            <w:top w:val="none" w:sz="0" w:space="0" w:color="auto"/>
                                            <w:left w:val="none" w:sz="0" w:space="0" w:color="auto"/>
                                            <w:bottom w:val="none" w:sz="0" w:space="0" w:color="auto"/>
                                            <w:right w:val="none" w:sz="0" w:space="0" w:color="auto"/>
                                          </w:divBdr>
                                          <w:divsChild>
                                            <w:div w:id="1225918374">
                                              <w:marLeft w:val="0"/>
                                              <w:marRight w:val="0"/>
                                              <w:marTop w:val="0"/>
                                              <w:marBottom w:val="0"/>
                                              <w:divBdr>
                                                <w:top w:val="none" w:sz="0" w:space="0" w:color="auto"/>
                                                <w:left w:val="none" w:sz="0" w:space="0" w:color="auto"/>
                                                <w:bottom w:val="none" w:sz="0" w:space="0" w:color="auto"/>
                                                <w:right w:val="none" w:sz="0" w:space="0" w:color="auto"/>
                                              </w:divBdr>
                                              <w:divsChild>
                                                <w:div w:id="10187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6019120">
      <w:bodyDiv w:val="1"/>
      <w:marLeft w:val="0"/>
      <w:marRight w:val="0"/>
      <w:marTop w:val="0"/>
      <w:marBottom w:val="0"/>
      <w:divBdr>
        <w:top w:val="none" w:sz="0" w:space="0" w:color="auto"/>
        <w:left w:val="none" w:sz="0" w:space="0" w:color="auto"/>
        <w:bottom w:val="none" w:sz="0" w:space="0" w:color="auto"/>
        <w:right w:val="none" w:sz="0" w:space="0" w:color="auto"/>
      </w:divBdr>
      <w:divsChild>
        <w:div w:id="1206716889">
          <w:marLeft w:val="0"/>
          <w:marRight w:val="0"/>
          <w:marTop w:val="0"/>
          <w:marBottom w:val="0"/>
          <w:divBdr>
            <w:top w:val="none" w:sz="0" w:space="0" w:color="auto"/>
            <w:left w:val="none" w:sz="0" w:space="0" w:color="auto"/>
            <w:bottom w:val="none" w:sz="0" w:space="0" w:color="auto"/>
            <w:right w:val="none" w:sz="0" w:space="0" w:color="auto"/>
          </w:divBdr>
        </w:div>
        <w:div w:id="1840001536">
          <w:marLeft w:val="0"/>
          <w:marRight w:val="0"/>
          <w:marTop w:val="0"/>
          <w:marBottom w:val="0"/>
          <w:divBdr>
            <w:top w:val="none" w:sz="0" w:space="0" w:color="auto"/>
            <w:left w:val="none" w:sz="0" w:space="0" w:color="auto"/>
            <w:bottom w:val="none" w:sz="0" w:space="0" w:color="auto"/>
            <w:right w:val="none" w:sz="0" w:space="0" w:color="auto"/>
          </w:divBdr>
        </w:div>
      </w:divsChild>
    </w:div>
    <w:div w:id="1166477090">
      <w:bodyDiv w:val="1"/>
      <w:marLeft w:val="0"/>
      <w:marRight w:val="0"/>
      <w:marTop w:val="0"/>
      <w:marBottom w:val="0"/>
      <w:divBdr>
        <w:top w:val="none" w:sz="0" w:space="0" w:color="auto"/>
        <w:left w:val="none" w:sz="0" w:space="0" w:color="auto"/>
        <w:bottom w:val="none" w:sz="0" w:space="0" w:color="auto"/>
        <w:right w:val="none" w:sz="0" w:space="0" w:color="auto"/>
      </w:divBdr>
    </w:div>
    <w:div w:id="1199899146">
      <w:bodyDiv w:val="1"/>
      <w:marLeft w:val="0"/>
      <w:marRight w:val="0"/>
      <w:marTop w:val="0"/>
      <w:marBottom w:val="0"/>
      <w:divBdr>
        <w:top w:val="none" w:sz="0" w:space="0" w:color="auto"/>
        <w:left w:val="none" w:sz="0" w:space="0" w:color="auto"/>
        <w:bottom w:val="none" w:sz="0" w:space="0" w:color="auto"/>
        <w:right w:val="none" w:sz="0" w:space="0" w:color="auto"/>
      </w:divBdr>
    </w:div>
    <w:div w:id="1223254578">
      <w:bodyDiv w:val="1"/>
      <w:marLeft w:val="0"/>
      <w:marRight w:val="0"/>
      <w:marTop w:val="0"/>
      <w:marBottom w:val="0"/>
      <w:divBdr>
        <w:top w:val="none" w:sz="0" w:space="0" w:color="auto"/>
        <w:left w:val="none" w:sz="0" w:space="0" w:color="auto"/>
        <w:bottom w:val="none" w:sz="0" w:space="0" w:color="auto"/>
        <w:right w:val="none" w:sz="0" w:space="0" w:color="auto"/>
      </w:divBdr>
      <w:divsChild>
        <w:div w:id="1516114473">
          <w:marLeft w:val="0"/>
          <w:marRight w:val="0"/>
          <w:marTop w:val="0"/>
          <w:marBottom w:val="0"/>
          <w:divBdr>
            <w:top w:val="none" w:sz="0" w:space="0" w:color="auto"/>
            <w:left w:val="none" w:sz="0" w:space="0" w:color="auto"/>
            <w:bottom w:val="none" w:sz="0" w:space="0" w:color="auto"/>
            <w:right w:val="none" w:sz="0" w:space="0" w:color="auto"/>
          </w:divBdr>
        </w:div>
        <w:div w:id="1845701324">
          <w:marLeft w:val="0"/>
          <w:marRight w:val="0"/>
          <w:marTop w:val="0"/>
          <w:marBottom w:val="0"/>
          <w:divBdr>
            <w:top w:val="none" w:sz="0" w:space="0" w:color="auto"/>
            <w:left w:val="none" w:sz="0" w:space="0" w:color="auto"/>
            <w:bottom w:val="none" w:sz="0" w:space="0" w:color="auto"/>
            <w:right w:val="none" w:sz="0" w:space="0" w:color="auto"/>
          </w:divBdr>
        </w:div>
      </w:divsChild>
    </w:div>
    <w:div w:id="1397898083">
      <w:bodyDiv w:val="1"/>
      <w:marLeft w:val="0"/>
      <w:marRight w:val="0"/>
      <w:marTop w:val="0"/>
      <w:marBottom w:val="0"/>
      <w:divBdr>
        <w:top w:val="none" w:sz="0" w:space="0" w:color="auto"/>
        <w:left w:val="none" w:sz="0" w:space="0" w:color="auto"/>
        <w:bottom w:val="none" w:sz="0" w:space="0" w:color="auto"/>
        <w:right w:val="none" w:sz="0" w:space="0" w:color="auto"/>
      </w:divBdr>
      <w:divsChild>
        <w:div w:id="204801365">
          <w:marLeft w:val="0"/>
          <w:marRight w:val="0"/>
          <w:marTop w:val="0"/>
          <w:marBottom w:val="0"/>
          <w:divBdr>
            <w:top w:val="none" w:sz="0" w:space="0" w:color="auto"/>
            <w:left w:val="none" w:sz="0" w:space="0" w:color="auto"/>
            <w:bottom w:val="none" w:sz="0" w:space="0" w:color="auto"/>
            <w:right w:val="none" w:sz="0" w:space="0" w:color="auto"/>
          </w:divBdr>
          <w:divsChild>
            <w:div w:id="521555983">
              <w:marLeft w:val="0"/>
              <w:marRight w:val="0"/>
              <w:marTop w:val="0"/>
              <w:marBottom w:val="0"/>
              <w:divBdr>
                <w:top w:val="none" w:sz="0" w:space="0" w:color="auto"/>
                <w:left w:val="none" w:sz="0" w:space="0" w:color="auto"/>
                <w:bottom w:val="none" w:sz="0" w:space="0" w:color="auto"/>
                <w:right w:val="none" w:sz="0" w:space="0" w:color="auto"/>
              </w:divBdr>
            </w:div>
            <w:div w:id="1710832484">
              <w:marLeft w:val="0"/>
              <w:marRight w:val="0"/>
              <w:marTop w:val="0"/>
              <w:marBottom w:val="0"/>
              <w:divBdr>
                <w:top w:val="none" w:sz="0" w:space="0" w:color="auto"/>
                <w:left w:val="none" w:sz="0" w:space="0" w:color="auto"/>
                <w:bottom w:val="none" w:sz="0" w:space="0" w:color="auto"/>
                <w:right w:val="none" w:sz="0" w:space="0" w:color="auto"/>
              </w:divBdr>
            </w:div>
          </w:divsChild>
        </w:div>
        <w:div w:id="703675328">
          <w:marLeft w:val="0"/>
          <w:marRight w:val="0"/>
          <w:marTop w:val="0"/>
          <w:marBottom w:val="0"/>
          <w:divBdr>
            <w:top w:val="none" w:sz="0" w:space="0" w:color="auto"/>
            <w:left w:val="none" w:sz="0" w:space="0" w:color="auto"/>
            <w:bottom w:val="none" w:sz="0" w:space="0" w:color="auto"/>
            <w:right w:val="none" w:sz="0" w:space="0" w:color="auto"/>
          </w:divBdr>
        </w:div>
        <w:div w:id="816143664">
          <w:marLeft w:val="0"/>
          <w:marRight w:val="0"/>
          <w:marTop w:val="0"/>
          <w:marBottom w:val="0"/>
          <w:divBdr>
            <w:top w:val="none" w:sz="0" w:space="0" w:color="auto"/>
            <w:left w:val="none" w:sz="0" w:space="0" w:color="auto"/>
            <w:bottom w:val="none" w:sz="0" w:space="0" w:color="auto"/>
            <w:right w:val="none" w:sz="0" w:space="0" w:color="auto"/>
          </w:divBdr>
          <w:divsChild>
            <w:div w:id="1480460486">
              <w:marLeft w:val="0"/>
              <w:marRight w:val="0"/>
              <w:marTop w:val="0"/>
              <w:marBottom w:val="0"/>
              <w:divBdr>
                <w:top w:val="none" w:sz="0" w:space="0" w:color="auto"/>
                <w:left w:val="none" w:sz="0" w:space="0" w:color="auto"/>
                <w:bottom w:val="none" w:sz="0" w:space="0" w:color="auto"/>
                <w:right w:val="none" w:sz="0" w:space="0" w:color="auto"/>
              </w:divBdr>
            </w:div>
          </w:divsChild>
        </w:div>
        <w:div w:id="865023261">
          <w:marLeft w:val="0"/>
          <w:marRight w:val="0"/>
          <w:marTop w:val="0"/>
          <w:marBottom w:val="0"/>
          <w:divBdr>
            <w:top w:val="none" w:sz="0" w:space="0" w:color="auto"/>
            <w:left w:val="none" w:sz="0" w:space="0" w:color="auto"/>
            <w:bottom w:val="none" w:sz="0" w:space="0" w:color="auto"/>
            <w:right w:val="none" w:sz="0" w:space="0" w:color="auto"/>
          </w:divBdr>
          <w:divsChild>
            <w:div w:id="282466220">
              <w:marLeft w:val="0"/>
              <w:marRight w:val="0"/>
              <w:marTop w:val="0"/>
              <w:marBottom w:val="0"/>
              <w:divBdr>
                <w:top w:val="none" w:sz="0" w:space="0" w:color="auto"/>
                <w:left w:val="none" w:sz="0" w:space="0" w:color="auto"/>
                <w:bottom w:val="none" w:sz="0" w:space="0" w:color="auto"/>
                <w:right w:val="none" w:sz="0" w:space="0" w:color="auto"/>
              </w:divBdr>
            </w:div>
            <w:div w:id="592591480">
              <w:marLeft w:val="0"/>
              <w:marRight w:val="0"/>
              <w:marTop w:val="0"/>
              <w:marBottom w:val="0"/>
              <w:divBdr>
                <w:top w:val="none" w:sz="0" w:space="0" w:color="auto"/>
                <w:left w:val="none" w:sz="0" w:space="0" w:color="auto"/>
                <w:bottom w:val="none" w:sz="0" w:space="0" w:color="auto"/>
                <w:right w:val="none" w:sz="0" w:space="0" w:color="auto"/>
              </w:divBdr>
            </w:div>
          </w:divsChild>
        </w:div>
        <w:div w:id="1029649551">
          <w:marLeft w:val="0"/>
          <w:marRight w:val="0"/>
          <w:marTop w:val="0"/>
          <w:marBottom w:val="0"/>
          <w:divBdr>
            <w:top w:val="none" w:sz="0" w:space="0" w:color="auto"/>
            <w:left w:val="none" w:sz="0" w:space="0" w:color="auto"/>
            <w:bottom w:val="none" w:sz="0" w:space="0" w:color="auto"/>
            <w:right w:val="none" w:sz="0" w:space="0" w:color="auto"/>
          </w:divBdr>
        </w:div>
        <w:div w:id="1105072500">
          <w:marLeft w:val="0"/>
          <w:marRight w:val="0"/>
          <w:marTop w:val="0"/>
          <w:marBottom w:val="0"/>
          <w:divBdr>
            <w:top w:val="none" w:sz="0" w:space="0" w:color="auto"/>
            <w:left w:val="none" w:sz="0" w:space="0" w:color="auto"/>
            <w:bottom w:val="none" w:sz="0" w:space="0" w:color="auto"/>
            <w:right w:val="none" w:sz="0" w:space="0" w:color="auto"/>
          </w:divBdr>
        </w:div>
        <w:div w:id="1319382892">
          <w:marLeft w:val="0"/>
          <w:marRight w:val="0"/>
          <w:marTop w:val="0"/>
          <w:marBottom w:val="0"/>
          <w:divBdr>
            <w:top w:val="none" w:sz="0" w:space="0" w:color="auto"/>
            <w:left w:val="none" w:sz="0" w:space="0" w:color="auto"/>
            <w:bottom w:val="none" w:sz="0" w:space="0" w:color="auto"/>
            <w:right w:val="none" w:sz="0" w:space="0" w:color="auto"/>
          </w:divBdr>
          <w:divsChild>
            <w:div w:id="890074749">
              <w:marLeft w:val="0"/>
              <w:marRight w:val="0"/>
              <w:marTop w:val="0"/>
              <w:marBottom w:val="0"/>
              <w:divBdr>
                <w:top w:val="none" w:sz="0" w:space="0" w:color="auto"/>
                <w:left w:val="none" w:sz="0" w:space="0" w:color="auto"/>
                <w:bottom w:val="none" w:sz="0" w:space="0" w:color="auto"/>
                <w:right w:val="none" w:sz="0" w:space="0" w:color="auto"/>
              </w:divBdr>
            </w:div>
          </w:divsChild>
        </w:div>
        <w:div w:id="1549029798">
          <w:marLeft w:val="0"/>
          <w:marRight w:val="0"/>
          <w:marTop w:val="0"/>
          <w:marBottom w:val="0"/>
          <w:divBdr>
            <w:top w:val="none" w:sz="0" w:space="0" w:color="auto"/>
            <w:left w:val="none" w:sz="0" w:space="0" w:color="auto"/>
            <w:bottom w:val="none" w:sz="0" w:space="0" w:color="auto"/>
            <w:right w:val="none" w:sz="0" w:space="0" w:color="auto"/>
          </w:divBdr>
          <w:divsChild>
            <w:div w:id="557935342">
              <w:marLeft w:val="0"/>
              <w:marRight w:val="0"/>
              <w:marTop w:val="0"/>
              <w:marBottom w:val="0"/>
              <w:divBdr>
                <w:top w:val="none" w:sz="0" w:space="0" w:color="auto"/>
                <w:left w:val="none" w:sz="0" w:space="0" w:color="auto"/>
                <w:bottom w:val="none" w:sz="0" w:space="0" w:color="auto"/>
                <w:right w:val="none" w:sz="0" w:space="0" w:color="auto"/>
              </w:divBdr>
            </w:div>
            <w:div w:id="1608275938">
              <w:marLeft w:val="0"/>
              <w:marRight w:val="0"/>
              <w:marTop w:val="0"/>
              <w:marBottom w:val="0"/>
              <w:divBdr>
                <w:top w:val="none" w:sz="0" w:space="0" w:color="auto"/>
                <w:left w:val="none" w:sz="0" w:space="0" w:color="auto"/>
                <w:bottom w:val="none" w:sz="0" w:space="0" w:color="auto"/>
                <w:right w:val="none" w:sz="0" w:space="0" w:color="auto"/>
              </w:divBdr>
            </w:div>
          </w:divsChild>
        </w:div>
        <w:div w:id="1625506495">
          <w:marLeft w:val="0"/>
          <w:marRight w:val="0"/>
          <w:marTop w:val="0"/>
          <w:marBottom w:val="0"/>
          <w:divBdr>
            <w:top w:val="none" w:sz="0" w:space="0" w:color="auto"/>
            <w:left w:val="none" w:sz="0" w:space="0" w:color="auto"/>
            <w:bottom w:val="none" w:sz="0" w:space="0" w:color="auto"/>
            <w:right w:val="none" w:sz="0" w:space="0" w:color="auto"/>
          </w:divBdr>
        </w:div>
        <w:div w:id="1698193390">
          <w:marLeft w:val="0"/>
          <w:marRight w:val="0"/>
          <w:marTop w:val="0"/>
          <w:marBottom w:val="0"/>
          <w:divBdr>
            <w:top w:val="none" w:sz="0" w:space="0" w:color="auto"/>
            <w:left w:val="none" w:sz="0" w:space="0" w:color="auto"/>
            <w:bottom w:val="none" w:sz="0" w:space="0" w:color="auto"/>
            <w:right w:val="none" w:sz="0" w:space="0" w:color="auto"/>
          </w:divBdr>
        </w:div>
        <w:div w:id="1793358302">
          <w:marLeft w:val="0"/>
          <w:marRight w:val="0"/>
          <w:marTop w:val="0"/>
          <w:marBottom w:val="0"/>
          <w:divBdr>
            <w:top w:val="none" w:sz="0" w:space="0" w:color="auto"/>
            <w:left w:val="none" w:sz="0" w:space="0" w:color="auto"/>
            <w:bottom w:val="none" w:sz="0" w:space="0" w:color="auto"/>
            <w:right w:val="none" w:sz="0" w:space="0" w:color="auto"/>
          </w:divBdr>
        </w:div>
      </w:divsChild>
    </w:div>
    <w:div w:id="1413962898">
      <w:bodyDiv w:val="1"/>
      <w:marLeft w:val="0"/>
      <w:marRight w:val="0"/>
      <w:marTop w:val="0"/>
      <w:marBottom w:val="0"/>
      <w:divBdr>
        <w:top w:val="none" w:sz="0" w:space="0" w:color="auto"/>
        <w:left w:val="none" w:sz="0" w:space="0" w:color="auto"/>
        <w:bottom w:val="none" w:sz="0" w:space="0" w:color="auto"/>
        <w:right w:val="none" w:sz="0" w:space="0" w:color="auto"/>
      </w:divBdr>
    </w:div>
    <w:div w:id="1421219990">
      <w:bodyDiv w:val="1"/>
      <w:marLeft w:val="0"/>
      <w:marRight w:val="0"/>
      <w:marTop w:val="0"/>
      <w:marBottom w:val="0"/>
      <w:divBdr>
        <w:top w:val="none" w:sz="0" w:space="0" w:color="auto"/>
        <w:left w:val="none" w:sz="0" w:space="0" w:color="auto"/>
        <w:bottom w:val="none" w:sz="0" w:space="0" w:color="auto"/>
        <w:right w:val="none" w:sz="0" w:space="0" w:color="auto"/>
      </w:divBdr>
      <w:divsChild>
        <w:div w:id="860892987">
          <w:marLeft w:val="0"/>
          <w:marRight w:val="0"/>
          <w:marTop w:val="0"/>
          <w:marBottom w:val="0"/>
          <w:divBdr>
            <w:top w:val="none" w:sz="0" w:space="0" w:color="auto"/>
            <w:left w:val="none" w:sz="0" w:space="0" w:color="auto"/>
            <w:bottom w:val="none" w:sz="0" w:space="0" w:color="auto"/>
            <w:right w:val="none" w:sz="0" w:space="0" w:color="auto"/>
          </w:divBdr>
        </w:div>
        <w:div w:id="959074845">
          <w:marLeft w:val="0"/>
          <w:marRight w:val="0"/>
          <w:marTop w:val="0"/>
          <w:marBottom w:val="0"/>
          <w:divBdr>
            <w:top w:val="none" w:sz="0" w:space="0" w:color="auto"/>
            <w:left w:val="none" w:sz="0" w:space="0" w:color="auto"/>
            <w:bottom w:val="none" w:sz="0" w:space="0" w:color="auto"/>
            <w:right w:val="none" w:sz="0" w:space="0" w:color="auto"/>
          </w:divBdr>
        </w:div>
        <w:div w:id="1028481689">
          <w:marLeft w:val="0"/>
          <w:marRight w:val="0"/>
          <w:marTop w:val="0"/>
          <w:marBottom w:val="0"/>
          <w:divBdr>
            <w:top w:val="none" w:sz="0" w:space="0" w:color="auto"/>
            <w:left w:val="none" w:sz="0" w:space="0" w:color="auto"/>
            <w:bottom w:val="none" w:sz="0" w:space="0" w:color="auto"/>
            <w:right w:val="none" w:sz="0" w:space="0" w:color="auto"/>
          </w:divBdr>
        </w:div>
        <w:div w:id="1281498440">
          <w:marLeft w:val="0"/>
          <w:marRight w:val="0"/>
          <w:marTop w:val="0"/>
          <w:marBottom w:val="0"/>
          <w:divBdr>
            <w:top w:val="none" w:sz="0" w:space="0" w:color="auto"/>
            <w:left w:val="none" w:sz="0" w:space="0" w:color="auto"/>
            <w:bottom w:val="none" w:sz="0" w:space="0" w:color="auto"/>
            <w:right w:val="none" w:sz="0" w:space="0" w:color="auto"/>
          </w:divBdr>
        </w:div>
        <w:div w:id="1845435906">
          <w:marLeft w:val="0"/>
          <w:marRight w:val="0"/>
          <w:marTop w:val="0"/>
          <w:marBottom w:val="0"/>
          <w:divBdr>
            <w:top w:val="none" w:sz="0" w:space="0" w:color="auto"/>
            <w:left w:val="none" w:sz="0" w:space="0" w:color="auto"/>
            <w:bottom w:val="none" w:sz="0" w:space="0" w:color="auto"/>
            <w:right w:val="none" w:sz="0" w:space="0" w:color="auto"/>
          </w:divBdr>
        </w:div>
        <w:div w:id="1850097149">
          <w:marLeft w:val="0"/>
          <w:marRight w:val="0"/>
          <w:marTop w:val="0"/>
          <w:marBottom w:val="0"/>
          <w:divBdr>
            <w:top w:val="none" w:sz="0" w:space="0" w:color="auto"/>
            <w:left w:val="none" w:sz="0" w:space="0" w:color="auto"/>
            <w:bottom w:val="none" w:sz="0" w:space="0" w:color="auto"/>
            <w:right w:val="none" w:sz="0" w:space="0" w:color="auto"/>
          </w:divBdr>
        </w:div>
      </w:divsChild>
    </w:div>
    <w:div w:id="1442989146">
      <w:bodyDiv w:val="1"/>
      <w:marLeft w:val="0"/>
      <w:marRight w:val="0"/>
      <w:marTop w:val="0"/>
      <w:marBottom w:val="0"/>
      <w:divBdr>
        <w:top w:val="none" w:sz="0" w:space="0" w:color="auto"/>
        <w:left w:val="none" w:sz="0" w:space="0" w:color="auto"/>
        <w:bottom w:val="none" w:sz="0" w:space="0" w:color="auto"/>
        <w:right w:val="none" w:sz="0" w:space="0" w:color="auto"/>
      </w:divBdr>
    </w:div>
    <w:div w:id="1470854915">
      <w:bodyDiv w:val="1"/>
      <w:marLeft w:val="0"/>
      <w:marRight w:val="0"/>
      <w:marTop w:val="0"/>
      <w:marBottom w:val="0"/>
      <w:divBdr>
        <w:top w:val="none" w:sz="0" w:space="0" w:color="auto"/>
        <w:left w:val="none" w:sz="0" w:space="0" w:color="auto"/>
        <w:bottom w:val="none" w:sz="0" w:space="0" w:color="auto"/>
        <w:right w:val="none" w:sz="0" w:space="0" w:color="auto"/>
      </w:divBdr>
      <w:divsChild>
        <w:div w:id="359210869">
          <w:marLeft w:val="0"/>
          <w:marRight w:val="0"/>
          <w:marTop w:val="0"/>
          <w:marBottom w:val="0"/>
          <w:divBdr>
            <w:top w:val="single" w:sz="6" w:space="4" w:color="auto"/>
            <w:left w:val="single" w:sz="6" w:space="4" w:color="auto"/>
            <w:bottom w:val="single" w:sz="6" w:space="4" w:color="auto"/>
            <w:right w:val="single" w:sz="6" w:space="4" w:color="auto"/>
          </w:divBdr>
          <w:divsChild>
            <w:div w:id="178128560">
              <w:marLeft w:val="0"/>
              <w:marRight w:val="0"/>
              <w:marTop w:val="0"/>
              <w:marBottom w:val="0"/>
              <w:divBdr>
                <w:top w:val="none" w:sz="0" w:space="0" w:color="auto"/>
                <w:left w:val="none" w:sz="0" w:space="0" w:color="auto"/>
                <w:bottom w:val="none" w:sz="0" w:space="0" w:color="auto"/>
                <w:right w:val="none" w:sz="0" w:space="0" w:color="auto"/>
              </w:divBdr>
              <w:divsChild>
                <w:div w:id="856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0560">
          <w:marLeft w:val="0"/>
          <w:marRight w:val="0"/>
          <w:marTop w:val="0"/>
          <w:marBottom w:val="0"/>
          <w:divBdr>
            <w:top w:val="single" w:sz="6" w:space="4" w:color="auto"/>
            <w:left w:val="single" w:sz="6" w:space="4" w:color="auto"/>
            <w:bottom w:val="single" w:sz="6" w:space="4" w:color="auto"/>
            <w:right w:val="single" w:sz="6" w:space="4" w:color="auto"/>
          </w:divBdr>
          <w:divsChild>
            <w:div w:id="486164621">
              <w:marLeft w:val="0"/>
              <w:marRight w:val="0"/>
              <w:marTop w:val="0"/>
              <w:marBottom w:val="0"/>
              <w:divBdr>
                <w:top w:val="none" w:sz="0" w:space="0" w:color="auto"/>
                <w:left w:val="none" w:sz="0" w:space="0" w:color="auto"/>
                <w:bottom w:val="none" w:sz="0" w:space="0" w:color="auto"/>
                <w:right w:val="none" w:sz="0" w:space="0" w:color="auto"/>
              </w:divBdr>
              <w:divsChild>
                <w:div w:id="16625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50072">
      <w:bodyDiv w:val="1"/>
      <w:marLeft w:val="0"/>
      <w:marRight w:val="0"/>
      <w:marTop w:val="0"/>
      <w:marBottom w:val="0"/>
      <w:divBdr>
        <w:top w:val="none" w:sz="0" w:space="0" w:color="auto"/>
        <w:left w:val="none" w:sz="0" w:space="0" w:color="auto"/>
        <w:bottom w:val="none" w:sz="0" w:space="0" w:color="auto"/>
        <w:right w:val="none" w:sz="0" w:space="0" w:color="auto"/>
      </w:divBdr>
    </w:div>
    <w:div w:id="1642884882">
      <w:bodyDiv w:val="1"/>
      <w:marLeft w:val="0"/>
      <w:marRight w:val="0"/>
      <w:marTop w:val="0"/>
      <w:marBottom w:val="0"/>
      <w:divBdr>
        <w:top w:val="none" w:sz="0" w:space="0" w:color="auto"/>
        <w:left w:val="none" w:sz="0" w:space="0" w:color="auto"/>
        <w:bottom w:val="none" w:sz="0" w:space="0" w:color="auto"/>
        <w:right w:val="none" w:sz="0" w:space="0" w:color="auto"/>
      </w:divBdr>
      <w:divsChild>
        <w:div w:id="435908829">
          <w:marLeft w:val="0"/>
          <w:marRight w:val="0"/>
          <w:marTop w:val="0"/>
          <w:marBottom w:val="0"/>
          <w:divBdr>
            <w:top w:val="none" w:sz="0" w:space="0" w:color="auto"/>
            <w:left w:val="none" w:sz="0" w:space="0" w:color="auto"/>
            <w:bottom w:val="none" w:sz="0" w:space="0" w:color="auto"/>
            <w:right w:val="none" w:sz="0" w:space="0" w:color="auto"/>
          </w:divBdr>
        </w:div>
        <w:div w:id="1751153105">
          <w:marLeft w:val="0"/>
          <w:marRight w:val="0"/>
          <w:marTop w:val="0"/>
          <w:marBottom w:val="0"/>
          <w:divBdr>
            <w:top w:val="none" w:sz="0" w:space="0" w:color="auto"/>
            <w:left w:val="none" w:sz="0" w:space="0" w:color="auto"/>
            <w:bottom w:val="none" w:sz="0" w:space="0" w:color="auto"/>
            <w:right w:val="none" w:sz="0" w:space="0" w:color="auto"/>
          </w:divBdr>
        </w:div>
      </w:divsChild>
    </w:div>
    <w:div w:id="1763723750">
      <w:bodyDiv w:val="1"/>
      <w:marLeft w:val="0"/>
      <w:marRight w:val="0"/>
      <w:marTop w:val="0"/>
      <w:marBottom w:val="0"/>
      <w:divBdr>
        <w:top w:val="none" w:sz="0" w:space="0" w:color="auto"/>
        <w:left w:val="none" w:sz="0" w:space="0" w:color="auto"/>
        <w:bottom w:val="none" w:sz="0" w:space="0" w:color="auto"/>
        <w:right w:val="none" w:sz="0" w:space="0" w:color="auto"/>
      </w:divBdr>
    </w:div>
    <w:div w:id="1838231091">
      <w:bodyDiv w:val="1"/>
      <w:marLeft w:val="0"/>
      <w:marRight w:val="0"/>
      <w:marTop w:val="0"/>
      <w:marBottom w:val="0"/>
      <w:divBdr>
        <w:top w:val="none" w:sz="0" w:space="0" w:color="auto"/>
        <w:left w:val="none" w:sz="0" w:space="0" w:color="auto"/>
        <w:bottom w:val="none" w:sz="0" w:space="0" w:color="auto"/>
        <w:right w:val="none" w:sz="0" w:space="0" w:color="auto"/>
      </w:divBdr>
    </w:div>
    <w:div w:id="1842352001">
      <w:bodyDiv w:val="1"/>
      <w:marLeft w:val="0"/>
      <w:marRight w:val="0"/>
      <w:marTop w:val="0"/>
      <w:marBottom w:val="0"/>
      <w:divBdr>
        <w:top w:val="none" w:sz="0" w:space="0" w:color="auto"/>
        <w:left w:val="none" w:sz="0" w:space="0" w:color="auto"/>
        <w:bottom w:val="none" w:sz="0" w:space="0" w:color="auto"/>
        <w:right w:val="none" w:sz="0" w:space="0" w:color="auto"/>
      </w:divBdr>
    </w:div>
    <w:div w:id="1868836306">
      <w:bodyDiv w:val="1"/>
      <w:marLeft w:val="0"/>
      <w:marRight w:val="0"/>
      <w:marTop w:val="0"/>
      <w:marBottom w:val="0"/>
      <w:divBdr>
        <w:top w:val="none" w:sz="0" w:space="0" w:color="auto"/>
        <w:left w:val="none" w:sz="0" w:space="0" w:color="auto"/>
        <w:bottom w:val="none" w:sz="0" w:space="0" w:color="auto"/>
        <w:right w:val="none" w:sz="0" w:space="0" w:color="auto"/>
      </w:divBdr>
    </w:div>
    <w:div w:id="1930892258">
      <w:bodyDiv w:val="1"/>
      <w:marLeft w:val="0"/>
      <w:marRight w:val="0"/>
      <w:marTop w:val="0"/>
      <w:marBottom w:val="0"/>
      <w:divBdr>
        <w:top w:val="none" w:sz="0" w:space="0" w:color="auto"/>
        <w:left w:val="none" w:sz="0" w:space="0" w:color="auto"/>
        <w:bottom w:val="none" w:sz="0" w:space="0" w:color="auto"/>
        <w:right w:val="none" w:sz="0" w:space="0" w:color="auto"/>
      </w:divBdr>
    </w:div>
    <w:div w:id="2001349191">
      <w:bodyDiv w:val="1"/>
      <w:marLeft w:val="0"/>
      <w:marRight w:val="0"/>
      <w:marTop w:val="0"/>
      <w:marBottom w:val="0"/>
      <w:divBdr>
        <w:top w:val="none" w:sz="0" w:space="0" w:color="auto"/>
        <w:left w:val="none" w:sz="0" w:space="0" w:color="auto"/>
        <w:bottom w:val="none" w:sz="0" w:space="0" w:color="auto"/>
        <w:right w:val="none" w:sz="0" w:space="0" w:color="auto"/>
      </w:divBdr>
      <w:divsChild>
        <w:div w:id="251593728">
          <w:marLeft w:val="0"/>
          <w:marRight w:val="0"/>
          <w:marTop w:val="0"/>
          <w:marBottom w:val="0"/>
          <w:divBdr>
            <w:top w:val="none" w:sz="0" w:space="0" w:color="auto"/>
            <w:left w:val="none" w:sz="0" w:space="0" w:color="auto"/>
            <w:bottom w:val="none" w:sz="0" w:space="0" w:color="auto"/>
            <w:right w:val="none" w:sz="0" w:space="0" w:color="auto"/>
          </w:divBdr>
          <w:divsChild>
            <w:div w:id="1888102390">
              <w:marLeft w:val="0"/>
              <w:marRight w:val="0"/>
              <w:marTop w:val="0"/>
              <w:marBottom w:val="225"/>
              <w:divBdr>
                <w:top w:val="none" w:sz="0" w:space="0" w:color="auto"/>
                <w:left w:val="none" w:sz="0" w:space="0" w:color="auto"/>
                <w:bottom w:val="none" w:sz="0" w:space="0" w:color="auto"/>
                <w:right w:val="none" w:sz="0" w:space="0" w:color="auto"/>
              </w:divBdr>
              <w:divsChild>
                <w:div w:id="1363047311">
                  <w:marLeft w:val="0"/>
                  <w:marRight w:val="0"/>
                  <w:marTop w:val="0"/>
                  <w:marBottom w:val="0"/>
                  <w:divBdr>
                    <w:top w:val="none" w:sz="0" w:space="0" w:color="auto"/>
                    <w:left w:val="none" w:sz="0" w:space="0" w:color="auto"/>
                    <w:bottom w:val="none" w:sz="0" w:space="0" w:color="auto"/>
                    <w:right w:val="none" w:sz="0" w:space="0" w:color="auto"/>
                  </w:divBdr>
                  <w:divsChild>
                    <w:div w:id="245529950">
                      <w:marLeft w:val="0"/>
                      <w:marRight w:val="0"/>
                      <w:marTop w:val="0"/>
                      <w:marBottom w:val="0"/>
                      <w:divBdr>
                        <w:top w:val="none" w:sz="0" w:space="0" w:color="auto"/>
                        <w:left w:val="none" w:sz="0" w:space="0" w:color="auto"/>
                        <w:bottom w:val="none" w:sz="0" w:space="0" w:color="auto"/>
                        <w:right w:val="none" w:sz="0" w:space="0" w:color="auto"/>
                      </w:divBdr>
                    </w:div>
                    <w:div w:id="809442232">
                      <w:marLeft w:val="0"/>
                      <w:marRight w:val="0"/>
                      <w:marTop w:val="0"/>
                      <w:marBottom w:val="0"/>
                      <w:divBdr>
                        <w:top w:val="none" w:sz="0" w:space="0" w:color="auto"/>
                        <w:left w:val="none" w:sz="0" w:space="0" w:color="auto"/>
                        <w:bottom w:val="none" w:sz="0" w:space="0" w:color="auto"/>
                        <w:right w:val="none" w:sz="0" w:space="0" w:color="auto"/>
                      </w:divBdr>
                    </w:div>
                    <w:div w:id="18802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8994">
          <w:marLeft w:val="0"/>
          <w:marRight w:val="0"/>
          <w:marTop w:val="0"/>
          <w:marBottom w:val="0"/>
          <w:divBdr>
            <w:top w:val="none" w:sz="0" w:space="0" w:color="auto"/>
            <w:left w:val="none" w:sz="0" w:space="0" w:color="auto"/>
            <w:bottom w:val="none" w:sz="0" w:space="0" w:color="auto"/>
            <w:right w:val="none" w:sz="0" w:space="0" w:color="auto"/>
          </w:divBdr>
          <w:divsChild>
            <w:div w:id="79914914">
              <w:marLeft w:val="0"/>
              <w:marRight w:val="0"/>
              <w:marTop w:val="0"/>
              <w:marBottom w:val="225"/>
              <w:divBdr>
                <w:top w:val="none" w:sz="0" w:space="0" w:color="auto"/>
                <w:left w:val="none" w:sz="0" w:space="0" w:color="auto"/>
                <w:bottom w:val="none" w:sz="0" w:space="0" w:color="auto"/>
                <w:right w:val="none" w:sz="0" w:space="0" w:color="auto"/>
              </w:divBdr>
              <w:divsChild>
                <w:div w:id="1438257203">
                  <w:marLeft w:val="0"/>
                  <w:marRight w:val="0"/>
                  <w:marTop w:val="0"/>
                  <w:marBottom w:val="0"/>
                  <w:divBdr>
                    <w:top w:val="none" w:sz="0" w:space="0" w:color="auto"/>
                    <w:left w:val="none" w:sz="0" w:space="0" w:color="auto"/>
                    <w:bottom w:val="none" w:sz="0" w:space="0" w:color="auto"/>
                    <w:right w:val="none" w:sz="0" w:space="0" w:color="auto"/>
                  </w:divBdr>
                  <w:divsChild>
                    <w:div w:id="19768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80191">
      <w:bodyDiv w:val="1"/>
      <w:marLeft w:val="0"/>
      <w:marRight w:val="0"/>
      <w:marTop w:val="0"/>
      <w:marBottom w:val="0"/>
      <w:divBdr>
        <w:top w:val="none" w:sz="0" w:space="0" w:color="auto"/>
        <w:left w:val="none" w:sz="0" w:space="0" w:color="auto"/>
        <w:bottom w:val="none" w:sz="0" w:space="0" w:color="auto"/>
        <w:right w:val="none" w:sz="0" w:space="0" w:color="auto"/>
      </w:divBdr>
    </w:div>
    <w:div w:id="2116975104">
      <w:bodyDiv w:val="1"/>
      <w:marLeft w:val="0"/>
      <w:marRight w:val="0"/>
      <w:marTop w:val="0"/>
      <w:marBottom w:val="0"/>
      <w:divBdr>
        <w:top w:val="none" w:sz="0" w:space="0" w:color="auto"/>
        <w:left w:val="none" w:sz="0" w:space="0" w:color="auto"/>
        <w:bottom w:val="none" w:sz="0" w:space="0" w:color="auto"/>
        <w:right w:val="none" w:sz="0" w:space="0" w:color="auto"/>
      </w:divBdr>
      <w:divsChild>
        <w:div w:id="207570109">
          <w:marLeft w:val="0"/>
          <w:marRight w:val="0"/>
          <w:marTop w:val="0"/>
          <w:marBottom w:val="0"/>
          <w:divBdr>
            <w:top w:val="none" w:sz="0" w:space="0" w:color="auto"/>
            <w:left w:val="none" w:sz="0" w:space="0" w:color="auto"/>
            <w:bottom w:val="none" w:sz="0" w:space="0" w:color="auto"/>
            <w:right w:val="none" w:sz="0" w:space="0" w:color="auto"/>
          </w:divBdr>
        </w:div>
        <w:div w:id="828325806">
          <w:marLeft w:val="0"/>
          <w:marRight w:val="0"/>
          <w:marTop w:val="0"/>
          <w:marBottom w:val="0"/>
          <w:divBdr>
            <w:top w:val="none" w:sz="0" w:space="0" w:color="auto"/>
            <w:left w:val="none" w:sz="0" w:space="0" w:color="auto"/>
            <w:bottom w:val="none" w:sz="0" w:space="0" w:color="auto"/>
            <w:right w:val="none" w:sz="0" w:space="0" w:color="auto"/>
          </w:divBdr>
        </w:div>
        <w:div w:id="860052502">
          <w:marLeft w:val="0"/>
          <w:marRight w:val="0"/>
          <w:marTop w:val="0"/>
          <w:marBottom w:val="0"/>
          <w:divBdr>
            <w:top w:val="none" w:sz="0" w:space="0" w:color="auto"/>
            <w:left w:val="none" w:sz="0" w:space="0" w:color="auto"/>
            <w:bottom w:val="none" w:sz="0" w:space="0" w:color="auto"/>
            <w:right w:val="none" w:sz="0" w:space="0" w:color="auto"/>
          </w:divBdr>
        </w:div>
        <w:div w:id="1243296645">
          <w:marLeft w:val="0"/>
          <w:marRight w:val="0"/>
          <w:marTop w:val="0"/>
          <w:marBottom w:val="0"/>
          <w:divBdr>
            <w:top w:val="none" w:sz="0" w:space="0" w:color="auto"/>
            <w:left w:val="none" w:sz="0" w:space="0" w:color="auto"/>
            <w:bottom w:val="none" w:sz="0" w:space="0" w:color="auto"/>
            <w:right w:val="none" w:sz="0" w:space="0" w:color="auto"/>
          </w:divBdr>
        </w:div>
      </w:divsChild>
    </w:div>
    <w:div w:id="2120174799">
      <w:bodyDiv w:val="1"/>
      <w:marLeft w:val="0"/>
      <w:marRight w:val="0"/>
      <w:marTop w:val="0"/>
      <w:marBottom w:val="0"/>
      <w:divBdr>
        <w:top w:val="none" w:sz="0" w:space="0" w:color="auto"/>
        <w:left w:val="none" w:sz="0" w:space="0" w:color="auto"/>
        <w:bottom w:val="none" w:sz="0" w:space="0" w:color="auto"/>
        <w:right w:val="none" w:sz="0" w:space="0" w:color="auto"/>
      </w:divBdr>
      <w:divsChild>
        <w:div w:id="494422898">
          <w:marLeft w:val="0"/>
          <w:marRight w:val="0"/>
          <w:marTop w:val="0"/>
          <w:marBottom w:val="0"/>
          <w:divBdr>
            <w:top w:val="none" w:sz="0" w:space="0" w:color="auto"/>
            <w:left w:val="none" w:sz="0" w:space="0" w:color="auto"/>
            <w:bottom w:val="none" w:sz="0" w:space="0" w:color="auto"/>
            <w:right w:val="none" w:sz="0" w:space="0" w:color="auto"/>
          </w:divBdr>
        </w:div>
        <w:div w:id="660160791">
          <w:marLeft w:val="0"/>
          <w:marRight w:val="0"/>
          <w:marTop w:val="0"/>
          <w:marBottom w:val="0"/>
          <w:divBdr>
            <w:top w:val="none" w:sz="0" w:space="0" w:color="auto"/>
            <w:left w:val="none" w:sz="0" w:space="0" w:color="auto"/>
            <w:bottom w:val="none" w:sz="0" w:space="0" w:color="auto"/>
            <w:right w:val="none" w:sz="0" w:space="0" w:color="auto"/>
          </w:divBdr>
        </w:div>
        <w:div w:id="209612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1711-705D-42B2-A361-3EA530627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2961</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Shubham Sharma</cp:lastModifiedBy>
  <cp:revision>5</cp:revision>
  <dcterms:created xsi:type="dcterms:W3CDTF">2022-02-13T22:35:00Z</dcterms:created>
  <dcterms:modified xsi:type="dcterms:W3CDTF">2023-05-01T01:36:00Z</dcterms:modified>
</cp:coreProperties>
</file>