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ED6D4" w14:textId="77777777" w:rsidR="008B5C57" w:rsidRPr="00C61AB2" w:rsidRDefault="008B5C57" w:rsidP="008B5C57">
      <w:pPr>
        <w:pStyle w:val="ListParagraph"/>
        <w:rPr>
          <w:lang w:val="en-US"/>
        </w:rPr>
      </w:pPr>
    </w:p>
    <w:sdt>
      <w:sdtPr>
        <w:rPr>
          <w:rFonts w:asciiTheme="minorHAnsi" w:eastAsiaTheme="minorHAnsi" w:hAnsiTheme="minorHAnsi" w:cstheme="minorBidi"/>
          <w:color w:val="auto"/>
          <w:sz w:val="22"/>
          <w:szCs w:val="22"/>
          <w:lang w:val="en-IN"/>
        </w:rPr>
        <w:id w:val="901021190"/>
        <w:docPartObj>
          <w:docPartGallery w:val="Table of Contents"/>
          <w:docPartUnique/>
        </w:docPartObj>
      </w:sdtPr>
      <w:sdtEndPr>
        <w:rPr>
          <w:bCs/>
          <w:noProof/>
        </w:rPr>
      </w:sdtEndPr>
      <w:sdtContent>
        <w:p w14:paraId="2AF42E8D" w14:textId="77777777" w:rsidR="00DA4912" w:rsidRPr="00C61AB2" w:rsidRDefault="00DA4912">
          <w:pPr>
            <w:pStyle w:val="TOCHeading"/>
          </w:pPr>
          <w:r w:rsidRPr="00C61AB2">
            <w:t>Contents</w:t>
          </w:r>
        </w:p>
        <w:p w14:paraId="74AA9F27" w14:textId="77777777" w:rsidR="008A6B6C" w:rsidRDefault="00DA4912">
          <w:pPr>
            <w:pStyle w:val="TOC1"/>
            <w:tabs>
              <w:tab w:val="right" w:leader="dot" w:pos="9016"/>
            </w:tabs>
            <w:rPr>
              <w:rFonts w:eastAsiaTheme="minorEastAsia"/>
              <w:noProof/>
              <w:lang w:eastAsia="en-IN"/>
            </w:rPr>
          </w:pPr>
          <w:r w:rsidRPr="00C61AB2">
            <w:fldChar w:fldCharType="begin"/>
          </w:r>
          <w:r w:rsidRPr="00C61AB2">
            <w:instrText xml:space="preserve"> TOC \o "1-3" \h \z \u </w:instrText>
          </w:r>
          <w:r w:rsidRPr="00C61AB2">
            <w:fldChar w:fldCharType="separate"/>
          </w:r>
          <w:hyperlink w:anchor="_Toc96464409" w:history="1">
            <w:r w:rsidR="008A6B6C" w:rsidRPr="00C172B5">
              <w:rPr>
                <w:rStyle w:val="Hyperlink"/>
                <w:noProof/>
              </w:rPr>
              <w:t>Summary of Day 2</w:t>
            </w:r>
            <w:r w:rsidR="008A6B6C">
              <w:rPr>
                <w:noProof/>
                <w:webHidden/>
              </w:rPr>
              <w:tab/>
            </w:r>
            <w:r w:rsidR="008A6B6C">
              <w:rPr>
                <w:noProof/>
                <w:webHidden/>
              </w:rPr>
              <w:fldChar w:fldCharType="begin"/>
            </w:r>
            <w:r w:rsidR="008A6B6C">
              <w:rPr>
                <w:noProof/>
                <w:webHidden/>
              </w:rPr>
              <w:instrText xml:space="preserve"> PAGEREF _Toc96464409 \h </w:instrText>
            </w:r>
            <w:r w:rsidR="008A6B6C">
              <w:rPr>
                <w:noProof/>
                <w:webHidden/>
              </w:rPr>
            </w:r>
            <w:r w:rsidR="008A6B6C">
              <w:rPr>
                <w:noProof/>
                <w:webHidden/>
              </w:rPr>
              <w:fldChar w:fldCharType="separate"/>
            </w:r>
            <w:r w:rsidR="008A6B6C">
              <w:rPr>
                <w:noProof/>
                <w:webHidden/>
              </w:rPr>
              <w:t>2</w:t>
            </w:r>
            <w:r w:rsidR="008A6B6C">
              <w:rPr>
                <w:noProof/>
                <w:webHidden/>
              </w:rPr>
              <w:fldChar w:fldCharType="end"/>
            </w:r>
          </w:hyperlink>
        </w:p>
        <w:p w14:paraId="50A88364" w14:textId="77777777" w:rsidR="008A6B6C" w:rsidRDefault="00F90C14">
          <w:pPr>
            <w:pStyle w:val="TOC2"/>
            <w:tabs>
              <w:tab w:val="right" w:leader="dot" w:pos="9016"/>
            </w:tabs>
            <w:rPr>
              <w:rFonts w:eastAsiaTheme="minorEastAsia"/>
              <w:noProof/>
              <w:lang w:eastAsia="en-IN"/>
            </w:rPr>
          </w:pPr>
          <w:hyperlink w:anchor="_Toc96464410" w:history="1">
            <w:r w:rsidR="008A6B6C" w:rsidRPr="00C172B5">
              <w:rPr>
                <w:rStyle w:val="Hyperlink"/>
                <w:noProof/>
              </w:rPr>
              <w:t>Functions Cheatsheet ( Day 2 ) -</w:t>
            </w:r>
            <w:r w:rsidR="008A6B6C">
              <w:rPr>
                <w:noProof/>
                <w:webHidden/>
              </w:rPr>
              <w:tab/>
            </w:r>
            <w:r w:rsidR="008A6B6C">
              <w:rPr>
                <w:noProof/>
                <w:webHidden/>
              </w:rPr>
              <w:fldChar w:fldCharType="begin"/>
            </w:r>
            <w:r w:rsidR="008A6B6C">
              <w:rPr>
                <w:noProof/>
                <w:webHidden/>
              </w:rPr>
              <w:instrText xml:space="preserve"> PAGEREF _Toc96464410 \h </w:instrText>
            </w:r>
            <w:r w:rsidR="008A6B6C">
              <w:rPr>
                <w:noProof/>
                <w:webHidden/>
              </w:rPr>
            </w:r>
            <w:r w:rsidR="008A6B6C">
              <w:rPr>
                <w:noProof/>
                <w:webHidden/>
              </w:rPr>
              <w:fldChar w:fldCharType="separate"/>
            </w:r>
            <w:r w:rsidR="008A6B6C">
              <w:rPr>
                <w:noProof/>
                <w:webHidden/>
              </w:rPr>
              <w:t>2</w:t>
            </w:r>
            <w:r w:rsidR="008A6B6C">
              <w:rPr>
                <w:noProof/>
                <w:webHidden/>
              </w:rPr>
              <w:fldChar w:fldCharType="end"/>
            </w:r>
          </w:hyperlink>
        </w:p>
        <w:p w14:paraId="6BC586A4" w14:textId="77777777" w:rsidR="008A6B6C" w:rsidRDefault="00F90C14">
          <w:pPr>
            <w:pStyle w:val="TOC2"/>
            <w:tabs>
              <w:tab w:val="right" w:leader="dot" w:pos="9016"/>
            </w:tabs>
            <w:rPr>
              <w:rFonts w:eastAsiaTheme="minorEastAsia"/>
              <w:noProof/>
              <w:lang w:eastAsia="en-IN"/>
            </w:rPr>
          </w:pPr>
          <w:hyperlink w:anchor="_Toc96464411" w:history="1">
            <w:r w:rsidR="008A6B6C" w:rsidRPr="00C172B5">
              <w:rPr>
                <w:rStyle w:val="Hyperlink"/>
                <w:noProof/>
              </w:rPr>
              <w:t>Some additional functions –</w:t>
            </w:r>
            <w:r w:rsidR="008A6B6C">
              <w:rPr>
                <w:noProof/>
                <w:webHidden/>
              </w:rPr>
              <w:tab/>
            </w:r>
            <w:r w:rsidR="008A6B6C">
              <w:rPr>
                <w:noProof/>
                <w:webHidden/>
              </w:rPr>
              <w:fldChar w:fldCharType="begin"/>
            </w:r>
            <w:r w:rsidR="008A6B6C">
              <w:rPr>
                <w:noProof/>
                <w:webHidden/>
              </w:rPr>
              <w:instrText xml:space="preserve"> PAGEREF _Toc96464411 \h </w:instrText>
            </w:r>
            <w:r w:rsidR="008A6B6C">
              <w:rPr>
                <w:noProof/>
                <w:webHidden/>
              </w:rPr>
            </w:r>
            <w:r w:rsidR="008A6B6C">
              <w:rPr>
                <w:noProof/>
                <w:webHidden/>
              </w:rPr>
              <w:fldChar w:fldCharType="separate"/>
            </w:r>
            <w:r w:rsidR="008A6B6C">
              <w:rPr>
                <w:noProof/>
                <w:webHidden/>
              </w:rPr>
              <w:t>3</w:t>
            </w:r>
            <w:r w:rsidR="008A6B6C">
              <w:rPr>
                <w:noProof/>
                <w:webHidden/>
              </w:rPr>
              <w:fldChar w:fldCharType="end"/>
            </w:r>
          </w:hyperlink>
        </w:p>
        <w:p w14:paraId="13CB3053" w14:textId="77777777" w:rsidR="008A6B6C" w:rsidRDefault="00F90C14">
          <w:pPr>
            <w:pStyle w:val="TOC3"/>
            <w:rPr>
              <w:rFonts w:asciiTheme="minorHAnsi" w:eastAsiaTheme="minorEastAsia" w:hAnsiTheme="minorHAnsi" w:cstheme="minorBidi"/>
              <w:lang w:eastAsia="en-IN"/>
            </w:rPr>
          </w:pPr>
          <w:hyperlink w:anchor="_Toc96464412" w:history="1">
            <w:r w:rsidR="008A6B6C" w:rsidRPr="00C172B5">
              <w:rPr>
                <w:rStyle w:val="Hyperlink"/>
              </w:rPr>
              <w:t>Changing the default figure size-</w:t>
            </w:r>
            <w:r w:rsidR="008A6B6C">
              <w:rPr>
                <w:webHidden/>
              </w:rPr>
              <w:tab/>
            </w:r>
            <w:r w:rsidR="008A6B6C">
              <w:rPr>
                <w:webHidden/>
              </w:rPr>
              <w:fldChar w:fldCharType="begin"/>
            </w:r>
            <w:r w:rsidR="008A6B6C">
              <w:rPr>
                <w:webHidden/>
              </w:rPr>
              <w:instrText xml:space="preserve"> PAGEREF _Toc96464412 \h </w:instrText>
            </w:r>
            <w:r w:rsidR="008A6B6C">
              <w:rPr>
                <w:webHidden/>
              </w:rPr>
            </w:r>
            <w:r w:rsidR="008A6B6C">
              <w:rPr>
                <w:webHidden/>
              </w:rPr>
              <w:fldChar w:fldCharType="separate"/>
            </w:r>
            <w:r w:rsidR="008A6B6C">
              <w:rPr>
                <w:webHidden/>
              </w:rPr>
              <w:t>3</w:t>
            </w:r>
            <w:r w:rsidR="008A6B6C">
              <w:rPr>
                <w:webHidden/>
              </w:rPr>
              <w:fldChar w:fldCharType="end"/>
            </w:r>
          </w:hyperlink>
        </w:p>
        <w:p w14:paraId="7509A59C" w14:textId="77777777" w:rsidR="008A6B6C" w:rsidRDefault="00F90C14">
          <w:pPr>
            <w:pStyle w:val="TOC3"/>
            <w:rPr>
              <w:rFonts w:asciiTheme="minorHAnsi" w:eastAsiaTheme="minorEastAsia" w:hAnsiTheme="minorHAnsi" w:cstheme="minorBidi"/>
              <w:lang w:eastAsia="en-IN"/>
            </w:rPr>
          </w:pPr>
          <w:hyperlink w:anchor="_Toc96464413" w:history="1">
            <w:r w:rsidR="008A6B6C" w:rsidRPr="00C172B5">
              <w:rPr>
                <w:rStyle w:val="Hyperlink"/>
              </w:rPr>
              <w:t>Pyplot Styles</w:t>
            </w:r>
            <w:r w:rsidR="008A6B6C">
              <w:rPr>
                <w:webHidden/>
              </w:rPr>
              <w:tab/>
            </w:r>
            <w:r w:rsidR="008A6B6C">
              <w:rPr>
                <w:webHidden/>
              </w:rPr>
              <w:fldChar w:fldCharType="begin"/>
            </w:r>
            <w:r w:rsidR="008A6B6C">
              <w:rPr>
                <w:webHidden/>
              </w:rPr>
              <w:instrText xml:space="preserve"> PAGEREF _Toc96464413 \h </w:instrText>
            </w:r>
            <w:r w:rsidR="008A6B6C">
              <w:rPr>
                <w:webHidden/>
              </w:rPr>
            </w:r>
            <w:r w:rsidR="008A6B6C">
              <w:rPr>
                <w:webHidden/>
              </w:rPr>
              <w:fldChar w:fldCharType="separate"/>
            </w:r>
            <w:r w:rsidR="008A6B6C">
              <w:rPr>
                <w:webHidden/>
              </w:rPr>
              <w:t>3</w:t>
            </w:r>
            <w:r w:rsidR="008A6B6C">
              <w:rPr>
                <w:webHidden/>
              </w:rPr>
              <w:fldChar w:fldCharType="end"/>
            </w:r>
          </w:hyperlink>
        </w:p>
        <w:p w14:paraId="0E233A20" w14:textId="77777777" w:rsidR="008A6B6C" w:rsidRDefault="00F90C14">
          <w:pPr>
            <w:pStyle w:val="TOC1"/>
            <w:tabs>
              <w:tab w:val="right" w:leader="dot" w:pos="9016"/>
            </w:tabs>
            <w:rPr>
              <w:rFonts w:eastAsiaTheme="minorEastAsia"/>
              <w:noProof/>
              <w:lang w:eastAsia="en-IN"/>
            </w:rPr>
          </w:pPr>
          <w:hyperlink w:anchor="_Toc96464414" w:history="1">
            <w:r w:rsidR="008A6B6C" w:rsidRPr="00C172B5">
              <w:rPr>
                <w:rStyle w:val="Hyperlink"/>
                <w:noProof/>
              </w:rPr>
              <w:t>Pandas Visualizations</w:t>
            </w:r>
            <w:r w:rsidR="008A6B6C">
              <w:rPr>
                <w:noProof/>
                <w:webHidden/>
              </w:rPr>
              <w:tab/>
            </w:r>
            <w:r w:rsidR="008A6B6C">
              <w:rPr>
                <w:noProof/>
                <w:webHidden/>
              </w:rPr>
              <w:fldChar w:fldCharType="begin"/>
            </w:r>
            <w:r w:rsidR="008A6B6C">
              <w:rPr>
                <w:noProof/>
                <w:webHidden/>
              </w:rPr>
              <w:instrText xml:space="preserve"> PAGEREF _Toc96464414 \h </w:instrText>
            </w:r>
            <w:r w:rsidR="008A6B6C">
              <w:rPr>
                <w:noProof/>
                <w:webHidden/>
              </w:rPr>
            </w:r>
            <w:r w:rsidR="008A6B6C">
              <w:rPr>
                <w:noProof/>
                <w:webHidden/>
              </w:rPr>
              <w:fldChar w:fldCharType="separate"/>
            </w:r>
            <w:r w:rsidR="008A6B6C">
              <w:rPr>
                <w:noProof/>
                <w:webHidden/>
              </w:rPr>
              <w:t>3</w:t>
            </w:r>
            <w:r w:rsidR="008A6B6C">
              <w:rPr>
                <w:noProof/>
                <w:webHidden/>
              </w:rPr>
              <w:fldChar w:fldCharType="end"/>
            </w:r>
          </w:hyperlink>
        </w:p>
        <w:p w14:paraId="78799931" w14:textId="77777777" w:rsidR="008A6B6C" w:rsidRDefault="00F90C14">
          <w:pPr>
            <w:pStyle w:val="TOC3"/>
            <w:rPr>
              <w:rFonts w:asciiTheme="minorHAnsi" w:eastAsiaTheme="minorEastAsia" w:hAnsiTheme="minorHAnsi" w:cstheme="minorBidi"/>
              <w:lang w:eastAsia="en-IN"/>
            </w:rPr>
          </w:pPr>
          <w:hyperlink w:anchor="_Toc96464415" w:history="1">
            <w:r w:rsidR="008A6B6C" w:rsidRPr="00C172B5">
              <w:rPr>
                <w:rStyle w:val="Hyperlink"/>
              </w:rPr>
              <w:t>Importing a sample dataset</w:t>
            </w:r>
            <w:r w:rsidR="008A6B6C">
              <w:rPr>
                <w:webHidden/>
              </w:rPr>
              <w:tab/>
            </w:r>
            <w:r w:rsidR="008A6B6C">
              <w:rPr>
                <w:webHidden/>
              </w:rPr>
              <w:fldChar w:fldCharType="begin"/>
            </w:r>
            <w:r w:rsidR="008A6B6C">
              <w:rPr>
                <w:webHidden/>
              </w:rPr>
              <w:instrText xml:space="preserve"> PAGEREF _Toc96464415 \h </w:instrText>
            </w:r>
            <w:r w:rsidR="008A6B6C">
              <w:rPr>
                <w:webHidden/>
              </w:rPr>
            </w:r>
            <w:r w:rsidR="008A6B6C">
              <w:rPr>
                <w:webHidden/>
              </w:rPr>
              <w:fldChar w:fldCharType="separate"/>
            </w:r>
            <w:r w:rsidR="008A6B6C">
              <w:rPr>
                <w:webHidden/>
              </w:rPr>
              <w:t>3</w:t>
            </w:r>
            <w:r w:rsidR="008A6B6C">
              <w:rPr>
                <w:webHidden/>
              </w:rPr>
              <w:fldChar w:fldCharType="end"/>
            </w:r>
          </w:hyperlink>
        </w:p>
        <w:p w14:paraId="6BF6D626" w14:textId="77777777" w:rsidR="008A6B6C" w:rsidRDefault="00F90C14">
          <w:pPr>
            <w:pStyle w:val="TOC3"/>
            <w:rPr>
              <w:rFonts w:asciiTheme="minorHAnsi" w:eastAsiaTheme="minorEastAsia" w:hAnsiTheme="minorHAnsi" w:cstheme="minorBidi"/>
              <w:lang w:eastAsia="en-IN"/>
            </w:rPr>
          </w:pPr>
          <w:hyperlink w:anchor="_Toc96464416" w:history="1">
            <w:r w:rsidR="008A6B6C" w:rsidRPr="00C172B5">
              <w:rPr>
                <w:rStyle w:val="Hyperlink"/>
              </w:rPr>
              <w:t>Iris Dataset</w:t>
            </w:r>
            <w:r w:rsidR="008A6B6C">
              <w:rPr>
                <w:webHidden/>
              </w:rPr>
              <w:tab/>
            </w:r>
            <w:r w:rsidR="008A6B6C">
              <w:rPr>
                <w:webHidden/>
              </w:rPr>
              <w:fldChar w:fldCharType="begin"/>
            </w:r>
            <w:r w:rsidR="008A6B6C">
              <w:rPr>
                <w:webHidden/>
              </w:rPr>
              <w:instrText xml:space="preserve"> PAGEREF _Toc96464416 \h </w:instrText>
            </w:r>
            <w:r w:rsidR="008A6B6C">
              <w:rPr>
                <w:webHidden/>
              </w:rPr>
            </w:r>
            <w:r w:rsidR="008A6B6C">
              <w:rPr>
                <w:webHidden/>
              </w:rPr>
              <w:fldChar w:fldCharType="separate"/>
            </w:r>
            <w:r w:rsidR="008A6B6C">
              <w:rPr>
                <w:webHidden/>
              </w:rPr>
              <w:t>4</w:t>
            </w:r>
            <w:r w:rsidR="008A6B6C">
              <w:rPr>
                <w:webHidden/>
              </w:rPr>
              <w:fldChar w:fldCharType="end"/>
            </w:r>
          </w:hyperlink>
        </w:p>
        <w:p w14:paraId="778258A0" w14:textId="77777777" w:rsidR="008A6B6C" w:rsidRDefault="00F90C14">
          <w:pPr>
            <w:pStyle w:val="TOC2"/>
            <w:tabs>
              <w:tab w:val="right" w:leader="dot" w:pos="9016"/>
            </w:tabs>
            <w:rPr>
              <w:rFonts w:eastAsiaTheme="minorEastAsia"/>
              <w:noProof/>
              <w:lang w:eastAsia="en-IN"/>
            </w:rPr>
          </w:pPr>
          <w:hyperlink w:anchor="_Toc96464417" w:history="1">
            <w:r w:rsidR="008A6B6C" w:rsidRPr="00C172B5">
              <w:rPr>
                <w:rStyle w:val="Hyperlink"/>
                <w:noProof/>
              </w:rPr>
              <w:t>DataFrame.plot</w:t>
            </w:r>
            <w:r w:rsidR="008A6B6C">
              <w:rPr>
                <w:noProof/>
                <w:webHidden/>
              </w:rPr>
              <w:tab/>
            </w:r>
            <w:r w:rsidR="008A6B6C">
              <w:rPr>
                <w:noProof/>
                <w:webHidden/>
              </w:rPr>
              <w:fldChar w:fldCharType="begin"/>
            </w:r>
            <w:r w:rsidR="008A6B6C">
              <w:rPr>
                <w:noProof/>
                <w:webHidden/>
              </w:rPr>
              <w:instrText xml:space="preserve"> PAGEREF _Toc96464417 \h </w:instrText>
            </w:r>
            <w:r w:rsidR="008A6B6C">
              <w:rPr>
                <w:noProof/>
                <w:webHidden/>
              </w:rPr>
            </w:r>
            <w:r w:rsidR="008A6B6C">
              <w:rPr>
                <w:noProof/>
                <w:webHidden/>
              </w:rPr>
              <w:fldChar w:fldCharType="separate"/>
            </w:r>
            <w:r w:rsidR="008A6B6C">
              <w:rPr>
                <w:noProof/>
                <w:webHidden/>
              </w:rPr>
              <w:t>5</w:t>
            </w:r>
            <w:r w:rsidR="008A6B6C">
              <w:rPr>
                <w:noProof/>
                <w:webHidden/>
              </w:rPr>
              <w:fldChar w:fldCharType="end"/>
            </w:r>
          </w:hyperlink>
        </w:p>
        <w:p w14:paraId="5E8EF6D2" w14:textId="77777777" w:rsidR="008A6B6C" w:rsidRDefault="00F90C14">
          <w:pPr>
            <w:pStyle w:val="TOC3"/>
            <w:rPr>
              <w:rFonts w:asciiTheme="minorHAnsi" w:eastAsiaTheme="minorEastAsia" w:hAnsiTheme="minorHAnsi" w:cstheme="minorBidi"/>
              <w:lang w:eastAsia="en-IN"/>
            </w:rPr>
          </w:pPr>
          <w:hyperlink w:anchor="_Toc96464418" w:history="1">
            <w:r w:rsidR="008A6B6C" w:rsidRPr="00C172B5">
              <w:rPr>
                <w:rStyle w:val="Hyperlink"/>
              </w:rPr>
              <w:t>Boxplot</w:t>
            </w:r>
            <w:r w:rsidR="008A6B6C">
              <w:rPr>
                <w:webHidden/>
              </w:rPr>
              <w:tab/>
            </w:r>
            <w:r w:rsidR="008A6B6C">
              <w:rPr>
                <w:webHidden/>
              </w:rPr>
              <w:fldChar w:fldCharType="begin"/>
            </w:r>
            <w:r w:rsidR="008A6B6C">
              <w:rPr>
                <w:webHidden/>
              </w:rPr>
              <w:instrText xml:space="preserve"> PAGEREF _Toc96464418 \h </w:instrText>
            </w:r>
            <w:r w:rsidR="008A6B6C">
              <w:rPr>
                <w:webHidden/>
              </w:rPr>
            </w:r>
            <w:r w:rsidR="008A6B6C">
              <w:rPr>
                <w:webHidden/>
              </w:rPr>
              <w:fldChar w:fldCharType="separate"/>
            </w:r>
            <w:r w:rsidR="008A6B6C">
              <w:rPr>
                <w:webHidden/>
              </w:rPr>
              <w:t>7</w:t>
            </w:r>
            <w:r w:rsidR="008A6B6C">
              <w:rPr>
                <w:webHidden/>
              </w:rPr>
              <w:fldChar w:fldCharType="end"/>
            </w:r>
          </w:hyperlink>
        </w:p>
        <w:p w14:paraId="2D9FCA81" w14:textId="77777777" w:rsidR="008A6B6C" w:rsidRDefault="00F90C14">
          <w:pPr>
            <w:pStyle w:val="TOC3"/>
            <w:rPr>
              <w:rFonts w:asciiTheme="minorHAnsi" w:eastAsiaTheme="minorEastAsia" w:hAnsiTheme="minorHAnsi" w:cstheme="minorBidi"/>
              <w:lang w:eastAsia="en-IN"/>
            </w:rPr>
          </w:pPr>
          <w:hyperlink w:anchor="_Toc96464419" w:history="1">
            <w:r w:rsidR="008A6B6C" w:rsidRPr="00C172B5">
              <w:rPr>
                <w:rStyle w:val="Hyperlink"/>
              </w:rPr>
              <w:t>Histogram</w:t>
            </w:r>
            <w:r w:rsidR="008A6B6C">
              <w:rPr>
                <w:webHidden/>
              </w:rPr>
              <w:tab/>
            </w:r>
            <w:r w:rsidR="008A6B6C">
              <w:rPr>
                <w:webHidden/>
              </w:rPr>
              <w:fldChar w:fldCharType="begin"/>
            </w:r>
            <w:r w:rsidR="008A6B6C">
              <w:rPr>
                <w:webHidden/>
              </w:rPr>
              <w:instrText xml:space="preserve"> PAGEREF _Toc96464419 \h </w:instrText>
            </w:r>
            <w:r w:rsidR="008A6B6C">
              <w:rPr>
                <w:webHidden/>
              </w:rPr>
            </w:r>
            <w:r w:rsidR="008A6B6C">
              <w:rPr>
                <w:webHidden/>
              </w:rPr>
              <w:fldChar w:fldCharType="separate"/>
            </w:r>
            <w:r w:rsidR="008A6B6C">
              <w:rPr>
                <w:webHidden/>
              </w:rPr>
              <w:t>7</w:t>
            </w:r>
            <w:r w:rsidR="008A6B6C">
              <w:rPr>
                <w:webHidden/>
              </w:rPr>
              <w:fldChar w:fldCharType="end"/>
            </w:r>
          </w:hyperlink>
        </w:p>
        <w:p w14:paraId="66288623" w14:textId="77777777" w:rsidR="008A6B6C" w:rsidRDefault="00F90C14">
          <w:pPr>
            <w:pStyle w:val="TOC3"/>
            <w:rPr>
              <w:rFonts w:asciiTheme="minorHAnsi" w:eastAsiaTheme="minorEastAsia" w:hAnsiTheme="minorHAnsi" w:cstheme="minorBidi"/>
              <w:lang w:eastAsia="en-IN"/>
            </w:rPr>
          </w:pPr>
          <w:hyperlink w:anchor="_Toc96464420" w:history="1">
            <w:r w:rsidR="008A6B6C" w:rsidRPr="00C172B5">
              <w:rPr>
                <w:rStyle w:val="Hyperlink"/>
              </w:rPr>
              <w:t>KDE Plot</w:t>
            </w:r>
            <w:r w:rsidR="008A6B6C">
              <w:rPr>
                <w:webHidden/>
              </w:rPr>
              <w:tab/>
            </w:r>
            <w:r w:rsidR="008A6B6C">
              <w:rPr>
                <w:webHidden/>
              </w:rPr>
              <w:fldChar w:fldCharType="begin"/>
            </w:r>
            <w:r w:rsidR="008A6B6C">
              <w:rPr>
                <w:webHidden/>
              </w:rPr>
              <w:instrText xml:space="preserve"> PAGEREF _Toc96464420 \h </w:instrText>
            </w:r>
            <w:r w:rsidR="008A6B6C">
              <w:rPr>
                <w:webHidden/>
              </w:rPr>
            </w:r>
            <w:r w:rsidR="008A6B6C">
              <w:rPr>
                <w:webHidden/>
              </w:rPr>
              <w:fldChar w:fldCharType="separate"/>
            </w:r>
            <w:r w:rsidR="008A6B6C">
              <w:rPr>
                <w:webHidden/>
              </w:rPr>
              <w:t>7</w:t>
            </w:r>
            <w:r w:rsidR="008A6B6C">
              <w:rPr>
                <w:webHidden/>
              </w:rPr>
              <w:fldChar w:fldCharType="end"/>
            </w:r>
          </w:hyperlink>
        </w:p>
        <w:p w14:paraId="3BAECD4C" w14:textId="77777777" w:rsidR="008A6B6C" w:rsidRDefault="00F90C14">
          <w:pPr>
            <w:pStyle w:val="TOC2"/>
            <w:tabs>
              <w:tab w:val="right" w:leader="dot" w:pos="9016"/>
            </w:tabs>
            <w:rPr>
              <w:rFonts w:eastAsiaTheme="minorEastAsia"/>
              <w:noProof/>
              <w:lang w:eastAsia="en-IN"/>
            </w:rPr>
          </w:pPr>
          <w:hyperlink w:anchor="_Toc96464421" w:history="1">
            <w:r w:rsidR="008A6B6C" w:rsidRPr="00C172B5">
              <w:rPr>
                <w:rStyle w:val="Hyperlink"/>
                <w:noProof/>
              </w:rPr>
              <w:t>Advanced Panda tools - pandas.plotting</w:t>
            </w:r>
            <w:r w:rsidR="008A6B6C">
              <w:rPr>
                <w:noProof/>
                <w:webHidden/>
              </w:rPr>
              <w:tab/>
            </w:r>
            <w:r w:rsidR="008A6B6C">
              <w:rPr>
                <w:noProof/>
                <w:webHidden/>
              </w:rPr>
              <w:fldChar w:fldCharType="begin"/>
            </w:r>
            <w:r w:rsidR="008A6B6C">
              <w:rPr>
                <w:noProof/>
                <w:webHidden/>
              </w:rPr>
              <w:instrText xml:space="preserve"> PAGEREF _Toc96464421 \h </w:instrText>
            </w:r>
            <w:r w:rsidR="008A6B6C">
              <w:rPr>
                <w:noProof/>
                <w:webHidden/>
              </w:rPr>
            </w:r>
            <w:r w:rsidR="008A6B6C">
              <w:rPr>
                <w:noProof/>
                <w:webHidden/>
              </w:rPr>
              <w:fldChar w:fldCharType="separate"/>
            </w:r>
            <w:r w:rsidR="008A6B6C">
              <w:rPr>
                <w:noProof/>
                <w:webHidden/>
              </w:rPr>
              <w:t>8</w:t>
            </w:r>
            <w:r w:rsidR="008A6B6C">
              <w:rPr>
                <w:noProof/>
                <w:webHidden/>
              </w:rPr>
              <w:fldChar w:fldCharType="end"/>
            </w:r>
          </w:hyperlink>
        </w:p>
        <w:p w14:paraId="3C06BB9E" w14:textId="77777777" w:rsidR="008A6B6C" w:rsidRDefault="00F90C14">
          <w:pPr>
            <w:pStyle w:val="TOC3"/>
            <w:rPr>
              <w:rFonts w:asciiTheme="minorHAnsi" w:eastAsiaTheme="minorEastAsia" w:hAnsiTheme="minorHAnsi" w:cstheme="minorBidi"/>
              <w:lang w:eastAsia="en-IN"/>
            </w:rPr>
          </w:pPr>
          <w:hyperlink w:anchor="_Toc96464422" w:history="1">
            <w:r w:rsidR="008A6B6C" w:rsidRPr="00C172B5">
              <w:rPr>
                <w:rStyle w:val="Hyperlink"/>
              </w:rPr>
              <w:t>Scatter Matrix</w:t>
            </w:r>
            <w:r w:rsidR="008A6B6C">
              <w:rPr>
                <w:webHidden/>
              </w:rPr>
              <w:tab/>
            </w:r>
            <w:r w:rsidR="008A6B6C">
              <w:rPr>
                <w:webHidden/>
              </w:rPr>
              <w:fldChar w:fldCharType="begin"/>
            </w:r>
            <w:r w:rsidR="008A6B6C">
              <w:rPr>
                <w:webHidden/>
              </w:rPr>
              <w:instrText xml:space="preserve"> PAGEREF _Toc96464422 \h </w:instrText>
            </w:r>
            <w:r w:rsidR="008A6B6C">
              <w:rPr>
                <w:webHidden/>
              </w:rPr>
            </w:r>
            <w:r w:rsidR="008A6B6C">
              <w:rPr>
                <w:webHidden/>
              </w:rPr>
              <w:fldChar w:fldCharType="separate"/>
            </w:r>
            <w:r w:rsidR="008A6B6C">
              <w:rPr>
                <w:webHidden/>
              </w:rPr>
              <w:t>8</w:t>
            </w:r>
            <w:r w:rsidR="008A6B6C">
              <w:rPr>
                <w:webHidden/>
              </w:rPr>
              <w:fldChar w:fldCharType="end"/>
            </w:r>
          </w:hyperlink>
        </w:p>
        <w:p w14:paraId="69588286" w14:textId="77777777" w:rsidR="008A6B6C" w:rsidRDefault="00F90C14">
          <w:pPr>
            <w:pStyle w:val="TOC3"/>
            <w:rPr>
              <w:rFonts w:asciiTheme="minorHAnsi" w:eastAsiaTheme="minorEastAsia" w:hAnsiTheme="minorHAnsi" w:cstheme="minorBidi"/>
              <w:lang w:eastAsia="en-IN"/>
            </w:rPr>
          </w:pPr>
          <w:hyperlink w:anchor="_Toc96464423" w:history="1">
            <w:r w:rsidR="008A6B6C" w:rsidRPr="00C172B5">
              <w:rPr>
                <w:rStyle w:val="Hyperlink"/>
              </w:rPr>
              <w:t>Parallel Coordinates</w:t>
            </w:r>
            <w:r w:rsidR="008A6B6C">
              <w:rPr>
                <w:webHidden/>
              </w:rPr>
              <w:tab/>
            </w:r>
            <w:r w:rsidR="008A6B6C">
              <w:rPr>
                <w:webHidden/>
              </w:rPr>
              <w:fldChar w:fldCharType="begin"/>
            </w:r>
            <w:r w:rsidR="008A6B6C">
              <w:rPr>
                <w:webHidden/>
              </w:rPr>
              <w:instrText xml:space="preserve"> PAGEREF _Toc96464423 \h </w:instrText>
            </w:r>
            <w:r w:rsidR="008A6B6C">
              <w:rPr>
                <w:webHidden/>
              </w:rPr>
            </w:r>
            <w:r w:rsidR="008A6B6C">
              <w:rPr>
                <w:webHidden/>
              </w:rPr>
              <w:fldChar w:fldCharType="separate"/>
            </w:r>
            <w:r w:rsidR="008A6B6C">
              <w:rPr>
                <w:webHidden/>
              </w:rPr>
              <w:t>9</w:t>
            </w:r>
            <w:r w:rsidR="008A6B6C">
              <w:rPr>
                <w:webHidden/>
              </w:rPr>
              <w:fldChar w:fldCharType="end"/>
            </w:r>
          </w:hyperlink>
        </w:p>
        <w:p w14:paraId="03943EA0" w14:textId="77777777" w:rsidR="008A6B6C" w:rsidRDefault="00F90C14">
          <w:pPr>
            <w:pStyle w:val="TOC1"/>
            <w:tabs>
              <w:tab w:val="right" w:leader="dot" w:pos="9016"/>
            </w:tabs>
            <w:rPr>
              <w:rFonts w:eastAsiaTheme="minorEastAsia"/>
              <w:noProof/>
              <w:lang w:eastAsia="en-IN"/>
            </w:rPr>
          </w:pPr>
          <w:hyperlink w:anchor="_Toc96464424" w:history="1">
            <w:r w:rsidR="008A6B6C" w:rsidRPr="00C172B5">
              <w:rPr>
                <w:rStyle w:val="Hyperlink"/>
                <w:noProof/>
              </w:rPr>
              <w:t>Seaborn</w:t>
            </w:r>
            <w:r w:rsidR="008A6B6C">
              <w:rPr>
                <w:noProof/>
                <w:webHidden/>
              </w:rPr>
              <w:tab/>
            </w:r>
            <w:r w:rsidR="008A6B6C">
              <w:rPr>
                <w:noProof/>
                <w:webHidden/>
              </w:rPr>
              <w:fldChar w:fldCharType="begin"/>
            </w:r>
            <w:r w:rsidR="008A6B6C">
              <w:rPr>
                <w:noProof/>
                <w:webHidden/>
              </w:rPr>
              <w:instrText xml:space="preserve"> PAGEREF _Toc96464424 \h </w:instrText>
            </w:r>
            <w:r w:rsidR="008A6B6C">
              <w:rPr>
                <w:noProof/>
                <w:webHidden/>
              </w:rPr>
            </w:r>
            <w:r w:rsidR="008A6B6C">
              <w:rPr>
                <w:noProof/>
                <w:webHidden/>
              </w:rPr>
              <w:fldChar w:fldCharType="separate"/>
            </w:r>
            <w:r w:rsidR="008A6B6C">
              <w:rPr>
                <w:noProof/>
                <w:webHidden/>
              </w:rPr>
              <w:t>9</w:t>
            </w:r>
            <w:r w:rsidR="008A6B6C">
              <w:rPr>
                <w:noProof/>
                <w:webHidden/>
              </w:rPr>
              <w:fldChar w:fldCharType="end"/>
            </w:r>
          </w:hyperlink>
        </w:p>
        <w:p w14:paraId="693341D6" w14:textId="77777777" w:rsidR="008A6B6C" w:rsidRDefault="00F90C14">
          <w:pPr>
            <w:pStyle w:val="TOC2"/>
            <w:tabs>
              <w:tab w:val="right" w:leader="dot" w:pos="9016"/>
            </w:tabs>
            <w:rPr>
              <w:rFonts w:eastAsiaTheme="minorEastAsia"/>
              <w:noProof/>
              <w:lang w:eastAsia="en-IN"/>
            </w:rPr>
          </w:pPr>
          <w:hyperlink w:anchor="_Toc96464425" w:history="1">
            <w:r w:rsidR="008A6B6C" w:rsidRPr="00C172B5">
              <w:rPr>
                <w:rStyle w:val="Hyperlink"/>
                <w:noProof/>
              </w:rPr>
              <w:t>Introduction</w:t>
            </w:r>
            <w:r w:rsidR="008A6B6C">
              <w:rPr>
                <w:noProof/>
                <w:webHidden/>
              </w:rPr>
              <w:tab/>
            </w:r>
            <w:r w:rsidR="008A6B6C">
              <w:rPr>
                <w:noProof/>
                <w:webHidden/>
              </w:rPr>
              <w:fldChar w:fldCharType="begin"/>
            </w:r>
            <w:r w:rsidR="008A6B6C">
              <w:rPr>
                <w:noProof/>
                <w:webHidden/>
              </w:rPr>
              <w:instrText xml:space="preserve"> PAGEREF _Toc96464425 \h </w:instrText>
            </w:r>
            <w:r w:rsidR="008A6B6C">
              <w:rPr>
                <w:noProof/>
                <w:webHidden/>
              </w:rPr>
            </w:r>
            <w:r w:rsidR="008A6B6C">
              <w:rPr>
                <w:noProof/>
                <w:webHidden/>
              </w:rPr>
              <w:fldChar w:fldCharType="separate"/>
            </w:r>
            <w:r w:rsidR="008A6B6C">
              <w:rPr>
                <w:noProof/>
                <w:webHidden/>
              </w:rPr>
              <w:t>9</w:t>
            </w:r>
            <w:r w:rsidR="008A6B6C">
              <w:rPr>
                <w:noProof/>
                <w:webHidden/>
              </w:rPr>
              <w:fldChar w:fldCharType="end"/>
            </w:r>
          </w:hyperlink>
        </w:p>
        <w:p w14:paraId="6E71940B" w14:textId="77777777" w:rsidR="008A6B6C" w:rsidRDefault="00F90C14">
          <w:pPr>
            <w:pStyle w:val="TOC2"/>
            <w:tabs>
              <w:tab w:val="right" w:leader="dot" w:pos="9016"/>
            </w:tabs>
            <w:rPr>
              <w:rFonts w:eastAsiaTheme="minorEastAsia"/>
              <w:noProof/>
              <w:lang w:eastAsia="en-IN"/>
            </w:rPr>
          </w:pPr>
          <w:hyperlink w:anchor="_Toc96464426" w:history="1">
            <w:r w:rsidR="008A6B6C" w:rsidRPr="00C172B5">
              <w:rPr>
                <w:rStyle w:val="Hyperlink"/>
                <w:noProof/>
              </w:rPr>
              <w:t>Distplot</w:t>
            </w:r>
            <w:r w:rsidR="008A6B6C">
              <w:rPr>
                <w:noProof/>
                <w:webHidden/>
              </w:rPr>
              <w:tab/>
            </w:r>
            <w:r w:rsidR="008A6B6C">
              <w:rPr>
                <w:noProof/>
                <w:webHidden/>
              </w:rPr>
              <w:fldChar w:fldCharType="begin"/>
            </w:r>
            <w:r w:rsidR="008A6B6C">
              <w:rPr>
                <w:noProof/>
                <w:webHidden/>
              </w:rPr>
              <w:instrText xml:space="preserve"> PAGEREF _Toc96464426 \h </w:instrText>
            </w:r>
            <w:r w:rsidR="008A6B6C">
              <w:rPr>
                <w:noProof/>
                <w:webHidden/>
              </w:rPr>
            </w:r>
            <w:r w:rsidR="008A6B6C">
              <w:rPr>
                <w:noProof/>
                <w:webHidden/>
              </w:rPr>
              <w:fldChar w:fldCharType="separate"/>
            </w:r>
            <w:r w:rsidR="008A6B6C">
              <w:rPr>
                <w:noProof/>
                <w:webHidden/>
              </w:rPr>
              <w:t>10</w:t>
            </w:r>
            <w:r w:rsidR="008A6B6C">
              <w:rPr>
                <w:noProof/>
                <w:webHidden/>
              </w:rPr>
              <w:fldChar w:fldCharType="end"/>
            </w:r>
          </w:hyperlink>
        </w:p>
        <w:p w14:paraId="16495A04" w14:textId="77777777" w:rsidR="008A6B6C" w:rsidRDefault="00F90C14">
          <w:pPr>
            <w:pStyle w:val="TOC2"/>
            <w:tabs>
              <w:tab w:val="right" w:leader="dot" w:pos="9016"/>
            </w:tabs>
            <w:rPr>
              <w:rFonts w:eastAsiaTheme="minorEastAsia"/>
              <w:noProof/>
              <w:lang w:eastAsia="en-IN"/>
            </w:rPr>
          </w:pPr>
          <w:hyperlink w:anchor="_Toc96464427" w:history="1">
            <w:r w:rsidR="008A6B6C" w:rsidRPr="00C172B5">
              <w:rPr>
                <w:rStyle w:val="Hyperlink"/>
                <w:noProof/>
              </w:rPr>
              <w:t>Jointplot</w:t>
            </w:r>
            <w:r w:rsidR="008A6B6C">
              <w:rPr>
                <w:noProof/>
                <w:webHidden/>
              </w:rPr>
              <w:tab/>
            </w:r>
            <w:r w:rsidR="008A6B6C">
              <w:rPr>
                <w:noProof/>
                <w:webHidden/>
              </w:rPr>
              <w:fldChar w:fldCharType="begin"/>
            </w:r>
            <w:r w:rsidR="008A6B6C">
              <w:rPr>
                <w:noProof/>
                <w:webHidden/>
              </w:rPr>
              <w:instrText xml:space="preserve"> PAGEREF _Toc96464427 \h </w:instrText>
            </w:r>
            <w:r w:rsidR="008A6B6C">
              <w:rPr>
                <w:noProof/>
                <w:webHidden/>
              </w:rPr>
            </w:r>
            <w:r w:rsidR="008A6B6C">
              <w:rPr>
                <w:noProof/>
                <w:webHidden/>
              </w:rPr>
              <w:fldChar w:fldCharType="separate"/>
            </w:r>
            <w:r w:rsidR="008A6B6C">
              <w:rPr>
                <w:noProof/>
                <w:webHidden/>
              </w:rPr>
              <w:t>10</w:t>
            </w:r>
            <w:r w:rsidR="008A6B6C">
              <w:rPr>
                <w:noProof/>
                <w:webHidden/>
              </w:rPr>
              <w:fldChar w:fldCharType="end"/>
            </w:r>
          </w:hyperlink>
        </w:p>
        <w:p w14:paraId="170F1436" w14:textId="77777777" w:rsidR="008A6B6C" w:rsidRDefault="00F90C14">
          <w:pPr>
            <w:pStyle w:val="TOC2"/>
            <w:tabs>
              <w:tab w:val="right" w:leader="dot" w:pos="9016"/>
            </w:tabs>
            <w:rPr>
              <w:rFonts w:eastAsiaTheme="minorEastAsia"/>
              <w:noProof/>
              <w:lang w:eastAsia="en-IN"/>
            </w:rPr>
          </w:pPr>
          <w:hyperlink w:anchor="_Toc96464428" w:history="1">
            <w:r w:rsidR="008A6B6C" w:rsidRPr="00C172B5">
              <w:rPr>
                <w:rStyle w:val="Hyperlink"/>
                <w:noProof/>
              </w:rPr>
              <w:t>Pairplot</w:t>
            </w:r>
            <w:r w:rsidR="008A6B6C">
              <w:rPr>
                <w:noProof/>
                <w:webHidden/>
              </w:rPr>
              <w:tab/>
            </w:r>
            <w:r w:rsidR="008A6B6C">
              <w:rPr>
                <w:noProof/>
                <w:webHidden/>
              </w:rPr>
              <w:fldChar w:fldCharType="begin"/>
            </w:r>
            <w:r w:rsidR="008A6B6C">
              <w:rPr>
                <w:noProof/>
                <w:webHidden/>
              </w:rPr>
              <w:instrText xml:space="preserve"> PAGEREF _Toc96464428 \h </w:instrText>
            </w:r>
            <w:r w:rsidR="008A6B6C">
              <w:rPr>
                <w:noProof/>
                <w:webHidden/>
              </w:rPr>
            </w:r>
            <w:r w:rsidR="008A6B6C">
              <w:rPr>
                <w:noProof/>
                <w:webHidden/>
              </w:rPr>
              <w:fldChar w:fldCharType="separate"/>
            </w:r>
            <w:r w:rsidR="008A6B6C">
              <w:rPr>
                <w:noProof/>
                <w:webHidden/>
              </w:rPr>
              <w:t>13</w:t>
            </w:r>
            <w:r w:rsidR="008A6B6C">
              <w:rPr>
                <w:noProof/>
                <w:webHidden/>
              </w:rPr>
              <w:fldChar w:fldCharType="end"/>
            </w:r>
          </w:hyperlink>
        </w:p>
        <w:p w14:paraId="38871D68" w14:textId="77777777" w:rsidR="008A6B6C" w:rsidRDefault="00F90C14">
          <w:pPr>
            <w:pStyle w:val="TOC2"/>
            <w:tabs>
              <w:tab w:val="right" w:leader="dot" w:pos="9016"/>
            </w:tabs>
            <w:rPr>
              <w:rFonts w:eastAsiaTheme="minorEastAsia"/>
              <w:noProof/>
              <w:lang w:eastAsia="en-IN"/>
            </w:rPr>
          </w:pPr>
          <w:hyperlink w:anchor="_Toc96464429" w:history="1">
            <w:r w:rsidR="008A6B6C" w:rsidRPr="00C172B5">
              <w:rPr>
                <w:rStyle w:val="Hyperlink"/>
                <w:noProof/>
              </w:rPr>
              <w:t>Swarmplot and Violinplot</w:t>
            </w:r>
            <w:r w:rsidR="008A6B6C">
              <w:rPr>
                <w:noProof/>
                <w:webHidden/>
              </w:rPr>
              <w:tab/>
            </w:r>
            <w:r w:rsidR="008A6B6C">
              <w:rPr>
                <w:noProof/>
                <w:webHidden/>
              </w:rPr>
              <w:fldChar w:fldCharType="begin"/>
            </w:r>
            <w:r w:rsidR="008A6B6C">
              <w:rPr>
                <w:noProof/>
                <w:webHidden/>
              </w:rPr>
              <w:instrText xml:space="preserve"> PAGEREF _Toc96464429 \h </w:instrText>
            </w:r>
            <w:r w:rsidR="008A6B6C">
              <w:rPr>
                <w:noProof/>
                <w:webHidden/>
              </w:rPr>
            </w:r>
            <w:r w:rsidR="008A6B6C">
              <w:rPr>
                <w:noProof/>
                <w:webHidden/>
              </w:rPr>
              <w:fldChar w:fldCharType="separate"/>
            </w:r>
            <w:r w:rsidR="008A6B6C">
              <w:rPr>
                <w:noProof/>
                <w:webHidden/>
              </w:rPr>
              <w:t>13</w:t>
            </w:r>
            <w:r w:rsidR="008A6B6C">
              <w:rPr>
                <w:noProof/>
                <w:webHidden/>
              </w:rPr>
              <w:fldChar w:fldCharType="end"/>
            </w:r>
          </w:hyperlink>
        </w:p>
        <w:p w14:paraId="327FE4B1" w14:textId="77777777" w:rsidR="008A6B6C" w:rsidRDefault="00F90C14">
          <w:pPr>
            <w:pStyle w:val="TOC2"/>
            <w:tabs>
              <w:tab w:val="right" w:leader="dot" w:pos="9016"/>
            </w:tabs>
            <w:rPr>
              <w:rFonts w:eastAsiaTheme="minorEastAsia"/>
              <w:noProof/>
              <w:lang w:eastAsia="en-IN"/>
            </w:rPr>
          </w:pPr>
          <w:hyperlink w:anchor="_Toc96464430" w:history="1">
            <w:r w:rsidR="008A6B6C" w:rsidRPr="00C172B5">
              <w:rPr>
                <w:rStyle w:val="Hyperlink"/>
                <w:noProof/>
              </w:rPr>
              <w:t>CountPlot</w:t>
            </w:r>
            <w:r w:rsidR="008A6B6C">
              <w:rPr>
                <w:noProof/>
                <w:webHidden/>
              </w:rPr>
              <w:tab/>
            </w:r>
            <w:r w:rsidR="008A6B6C">
              <w:rPr>
                <w:noProof/>
                <w:webHidden/>
              </w:rPr>
              <w:fldChar w:fldCharType="begin"/>
            </w:r>
            <w:r w:rsidR="008A6B6C">
              <w:rPr>
                <w:noProof/>
                <w:webHidden/>
              </w:rPr>
              <w:instrText xml:space="preserve"> PAGEREF _Toc96464430 \h </w:instrText>
            </w:r>
            <w:r w:rsidR="008A6B6C">
              <w:rPr>
                <w:noProof/>
                <w:webHidden/>
              </w:rPr>
            </w:r>
            <w:r w:rsidR="008A6B6C">
              <w:rPr>
                <w:noProof/>
                <w:webHidden/>
              </w:rPr>
              <w:fldChar w:fldCharType="separate"/>
            </w:r>
            <w:r w:rsidR="008A6B6C">
              <w:rPr>
                <w:noProof/>
                <w:webHidden/>
              </w:rPr>
              <w:t>14</w:t>
            </w:r>
            <w:r w:rsidR="008A6B6C">
              <w:rPr>
                <w:noProof/>
                <w:webHidden/>
              </w:rPr>
              <w:fldChar w:fldCharType="end"/>
            </w:r>
          </w:hyperlink>
        </w:p>
        <w:p w14:paraId="6F751FD5" w14:textId="77777777" w:rsidR="008A6B6C" w:rsidRDefault="00F90C14">
          <w:pPr>
            <w:pStyle w:val="TOC2"/>
            <w:tabs>
              <w:tab w:val="right" w:leader="dot" w:pos="9016"/>
            </w:tabs>
            <w:rPr>
              <w:rFonts w:eastAsiaTheme="minorEastAsia"/>
              <w:noProof/>
              <w:lang w:eastAsia="en-IN"/>
            </w:rPr>
          </w:pPr>
          <w:hyperlink w:anchor="_Toc96464431" w:history="1">
            <w:r w:rsidR="008A6B6C" w:rsidRPr="00C172B5">
              <w:rPr>
                <w:rStyle w:val="Hyperlink"/>
                <w:noProof/>
              </w:rPr>
              <w:t>Bar Plot</w:t>
            </w:r>
            <w:r w:rsidR="008A6B6C">
              <w:rPr>
                <w:noProof/>
                <w:webHidden/>
              </w:rPr>
              <w:tab/>
            </w:r>
            <w:r w:rsidR="008A6B6C">
              <w:rPr>
                <w:noProof/>
                <w:webHidden/>
              </w:rPr>
              <w:fldChar w:fldCharType="begin"/>
            </w:r>
            <w:r w:rsidR="008A6B6C">
              <w:rPr>
                <w:noProof/>
                <w:webHidden/>
              </w:rPr>
              <w:instrText xml:space="preserve"> PAGEREF _Toc96464431 \h </w:instrText>
            </w:r>
            <w:r w:rsidR="008A6B6C">
              <w:rPr>
                <w:noProof/>
                <w:webHidden/>
              </w:rPr>
            </w:r>
            <w:r w:rsidR="008A6B6C">
              <w:rPr>
                <w:noProof/>
                <w:webHidden/>
              </w:rPr>
              <w:fldChar w:fldCharType="separate"/>
            </w:r>
            <w:r w:rsidR="008A6B6C">
              <w:rPr>
                <w:noProof/>
                <w:webHidden/>
              </w:rPr>
              <w:t>15</w:t>
            </w:r>
            <w:r w:rsidR="008A6B6C">
              <w:rPr>
                <w:noProof/>
                <w:webHidden/>
              </w:rPr>
              <w:fldChar w:fldCharType="end"/>
            </w:r>
          </w:hyperlink>
        </w:p>
        <w:p w14:paraId="7B531DCB" w14:textId="77777777" w:rsidR="008A6B6C" w:rsidRDefault="00F90C14">
          <w:pPr>
            <w:pStyle w:val="TOC2"/>
            <w:tabs>
              <w:tab w:val="right" w:leader="dot" w:pos="9016"/>
            </w:tabs>
            <w:rPr>
              <w:rFonts w:eastAsiaTheme="minorEastAsia"/>
              <w:noProof/>
              <w:lang w:eastAsia="en-IN"/>
            </w:rPr>
          </w:pPr>
          <w:hyperlink w:anchor="_Toc96464432" w:history="1">
            <w:r w:rsidR="008A6B6C" w:rsidRPr="00C172B5">
              <w:rPr>
                <w:rStyle w:val="Hyperlink"/>
                <w:noProof/>
              </w:rPr>
              <w:t>Box Plot</w:t>
            </w:r>
            <w:r w:rsidR="008A6B6C">
              <w:rPr>
                <w:noProof/>
                <w:webHidden/>
              </w:rPr>
              <w:tab/>
            </w:r>
            <w:r w:rsidR="008A6B6C">
              <w:rPr>
                <w:noProof/>
                <w:webHidden/>
              </w:rPr>
              <w:fldChar w:fldCharType="begin"/>
            </w:r>
            <w:r w:rsidR="008A6B6C">
              <w:rPr>
                <w:noProof/>
                <w:webHidden/>
              </w:rPr>
              <w:instrText xml:space="preserve"> PAGEREF _Toc96464432 \h </w:instrText>
            </w:r>
            <w:r w:rsidR="008A6B6C">
              <w:rPr>
                <w:noProof/>
                <w:webHidden/>
              </w:rPr>
            </w:r>
            <w:r w:rsidR="008A6B6C">
              <w:rPr>
                <w:noProof/>
                <w:webHidden/>
              </w:rPr>
              <w:fldChar w:fldCharType="separate"/>
            </w:r>
            <w:r w:rsidR="008A6B6C">
              <w:rPr>
                <w:noProof/>
                <w:webHidden/>
              </w:rPr>
              <w:t>15</w:t>
            </w:r>
            <w:r w:rsidR="008A6B6C">
              <w:rPr>
                <w:noProof/>
                <w:webHidden/>
              </w:rPr>
              <w:fldChar w:fldCharType="end"/>
            </w:r>
          </w:hyperlink>
        </w:p>
        <w:p w14:paraId="3EAAF8D8" w14:textId="77777777" w:rsidR="008A6B6C" w:rsidRDefault="00F90C14">
          <w:pPr>
            <w:pStyle w:val="TOC2"/>
            <w:tabs>
              <w:tab w:val="right" w:leader="dot" w:pos="9016"/>
            </w:tabs>
            <w:rPr>
              <w:rFonts w:eastAsiaTheme="minorEastAsia"/>
              <w:noProof/>
              <w:lang w:eastAsia="en-IN"/>
            </w:rPr>
          </w:pPr>
          <w:hyperlink w:anchor="_Toc96464433" w:history="1">
            <w:r w:rsidR="008A6B6C" w:rsidRPr="00C172B5">
              <w:rPr>
                <w:rStyle w:val="Hyperlink"/>
                <w:noProof/>
              </w:rPr>
              <w:t>Correlation plot using Heatmap</w:t>
            </w:r>
            <w:r w:rsidR="008A6B6C">
              <w:rPr>
                <w:noProof/>
                <w:webHidden/>
              </w:rPr>
              <w:tab/>
            </w:r>
            <w:r w:rsidR="008A6B6C">
              <w:rPr>
                <w:noProof/>
                <w:webHidden/>
              </w:rPr>
              <w:fldChar w:fldCharType="begin"/>
            </w:r>
            <w:r w:rsidR="008A6B6C">
              <w:rPr>
                <w:noProof/>
                <w:webHidden/>
              </w:rPr>
              <w:instrText xml:space="preserve"> PAGEREF _Toc96464433 \h </w:instrText>
            </w:r>
            <w:r w:rsidR="008A6B6C">
              <w:rPr>
                <w:noProof/>
                <w:webHidden/>
              </w:rPr>
            </w:r>
            <w:r w:rsidR="008A6B6C">
              <w:rPr>
                <w:noProof/>
                <w:webHidden/>
              </w:rPr>
              <w:fldChar w:fldCharType="separate"/>
            </w:r>
            <w:r w:rsidR="008A6B6C">
              <w:rPr>
                <w:noProof/>
                <w:webHidden/>
              </w:rPr>
              <w:t>16</w:t>
            </w:r>
            <w:r w:rsidR="008A6B6C">
              <w:rPr>
                <w:noProof/>
                <w:webHidden/>
              </w:rPr>
              <w:fldChar w:fldCharType="end"/>
            </w:r>
          </w:hyperlink>
        </w:p>
        <w:p w14:paraId="4019594D" w14:textId="77777777" w:rsidR="008A6B6C" w:rsidRDefault="00F90C14">
          <w:pPr>
            <w:pStyle w:val="TOC2"/>
            <w:tabs>
              <w:tab w:val="right" w:leader="dot" w:pos="9016"/>
            </w:tabs>
            <w:rPr>
              <w:rFonts w:eastAsiaTheme="minorEastAsia"/>
              <w:noProof/>
              <w:lang w:eastAsia="en-IN"/>
            </w:rPr>
          </w:pPr>
          <w:hyperlink w:anchor="_Toc96464434" w:history="1">
            <w:r w:rsidR="008A6B6C" w:rsidRPr="00C172B5">
              <w:rPr>
                <w:rStyle w:val="Hyperlink"/>
                <w:noProof/>
              </w:rPr>
              <w:t>Spurious Correlations</w:t>
            </w:r>
            <w:r w:rsidR="008A6B6C">
              <w:rPr>
                <w:noProof/>
                <w:webHidden/>
              </w:rPr>
              <w:tab/>
            </w:r>
            <w:r w:rsidR="008A6B6C">
              <w:rPr>
                <w:noProof/>
                <w:webHidden/>
              </w:rPr>
              <w:fldChar w:fldCharType="begin"/>
            </w:r>
            <w:r w:rsidR="008A6B6C">
              <w:rPr>
                <w:noProof/>
                <w:webHidden/>
              </w:rPr>
              <w:instrText xml:space="preserve"> PAGEREF _Toc96464434 \h </w:instrText>
            </w:r>
            <w:r w:rsidR="008A6B6C">
              <w:rPr>
                <w:noProof/>
                <w:webHidden/>
              </w:rPr>
            </w:r>
            <w:r w:rsidR="008A6B6C">
              <w:rPr>
                <w:noProof/>
                <w:webHidden/>
              </w:rPr>
              <w:fldChar w:fldCharType="separate"/>
            </w:r>
            <w:r w:rsidR="008A6B6C">
              <w:rPr>
                <w:noProof/>
                <w:webHidden/>
              </w:rPr>
              <w:t>17</w:t>
            </w:r>
            <w:r w:rsidR="008A6B6C">
              <w:rPr>
                <w:noProof/>
                <w:webHidden/>
              </w:rPr>
              <w:fldChar w:fldCharType="end"/>
            </w:r>
          </w:hyperlink>
        </w:p>
        <w:p w14:paraId="2783A8DB" w14:textId="77777777" w:rsidR="008A6B6C" w:rsidRDefault="00F90C14">
          <w:pPr>
            <w:pStyle w:val="TOC2"/>
            <w:tabs>
              <w:tab w:val="right" w:leader="dot" w:pos="9016"/>
            </w:tabs>
            <w:rPr>
              <w:rFonts w:eastAsiaTheme="minorEastAsia"/>
              <w:noProof/>
              <w:lang w:eastAsia="en-IN"/>
            </w:rPr>
          </w:pPr>
          <w:hyperlink w:anchor="_Toc96464435" w:history="1">
            <w:r w:rsidR="008A6B6C" w:rsidRPr="00C172B5">
              <w:rPr>
                <w:rStyle w:val="Hyperlink"/>
                <w:noProof/>
              </w:rPr>
              <w:t>Scatter Plot, Line Plot</w:t>
            </w:r>
            <w:r w:rsidR="008A6B6C">
              <w:rPr>
                <w:noProof/>
                <w:webHidden/>
              </w:rPr>
              <w:tab/>
            </w:r>
            <w:r w:rsidR="008A6B6C">
              <w:rPr>
                <w:noProof/>
                <w:webHidden/>
              </w:rPr>
              <w:fldChar w:fldCharType="begin"/>
            </w:r>
            <w:r w:rsidR="008A6B6C">
              <w:rPr>
                <w:noProof/>
                <w:webHidden/>
              </w:rPr>
              <w:instrText xml:space="preserve"> PAGEREF _Toc96464435 \h </w:instrText>
            </w:r>
            <w:r w:rsidR="008A6B6C">
              <w:rPr>
                <w:noProof/>
                <w:webHidden/>
              </w:rPr>
            </w:r>
            <w:r w:rsidR="008A6B6C">
              <w:rPr>
                <w:noProof/>
                <w:webHidden/>
              </w:rPr>
              <w:fldChar w:fldCharType="separate"/>
            </w:r>
            <w:r w:rsidR="008A6B6C">
              <w:rPr>
                <w:noProof/>
                <w:webHidden/>
              </w:rPr>
              <w:t>19</w:t>
            </w:r>
            <w:r w:rsidR="008A6B6C">
              <w:rPr>
                <w:noProof/>
                <w:webHidden/>
              </w:rPr>
              <w:fldChar w:fldCharType="end"/>
            </w:r>
          </w:hyperlink>
        </w:p>
        <w:p w14:paraId="00F190C9" w14:textId="77777777" w:rsidR="008A6B6C" w:rsidRDefault="00F90C14">
          <w:pPr>
            <w:pStyle w:val="TOC2"/>
            <w:tabs>
              <w:tab w:val="right" w:leader="dot" w:pos="9016"/>
            </w:tabs>
            <w:rPr>
              <w:rFonts w:eastAsiaTheme="minorEastAsia"/>
              <w:noProof/>
              <w:lang w:eastAsia="en-IN"/>
            </w:rPr>
          </w:pPr>
          <w:hyperlink w:anchor="_Toc96464436" w:history="1">
            <w:r w:rsidR="008A6B6C" w:rsidRPr="00C172B5">
              <w:rPr>
                <w:rStyle w:val="Hyperlink"/>
                <w:noProof/>
              </w:rPr>
              <w:t>Editing Charts for Seaborn plots</w:t>
            </w:r>
            <w:r w:rsidR="008A6B6C">
              <w:rPr>
                <w:noProof/>
                <w:webHidden/>
              </w:rPr>
              <w:tab/>
            </w:r>
            <w:r w:rsidR="008A6B6C">
              <w:rPr>
                <w:noProof/>
                <w:webHidden/>
              </w:rPr>
              <w:fldChar w:fldCharType="begin"/>
            </w:r>
            <w:r w:rsidR="008A6B6C">
              <w:rPr>
                <w:noProof/>
                <w:webHidden/>
              </w:rPr>
              <w:instrText xml:space="preserve"> PAGEREF _Toc96464436 \h </w:instrText>
            </w:r>
            <w:r w:rsidR="008A6B6C">
              <w:rPr>
                <w:noProof/>
                <w:webHidden/>
              </w:rPr>
            </w:r>
            <w:r w:rsidR="008A6B6C">
              <w:rPr>
                <w:noProof/>
                <w:webHidden/>
              </w:rPr>
              <w:fldChar w:fldCharType="separate"/>
            </w:r>
            <w:r w:rsidR="008A6B6C">
              <w:rPr>
                <w:noProof/>
                <w:webHidden/>
              </w:rPr>
              <w:t>19</w:t>
            </w:r>
            <w:r w:rsidR="008A6B6C">
              <w:rPr>
                <w:noProof/>
                <w:webHidden/>
              </w:rPr>
              <w:fldChar w:fldCharType="end"/>
            </w:r>
          </w:hyperlink>
        </w:p>
        <w:p w14:paraId="4E4C1D79" w14:textId="77777777" w:rsidR="008A6B6C" w:rsidRDefault="00F90C14">
          <w:pPr>
            <w:pStyle w:val="TOC3"/>
            <w:rPr>
              <w:rFonts w:asciiTheme="minorHAnsi" w:eastAsiaTheme="minorEastAsia" w:hAnsiTheme="minorHAnsi" w:cstheme="minorBidi"/>
              <w:lang w:eastAsia="en-IN"/>
            </w:rPr>
          </w:pPr>
          <w:hyperlink w:anchor="_Toc96464437" w:history="1">
            <w:r w:rsidR="008A6B6C" w:rsidRPr="00C172B5">
              <w:rPr>
                <w:rStyle w:val="Hyperlink"/>
              </w:rPr>
              <w:t>Changing chart parameters using Pyplot</w:t>
            </w:r>
            <w:r w:rsidR="008A6B6C">
              <w:rPr>
                <w:webHidden/>
              </w:rPr>
              <w:tab/>
            </w:r>
            <w:r w:rsidR="008A6B6C">
              <w:rPr>
                <w:webHidden/>
              </w:rPr>
              <w:fldChar w:fldCharType="begin"/>
            </w:r>
            <w:r w:rsidR="008A6B6C">
              <w:rPr>
                <w:webHidden/>
              </w:rPr>
              <w:instrText xml:space="preserve"> PAGEREF _Toc96464437 \h </w:instrText>
            </w:r>
            <w:r w:rsidR="008A6B6C">
              <w:rPr>
                <w:webHidden/>
              </w:rPr>
            </w:r>
            <w:r w:rsidR="008A6B6C">
              <w:rPr>
                <w:webHidden/>
              </w:rPr>
              <w:fldChar w:fldCharType="separate"/>
            </w:r>
            <w:r w:rsidR="008A6B6C">
              <w:rPr>
                <w:webHidden/>
              </w:rPr>
              <w:t>20</w:t>
            </w:r>
            <w:r w:rsidR="008A6B6C">
              <w:rPr>
                <w:webHidden/>
              </w:rPr>
              <w:fldChar w:fldCharType="end"/>
            </w:r>
          </w:hyperlink>
        </w:p>
        <w:p w14:paraId="59139C79" w14:textId="77777777" w:rsidR="008A6B6C" w:rsidRDefault="00F90C14">
          <w:pPr>
            <w:pStyle w:val="TOC3"/>
            <w:rPr>
              <w:rFonts w:asciiTheme="minorHAnsi" w:eastAsiaTheme="minorEastAsia" w:hAnsiTheme="minorHAnsi" w:cstheme="minorBidi"/>
              <w:lang w:eastAsia="en-IN"/>
            </w:rPr>
          </w:pPr>
          <w:hyperlink w:anchor="_Toc96464438" w:history="1">
            <w:r w:rsidR="008A6B6C" w:rsidRPr="00C172B5">
              <w:rPr>
                <w:rStyle w:val="Hyperlink"/>
              </w:rPr>
              <w:t>Changing chart parameters using Axes Object-</w:t>
            </w:r>
            <w:r w:rsidR="008A6B6C">
              <w:rPr>
                <w:webHidden/>
              </w:rPr>
              <w:tab/>
            </w:r>
            <w:r w:rsidR="008A6B6C">
              <w:rPr>
                <w:webHidden/>
              </w:rPr>
              <w:fldChar w:fldCharType="begin"/>
            </w:r>
            <w:r w:rsidR="008A6B6C">
              <w:rPr>
                <w:webHidden/>
              </w:rPr>
              <w:instrText xml:space="preserve"> PAGEREF _Toc96464438 \h </w:instrText>
            </w:r>
            <w:r w:rsidR="008A6B6C">
              <w:rPr>
                <w:webHidden/>
              </w:rPr>
            </w:r>
            <w:r w:rsidR="008A6B6C">
              <w:rPr>
                <w:webHidden/>
              </w:rPr>
              <w:fldChar w:fldCharType="separate"/>
            </w:r>
            <w:r w:rsidR="008A6B6C">
              <w:rPr>
                <w:webHidden/>
              </w:rPr>
              <w:t>20</w:t>
            </w:r>
            <w:r w:rsidR="008A6B6C">
              <w:rPr>
                <w:webHidden/>
              </w:rPr>
              <w:fldChar w:fldCharType="end"/>
            </w:r>
          </w:hyperlink>
        </w:p>
        <w:p w14:paraId="6066BA60" w14:textId="77777777" w:rsidR="008A6B6C" w:rsidRDefault="00F90C14">
          <w:pPr>
            <w:pStyle w:val="TOC1"/>
            <w:tabs>
              <w:tab w:val="right" w:leader="dot" w:pos="9016"/>
            </w:tabs>
            <w:rPr>
              <w:rFonts w:eastAsiaTheme="minorEastAsia"/>
              <w:noProof/>
              <w:lang w:eastAsia="en-IN"/>
            </w:rPr>
          </w:pPr>
          <w:hyperlink w:anchor="_Toc96464439" w:history="1">
            <w:r w:rsidR="008A6B6C" w:rsidRPr="00C172B5">
              <w:rPr>
                <w:rStyle w:val="Hyperlink"/>
                <w:noProof/>
              </w:rPr>
              <w:t>MCQ (10 minutes)-</w:t>
            </w:r>
            <w:r w:rsidR="008A6B6C">
              <w:rPr>
                <w:noProof/>
                <w:webHidden/>
              </w:rPr>
              <w:tab/>
            </w:r>
            <w:r w:rsidR="008A6B6C">
              <w:rPr>
                <w:noProof/>
                <w:webHidden/>
              </w:rPr>
              <w:fldChar w:fldCharType="begin"/>
            </w:r>
            <w:r w:rsidR="008A6B6C">
              <w:rPr>
                <w:noProof/>
                <w:webHidden/>
              </w:rPr>
              <w:instrText xml:space="preserve"> PAGEREF _Toc96464439 \h </w:instrText>
            </w:r>
            <w:r w:rsidR="008A6B6C">
              <w:rPr>
                <w:noProof/>
                <w:webHidden/>
              </w:rPr>
            </w:r>
            <w:r w:rsidR="008A6B6C">
              <w:rPr>
                <w:noProof/>
                <w:webHidden/>
              </w:rPr>
              <w:fldChar w:fldCharType="separate"/>
            </w:r>
            <w:r w:rsidR="008A6B6C">
              <w:rPr>
                <w:noProof/>
                <w:webHidden/>
              </w:rPr>
              <w:t>21</w:t>
            </w:r>
            <w:r w:rsidR="008A6B6C">
              <w:rPr>
                <w:noProof/>
                <w:webHidden/>
              </w:rPr>
              <w:fldChar w:fldCharType="end"/>
            </w:r>
          </w:hyperlink>
        </w:p>
        <w:p w14:paraId="6008EEB5" w14:textId="77777777" w:rsidR="008A6B6C" w:rsidRDefault="00F90C14">
          <w:pPr>
            <w:pStyle w:val="TOC1"/>
            <w:tabs>
              <w:tab w:val="right" w:leader="dot" w:pos="9016"/>
            </w:tabs>
            <w:rPr>
              <w:rFonts w:eastAsiaTheme="minorEastAsia"/>
              <w:noProof/>
              <w:lang w:eastAsia="en-IN"/>
            </w:rPr>
          </w:pPr>
          <w:hyperlink w:anchor="_Toc96464440" w:history="1">
            <w:r w:rsidR="008A6B6C" w:rsidRPr="00C172B5">
              <w:rPr>
                <w:rStyle w:val="Hyperlink"/>
                <w:noProof/>
              </w:rPr>
              <w:t>Homework</w:t>
            </w:r>
            <w:r w:rsidR="008A6B6C">
              <w:rPr>
                <w:noProof/>
                <w:webHidden/>
              </w:rPr>
              <w:tab/>
            </w:r>
            <w:r w:rsidR="008A6B6C">
              <w:rPr>
                <w:noProof/>
                <w:webHidden/>
              </w:rPr>
              <w:fldChar w:fldCharType="begin"/>
            </w:r>
            <w:r w:rsidR="008A6B6C">
              <w:rPr>
                <w:noProof/>
                <w:webHidden/>
              </w:rPr>
              <w:instrText xml:space="preserve"> PAGEREF _Toc96464440 \h </w:instrText>
            </w:r>
            <w:r w:rsidR="008A6B6C">
              <w:rPr>
                <w:noProof/>
                <w:webHidden/>
              </w:rPr>
            </w:r>
            <w:r w:rsidR="008A6B6C">
              <w:rPr>
                <w:noProof/>
                <w:webHidden/>
              </w:rPr>
              <w:fldChar w:fldCharType="separate"/>
            </w:r>
            <w:r w:rsidR="008A6B6C">
              <w:rPr>
                <w:noProof/>
                <w:webHidden/>
              </w:rPr>
              <w:t>22</w:t>
            </w:r>
            <w:r w:rsidR="008A6B6C">
              <w:rPr>
                <w:noProof/>
                <w:webHidden/>
              </w:rPr>
              <w:fldChar w:fldCharType="end"/>
            </w:r>
          </w:hyperlink>
        </w:p>
        <w:p w14:paraId="51BA7CEE" w14:textId="77777777" w:rsidR="00A6049A" w:rsidRPr="00C61AB2" w:rsidRDefault="00DA4912">
          <w:pPr>
            <w:rPr>
              <w:bCs/>
              <w:noProof/>
            </w:rPr>
          </w:pPr>
          <w:r w:rsidRPr="00C61AB2">
            <w:rPr>
              <w:bCs/>
              <w:noProof/>
            </w:rPr>
            <w:lastRenderedPageBreak/>
            <w:fldChar w:fldCharType="end"/>
          </w:r>
        </w:p>
        <w:p w14:paraId="7A5794DE" w14:textId="77777777" w:rsidR="00B13414" w:rsidRPr="00C61AB2" w:rsidRDefault="00B13414">
          <w:pPr>
            <w:rPr>
              <w:bCs/>
              <w:noProof/>
            </w:rPr>
          </w:pPr>
        </w:p>
        <w:p w14:paraId="0CF703C2" w14:textId="77777777" w:rsidR="00FB6D30" w:rsidRPr="00C61AB2" w:rsidRDefault="00F90C14" w:rsidP="00FB6D30">
          <w:pPr>
            <w:pBdr>
              <w:bottom w:val="single" w:sz="6" w:space="1" w:color="auto"/>
            </w:pBdr>
            <w:rPr>
              <w:bCs/>
              <w:noProof/>
            </w:rPr>
          </w:pPr>
        </w:p>
      </w:sdtContent>
    </w:sdt>
    <w:bookmarkStart w:id="0" w:name="_Toc95819603" w:displacedByCustomXml="prev"/>
    <w:bookmarkEnd w:id="0"/>
    <w:p w14:paraId="7B57EDBC" w14:textId="77777777" w:rsidR="00C55DBF" w:rsidRPr="00C61AB2" w:rsidRDefault="00C55DBF" w:rsidP="00FB6D30">
      <w:pPr>
        <w:rPr>
          <w:bCs/>
          <w:noProof/>
        </w:rPr>
      </w:pPr>
    </w:p>
    <w:p w14:paraId="77483157" w14:textId="77777777" w:rsidR="00A405F3" w:rsidRPr="00C61AB2" w:rsidRDefault="001F1038" w:rsidP="00A6049A">
      <w:pPr>
        <w:pStyle w:val="Heading1"/>
        <w:rPr>
          <w:noProof/>
        </w:rPr>
      </w:pPr>
      <w:bookmarkStart w:id="1" w:name="_Toc96464409"/>
      <w:r w:rsidRPr="00C61AB2">
        <w:rPr>
          <w:noProof/>
        </w:rPr>
        <w:t>Summary of Day 2</w:t>
      </w:r>
      <w:bookmarkEnd w:id="1"/>
    </w:p>
    <w:p w14:paraId="2799D41D" w14:textId="77777777" w:rsidR="008778C7" w:rsidRPr="00C61AB2" w:rsidRDefault="008778C7" w:rsidP="001F1038"/>
    <w:p w14:paraId="536B199A" w14:textId="77777777" w:rsidR="001F1038" w:rsidRPr="00810458" w:rsidRDefault="001F1038" w:rsidP="001F1038">
      <w:pPr>
        <w:pStyle w:val="Heading2"/>
        <w:rPr>
          <w:highlight w:val="yellow"/>
        </w:rPr>
      </w:pPr>
      <w:bookmarkStart w:id="2" w:name="_Toc96464410"/>
      <w:r w:rsidRPr="00810458">
        <w:rPr>
          <w:highlight w:val="yellow"/>
        </w:rPr>
        <w:t xml:space="preserve">Functions </w:t>
      </w:r>
      <w:proofErr w:type="spellStart"/>
      <w:r w:rsidRPr="00810458">
        <w:rPr>
          <w:highlight w:val="yellow"/>
        </w:rPr>
        <w:t>Cheatsheet</w:t>
      </w:r>
      <w:proofErr w:type="spellEnd"/>
      <w:r w:rsidRPr="00810458">
        <w:rPr>
          <w:highlight w:val="yellow"/>
        </w:rPr>
        <w:t xml:space="preserve"> </w:t>
      </w:r>
      <w:proofErr w:type="gramStart"/>
      <w:r w:rsidRPr="00810458">
        <w:rPr>
          <w:highlight w:val="yellow"/>
        </w:rPr>
        <w:t>( Day</w:t>
      </w:r>
      <w:proofErr w:type="gramEnd"/>
      <w:r w:rsidRPr="00810458">
        <w:rPr>
          <w:highlight w:val="yellow"/>
        </w:rPr>
        <w:t xml:space="preserve"> 2 ) -</w:t>
      </w:r>
      <w:bookmarkEnd w:id="2"/>
    </w:p>
    <w:p w14:paraId="4EC20435" w14:textId="77777777" w:rsidR="001F1038" w:rsidRPr="00810458" w:rsidRDefault="001F1038" w:rsidP="001F1038">
      <w:pPr>
        <w:pStyle w:val="NormalWeb"/>
        <w:numPr>
          <w:ilvl w:val="0"/>
          <w:numId w:val="23"/>
        </w:numPr>
        <w:shd w:val="clear" w:color="auto" w:fill="FFFFFF"/>
        <w:spacing w:before="0" w:beforeAutospacing="0" w:after="0" w:afterAutospacing="0"/>
        <w:rPr>
          <w:rFonts w:ascii="Helvetica" w:hAnsi="Helvetica" w:cs="Helvetica"/>
          <w:color w:val="000000"/>
          <w:sz w:val="21"/>
          <w:szCs w:val="21"/>
          <w:highlight w:val="yellow"/>
        </w:rPr>
      </w:pPr>
      <w:r w:rsidRPr="00810458">
        <w:rPr>
          <w:rFonts w:ascii="Helvetica" w:hAnsi="Helvetica" w:cs="Helvetica"/>
          <w:color w:val="000000"/>
          <w:sz w:val="21"/>
          <w:szCs w:val="21"/>
          <w:highlight w:val="yellow"/>
        </w:rPr>
        <w:t>Plotting functions -</w:t>
      </w:r>
    </w:p>
    <w:p w14:paraId="0428483D"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eastAsia="Times New Roman" w:hAnsi="Helvetica" w:cs="Helvetica"/>
          <w:color w:val="000000"/>
          <w:sz w:val="21"/>
          <w:szCs w:val="21"/>
          <w:highlight w:val="yellow"/>
          <w:lang w:eastAsia="en-IN"/>
        </w:rPr>
      </w:pPr>
      <w:r w:rsidRPr="00810458">
        <w:rPr>
          <w:rFonts w:ascii="Helvetica" w:eastAsia="Times New Roman" w:hAnsi="Helvetica" w:cs="Helvetica"/>
          <w:color w:val="000000"/>
          <w:sz w:val="21"/>
          <w:szCs w:val="21"/>
          <w:highlight w:val="yellow"/>
          <w:lang w:eastAsia="en-IN"/>
        </w:rPr>
        <w:t xml:space="preserve">Scatter Plot - </w:t>
      </w:r>
      <w:proofErr w:type="spellStart"/>
      <w:proofErr w:type="gramStart"/>
      <w:r w:rsidRPr="00810458">
        <w:rPr>
          <w:rFonts w:ascii="Helvetica" w:eastAsia="Times New Roman" w:hAnsi="Helvetica" w:cs="Helvetica"/>
          <w:color w:val="1F497D" w:themeColor="text2"/>
          <w:sz w:val="21"/>
          <w:szCs w:val="21"/>
          <w:highlight w:val="yellow"/>
          <w:lang w:eastAsia="en-IN"/>
        </w:rPr>
        <w:t>plt.scatter</w:t>
      </w:r>
      <w:proofErr w:type="spellEnd"/>
      <w:proofErr w:type="gramEnd"/>
      <w:r w:rsidRPr="00810458">
        <w:rPr>
          <w:rFonts w:ascii="Helvetica" w:eastAsia="Times New Roman" w:hAnsi="Helvetica" w:cs="Helvetica"/>
          <w:color w:val="1F497D" w:themeColor="text2"/>
          <w:sz w:val="21"/>
          <w:szCs w:val="21"/>
          <w:highlight w:val="yellow"/>
          <w:lang w:eastAsia="en-IN"/>
        </w:rPr>
        <w:t>()</w:t>
      </w:r>
    </w:p>
    <w:p w14:paraId="1867FD9E"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eastAsia="Times New Roman" w:hAnsi="Helvetica" w:cs="Helvetica"/>
          <w:color w:val="000000"/>
          <w:sz w:val="21"/>
          <w:szCs w:val="21"/>
          <w:highlight w:val="yellow"/>
          <w:lang w:eastAsia="en-IN"/>
        </w:rPr>
      </w:pPr>
      <w:proofErr w:type="spellStart"/>
      <w:r w:rsidRPr="00810458">
        <w:rPr>
          <w:rFonts w:ascii="Helvetica" w:eastAsia="Times New Roman" w:hAnsi="Helvetica" w:cs="Helvetica"/>
          <w:color w:val="000000"/>
          <w:sz w:val="21"/>
          <w:szCs w:val="21"/>
          <w:highlight w:val="yellow"/>
          <w:lang w:eastAsia="en-IN"/>
        </w:rPr>
        <w:t>Linechart</w:t>
      </w:r>
      <w:proofErr w:type="spellEnd"/>
      <w:r w:rsidRPr="00810458">
        <w:rPr>
          <w:rFonts w:ascii="Helvetica" w:eastAsia="Times New Roman" w:hAnsi="Helvetica" w:cs="Helvetica"/>
          <w:color w:val="000000"/>
          <w:sz w:val="21"/>
          <w:szCs w:val="21"/>
          <w:highlight w:val="yellow"/>
          <w:lang w:eastAsia="en-IN"/>
        </w:rPr>
        <w:t xml:space="preserve"> - </w:t>
      </w:r>
      <w:proofErr w:type="spellStart"/>
      <w:proofErr w:type="gramStart"/>
      <w:r w:rsidRPr="00810458">
        <w:rPr>
          <w:rFonts w:ascii="Helvetica" w:eastAsia="Times New Roman" w:hAnsi="Helvetica" w:cs="Helvetica"/>
          <w:color w:val="1F497D" w:themeColor="text2"/>
          <w:sz w:val="21"/>
          <w:szCs w:val="21"/>
          <w:highlight w:val="yellow"/>
          <w:lang w:eastAsia="en-IN"/>
        </w:rPr>
        <w:t>plt.plot</w:t>
      </w:r>
      <w:proofErr w:type="spellEnd"/>
      <w:proofErr w:type="gramEnd"/>
      <w:r w:rsidRPr="00810458">
        <w:rPr>
          <w:rFonts w:ascii="Helvetica" w:eastAsia="Times New Roman" w:hAnsi="Helvetica" w:cs="Helvetica"/>
          <w:color w:val="1F497D" w:themeColor="text2"/>
          <w:sz w:val="21"/>
          <w:szCs w:val="21"/>
          <w:highlight w:val="yellow"/>
          <w:lang w:eastAsia="en-IN"/>
        </w:rPr>
        <w:t>()</w:t>
      </w:r>
    </w:p>
    <w:p w14:paraId="68794560"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eastAsia="Times New Roman" w:hAnsi="Helvetica" w:cs="Helvetica"/>
          <w:color w:val="000000"/>
          <w:sz w:val="21"/>
          <w:szCs w:val="21"/>
          <w:highlight w:val="yellow"/>
          <w:lang w:eastAsia="en-IN"/>
        </w:rPr>
      </w:pPr>
      <w:proofErr w:type="spellStart"/>
      <w:r w:rsidRPr="00810458">
        <w:rPr>
          <w:rFonts w:ascii="Helvetica" w:eastAsia="Times New Roman" w:hAnsi="Helvetica" w:cs="Helvetica"/>
          <w:color w:val="000000"/>
          <w:sz w:val="21"/>
          <w:szCs w:val="21"/>
          <w:highlight w:val="yellow"/>
          <w:lang w:eastAsia="en-IN"/>
        </w:rPr>
        <w:t>Barchart</w:t>
      </w:r>
      <w:proofErr w:type="spellEnd"/>
      <w:r w:rsidRPr="00810458">
        <w:rPr>
          <w:rFonts w:ascii="Helvetica" w:eastAsia="Times New Roman" w:hAnsi="Helvetica" w:cs="Helvetica"/>
          <w:color w:val="000000"/>
          <w:sz w:val="21"/>
          <w:szCs w:val="21"/>
          <w:highlight w:val="yellow"/>
          <w:lang w:eastAsia="en-IN"/>
        </w:rPr>
        <w:t xml:space="preserve"> - </w:t>
      </w:r>
      <w:proofErr w:type="spellStart"/>
      <w:proofErr w:type="gramStart"/>
      <w:r w:rsidRPr="00810458">
        <w:rPr>
          <w:rFonts w:ascii="Helvetica" w:eastAsia="Times New Roman" w:hAnsi="Helvetica" w:cs="Helvetica"/>
          <w:color w:val="1F497D" w:themeColor="text2"/>
          <w:sz w:val="21"/>
          <w:szCs w:val="21"/>
          <w:highlight w:val="yellow"/>
          <w:lang w:eastAsia="en-IN"/>
        </w:rPr>
        <w:t>plt.bar</w:t>
      </w:r>
      <w:proofErr w:type="spellEnd"/>
      <w:r w:rsidRPr="00810458">
        <w:rPr>
          <w:rFonts w:ascii="Helvetica" w:eastAsia="Times New Roman" w:hAnsi="Helvetica" w:cs="Helvetica"/>
          <w:color w:val="1F497D" w:themeColor="text2"/>
          <w:sz w:val="21"/>
          <w:szCs w:val="21"/>
          <w:highlight w:val="yellow"/>
          <w:lang w:eastAsia="en-IN"/>
        </w:rPr>
        <w:t>(</w:t>
      </w:r>
      <w:proofErr w:type="gramEnd"/>
      <w:r w:rsidRPr="00810458">
        <w:rPr>
          <w:rFonts w:ascii="Helvetica" w:eastAsia="Times New Roman" w:hAnsi="Helvetica" w:cs="Helvetica"/>
          <w:color w:val="1F497D" w:themeColor="text2"/>
          <w:sz w:val="21"/>
          <w:szCs w:val="21"/>
          <w:highlight w:val="yellow"/>
          <w:lang w:eastAsia="en-IN"/>
        </w:rPr>
        <w:t>)</w:t>
      </w:r>
    </w:p>
    <w:p w14:paraId="0F676FCF"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eastAsia="Times New Roman" w:hAnsi="Helvetica" w:cs="Helvetica"/>
          <w:color w:val="000000"/>
          <w:sz w:val="21"/>
          <w:szCs w:val="21"/>
          <w:highlight w:val="yellow"/>
          <w:lang w:eastAsia="en-IN"/>
        </w:rPr>
      </w:pPr>
      <w:proofErr w:type="spellStart"/>
      <w:r w:rsidRPr="00810458">
        <w:rPr>
          <w:rFonts w:ascii="Helvetica" w:eastAsia="Times New Roman" w:hAnsi="Helvetica" w:cs="Helvetica"/>
          <w:color w:val="000000"/>
          <w:sz w:val="21"/>
          <w:szCs w:val="21"/>
          <w:highlight w:val="yellow"/>
          <w:lang w:eastAsia="en-IN"/>
        </w:rPr>
        <w:t>Piechart</w:t>
      </w:r>
      <w:proofErr w:type="spellEnd"/>
      <w:r w:rsidRPr="00810458">
        <w:rPr>
          <w:rFonts w:ascii="Helvetica" w:eastAsia="Times New Roman" w:hAnsi="Helvetica" w:cs="Helvetica"/>
          <w:color w:val="000000"/>
          <w:sz w:val="21"/>
          <w:szCs w:val="21"/>
          <w:highlight w:val="yellow"/>
          <w:lang w:eastAsia="en-IN"/>
        </w:rPr>
        <w:t xml:space="preserve"> - </w:t>
      </w:r>
      <w:proofErr w:type="spellStart"/>
      <w:proofErr w:type="gramStart"/>
      <w:r w:rsidRPr="00810458">
        <w:rPr>
          <w:rFonts w:ascii="Helvetica" w:eastAsia="Times New Roman" w:hAnsi="Helvetica" w:cs="Helvetica"/>
          <w:color w:val="1F497D" w:themeColor="text2"/>
          <w:sz w:val="21"/>
          <w:szCs w:val="21"/>
          <w:highlight w:val="yellow"/>
          <w:lang w:eastAsia="en-IN"/>
        </w:rPr>
        <w:t>plt.pie</w:t>
      </w:r>
      <w:proofErr w:type="spellEnd"/>
      <w:r w:rsidRPr="00810458">
        <w:rPr>
          <w:rFonts w:ascii="Helvetica" w:eastAsia="Times New Roman" w:hAnsi="Helvetica" w:cs="Helvetica"/>
          <w:color w:val="1F497D" w:themeColor="text2"/>
          <w:sz w:val="21"/>
          <w:szCs w:val="21"/>
          <w:highlight w:val="yellow"/>
          <w:lang w:eastAsia="en-IN"/>
        </w:rPr>
        <w:t>(</w:t>
      </w:r>
      <w:proofErr w:type="gramEnd"/>
      <w:r w:rsidRPr="00810458">
        <w:rPr>
          <w:rFonts w:ascii="Helvetica" w:eastAsia="Times New Roman" w:hAnsi="Helvetica" w:cs="Helvetica"/>
          <w:color w:val="1F497D" w:themeColor="text2"/>
          <w:sz w:val="21"/>
          <w:szCs w:val="21"/>
          <w:highlight w:val="yellow"/>
          <w:lang w:eastAsia="en-IN"/>
        </w:rPr>
        <w:t>)</w:t>
      </w:r>
    </w:p>
    <w:p w14:paraId="0E391C50"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eastAsia="Times New Roman" w:hAnsi="Helvetica" w:cs="Helvetica"/>
          <w:color w:val="000000"/>
          <w:sz w:val="21"/>
          <w:szCs w:val="21"/>
          <w:highlight w:val="yellow"/>
          <w:lang w:eastAsia="en-IN"/>
        </w:rPr>
      </w:pPr>
      <w:r w:rsidRPr="00810458">
        <w:rPr>
          <w:rFonts w:ascii="Helvetica" w:eastAsia="Times New Roman" w:hAnsi="Helvetica" w:cs="Helvetica"/>
          <w:color w:val="000000"/>
          <w:sz w:val="21"/>
          <w:szCs w:val="21"/>
          <w:highlight w:val="yellow"/>
          <w:lang w:eastAsia="en-IN"/>
        </w:rPr>
        <w:t xml:space="preserve">Histogram </w:t>
      </w:r>
      <w:r w:rsidRPr="00810458">
        <w:rPr>
          <w:rFonts w:ascii="Helvetica" w:eastAsia="Times New Roman" w:hAnsi="Helvetica" w:cs="Helvetica"/>
          <w:color w:val="1F497D" w:themeColor="text2"/>
          <w:sz w:val="21"/>
          <w:szCs w:val="21"/>
          <w:highlight w:val="yellow"/>
          <w:lang w:eastAsia="en-IN"/>
        </w:rPr>
        <w:t xml:space="preserve">- </w:t>
      </w:r>
      <w:proofErr w:type="spellStart"/>
      <w:proofErr w:type="gramStart"/>
      <w:r w:rsidRPr="00810458">
        <w:rPr>
          <w:rFonts w:ascii="Helvetica" w:eastAsia="Times New Roman" w:hAnsi="Helvetica" w:cs="Helvetica"/>
          <w:color w:val="1F497D" w:themeColor="text2"/>
          <w:sz w:val="21"/>
          <w:szCs w:val="21"/>
          <w:highlight w:val="yellow"/>
          <w:lang w:eastAsia="en-IN"/>
        </w:rPr>
        <w:t>plt.hist</w:t>
      </w:r>
      <w:proofErr w:type="spellEnd"/>
      <w:proofErr w:type="gramEnd"/>
      <w:r w:rsidRPr="00810458">
        <w:rPr>
          <w:rFonts w:ascii="Helvetica" w:eastAsia="Times New Roman" w:hAnsi="Helvetica" w:cs="Helvetica"/>
          <w:color w:val="1F497D" w:themeColor="text2"/>
          <w:sz w:val="21"/>
          <w:szCs w:val="21"/>
          <w:highlight w:val="yellow"/>
          <w:lang w:eastAsia="en-IN"/>
        </w:rPr>
        <w:t>()</w:t>
      </w:r>
    </w:p>
    <w:p w14:paraId="3FFFE0CF"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eastAsia="Times New Roman" w:hAnsi="Helvetica" w:cs="Helvetica"/>
          <w:color w:val="000000"/>
          <w:sz w:val="21"/>
          <w:szCs w:val="21"/>
          <w:highlight w:val="yellow"/>
          <w:lang w:eastAsia="en-IN"/>
        </w:rPr>
      </w:pPr>
      <w:r w:rsidRPr="00810458">
        <w:rPr>
          <w:rFonts w:ascii="Helvetica" w:eastAsia="Times New Roman" w:hAnsi="Helvetica" w:cs="Helvetica"/>
          <w:color w:val="000000"/>
          <w:sz w:val="21"/>
          <w:szCs w:val="21"/>
          <w:highlight w:val="yellow"/>
          <w:lang w:eastAsia="en-IN"/>
        </w:rPr>
        <w:t xml:space="preserve">Boxplot - </w:t>
      </w:r>
      <w:proofErr w:type="spellStart"/>
      <w:proofErr w:type="gramStart"/>
      <w:r w:rsidRPr="00810458">
        <w:rPr>
          <w:rFonts w:ascii="Helvetica" w:eastAsia="Times New Roman" w:hAnsi="Helvetica" w:cs="Helvetica"/>
          <w:color w:val="1F497D" w:themeColor="text2"/>
          <w:sz w:val="21"/>
          <w:szCs w:val="21"/>
          <w:highlight w:val="yellow"/>
          <w:lang w:eastAsia="en-IN"/>
        </w:rPr>
        <w:t>plt.boxplot</w:t>
      </w:r>
      <w:proofErr w:type="spellEnd"/>
      <w:proofErr w:type="gramEnd"/>
      <w:r w:rsidRPr="00810458">
        <w:rPr>
          <w:rFonts w:ascii="Helvetica" w:eastAsia="Times New Roman" w:hAnsi="Helvetica" w:cs="Helvetica"/>
          <w:color w:val="1F497D" w:themeColor="text2"/>
          <w:sz w:val="21"/>
          <w:szCs w:val="21"/>
          <w:highlight w:val="yellow"/>
          <w:lang w:eastAsia="en-IN"/>
        </w:rPr>
        <w:t>()</w:t>
      </w:r>
    </w:p>
    <w:p w14:paraId="5660446F"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eastAsia="Times New Roman" w:hAnsi="Helvetica" w:cs="Helvetica"/>
          <w:color w:val="000000"/>
          <w:sz w:val="21"/>
          <w:szCs w:val="21"/>
          <w:highlight w:val="yellow"/>
          <w:lang w:eastAsia="en-IN"/>
        </w:rPr>
      </w:pPr>
      <w:r w:rsidRPr="00810458">
        <w:rPr>
          <w:rFonts w:ascii="Helvetica" w:eastAsia="Times New Roman" w:hAnsi="Helvetica" w:cs="Helvetica"/>
          <w:color w:val="000000"/>
          <w:sz w:val="21"/>
          <w:szCs w:val="21"/>
          <w:highlight w:val="yellow"/>
          <w:lang w:eastAsia="en-IN"/>
        </w:rPr>
        <w:t xml:space="preserve">Heatmap - </w:t>
      </w:r>
      <w:proofErr w:type="gramStart"/>
      <w:r w:rsidRPr="00810458">
        <w:rPr>
          <w:rFonts w:ascii="Helvetica" w:eastAsia="Times New Roman" w:hAnsi="Helvetica" w:cs="Helvetica"/>
          <w:color w:val="1F497D" w:themeColor="text2"/>
          <w:sz w:val="21"/>
          <w:szCs w:val="21"/>
          <w:highlight w:val="yellow"/>
          <w:lang w:eastAsia="en-IN"/>
        </w:rPr>
        <w:t>plt.hist</w:t>
      </w:r>
      <w:proofErr w:type="gramEnd"/>
      <w:r w:rsidRPr="00810458">
        <w:rPr>
          <w:rFonts w:ascii="Helvetica" w:eastAsia="Times New Roman" w:hAnsi="Helvetica" w:cs="Helvetica"/>
          <w:color w:val="1F497D" w:themeColor="text2"/>
          <w:sz w:val="21"/>
          <w:szCs w:val="21"/>
          <w:highlight w:val="yellow"/>
          <w:lang w:eastAsia="en-IN"/>
        </w:rPr>
        <w:t xml:space="preserve">2d(), </w:t>
      </w:r>
      <w:proofErr w:type="spellStart"/>
      <w:r w:rsidRPr="00810458">
        <w:rPr>
          <w:rFonts w:ascii="Helvetica" w:eastAsia="Times New Roman" w:hAnsi="Helvetica" w:cs="Helvetica"/>
          <w:color w:val="1F497D" w:themeColor="text2"/>
          <w:sz w:val="21"/>
          <w:szCs w:val="21"/>
          <w:highlight w:val="yellow"/>
          <w:lang w:eastAsia="en-IN"/>
        </w:rPr>
        <w:t>plt.imshow</w:t>
      </w:r>
      <w:proofErr w:type="spellEnd"/>
      <w:r w:rsidRPr="00810458">
        <w:rPr>
          <w:rFonts w:ascii="Helvetica" w:eastAsia="Times New Roman" w:hAnsi="Helvetica" w:cs="Helvetica"/>
          <w:color w:val="1F497D" w:themeColor="text2"/>
          <w:sz w:val="21"/>
          <w:szCs w:val="21"/>
          <w:highlight w:val="yellow"/>
          <w:lang w:eastAsia="en-IN"/>
        </w:rPr>
        <w:t>()</w:t>
      </w:r>
    </w:p>
    <w:p w14:paraId="462E2AFE" w14:textId="77777777" w:rsidR="001F1038" w:rsidRPr="00810458" w:rsidRDefault="001F1038" w:rsidP="001F1038">
      <w:pPr>
        <w:shd w:val="clear" w:color="auto" w:fill="FFFFFF"/>
        <w:spacing w:before="100" w:beforeAutospacing="1" w:after="100" w:afterAutospacing="1" w:line="240" w:lineRule="auto"/>
        <w:ind w:left="1440"/>
        <w:rPr>
          <w:rFonts w:ascii="Helvetica" w:eastAsia="Times New Roman" w:hAnsi="Helvetica" w:cs="Helvetica"/>
          <w:color w:val="000000"/>
          <w:sz w:val="21"/>
          <w:szCs w:val="21"/>
          <w:highlight w:val="yellow"/>
          <w:lang w:eastAsia="en-IN"/>
        </w:rPr>
      </w:pPr>
    </w:p>
    <w:p w14:paraId="743435DA" w14:textId="77777777" w:rsidR="001F1038" w:rsidRPr="00810458" w:rsidRDefault="001F1038" w:rsidP="001F1038">
      <w:pPr>
        <w:pStyle w:val="NormalWeb"/>
        <w:numPr>
          <w:ilvl w:val="0"/>
          <w:numId w:val="23"/>
        </w:numPr>
        <w:shd w:val="clear" w:color="auto" w:fill="FFFFFF"/>
        <w:spacing w:before="0" w:beforeAutospacing="0" w:after="0" w:afterAutospacing="0"/>
        <w:rPr>
          <w:rFonts w:ascii="Helvetica" w:hAnsi="Helvetica" w:cs="Helvetica"/>
          <w:color w:val="000000"/>
          <w:sz w:val="21"/>
          <w:szCs w:val="21"/>
          <w:highlight w:val="yellow"/>
        </w:rPr>
      </w:pPr>
      <w:r w:rsidRPr="00810458">
        <w:rPr>
          <w:rFonts w:ascii="Helvetica" w:hAnsi="Helvetica" w:cs="Helvetica"/>
          <w:color w:val="000000"/>
          <w:sz w:val="21"/>
          <w:szCs w:val="21"/>
          <w:highlight w:val="yellow"/>
        </w:rPr>
        <w:t>Functions for editing chart objects -</w:t>
      </w:r>
    </w:p>
    <w:p w14:paraId="1202D566"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eastAsia="Times New Roman" w:hAnsi="Helvetica" w:cs="Helvetica"/>
          <w:color w:val="000000"/>
          <w:sz w:val="21"/>
          <w:szCs w:val="21"/>
          <w:highlight w:val="yellow"/>
          <w:lang w:eastAsia="en-IN"/>
        </w:rPr>
      </w:pPr>
      <w:proofErr w:type="spellStart"/>
      <w:proofErr w:type="gramStart"/>
      <w:r w:rsidRPr="00810458">
        <w:rPr>
          <w:rFonts w:ascii="Helvetica" w:eastAsia="Times New Roman" w:hAnsi="Helvetica" w:cs="Helvetica"/>
          <w:color w:val="1F497D" w:themeColor="text2"/>
          <w:sz w:val="21"/>
          <w:szCs w:val="21"/>
          <w:highlight w:val="yellow"/>
          <w:lang w:eastAsia="en-IN"/>
        </w:rPr>
        <w:t>plt.xlabel</w:t>
      </w:r>
      <w:proofErr w:type="spellEnd"/>
      <w:proofErr w:type="gramEnd"/>
      <w:r w:rsidRPr="00810458">
        <w:rPr>
          <w:rFonts w:ascii="Helvetica" w:eastAsia="Times New Roman" w:hAnsi="Helvetica" w:cs="Helvetica"/>
          <w:color w:val="1F497D" w:themeColor="text2"/>
          <w:sz w:val="21"/>
          <w:szCs w:val="21"/>
          <w:highlight w:val="yellow"/>
          <w:lang w:eastAsia="en-IN"/>
        </w:rPr>
        <w:t>('X-label')</w:t>
      </w:r>
      <w:r w:rsidRPr="00810458">
        <w:rPr>
          <w:rFonts w:ascii="Helvetica" w:eastAsia="Times New Roman" w:hAnsi="Helvetica" w:cs="Helvetica"/>
          <w:color w:val="000000"/>
          <w:sz w:val="21"/>
          <w:szCs w:val="21"/>
          <w:highlight w:val="yellow"/>
          <w:lang w:eastAsia="en-IN"/>
        </w:rPr>
        <w:t xml:space="preserve"> </w:t>
      </w:r>
      <w:r w:rsidRPr="00810458">
        <w:rPr>
          <w:rFonts w:ascii="Helvetica" w:eastAsia="Times New Roman" w:hAnsi="Helvetica" w:cs="Helvetica"/>
          <w:color w:val="000000"/>
          <w:sz w:val="21"/>
          <w:szCs w:val="21"/>
          <w:highlight w:val="yellow"/>
          <w:lang w:eastAsia="en-IN"/>
        </w:rPr>
        <w:tab/>
      </w:r>
      <w:r w:rsidRPr="00810458">
        <w:rPr>
          <w:rFonts w:ascii="Helvetica" w:eastAsia="Times New Roman" w:hAnsi="Helvetica" w:cs="Helvetica"/>
          <w:color w:val="000000"/>
          <w:sz w:val="21"/>
          <w:szCs w:val="21"/>
          <w:highlight w:val="yellow"/>
          <w:lang w:eastAsia="en-IN"/>
        </w:rPr>
        <w:tab/>
      </w:r>
      <w:r w:rsidRPr="00810458">
        <w:rPr>
          <w:rFonts w:ascii="Helvetica" w:eastAsia="Times New Roman" w:hAnsi="Helvetica" w:cs="Helvetica"/>
          <w:color w:val="000000"/>
          <w:sz w:val="21"/>
          <w:szCs w:val="21"/>
          <w:highlight w:val="yellow"/>
          <w:lang w:eastAsia="en-IN"/>
        </w:rPr>
        <w:tab/>
      </w:r>
      <w:r w:rsidRPr="00810458">
        <w:rPr>
          <w:rFonts w:ascii="Helvetica" w:eastAsia="Times New Roman" w:hAnsi="Helvetica" w:cs="Helvetica"/>
          <w:color w:val="000000"/>
          <w:sz w:val="21"/>
          <w:szCs w:val="21"/>
          <w:highlight w:val="yellow"/>
          <w:lang w:eastAsia="en-IN"/>
        </w:rPr>
        <w:tab/>
        <w:t># For X-axis label</w:t>
      </w:r>
    </w:p>
    <w:p w14:paraId="11C15E6F"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eastAsia="Times New Roman" w:hAnsi="Helvetica" w:cs="Helvetica"/>
          <w:color w:val="000000"/>
          <w:sz w:val="21"/>
          <w:szCs w:val="21"/>
          <w:highlight w:val="yellow"/>
          <w:lang w:eastAsia="en-IN"/>
        </w:rPr>
      </w:pPr>
      <w:proofErr w:type="spellStart"/>
      <w:proofErr w:type="gramStart"/>
      <w:r w:rsidRPr="00810458">
        <w:rPr>
          <w:rFonts w:ascii="Helvetica" w:eastAsia="Times New Roman" w:hAnsi="Helvetica" w:cs="Helvetica"/>
          <w:color w:val="1F497D" w:themeColor="text2"/>
          <w:sz w:val="21"/>
          <w:szCs w:val="21"/>
          <w:highlight w:val="yellow"/>
          <w:lang w:eastAsia="en-IN"/>
        </w:rPr>
        <w:t>plt.ylabel</w:t>
      </w:r>
      <w:proofErr w:type="spellEnd"/>
      <w:proofErr w:type="gramEnd"/>
      <w:r w:rsidRPr="00810458">
        <w:rPr>
          <w:rFonts w:ascii="Helvetica" w:eastAsia="Times New Roman" w:hAnsi="Helvetica" w:cs="Helvetica"/>
          <w:color w:val="1F497D" w:themeColor="text2"/>
          <w:sz w:val="21"/>
          <w:szCs w:val="21"/>
          <w:highlight w:val="yellow"/>
          <w:lang w:eastAsia="en-IN"/>
        </w:rPr>
        <w:t>('Y-label')</w:t>
      </w:r>
      <w:r w:rsidRPr="00810458">
        <w:rPr>
          <w:rFonts w:ascii="Helvetica" w:eastAsia="Times New Roman" w:hAnsi="Helvetica" w:cs="Helvetica"/>
          <w:color w:val="000000"/>
          <w:sz w:val="21"/>
          <w:szCs w:val="21"/>
          <w:highlight w:val="yellow"/>
          <w:lang w:eastAsia="en-IN"/>
        </w:rPr>
        <w:t xml:space="preserve"> </w:t>
      </w:r>
      <w:r w:rsidRPr="00810458">
        <w:rPr>
          <w:rFonts w:ascii="Helvetica" w:eastAsia="Times New Roman" w:hAnsi="Helvetica" w:cs="Helvetica"/>
          <w:color w:val="000000"/>
          <w:sz w:val="21"/>
          <w:szCs w:val="21"/>
          <w:highlight w:val="yellow"/>
          <w:lang w:eastAsia="en-IN"/>
        </w:rPr>
        <w:tab/>
      </w:r>
      <w:r w:rsidRPr="00810458">
        <w:rPr>
          <w:rFonts w:ascii="Helvetica" w:eastAsia="Times New Roman" w:hAnsi="Helvetica" w:cs="Helvetica"/>
          <w:color w:val="000000"/>
          <w:sz w:val="21"/>
          <w:szCs w:val="21"/>
          <w:highlight w:val="yellow"/>
          <w:lang w:eastAsia="en-IN"/>
        </w:rPr>
        <w:tab/>
      </w:r>
      <w:r w:rsidRPr="00810458">
        <w:rPr>
          <w:rFonts w:ascii="Helvetica" w:eastAsia="Times New Roman" w:hAnsi="Helvetica" w:cs="Helvetica"/>
          <w:color w:val="000000"/>
          <w:sz w:val="21"/>
          <w:szCs w:val="21"/>
          <w:highlight w:val="yellow"/>
          <w:lang w:eastAsia="en-IN"/>
        </w:rPr>
        <w:tab/>
      </w:r>
      <w:r w:rsidRPr="00810458">
        <w:rPr>
          <w:rFonts w:ascii="Helvetica" w:eastAsia="Times New Roman" w:hAnsi="Helvetica" w:cs="Helvetica"/>
          <w:color w:val="000000"/>
          <w:sz w:val="21"/>
          <w:szCs w:val="21"/>
          <w:highlight w:val="yellow"/>
          <w:lang w:eastAsia="en-IN"/>
        </w:rPr>
        <w:tab/>
        <w:t># For Y-axis label</w:t>
      </w:r>
    </w:p>
    <w:p w14:paraId="42507A87"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eastAsia="Times New Roman" w:hAnsi="Helvetica" w:cs="Helvetica"/>
          <w:color w:val="000000"/>
          <w:sz w:val="21"/>
          <w:szCs w:val="21"/>
          <w:highlight w:val="yellow"/>
          <w:lang w:eastAsia="en-IN"/>
        </w:rPr>
      </w:pPr>
      <w:proofErr w:type="spellStart"/>
      <w:proofErr w:type="gramStart"/>
      <w:r w:rsidRPr="00810458">
        <w:rPr>
          <w:rFonts w:ascii="Helvetica" w:eastAsia="Times New Roman" w:hAnsi="Helvetica" w:cs="Helvetica"/>
          <w:color w:val="1F497D" w:themeColor="text2"/>
          <w:sz w:val="21"/>
          <w:szCs w:val="21"/>
          <w:highlight w:val="yellow"/>
          <w:lang w:eastAsia="en-IN"/>
        </w:rPr>
        <w:t>plt.title</w:t>
      </w:r>
      <w:proofErr w:type="spellEnd"/>
      <w:proofErr w:type="gramEnd"/>
      <w:r w:rsidRPr="00810458">
        <w:rPr>
          <w:rFonts w:ascii="Helvetica" w:eastAsia="Times New Roman" w:hAnsi="Helvetica" w:cs="Helvetica"/>
          <w:color w:val="1F497D" w:themeColor="text2"/>
          <w:sz w:val="21"/>
          <w:szCs w:val="21"/>
          <w:highlight w:val="yellow"/>
          <w:lang w:eastAsia="en-IN"/>
        </w:rPr>
        <w:t>('A random scatter chart for Practice')</w:t>
      </w:r>
      <w:r w:rsidRPr="00810458">
        <w:rPr>
          <w:rFonts w:ascii="Helvetica" w:eastAsia="Times New Roman" w:hAnsi="Helvetica" w:cs="Helvetica"/>
          <w:color w:val="000000"/>
          <w:sz w:val="21"/>
          <w:szCs w:val="21"/>
          <w:highlight w:val="yellow"/>
          <w:lang w:eastAsia="en-IN"/>
        </w:rPr>
        <w:t xml:space="preserve"> </w:t>
      </w:r>
      <w:r w:rsidRPr="00810458">
        <w:rPr>
          <w:rFonts w:ascii="Helvetica" w:eastAsia="Times New Roman" w:hAnsi="Helvetica" w:cs="Helvetica"/>
          <w:color w:val="000000"/>
          <w:sz w:val="21"/>
          <w:szCs w:val="21"/>
          <w:highlight w:val="yellow"/>
          <w:lang w:eastAsia="en-IN"/>
        </w:rPr>
        <w:tab/>
        <w:t># For Chart label</w:t>
      </w:r>
    </w:p>
    <w:p w14:paraId="24795B58"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eastAsia="Times New Roman" w:hAnsi="Helvetica" w:cs="Helvetica"/>
          <w:color w:val="000000"/>
          <w:sz w:val="21"/>
          <w:szCs w:val="21"/>
          <w:highlight w:val="yellow"/>
          <w:lang w:eastAsia="en-IN"/>
        </w:rPr>
      </w:pPr>
      <w:proofErr w:type="spellStart"/>
      <w:proofErr w:type="gramStart"/>
      <w:r w:rsidRPr="00810458">
        <w:rPr>
          <w:rFonts w:ascii="Helvetica" w:eastAsia="Times New Roman" w:hAnsi="Helvetica" w:cs="Helvetica"/>
          <w:color w:val="1F497D" w:themeColor="text2"/>
          <w:sz w:val="21"/>
          <w:szCs w:val="21"/>
          <w:highlight w:val="yellow"/>
          <w:lang w:eastAsia="en-IN"/>
        </w:rPr>
        <w:t>plt.xticks</w:t>
      </w:r>
      <w:proofErr w:type="spellEnd"/>
      <w:proofErr w:type="gramEnd"/>
      <w:r w:rsidRPr="00810458">
        <w:rPr>
          <w:rFonts w:ascii="Helvetica" w:eastAsia="Times New Roman" w:hAnsi="Helvetica" w:cs="Helvetica"/>
          <w:color w:val="1F497D" w:themeColor="text2"/>
          <w:sz w:val="21"/>
          <w:szCs w:val="21"/>
          <w:highlight w:val="yellow"/>
          <w:lang w:eastAsia="en-IN"/>
        </w:rPr>
        <w:t>(</w:t>
      </w:r>
      <w:proofErr w:type="spellStart"/>
      <w:r w:rsidRPr="00810458">
        <w:rPr>
          <w:rFonts w:ascii="Helvetica" w:eastAsia="Times New Roman" w:hAnsi="Helvetica" w:cs="Helvetica"/>
          <w:color w:val="1F497D" w:themeColor="text2"/>
          <w:sz w:val="21"/>
          <w:szCs w:val="21"/>
          <w:highlight w:val="yellow"/>
          <w:lang w:eastAsia="en-IN"/>
        </w:rPr>
        <w:t>x_int,rotation</w:t>
      </w:r>
      <w:proofErr w:type="spellEnd"/>
      <w:r w:rsidRPr="00810458">
        <w:rPr>
          <w:rFonts w:ascii="Helvetica" w:eastAsia="Times New Roman" w:hAnsi="Helvetica" w:cs="Helvetica"/>
          <w:color w:val="1F497D" w:themeColor="text2"/>
          <w:sz w:val="21"/>
          <w:szCs w:val="21"/>
          <w:highlight w:val="yellow"/>
          <w:lang w:eastAsia="en-IN"/>
        </w:rPr>
        <w:t xml:space="preserve"> = -5) </w:t>
      </w:r>
      <w:r w:rsidRPr="00810458">
        <w:rPr>
          <w:rFonts w:ascii="Helvetica" w:eastAsia="Times New Roman" w:hAnsi="Helvetica" w:cs="Helvetica"/>
          <w:color w:val="1F497D" w:themeColor="text2"/>
          <w:sz w:val="21"/>
          <w:szCs w:val="21"/>
          <w:highlight w:val="yellow"/>
          <w:lang w:eastAsia="en-IN"/>
        </w:rPr>
        <w:tab/>
      </w:r>
      <w:r w:rsidRPr="00810458">
        <w:rPr>
          <w:rFonts w:ascii="Helvetica" w:eastAsia="Times New Roman" w:hAnsi="Helvetica" w:cs="Helvetica"/>
          <w:color w:val="000000"/>
          <w:sz w:val="21"/>
          <w:szCs w:val="21"/>
          <w:highlight w:val="yellow"/>
          <w:lang w:eastAsia="en-IN"/>
        </w:rPr>
        <w:tab/>
      </w:r>
      <w:r w:rsidRPr="00810458">
        <w:rPr>
          <w:rFonts w:ascii="Helvetica" w:eastAsia="Times New Roman" w:hAnsi="Helvetica" w:cs="Helvetica"/>
          <w:color w:val="000000"/>
          <w:sz w:val="21"/>
          <w:szCs w:val="21"/>
          <w:highlight w:val="yellow"/>
          <w:lang w:eastAsia="en-IN"/>
        </w:rPr>
        <w:tab/>
        <w:t># For managing x-axis ticks</w:t>
      </w:r>
    </w:p>
    <w:p w14:paraId="5EB211B0"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hAnsi="Helvetica" w:cs="Helvetica"/>
          <w:color w:val="000000"/>
          <w:sz w:val="21"/>
          <w:szCs w:val="21"/>
          <w:highlight w:val="yellow"/>
        </w:rPr>
      </w:pPr>
      <w:proofErr w:type="spellStart"/>
      <w:proofErr w:type="gramStart"/>
      <w:r w:rsidRPr="00810458">
        <w:rPr>
          <w:rFonts w:ascii="Helvetica" w:eastAsia="Times New Roman" w:hAnsi="Helvetica" w:cs="Helvetica"/>
          <w:color w:val="1F497D" w:themeColor="text2"/>
          <w:sz w:val="21"/>
          <w:szCs w:val="21"/>
          <w:highlight w:val="yellow"/>
          <w:lang w:eastAsia="en-IN"/>
        </w:rPr>
        <w:t>plt.grid</w:t>
      </w:r>
      <w:proofErr w:type="spellEnd"/>
      <w:proofErr w:type="gramEnd"/>
      <w:r w:rsidRPr="00810458">
        <w:rPr>
          <w:rFonts w:ascii="Helvetica" w:eastAsia="Times New Roman" w:hAnsi="Helvetica" w:cs="Helvetica"/>
          <w:color w:val="1F497D" w:themeColor="text2"/>
          <w:sz w:val="21"/>
          <w:szCs w:val="21"/>
          <w:highlight w:val="yellow"/>
          <w:lang w:eastAsia="en-IN"/>
        </w:rPr>
        <w:t>()</w:t>
      </w:r>
      <w:r w:rsidRPr="00810458">
        <w:rPr>
          <w:rFonts w:ascii="Helvetica" w:eastAsia="Times New Roman" w:hAnsi="Helvetica" w:cs="Helvetica"/>
          <w:color w:val="000000"/>
          <w:sz w:val="21"/>
          <w:szCs w:val="21"/>
          <w:highlight w:val="yellow"/>
          <w:lang w:eastAsia="en-IN"/>
        </w:rPr>
        <w:tab/>
      </w:r>
      <w:r w:rsidRPr="00810458">
        <w:rPr>
          <w:rFonts w:ascii="Helvetica" w:eastAsia="Times New Roman" w:hAnsi="Helvetica" w:cs="Helvetica"/>
          <w:color w:val="000000"/>
          <w:sz w:val="21"/>
          <w:szCs w:val="21"/>
          <w:highlight w:val="yellow"/>
          <w:lang w:eastAsia="en-IN"/>
        </w:rPr>
        <w:tab/>
      </w:r>
      <w:r w:rsidRPr="00810458">
        <w:rPr>
          <w:rFonts w:ascii="Helvetica" w:eastAsia="Times New Roman" w:hAnsi="Helvetica" w:cs="Helvetica"/>
          <w:color w:val="000000"/>
          <w:sz w:val="21"/>
          <w:szCs w:val="21"/>
          <w:highlight w:val="yellow"/>
          <w:lang w:eastAsia="en-IN"/>
        </w:rPr>
        <w:tab/>
      </w:r>
      <w:r w:rsidRPr="00810458">
        <w:rPr>
          <w:rFonts w:ascii="Helvetica" w:eastAsia="Times New Roman" w:hAnsi="Helvetica" w:cs="Helvetica"/>
          <w:color w:val="000000"/>
          <w:sz w:val="21"/>
          <w:szCs w:val="21"/>
          <w:highlight w:val="yellow"/>
          <w:lang w:eastAsia="en-IN"/>
        </w:rPr>
        <w:tab/>
      </w:r>
      <w:r w:rsidRPr="00810458">
        <w:rPr>
          <w:rFonts w:ascii="Helvetica" w:eastAsia="Times New Roman" w:hAnsi="Helvetica" w:cs="Helvetica"/>
          <w:color w:val="000000"/>
          <w:sz w:val="21"/>
          <w:szCs w:val="21"/>
          <w:highlight w:val="yellow"/>
          <w:lang w:eastAsia="en-IN"/>
        </w:rPr>
        <w:tab/>
        <w:t xml:space="preserve"> # For toggling between grid on/off for</w:t>
      </w:r>
      <w:r w:rsidRPr="00810458">
        <w:rPr>
          <w:rFonts w:ascii="Helvetica" w:hAnsi="Helvetica" w:cs="Helvetica"/>
          <w:color w:val="000000"/>
          <w:sz w:val="21"/>
          <w:szCs w:val="21"/>
          <w:highlight w:val="yellow"/>
        </w:rPr>
        <w:t xml:space="preserve"> x/y axes</w:t>
      </w:r>
    </w:p>
    <w:p w14:paraId="705D7B28"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hAnsi="Helvetica" w:cs="Helvetica"/>
          <w:color w:val="000000"/>
          <w:sz w:val="21"/>
          <w:szCs w:val="21"/>
          <w:highlight w:val="yellow"/>
        </w:rPr>
      </w:pPr>
      <w:proofErr w:type="spellStart"/>
      <w:proofErr w:type="gramStart"/>
      <w:r w:rsidRPr="00810458">
        <w:rPr>
          <w:rFonts w:ascii="Helvetica" w:eastAsia="Times New Roman" w:hAnsi="Helvetica" w:cs="Helvetica"/>
          <w:color w:val="1F497D" w:themeColor="text2"/>
          <w:sz w:val="21"/>
          <w:szCs w:val="21"/>
          <w:highlight w:val="yellow"/>
          <w:lang w:eastAsia="en-IN"/>
        </w:rPr>
        <w:t>plt.savefig</w:t>
      </w:r>
      <w:proofErr w:type="spellEnd"/>
      <w:proofErr w:type="gramEnd"/>
      <w:r w:rsidRPr="00810458">
        <w:rPr>
          <w:rFonts w:ascii="Helvetica" w:eastAsia="Times New Roman" w:hAnsi="Helvetica" w:cs="Helvetica"/>
          <w:color w:val="1F497D" w:themeColor="text2"/>
          <w:sz w:val="21"/>
          <w:szCs w:val="21"/>
          <w:highlight w:val="yellow"/>
          <w:lang w:eastAsia="en-IN"/>
        </w:rPr>
        <w:t>('first_matplotlib_plot.png')</w:t>
      </w:r>
      <w:r w:rsidRPr="00810458">
        <w:rPr>
          <w:rFonts w:ascii="Helvetica" w:hAnsi="Helvetica" w:cs="Helvetica"/>
          <w:color w:val="000000"/>
          <w:sz w:val="21"/>
          <w:szCs w:val="21"/>
          <w:highlight w:val="yellow"/>
        </w:rPr>
        <w:t xml:space="preserve"> </w:t>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t xml:space="preserve"># Saves the image as </w:t>
      </w:r>
      <w:proofErr w:type="spellStart"/>
      <w:r w:rsidRPr="00810458">
        <w:rPr>
          <w:rFonts w:ascii="Helvetica" w:hAnsi="Helvetica" w:cs="Helvetica"/>
          <w:color w:val="000000"/>
          <w:sz w:val="21"/>
          <w:szCs w:val="21"/>
          <w:highlight w:val="yellow"/>
        </w:rPr>
        <w:t>png</w:t>
      </w:r>
      <w:proofErr w:type="spellEnd"/>
      <w:r w:rsidRPr="00810458">
        <w:rPr>
          <w:rFonts w:ascii="Helvetica" w:hAnsi="Helvetica" w:cs="Helvetica"/>
          <w:color w:val="000000"/>
          <w:sz w:val="21"/>
          <w:szCs w:val="21"/>
          <w:highlight w:val="yellow"/>
        </w:rPr>
        <w:t xml:space="preserve"> in </w:t>
      </w:r>
      <w:proofErr w:type="spellStart"/>
      <w:r w:rsidRPr="00810458">
        <w:rPr>
          <w:rFonts w:ascii="Helvetica" w:hAnsi="Helvetica" w:cs="Helvetica"/>
          <w:color w:val="000000"/>
          <w:sz w:val="21"/>
          <w:szCs w:val="21"/>
          <w:highlight w:val="yellow"/>
        </w:rPr>
        <w:t>Jupyter</w:t>
      </w:r>
      <w:proofErr w:type="spellEnd"/>
      <w:r w:rsidRPr="00810458">
        <w:rPr>
          <w:rFonts w:ascii="Helvetica" w:hAnsi="Helvetica" w:cs="Helvetica"/>
          <w:color w:val="000000"/>
          <w:sz w:val="21"/>
          <w:szCs w:val="21"/>
          <w:highlight w:val="yellow"/>
        </w:rPr>
        <w:t xml:space="preserve"> library</w:t>
      </w:r>
    </w:p>
    <w:p w14:paraId="4D4A8ECA"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hAnsi="Helvetica" w:cs="Helvetica"/>
          <w:color w:val="000000"/>
          <w:sz w:val="21"/>
          <w:szCs w:val="21"/>
          <w:highlight w:val="yellow"/>
        </w:rPr>
      </w:pPr>
      <w:proofErr w:type="spellStart"/>
      <w:proofErr w:type="gramStart"/>
      <w:r w:rsidRPr="00810458">
        <w:rPr>
          <w:rFonts w:ascii="Helvetica" w:eastAsia="Times New Roman" w:hAnsi="Helvetica" w:cs="Helvetica"/>
          <w:color w:val="1F497D" w:themeColor="text2"/>
          <w:sz w:val="21"/>
          <w:szCs w:val="21"/>
          <w:highlight w:val="yellow"/>
          <w:lang w:eastAsia="en-IN"/>
        </w:rPr>
        <w:t>plt.legend</w:t>
      </w:r>
      <w:proofErr w:type="spellEnd"/>
      <w:proofErr w:type="gramEnd"/>
      <w:r w:rsidRPr="00810458">
        <w:rPr>
          <w:rFonts w:ascii="Helvetica" w:eastAsia="Times New Roman" w:hAnsi="Helvetica" w:cs="Helvetica"/>
          <w:color w:val="1F497D" w:themeColor="text2"/>
          <w:sz w:val="21"/>
          <w:szCs w:val="21"/>
          <w:highlight w:val="yellow"/>
          <w:lang w:eastAsia="en-IN"/>
        </w:rPr>
        <w:t>()</w:t>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t xml:space="preserve"> # Adds legend</w:t>
      </w:r>
    </w:p>
    <w:p w14:paraId="4054AC88"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hAnsi="Helvetica" w:cs="Helvetica"/>
          <w:color w:val="000000"/>
          <w:sz w:val="21"/>
          <w:szCs w:val="21"/>
          <w:highlight w:val="yellow"/>
        </w:rPr>
      </w:pPr>
      <w:proofErr w:type="spellStart"/>
      <w:proofErr w:type="gramStart"/>
      <w:r w:rsidRPr="00810458">
        <w:rPr>
          <w:rFonts w:ascii="Helvetica" w:eastAsia="Times New Roman" w:hAnsi="Helvetica" w:cs="Helvetica"/>
          <w:color w:val="1F497D" w:themeColor="text2"/>
          <w:sz w:val="21"/>
          <w:szCs w:val="21"/>
          <w:highlight w:val="yellow"/>
          <w:lang w:eastAsia="en-IN"/>
        </w:rPr>
        <w:t>plt.colorbar</w:t>
      </w:r>
      <w:proofErr w:type="spellEnd"/>
      <w:proofErr w:type="gramEnd"/>
      <w:r w:rsidRPr="00810458">
        <w:rPr>
          <w:rFonts w:ascii="Helvetica" w:eastAsia="Times New Roman" w:hAnsi="Helvetica" w:cs="Helvetica"/>
          <w:color w:val="1F497D" w:themeColor="text2"/>
          <w:sz w:val="21"/>
          <w:szCs w:val="21"/>
          <w:highlight w:val="yellow"/>
          <w:lang w:eastAsia="en-IN"/>
        </w:rPr>
        <w:t>()</w:t>
      </w:r>
      <w:r w:rsidRPr="00810458">
        <w:rPr>
          <w:rFonts w:ascii="Helvetica" w:hAnsi="Helvetica" w:cs="Helvetica"/>
          <w:color w:val="000000"/>
          <w:sz w:val="21"/>
          <w:szCs w:val="21"/>
          <w:highlight w:val="yellow"/>
        </w:rPr>
        <w:t xml:space="preserve"> </w:t>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t># Adds legend in heatmap</w:t>
      </w:r>
    </w:p>
    <w:p w14:paraId="0B6BAC62" w14:textId="77777777" w:rsidR="001F1038" w:rsidRPr="00810458" w:rsidRDefault="001F1038" w:rsidP="001F1038">
      <w:pPr>
        <w:shd w:val="clear" w:color="auto" w:fill="FFFFFF"/>
        <w:spacing w:before="100" w:beforeAutospacing="1" w:after="100" w:afterAutospacing="1" w:line="240" w:lineRule="auto"/>
        <w:ind w:left="1440"/>
        <w:rPr>
          <w:rFonts w:ascii="Helvetica" w:hAnsi="Helvetica" w:cs="Helvetica"/>
          <w:color w:val="000000"/>
          <w:sz w:val="21"/>
          <w:szCs w:val="21"/>
          <w:highlight w:val="yellow"/>
        </w:rPr>
      </w:pPr>
    </w:p>
    <w:p w14:paraId="3CC0F050" w14:textId="77777777" w:rsidR="001F1038" w:rsidRPr="00810458" w:rsidRDefault="001F1038" w:rsidP="001F1038">
      <w:pPr>
        <w:pStyle w:val="NormalWeb"/>
        <w:numPr>
          <w:ilvl w:val="0"/>
          <w:numId w:val="23"/>
        </w:numPr>
        <w:shd w:val="clear" w:color="auto" w:fill="FFFFFF"/>
        <w:spacing w:before="0" w:beforeAutospacing="0" w:after="0" w:afterAutospacing="0"/>
        <w:rPr>
          <w:rFonts w:ascii="Helvetica" w:hAnsi="Helvetica" w:cs="Helvetica"/>
          <w:color w:val="000000"/>
          <w:sz w:val="21"/>
          <w:szCs w:val="21"/>
          <w:highlight w:val="yellow"/>
        </w:rPr>
      </w:pPr>
      <w:r w:rsidRPr="00810458">
        <w:rPr>
          <w:rFonts w:ascii="Helvetica" w:hAnsi="Helvetica" w:cs="Helvetica"/>
          <w:color w:val="000000"/>
          <w:sz w:val="21"/>
          <w:szCs w:val="21"/>
          <w:highlight w:val="yellow"/>
        </w:rPr>
        <w:t>Functions associated with Axes object -</w:t>
      </w:r>
    </w:p>
    <w:p w14:paraId="50CFF631"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hAnsi="Helvetica" w:cs="Helvetica"/>
          <w:color w:val="000000"/>
          <w:sz w:val="21"/>
          <w:szCs w:val="21"/>
          <w:highlight w:val="yellow"/>
        </w:rPr>
      </w:pPr>
      <w:proofErr w:type="spellStart"/>
      <w:proofErr w:type="gramStart"/>
      <w:r w:rsidRPr="00810458">
        <w:rPr>
          <w:rFonts w:ascii="Helvetica" w:eastAsia="Times New Roman" w:hAnsi="Helvetica" w:cs="Helvetica"/>
          <w:color w:val="1F497D" w:themeColor="text2"/>
          <w:sz w:val="21"/>
          <w:szCs w:val="21"/>
          <w:highlight w:val="yellow"/>
          <w:lang w:eastAsia="en-IN"/>
        </w:rPr>
        <w:t>plt.gca</w:t>
      </w:r>
      <w:proofErr w:type="spellEnd"/>
      <w:r w:rsidRPr="00810458">
        <w:rPr>
          <w:rFonts w:ascii="Helvetica" w:eastAsia="Times New Roman" w:hAnsi="Helvetica" w:cs="Helvetica"/>
          <w:color w:val="1F497D" w:themeColor="text2"/>
          <w:sz w:val="21"/>
          <w:szCs w:val="21"/>
          <w:highlight w:val="yellow"/>
          <w:lang w:eastAsia="en-IN"/>
        </w:rPr>
        <w:t>(</w:t>
      </w:r>
      <w:proofErr w:type="gramEnd"/>
      <w:r w:rsidRPr="00810458">
        <w:rPr>
          <w:rFonts w:ascii="Helvetica" w:eastAsia="Times New Roman" w:hAnsi="Helvetica" w:cs="Helvetica"/>
          <w:color w:val="1F497D" w:themeColor="text2"/>
          <w:sz w:val="21"/>
          <w:szCs w:val="21"/>
          <w:highlight w:val="yellow"/>
          <w:lang w:eastAsia="en-IN"/>
        </w:rPr>
        <w:t>)</w:t>
      </w:r>
      <w:r w:rsidRPr="00810458">
        <w:rPr>
          <w:rFonts w:ascii="Helvetica" w:hAnsi="Helvetica" w:cs="Helvetica"/>
          <w:color w:val="000000"/>
          <w:sz w:val="21"/>
          <w:szCs w:val="21"/>
          <w:highlight w:val="yellow"/>
        </w:rPr>
        <w:t xml:space="preserve"> </w:t>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t># Gets the current axes</w:t>
      </w:r>
    </w:p>
    <w:p w14:paraId="55249A6E"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eastAsia="Times New Roman" w:hAnsi="Helvetica" w:cs="Helvetica"/>
          <w:color w:val="1F497D" w:themeColor="text2"/>
          <w:sz w:val="21"/>
          <w:szCs w:val="21"/>
          <w:highlight w:val="yellow"/>
          <w:lang w:eastAsia="en-IN"/>
        </w:rPr>
      </w:pPr>
      <w:proofErr w:type="gramStart"/>
      <w:r w:rsidRPr="00810458">
        <w:rPr>
          <w:rFonts w:ascii="Helvetica" w:hAnsi="Helvetica" w:cs="Helvetica"/>
          <w:color w:val="000000"/>
          <w:sz w:val="21"/>
          <w:szCs w:val="21"/>
          <w:highlight w:val="yellow"/>
        </w:rPr>
        <w:t>.</w:t>
      </w:r>
      <w:proofErr w:type="spellStart"/>
      <w:r w:rsidRPr="00810458">
        <w:rPr>
          <w:rFonts w:ascii="Helvetica" w:eastAsia="Times New Roman" w:hAnsi="Helvetica" w:cs="Helvetica"/>
          <w:color w:val="1F497D" w:themeColor="text2"/>
          <w:sz w:val="21"/>
          <w:szCs w:val="21"/>
          <w:highlight w:val="yellow"/>
          <w:lang w:eastAsia="en-IN"/>
        </w:rPr>
        <w:t>get</w:t>
      </w:r>
      <w:proofErr w:type="gramEnd"/>
      <w:r w:rsidRPr="00810458">
        <w:rPr>
          <w:rFonts w:ascii="Helvetica" w:eastAsia="Times New Roman" w:hAnsi="Helvetica" w:cs="Helvetica"/>
          <w:color w:val="1F497D" w:themeColor="text2"/>
          <w:sz w:val="21"/>
          <w:szCs w:val="21"/>
          <w:highlight w:val="yellow"/>
          <w:lang w:eastAsia="en-IN"/>
        </w:rPr>
        <w:t>_children</w:t>
      </w:r>
      <w:proofErr w:type="spellEnd"/>
      <w:r w:rsidRPr="00810458">
        <w:rPr>
          <w:rFonts w:ascii="Helvetica" w:eastAsia="Times New Roman" w:hAnsi="Helvetica" w:cs="Helvetica"/>
          <w:color w:val="1F497D" w:themeColor="text2"/>
          <w:sz w:val="21"/>
          <w:szCs w:val="21"/>
          <w:highlight w:val="yellow"/>
          <w:lang w:eastAsia="en-IN"/>
        </w:rPr>
        <w:t xml:space="preserve">() </w:t>
      </w:r>
      <w:r w:rsidRPr="00810458">
        <w:rPr>
          <w:rFonts w:ascii="Helvetica" w:eastAsia="Times New Roman" w:hAnsi="Helvetica" w:cs="Helvetica"/>
          <w:color w:val="1F497D" w:themeColor="text2"/>
          <w:sz w:val="21"/>
          <w:szCs w:val="21"/>
          <w:highlight w:val="yellow"/>
          <w:lang w:eastAsia="en-IN"/>
        </w:rPr>
        <w:tab/>
      </w:r>
      <w:r w:rsidRPr="00810458">
        <w:rPr>
          <w:rFonts w:ascii="Helvetica" w:eastAsia="Times New Roman" w:hAnsi="Helvetica" w:cs="Helvetica"/>
          <w:color w:val="1F497D" w:themeColor="text2"/>
          <w:sz w:val="21"/>
          <w:szCs w:val="21"/>
          <w:highlight w:val="yellow"/>
          <w:lang w:eastAsia="en-IN"/>
        </w:rPr>
        <w:tab/>
      </w:r>
      <w:r w:rsidRPr="00810458">
        <w:rPr>
          <w:rFonts w:ascii="Helvetica" w:eastAsia="Times New Roman" w:hAnsi="Helvetica" w:cs="Helvetica"/>
          <w:color w:val="1F497D" w:themeColor="text2"/>
          <w:sz w:val="21"/>
          <w:szCs w:val="21"/>
          <w:highlight w:val="yellow"/>
          <w:lang w:eastAsia="en-IN"/>
        </w:rPr>
        <w:tab/>
      </w:r>
      <w:r w:rsidRPr="00810458">
        <w:rPr>
          <w:rFonts w:ascii="Helvetica" w:eastAsia="Times New Roman" w:hAnsi="Helvetica" w:cs="Helvetica"/>
          <w:color w:val="1F497D" w:themeColor="text2"/>
          <w:sz w:val="21"/>
          <w:szCs w:val="21"/>
          <w:highlight w:val="yellow"/>
          <w:lang w:eastAsia="en-IN"/>
        </w:rPr>
        <w:tab/>
      </w:r>
      <w:r w:rsidRPr="00810458">
        <w:rPr>
          <w:rFonts w:ascii="Helvetica" w:eastAsia="Times New Roman" w:hAnsi="Helvetica" w:cs="Helvetica"/>
          <w:color w:val="1F497D" w:themeColor="text2"/>
          <w:sz w:val="21"/>
          <w:szCs w:val="21"/>
          <w:highlight w:val="yellow"/>
          <w:lang w:eastAsia="en-IN"/>
        </w:rPr>
        <w:tab/>
      </w:r>
      <w:r w:rsidRPr="00810458">
        <w:rPr>
          <w:rFonts w:ascii="Helvetica" w:hAnsi="Helvetica" w:cs="Helvetica"/>
          <w:color w:val="000000"/>
          <w:sz w:val="21"/>
          <w:szCs w:val="21"/>
          <w:highlight w:val="yellow"/>
        </w:rPr>
        <w:t># Shows children objects of an axes object</w:t>
      </w:r>
    </w:p>
    <w:p w14:paraId="784545A0"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eastAsia="Times New Roman" w:hAnsi="Helvetica" w:cs="Helvetica"/>
          <w:color w:val="1F497D" w:themeColor="text2"/>
          <w:sz w:val="21"/>
          <w:szCs w:val="21"/>
          <w:highlight w:val="yellow"/>
          <w:lang w:eastAsia="en-IN"/>
        </w:rPr>
      </w:pPr>
      <w:proofErr w:type="gramStart"/>
      <w:r w:rsidRPr="00810458">
        <w:rPr>
          <w:rFonts w:ascii="Helvetica" w:hAnsi="Helvetica" w:cs="Helvetica"/>
          <w:color w:val="000000"/>
          <w:sz w:val="21"/>
          <w:szCs w:val="21"/>
          <w:highlight w:val="yellow"/>
        </w:rPr>
        <w:t>.</w:t>
      </w:r>
      <w:proofErr w:type="spellStart"/>
      <w:r w:rsidRPr="00810458">
        <w:rPr>
          <w:rFonts w:ascii="Helvetica" w:eastAsia="Times New Roman" w:hAnsi="Helvetica" w:cs="Helvetica"/>
          <w:color w:val="1F497D" w:themeColor="text2"/>
          <w:sz w:val="21"/>
          <w:szCs w:val="21"/>
          <w:highlight w:val="yellow"/>
          <w:lang w:eastAsia="en-IN"/>
        </w:rPr>
        <w:t>set</w:t>
      </w:r>
      <w:proofErr w:type="gramEnd"/>
      <w:r w:rsidRPr="00810458">
        <w:rPr>
          <w:rFonts w:ascii="Helvetica" w:eastAsia="Times New Roman" w:hAnsi="Helvetica" w:cs="Helvetica"/>
          <w:color w:val="1F497D" w:themeColor="text2"/>
          <w:sz w:val="21"/>
          <w:szCs w:val="21"/>
          <w:highlight w:val="yellow"/>
          <w:lang w:eastAsia="en-IN"/>
        </w:rPr>
        <w:t>_title</w:t>
      </w:r>
      <w:proofErr w:type="spellEnd"/>
      <w:r w:rsidRPr="00810458">
        <w:rPr>
          <w:rFonts w:ascii="Helvetica" w:eastAsia="Times New Roman" w:hAnsi="Helvetica" w:cs="Helvetica"/>
          <w:color w:val="1F497D" w:themeColor="text2"/>
          <w:sz w:val="21"/>
          <w:szCs w:val="21"/>
          <w:highlight w:val="yellow"/>
          <w:lang w:eastAsia="en-IN"/>
        </w:rPr>
        <w:t>('Chart Title set by Axes Object')</w:t>
      </w:r>
    </w:p>
    <w:p w14:paraId="148CF8E6"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eastAsia="Times New Roman" w:hAnsi="Helvetica" w:cs="Helvetica"/>
          <w:color w:val="1F497D" w:themeColor="text2"/>
          <w:sz w:val="21"/>
          <w:szCs w:val="21"/>
          <w:highlight w:val="yellow"/>
          <w:lang w:eastAsia="en-IN"/>
        </w:rPr>
      </w:pPr>
      <w:proofErr w:type="gramStart"/>
      <w:r w:rsidRPr="00810458">
        <w:rPr>
          <w:rFonts w:ascii="Helvetica" w:eastAsia="Times New Roman" w:hAnsi="Helvetica" w:cs="Helvetica"/>
          <w:color w:val="1F497D" w:themeColor="text2"/>
          <w:sz w:val="21"/>
          <w:szCs w:val="21"/>
          <w:highlight w:val="yellow"/>
          <w:lang w:eastAsia="en-IN"/>
        </w:rPr>
        <w:t>.</w:t>
      </w:r>
      <w:proofErr w:type="spellStart"/>
      <w:r w:rsidRPr="00810458">
        <w:rPr>
          <w:rFonts w:ascii="Helvetica" w:eastAsia="Times New Roman" w:hAnsi="Helvetica" w:cs="Helvetica"/>
          <w:color w:val="1F497D" w:themeColor="text2"/>
          <w:sz w:val="21"/>
          <w:szCs w:val="21"/>
          <w:highlight w:val="yellow"/>
          <w:lang w:eastAsia="en-IN"/>
        </w:rPr>
        <w:t>set</w:t>
      </w:r>
      <w:proofErr w:type="gramEnd"/>
      <w:r w:rsidRPr="00810458">
        <w:rPr>
          <w:rFonts w:ascii="Helvetica" w:eastAsia="Times New Roman" w:hAnsi="Helvetica" w:cs="Helvetica"/>
          <w:color w:val="1F497D" w:themeColor="text2"/>
          <w:sz w:val="21"/>
          <w:szCs w:val="21"/>
          <w:highlight w:val="yellow"/>
          <w:lang w:eastAsia="en-IN"/>
        </w:rPr>
        <w:t>_xlabel</w:t>
      </w:r>
      <w:proofErr w:type="spellEnd"/>
      <w:r w:rsidRPr="00810458">
        <w:rPr>
          <w:rFonts w:ascii="Helvetica" w:eastAsia="Times New Roman" w:hAnsi="Helvetica" w:cs="Helvetica"/>
          <w:color w:val="1F497D" w:themeColor="text2"/>
          <w:sz w:val="21"/>
          <w:szCs w:val="21"/>
          <w:highlight w:val="yellow"/>
          <w:lang w:eastAsia="en-IN"/>
        </w:rPr>
        <w:t>('X Label set by Axes Object')</w:t>
      </w:r>
    </w:p>
    <w:p w14:paraId="7F354713"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eastAsia="Times New Roman" w:hAnsi="Helvetica" w:cs="Helvetica"/>
          <w:color w:val="1F497D" w:themeColor="text2"/>
          <w:sz w:val="21"/>
          <w:szCs w:val="21"/>
          <w:highlight w:val="yellow"/>
          <w:lang w:eastAsia="en-IN"/>
        </w:rPr>
      </w:pPr>
      <w:proofErr w:type="gramStart"/>
      <w:r w:rsidRPr="00810458">
        <w:rPr>
          <w:rFonts w:ascii="Helvetica" w:eastAsia="Times New Roman" w:hAnsi="Helvetica" w:cs="Helvetica"/>
          <w:color w:val="1F497D" w:themeColor="text2"/>
          <w:sz w:val="21"/>
          <w:szCs w:val="21"/>
          <w:highlight w:val="yellow"/>
          <w:lang w:eastAsia="en-IN"/>
        </w:rPr>
        <w:t>.</w:t>
      </w:r>
      <w:proofErr w:type="spellStart"/>
      <w:r w:rsidRPr="00810458">
        <w:rPr>
          <w:rFonts w:ascii="Helvetica" w:eastAsia="Times New Roman" w:hAnsi="Helvetica" w:cs="Helvetica"/>
          <w:color w:val="1F497D" w:themeColor="text2"/>
          <w:sz w:val="21"/>
          <w:szCs w:val="21"/>
          <w:highlight w:val="yellow"/>
          <w:lang w:eastAsia="en-IN"/>
        </w:rPr>
        <w:t>set</w:t>
      </w:r>
      <w:proofErr w:type="gramEnd"/>
      <w:r w:rsidRPr="00810458">
        <w:rPr>
          <w:rFonts w:ascii="Helvetica" w:eastAsia="Times New Roman" w:hAnsi="Helvetica" w:cs="Helvetica"/>
          <w:color w:val="1F497D" w:themeColor="text2"/>
          <w:sz w:val="21"/>
          <w:szCs w:val="21"/>
          <w:highlight w:val="yellow"/>
          <w:lang w:eastAsia="en-IN"/>
        </w:rPr>
        <w:t>_ylabel</w:t>
      </w:r>
      <w:proofErr w:type="spellEnd"/>
      <w:r w:rsidRPr="00810458">
        <w:rPr>
          <w:rFonts w:ascii="Helvetica" w:eastAsia="Times New Roman" w:hAnsi="Helvetica" w:cs="Helvetica"/>
          <w:color w:val="1F497D" w:themeColor="text2"/>
          <w:sz w:val="21"/>
          <w:szCs w:val="21"/>
          <w:highlight w:val="yellow"/>
          <w:lang w:eastAsia="en-IN"/>
        </w:rPr>
        <w:t>('Y Label set by Axes Object')</w:t>
      </w:r>
    </w:p>
    <w:p w14:paraId="39F49498"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hAnsi="Helvetica" w:cs="Helvetica"/>
          <w:color w:val="000000"/>
          <w:sz w:val="21"/>
          <w:szCs w:val="21"/>
          <w:highlight w:val="yellow"/>
        </w:rPr>
      </w:pPr>
      <w:proofErr w:type="gramStart"/>
      <w:r w:rsidRPr="00810458">
        <w:rPr>
          <w:rFonts w:ascii="Helvetica" w:eastAsia="Times New Roman" w:hAnsi="Helvetica" w:cs="Helvetica"/>
          <w:color w:val="1F497D" w:themeColor="text2"/>
          <w:sz w:val="21"/>
          <w:szCs w:val="21"/>
          <w:highlight w:val="yellow"/>
          <w:lang w:eastAsia="en-IN"/>
        </w:rPr>
        <w:t>.plot</w:t>
      </w:r>
      <w:proofErr w:type="gramEnd"/>
      <w:r w:rsidRPr="00810458">
        <w:rPr>
          <w:rFonts w:ascii="Helvetica" w:eastAsia="Times New Roman" w:hAnsi="Helvetica" w:cs="Helvetica"/>
          <w:color w:val="1F497D" w:themeColor="text2"/>
          <w:sz w:val="21"/>
          <w:szCs w:val="21"/>
          <w:highlight w:val="yellow"/>
          <w:lang w:eastAsia="en-IN"/>
        </w:rPr>
        <w:t>()</w:t>
      </w:r>
      <w:r w:rsidRPr="00810458">
        <w:rPr>
          <w:rFonts w:ascii="Helvetica" w:hAnsi="Helvetica" w:cs="Helvetica"/>
          <w:color w:val="000000"/>
          <w:sz w:val="21"/>
          <w:szCs w:val="21"/>
          <w:highlight w:val="yellow"/>
        </w:rPr>
        <w:t xml:space="preserve"> </w:t>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t># Plots a line chart for a given axes object</w:t>
      </w:r>
    </w:p>
    <w:p w14:paraId="76F56C3F"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hAnsi="Helvetica" w:cs="Helvetica"/>
          <w:color w:val="000000"/>
          <w:sz w:val="21"/>
          <w:szCs w:val="21"/>
          <w:highlight w:val="yellow"/>
        </w:rPr>
      </w:pPr>
      <w:proofErr w:type="gramStart"/>
      <w:r w:rsidRPr="00810458">
        <w:rPr>
          <w:rFonts w:ascii="Helvetica" w:hAnsi="Helvetica" w:cs="Helvetica"/>
          <w:color w:val="000000"/>
          <w:sz w:val="21"/>
          <w:szCs w:val="21"/>
          <w:highlight w:val="yellow"/>
        </w:rPr>
        <w:t>.</w:t>
      </w:r>
      <w:r w:rsidRPr="00810458">
        <w:rPr>
          <w:rFonts w:ascii="Helvetica" w:eastAsia="Times New Roman" w:hAnsi="Helvetica" w:cs="Helvetica"/>
          <w:color w:val="1F497D" w:themeColor="text2"/>
          <w:sz w:val="21"/>
          <w:szCs w:val="21"/>
          <w:highlight w:val="yellow"/>
          <w:lang w:eastAsia="en-IN"/>
        </w:rPr>
        <w:t>scatter</w:t>
      </w:r>
      <w:proofErr w:type="gramEnd"/>
      <w:r w:rsidRPr="00810458">
        <w:rPr>
          <w:rFonts w:ascii="Helvetica" w:eastAsia="Times New Roman" w:hAnsi="Helvetica" w:cs="Helvetica"/>
          <w:color w:val="1F497D" w:themeColor="text2"/>
          <w:sz w:val="21"/>
          <w:szCs w:val="21"/>
          <w:highlight w:val="yellow"/>
          <w:lang w:eastAsia="en-IN"/>
        </w:rPr>
        <w:t>()</w:t>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t xml:space="preserve"> # Plots a scatter chart for a given axes object</w:t>
      </w:r>
    </w:p>
    <w:p w14:paraId="4046B5B5" w14:textId="77777777" w:rsidR="001F1038" w:rsidRPr="00810458" w:rsidRDefault="001F1038" w:rsidP="001F1038">
      <w:pPr>
        <w:numPr>
          <w:ilvl w:val="1"/>
          <w:numId w:val="23"/>
        </w:numPr>
        <w:shd w:val="clear" w:color="auto" w:fill="FFFFFF"/>
        <w:spacing w:before="100" w:beforeAutospacing="1" w:after="100" w:afterAutospacing="1" w:line="240" w:lineRule="auto"/>
        <w:rPr>
          <w:rFonts w:ascii="Helvetica" w:hAnsi="Helvetica" w:cs="Helvetica"/>
          <w:color w:val="000000"/>
          <w:sz w:val="21"/>
          <w:szCs w:val="21"/>
          <w:highlight w:val="yellow"/>
        </w:rPr>
      </w:pPr>
      <w:proofErr w:type="gramStart"/>
      <w:r w:rsidRPr="00810458">
        <w:rPr>
          <w:rFonts w:ascii="Helvetica" w:eastAsia="Times New Roman" w:hAnsi="Helvetica" w:cs="Helvetica"/>
          <w:color w:val="1F497D" w:themeColor="text2"/>
          <w:sz w:val="21"/>
          <w:szCs w:val="21"/>
          <w:highlight w:val="yellow"/>
          <w:lang w:eastAsia="en-IN"/>
        </w:rPr>
        <w:t>.bar</w:t>
      </w:r>
      <w:proofErr w:type="gramEnd"/>
      <w:r w:rsidRPr="00810458">
        <w:rPr>
          <w:rFonts w:ascii="Helvetica" w:eastAsia="Times New Roman" w:hAnsi="Helvetica" w:cs="Helvetica"/>
          <w:color w:val="1F497D" w:themeColor="text2"/>
          <w:sz w:val="21"/>
          <w:szCs w:val="21"/>
          <w:highlight w:val="yellow"/>
          <w:lang w:eastAsia="en-IN"/>
        </w:rPr>
        <w:t>()</w:t>
      </w:r>
      <w:r w:rsidRPr="00810458">
        <w:rPr>
          <w:rFonts w:ascii="Helvetica" w:hAnsi="Helvetica" w:cs="Helvetica"/>
          <w:color w:val="000000"/>
          <w:sz w:val="21"/>
          <w:szCs w:val="21"/>
          <w:highlight w:val="yellow"/>
        </w:rPr>
        <w:t xml:space="preserve"> </w:t>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t># Plots a bar chart for a given axes object</w:t>
      </w:r>
    </w:p>
    <w:p w14:paraId="73B5AE4D" w14:textId="77777777" w:rsidR="001F1038" w:rsidRPr="00810458" w:rsidRDefault="001F1038" w:rsidP="001F1038">
      <w:pPr>
        <w:numPr>
          <w:ilvl w:val="0"/>
          <w:numId w:val="24"/>
        </w:numPr>
        <w:shd w:val="clear" w:color="auto" w:fill="FFFFFF"/>
        <w:spacing w:before="100" w:beforeAutospacing="1" w:after="100" w:afterAutospacing="1" w:line="240" w:lineRule="auto"/>
        <w:rPr>
          <w:rFonts w:ascii="Helvetica" w:hAnsi="Helvetica" w:cs="Helvetica"/>
          <w:color w:val="000000"/>
          <w:sz w:val="21"/>
          <w:szCs w:val="21"/>
          <w:highlight w:val="yellow"/>
        </w:rPr>
      </w:pPr>
      <w:r w:rsidRPr="00810458">
        <w:rPr>
          <w:rFonts w:ascii="Helvetica" w:hAnsi="Helvetica" w:cs="Helvetica"/>
          <w:color w:val="000000"/>
          <w:sz w:val="21"/>
          <w:szCs w:val="21"/>
          <w:highlight w:val="yellow"/>
        </w:rPr>
        <w:t>Subplots</w:t>
      </w:r>
    </w:p>
    <w:p w14:paraId="1BECC01A" w14:textId="77777777" w:rsidR="001F1038" w:rsidRPr="00810458" w:rsidRDefault="001F1038" w:rsidP="001F1038">
      <w:pPr>
        <w:numPr>
          <w:ilvl w:val="1"/>
          <w:numId w:val="24"/>
        </w:numPr>
        <w:shd w:val="clear" w:color="auto" w:fill="FFFFFF"/>
        <w:spacing w:before="100" w:beforeAutospacing="1" w:after="100" w:afterAutospacing="1" w:line="240" w:lineRule="auto"/>
        <w:rPr>
          <w:rFonts w:ascii="Helvetica" w:hAnsi="Helvetica" w:cs="Helvetica"/>
          <w:color w:val="000000"/>
          <w:sz w:val="21"/>
          <w:szCs w:val="21"/>
          <w:highlight w:val="yellow"/>
        </w:rPr>
      </w:pPr>
      <w:r w:rsidRPr="00810458">
        <w:rPr>
          <w:rFonts w:ascii="Helvetica" w:eastAsia="Times New Roman" w:hAnsi="Helvetica" w:cs="Helvetica"/>
          <w:color w:val="1F497D" w:themeColor="text2"/>
          <w:sz w:val="21"/>
          <w:szCs w:val="21"/>
          <w:highlight w:val="yellow"/>
          <w:lang w:eastAsia="en-IN"/>
        </w:rPr>
        <w:t xml:space="preserve">fig, </w:t>
      </w:r>
      <w:proofErr w:type="spellStart"/>
      <w:r w:rsidRPr="00810458">
        <w:rPr>
          <w:rFonts w:ascii="Helvetica" w:eastAsia="Times New Roman" w:hAnsi="Helvetica" w:cs="Helvetica"/>
          <w:color w:val="1F497D" w:themeColor="text2"/>
          <w:sz w:val="21"/>
          <w:szCs w:val="21"/>
          <w:highlight w:val="yellow"/>
          <w:lang w:eastAsia="en-IN"/>
        </w:rPr>
        <w:t>ax</w:t>
      </w:r>
      <w:proofErr w:type="spellEnd"/>
      <w:r w:rsidRPr="00810458">
        <w:rPr>
          <w:rFonts w:ascii="Helvetica" w:eastAsia="Times New Roman" w:hAnsi="Helvetica" w:cs="Helvetica"/>
          <w:color w:val="1F497D" w:themeColor="text2"/>
          <w:sz w:val="21"/>
          <w:szCs w:val="21"/>
          <w:highlight w:val="yellow"/>
          <w:lang w:eastAsia="en-IN"/>
        </w:rPr>
        <w:t xml:space="preserve"> = </w:t>
      </w:r>
      <w:proofErr w:type="spellStart"/>
      <w:proofErr w:type="gramStart"/>
      <w:r w:rsidRPr="00810458">
        <w:rPr>
          <w:rFonts w:ascii="Helvetica" w:eastAsia="Times New Roman" w:hAnsi="Helvetica" w:cs="Helvetica"/>
          <w:color w:val="1F497D" w:themeColor="text2"/>
          <w:sz w:val="21"/>
          <w:szCs w:val="21"/>
          <w:highlight w:val="yellow"/>
          <w:lang w:eastAsia="en-IN"/>
        </w:rPr>
        <w:t>plt.subplots</w:t>
      </w:r>
      <w:proofErr w:type="spellEnd"/>
      <w:proofErr w:type="gramEnd"/>
      <w:r w:rsidRPr="00810458">
        <w:rPr>
          <w:rFonts w:ascii="Helvetica" w:eastAsia="Times New Roman" w:hAnsi="Helvetica" w:cs="Helvetica"/>
          <w:color w:val="1F497D" w:themeColor="text2"/>
          <w:sz w:val="21"/>
          <w:szCs w:val="21"/>
          <w:highlight w:val="yellow"/>
          <w:lang w:eastAsia="en-IN"/>
        </w:rPr>
        <w:t xml:space="preserve">(2, 2, </w:t>
      </w:r>
      <w:proofErr w:type="spellStart"/>
      <w:r w:rsidRPr="00810458">
        <w:rPr>
          <w:rFonts w:ascii="Helvetica" w:eastAsia="Times New Roman" w:hAnsi="Helvetica" w:cs="Helvetica"/>
          <w:color w:val="1F497D" w:themeColor="text2"/>
          <w:sz w:val="21"/>
          <w:szCs w:val="21"/>
          <w:highlight w:val="yellow"/>
          <w:lang w:eastAsia="en-IN"/>
        </w:rPr>
        <w:t>sharex</w:t>
      </w:r>
      <w:proofErr w:type="spellEnd"/>
      <w:r w:rsidRPr="00810458">
        <w:rPr>
          <w:rFonts w:ascii="Helvetica" w:eastAsia="Times New Roman" w:hAnsi="Helvetica" w:cs="Helvetica"/>
          <w:color w:val="1F497D" w:themeColor="text2"/>
          <w:sz w:val="21"/>
          <w:szCs w:val="21"/>
          <w:highlight w:val="yellow"/>
          <w:lang w:eastAsia="en-IN"/>
        </w:rPr>
        <w:t xml:space="preserve">=True) </w:t>
      </w:r>
      <w:r w:rsidRPr="00810458">
        <w:rPr>
          <w:rFonts w:ascii="Helvetica" w:hAnsi="Helvetica" w:cs="Helvetica"/>
          <w:color w:val="000000"/>
          <w:sz w:val="21"/>
          <w:szCs w:val="21"/>
          <w:highlight w:val="yellow"/>
        </w:rPr>
        <w:tab/>
        <w:t xml:space="preserve"># Assign figure object to fig and Axes objects to </w:t>
      </w:r>
      <w:proofErr w:type="spellStart"/>
      <w:r w:rsidRPr="00810458">
        <w:rPr>
          <w:rFonts w:ascii="Helvetica" w:hAnsi="Helvetica" w:cs="Helvetica"/>
          <w:color w:val="000000"/>
          <w:sz w:val="21"/>
          <w:szCs w:val="21"/>
          <w:highlight w:val="yellow"/>
        </w:rPr>
        <w:t>ax</w:t>
      </w:r>
      <w:proofErr w:type="spellEnd"/>
    </w:p>
    <w:p w14:paraId="6492704C" w14:textId="77777777" w:rsidR="00B13414" w:rsidRPr="00810458" w:rsidRDefault="001F1038" w:rsidP="008778C7">
      <w:pPr>
        <w:numPr>
          <w:ilvl w:val="1"/>
          <w:numId w:val="24"/>
        </w:numPr>
        <w:shd w:val="clear" w:color="auto" w:fill="FFFFFF"/>
        <w:spacing w:before="100" w:beforeAutospacing="1" w:after="100" w:afterAutospacing="1" w:line="240" w:lineRule="auto"/>
        <w:rPr>
          <w:rFonts w:ascii="Helvetica" w:hAnsi="Helvetica" w:cs="Helvetica"/>
          <w:color w:val="000000"/>
          <w:sz w:val="21"/>
          <w:szCs w:val="21"/>
          <w:highlight w:val="yellow"/>
        </w:rPr>
      </w:pPr>
      <w:proofErr w:type="spellStart"/>
      <w:proofErr w:type="gramStart"/>
      <w:r w:rsidRPr="00810458">
        <w:rPr>
          <w:rFonts w:ascii="Helvetica" w:eastAsia="Times New Roman" w:hAnsi="Helvetica" w:cs="Helvetica"/>
          <w:color w:val="1F497D" w:themeColor="text2"/>
          <w:sz w:val="21"/>
          <w:szCs w:val="21"/>
          <w:highlight w:val="yellow"/>
          <w:lang w:eastAsia="en-IN"/>
        </w:rPr>
        <w:t>plt.subplot</w:t>
      </w:r>
      <w:proofErr w:type="spellEnd"/>
      <w:proofErr w:type="gramEnd"/>
      <w:r w:rsidRPr="00810458">
        <w:rPr>
          <w:rFonts w:ascii="Helvetica" w:eastAsia="Times New Roman" w:hAnsi="Helvetica" w:cs="Helvetica"/>
          <w:color w:val="1F497D" w:themeColor="text2"/>
          <w:sz w:val="21"/>
          <w:szCs w:val="21"/>
          <w:highlight w:val="yellow"/>
          <w:lang w:eastAsia="en-IN"/>
        </w:rPr>
        <w:t>(</w:t>
      </w:r>
      <w:proofErr w:type="spellStart"/>
      <w:r w:rsidRPr="00810458">
        <w:rPr>
          <w:rFonts w:ascii="Helvetica" w:eastAsia="Times New Roman" w:hAnsi="Helvetica" w:cs="Helvetica"/>
          <w:color w:val="1F497D" w:themeColor="text2"/>
          <w:sz w:val="21"/>
          <w:szCs w:val="21"/>
          <w:highlight w:val="yellow"/>
          <w:lang w:eastAsia="en-IN"/>
        </w:rPr>
        <w:t>x,y,z</w:t>
      </w:r>
      <w:proofErr w:type="spellEnd"/>
      <w:r w:rsidRPr="00810458">
        <w:rPr>
          <w:rFonts w:ascii="Helvetica" w:eastAsia="Times New Roman" w:hAnsi="Helvetica" w:cs="Helvetica"/>
          <w:color w:val="1F497D" w:themeColor="text2"/>
          <w:sz w:val="21"/>
          <w:szCs w:val="21"/>
          <w:highlight w:val="yellow"/>
          <w:lang w:eastAsia="en-IN"/>
        </w:rPr>
        <w:t>)</w:t>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r>
      <w:r w:rsidRPr="00810458">
        <w:rPr>
          <w:rFonts w:ascii="Helvetica" w:hAnsi="Helvetica" w:cs="Helvetica"/>
          <w:color w:val="000000"/>
          <w:sz w:val="21"/>
          <w:szCs w:val="21"/>
          <w:highlight w:val="yellow"/>
        </w:rPr>
        <w:tab/>
        <w:t xml:space="preserve"> # Selecting subplot z of a x*y subplot matrix</w:t>
      </w:r>
    </w:p>
    <w:p w14:paraId="60EAFF0E" w14:textId="77777777" w:rsidR="001F1038" w:rsidRDefault="001F1038" w:rsidP="001F1038">
      <w:pPr>
        <w:pStyle w:val="Heading2"/>
      </w:pPr>
      <w:bookmarkStart w:id="3" w:name="_Toc96464411"/>
      <w:r w:rsidRPr="00C61AB2">
        <w:lastRenderedPageBreak/>
        <w:t>Some additional functions –</w:t>
      </w:r>
      <w:bookmarkEnd w:id="3"/>
      <w:r w:rsidRPr="00C61AB2">
        <w:t xml:space="preserve"> </w:t>
      </w:r>
    </w:p>
    <w:p w14:paraId="3247A80F" w14:textId="77777777" w:rsidR="00B90654" w:rsidRPr="00B90654" w:rsidRDefault="00B90654" w:rsidP="00B90654"/>
    <w:p w14:paraId="0207177A" w14:textId="77777777" w:rsidR="001F1038" w:rsidRPr="00B90654" w:rsidRDefault="001F1038" w:rsidP="00B90654">
      <w:pPr>
        <w:pStyle w:val="Heading3"/>
        <w:rPr>
          <w:color w:val="365F91" w:themeColor="accent1" w:themeShade="BF"/>
          <w:sz w:val="26"/>
          <w:szCs w:val="26"/>
        </w:rPr>
      </w:pPr>
      <w:bookmarkStart w:id="4" w:name="_Toc96464412"/>
      <w:r w:rsidRPr="00B90654">
        <w:rPr>
          <w:color w:val="365F91" w:themeColor="accent1" w:themeShade="BF"/>
          <w:sz w:val="26"/>
          <w:szCs w:val="26"/>
        </w:rPr>
        <w:t>Changing the default figure size-</w:t>
      </w:r>
      <w:bookmarkEnd w:id="4"/>
    </w:p>
    <w:p w14:paraId="651C567F" w14:textId="77777777" w:rsidR="001F1038" w:rsidRPr="00C61AB2" w:rsidRDefault="001F1038" w:rsidP="001F1038">
      <w:pPr>
        <w:rPr>
          <w:rFonts w:ascii="Helvetica" w:hAnsi="Helvetica" w:cs="Helvetica"/>
          <w:color w:val="000000"/>
          <w:sz w:val="21"/>
          <w:szCs w:val="21"/>
          <w:shd w:val="clear" w:color="auto" w:fill="FFFFFF"/>
        </w:rPr>
      </w:pPr>
      <w:r w:rsidRPr="00810458">
        <w:rPr>
          <w:rFonts w:ascii="Helvetica" w:hAnsi="Helvetica" w:cs="Helvetica"/>
          <w:color w:val="000000"/>
          <w:sz w:val="21"/>
          <w:szCs w:val="21"/>
          <w:highlight w:val="yellow"/>
          <w:shd w:val="clear" w:color="auto" w:fill="FFFFFF"/>
        </w:rPr>
        <w:t xml:space="preserve">We can configure the default figure size using </w:t>
      </w:r>
      <w:proofErr w:type="spellStart"/>
      <w:r w:rsidRPr="00810458">
        <w:rPr>
          <w:rFonts w:ascii="Helvetica" w:hAnsi="Helvetica" w:cs="Helvetica"/>
          <w:color w:val="000000"/>
          <w:sz w:val="21"/>
          <w:szCs w:val="21"/>
          <w:highlight w:val="yellow"/>
          <w:shd w:val="clear" w:color="auto" w:fill="FFFFFF"/>
        </w:rPr>
        <w:t>rcParams</w:t>
      </w:r>
      <w:proofErr w:type="spellEnd"/>
    </w:p>
    <w:p w14:paraId="0B2F224E" w14:textId="77777777" w:rsidR="001F1038" w:rsidRPr="00C61AB2" w:rsidRDefault="001F1038" w:rsidP="001F1038">
      <w:r w:rsidRPr="00C61AB2">
        <w:rPr>
          <w:noProof/>
          <w:lang w:eastAsia="en-IN"/>
        </w:rPr>
        <w:drawing>
          <wp:inline distT="0" distB="0" distL="0" distR="0" wp14:anchorId="142886AD" wp14:editId="71C3476D">
            <wp:extent cx="5438775" cy="138112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8775" cy="1381125"/>
                    </a:xfrm>
                    <a:prstGeom prst="rect">
                      <a:avLst/>
                    </a:prstGeom>
                    <a:ln>
                      <a:solidFill>
                        <a:schemeClr val="accent1"/>
                      </a:solidFill>
                    </a:ln>
                  </pic:spPr>
                </pic:pic>
              </a:graphicData>
            </a:graphic>
          </wp:inline>
        </w:drawing>
      </w:r>
    </w:p>
    <w:p w14:paraId="2A43BE7D" w14:textId="77777777" w:rsidR="002672CC" w:rsidRPr="002672CC" w:rsidRDefault="001F1038" w:rsidP="002672CC">
      <w:pPr>
        <w:pStyle w:val="Heading3"/>
        <w:rPr>
          <w:color w:val="365F91" w:themeColor="accent1" w:themeShade="BF"/>
          <w:sz w:val="26"/>
          <w:szCs w:val="26"/>
        </w:rPr>
      </w:pPr>
      <w:bookmarkStart w:id="5" w:name="_Toc96464413"/>
      <w:proofErr w:type="spellStart"/>
      <w:r w:rsidRPr="00B90654">
        <w:rPr>
          <w:color w:val="365F91" w:themeColor="accent1" w:themeShade="BF"/>
          <w:sz w:val="26"/>
          <w:szCs w:val="26"/>
        </w:rPr>
        <w:t>Pyplot</w:t>
      </w:r>
      <w:proofErr w:type="spellEnd"/>
      <w:r w:rsidRPr="00B90654">
        <w:rPr>
          <w:color w:val="365F91" w:themeColor="accent1" w:themeShade="BF"/>
          <w:sz w:val="26"/>
          <w:szCs w:val="26"/>
        </w:rPr>
        <w:t xml:space="preserve"> Styles</w:t>
      </w:r>
      <w:bookmarkEnd w:id="5"/>
    </w:p>
    <w:p w14:paraId="03EF8513" w14:textId="77777777" w:rsidR="002672CC" w:rsidRPr="002672CC" w:rsidRDefault="002672CC" w:rsidP="002672CC">
      <w:pPr>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 xml:space="preserve">Style Reference link - </w:t>
      </w:r>
      <w:hyperlink r:id="rId9" w:history="1">
        <w:r w:rsidRPr="009030C3">
          <w:rPr>
            <w:rStyle w:val="Hyperlink"/>
            <w:rFonts w:ascii="Helvetica Neue" w:eastAsia="Helvetica Neue" w:hAnsi="Helvetica Neue" w:cs="Helvetica Neue"/>
            <w:sz w:val="21"/>
            <w:szCs w:val="21"/>
          </w:rPr>
          <w:t>https://matplotlib.org/stable/gallery/style_sheets/style_sheets_reference.html</w:t>
        </w:r>
      </w:hyperlink>
    </w:p>
    <w:p w14:paraId="16D0DE35" w14:textId="77777777" w:rsidR="001F1038" w:rsidRPr="00C61AB2" w:rsidRDefault="001F1038" w:rsidP="001F1038">
      <w:pPr>
        <w:rPr>
          <w:rFonts w:ascii="Helvetica" w:hAnsi="Helvetica" w:cs="Helvetica"/>
          <w:color w:val="000000"/>
          <w:sz w:val="21"/>
          <w:szCs w:val="21"/>
          <w:shd w:val="clear" w:color="auto" w:fill="FFFFFF"/>
        </w:rPr>
      </w:pPr>
      <w:r w:rsidRPr="00C61AB2">
        <w:rPr>
          <w:noProof/>
          <w:lang w:eastAsia="en-IN"/>
        </w:rPr>
        <w:drawing>
          <wp:inline distT="0" distB="0" distL="0" distR="0" wp14:anchorId="6B9823B8" wp14:editId="469F4540">
            <wp:extent cx="5731510" cy="2840355"/>
            <wp:effectExtent l="19050" t="19050" r="21590" b="171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40355"/>
                    </a:xfrm>
                    <a:prstGeom prst="rect">
                      <a:avLst/>
                    </a:prstGeom>
                    <a:ln>
                      <a:solidFill>
                        <a:schemeClr val="accent1"/>
                      </a:solidFill>
                    </a:ln>
                  </pic:spPr>
                </pic:pic>
              </a:graphicData>
            </a:graphic>
          </wp:inline>
        </w:drawing>
      </w:r>
    </w:p>
    <w:p w14:paraId="65E9427C" w14:textId="77777777" w:rsidR="001F1038" w:rsidRDefault="001F1038" w:rsidP="001F1038">
      <w:r w:rsidRPr="00C61AB2">
        <w:rPr>
          <w:noProof/>
          <w:lang w:eastAsia="en-IN"/>
        </w:rPr>
        <w:drawing>
          <wp:inline distT="0" distB="0" distL="0" distR="0" wp14:anchorId="67308862" wp14:editId="4BECF32A">
            <wp:extent cx="5731510" cy="301625"/>
            <wp:effectExtent l="19050" t="19050" r="21590" b="222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1625"/>
                    </a:xfrm>
                    <a:prstGeom prst="rect">
                      <a:avLst/>
                    </a:prstGeom>
                    <a:ln>
                      <a:solidFill>
                        <a:schemeClr val="accent1"/>
                      </a:solidFill>
                    </a:ln>
                  </pic:spPr>
                </pic:pic>
              </a:graphicData>
            </a:graphic>
          </wp:inline>
        </w:drawing>
      </w:r>
    </w:p>
    <w:p w14:paraId="40A887D5" w14:textId="77777777" w:rsidR="00C55DBF" w:rsidRPr="00C61AB2" w:rsidRDefault="00C55DBF" w:rsidP="001F1038"/>
    <w:p w14:paraId="1C6FC8BA" w14:textId="77777777" w:rsidR="00756E03" w:rsidRDefault="001F1038" w:rsidP="001F1038">
      <w:pPr>
        <w:pStyle w:val="Heading1"/>
      </w:pPr>
      <w:bookmarkStart w:id="6" w:name="_Toc96464414"/>
      <w:r w:rsidRPr="00C61AB2">
        <w:t>Pandas Visualizations</w:t>
      </w:r>
      <w:bookmarkEnd w:id="6"/>
      <w:r w:rsidR="00C55DBF">
        <w:t xml:space="preserve"> </w:t>
      </w:r>
    </w:p>
    <w:p w14:paraId="077452F4" w14:textId="77777777" w:rsidR="00C55DBF" w:rsidRPr="00C55DBF" w:rsidRDefault="00C55DBF" w:rsidP="00C55DBF"/>
    <w:p w14:paraId="149F03C7" w14:textId="77777777" w:rsidR="00756E03" w:rsidRPr="00B90654" w:rsidRDefault="00756E03" w:rsidP="00B90654">
      <w:pPr>
        <w:pStyle w:val="Heading3"/>
        <w:rPr>
          <w:color w:val="365F91" w:themeColor="accent1" w:themeShade="BF"/>
          <w:sz w:val="26"/>
          <w:szCs w:val="26"/>
        </w:rPr>
      </w:pPr>
      <w:bookmarkStart w:id="7" w:name="_Toc96464415"/>
      <w:r w:rsidRPr="00B90654">
        <w:rPr>
          <w:color w:val="365F91" w:themeColor="accent1" w:themeShade="BF"/>
          <w:sz w:val="26"/>
          <w:szCs w:val="26"/>
        </w:rPr>
        <w:t>Importing a sample dataset</w:t>
      </w:r>
      <w:bookmarkEnd w:id="7"/>
    </w:p>
    <w:p w14:paraId="3360B86B" w14:textId="77777777" w:rsidR="00756E03" w:rsidRPr="00C61AB2" w:rsidRDefault="00756E03" w:rsidP="00756E03">
      <w:pPr>
        <w:rPr>
          <w:rFonts w:ascii="Helvetica" w:hAnsi="Helvetica" w:cs="Helvetica"/>
          <w:color w:val="000000"/>
          <w:sz w:val="21"/>
          <w:szCs w:val="21"/>
          <w:shd w:val="clear" w:color="auto" w:fill="FFFFFF"/>
        </w:rPr>
      </w:pPr>
      <w:r w:rsidRPr="00C61AB2">
        <w:rPr>
          <w:rFonts w:ascii="Helvetica" w:hAnsi="Helvetica" w:cs="Helvetica"/>
          <w:color w:val="000000"/>
          <w:sz w:val="21"/>
          <w:szCs w:val="21"/>
          <w:shd w:val="clear" w:color="auto" w:fill="FFFFFF"/>
        </w:rPr>
        <w:t xml:space="preserve">Seaborn library allows us to load some great example datasets for practice. Let's have a look at the various options that we get using </w:t>
      </w:r>
      <w:proofErr w:type="spellStart"/>
      <w:r w:rsidRPr="00C61AB2">
        <w:rPr>
          <w:rFonts w:ascii="Helvetica" w:hAnsi="Helvetica" w:cs="Helvetica"/>
          <w:color w:val="000000"/>
          <w:sz w:val="21"/>
          <w:szCs w:val="21"/>
          <w:shd w:val="clear" w:color="auto" w:fill="FFFFFF"/>
        </w:rPr>
        <w:t>get_dataset_</w:t>
      </w:r>
      <w:proofErr w:type="gramStart"/>
      <w:r w:rsidRPr="00C61AB2">
        <w:rPr>
          <w:rFonts w:ascii="Helvetica" w:hAnsi="Helvetica" w:cs="Helvetica"/>
          <w:color w:val="000000"/>
          <w:sz w:val="21"/>
          <w:szCs w:val="21"/>
          <w:shd w:val="clear" w:color="auto" w:fill="FFFFFF"/>
        </w:rPr>
        <w:t>names</w:t>
      </w:r>
      <w:proofErr w:type="spellEnd"/>
      <w:r w:rsidRPr="00C61AB2">
        <w:rPr>
          <w:rFonts w:ascii="Helvetica" w:hAnsi="Helvetica" w:cs="Helvetica"/>
          <w:color w:val="000000"/>
          <w:sz w:val="21"/>
          <w:szCs w:val="21"/>
          <w:shd w:val="clear" w:color="auto" w:fill="FFFFFF"/>
        </w:rPr>
        <w:t>(</w:t>
      </w:r>
      <w:proofErr w:type="gramEnd"/>
      <w:r w:rsidRPr="00C61AB2">
        <w:rPr>
          <w:rFonts w:ascii="Helvetica" w:hAnsi="Helvetica" w:cs="Helvetica"/>
          <w:color w:val="000000"/>
          <w:sz w:val="21"/>
          <w:szCs w:val="21"/>
          <w:shd w:val="clear" w:color="auto" w:fill="FFFFFF"/>
        </w:rPr>
        <w:t xml:space="preserve">) function. </w:t>
      </w:r>
      <w:proofErr w:type="gramStart"/>
      <w:r w:rsidRPr="00C61AB2">
        <w:rPr>
          <w:rFonts w:ascii="Helvetica" w:hAnsi="Helvetica" w:cs="Helvetica"/>
          <w:color w:val="000000"/>
          <w:sz w:val="21"/>
          <w:szCs w:val="21"/>
          <w:shd w:val="clear" w:color="auto" w:fill="FFFFFF"/>
        </w:rPr>
        <w:t>We'll</w:t>
      </w:r>
      <w:proofErr w:type="gramEnd"/>
      <w:r w:rsidRPr="00C61AB2">
        <w:rPr>
          <w:rFonts w:ascii="Helvetica" w:hAnsi="Helvetica" w:cs="Helvetica"/>
          <w:color w:val="000000"/>
          <w:sz w:val="21"/>
          <w:szCs w:val="21"/>
          <w:shd w:val="clear" w:color="auto" w:fill="FFFFFF"/>
        </w:rPr>
        <w:t xml:space="preserve"> be working mostly with "Iris" dataset in this notebook.</w:t>
      </w:r>
    </w:p>
    <w:p w14:paraId="208FB385" w14:textId="77777777" w:rsidR="00B13414" w:rsidRPr="00C61AB2" w:rsidRDefault="00756E03" w:rsidP="00C61AB2">
      <w:r w:rsidRPr="00C61AB2">
        <w:rPr>
          <w:noProof/>
          <w:lang w:eastAsia="en-IN"/>
        </w:rPr>
        <w:lastRenderedPageBreak/>
        <w:drawing>
          <wp:inline distT="0" distB="0" distL="0" distR="0" wp14:anchorId="5C396ABF" wp14:editId="21C10F15">
            <wp:extent cx="5731510" cy="2775585"/>
            <wp:effectExtent l="19050" t="19050" r="2159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5585"/>
                    </a:xfrm>
                    <a:prstGeom prst="rect">
                      <a:avLst/>
                    </a:prstGeom>
                    <a:ln>
                      <a:solidFill>
                        <a:schemeClr val="accent1"/>
                      </a:solidFill>
                    </a:ln>
                  </pic:spPr>
                </pic:pic>
              </a:graphicData>
            </a:graphic>
          </wp:inline>
        </w:drawing>
      </w:r>
    </w:p>
    <w:p w14:paraId="43E6B634" w14:textId="77777777" w:rsidR="00756E03" w:rsidRPr="00C61AB2" w:rsidRDefault="00756E03" w:rsidP="00756E03">
      <w:pPr>
        <w:pStyle w:val="Heading3"/>
        <w:shd w:val="clear" w:color="auto" w:fill="FFFFFF"/>
        <w:spacing w:before="186"/>
        <w:rPr>
          <w:rFonts w:ascii="Helvetica" w:hAnsi="Helvetica" w:cs="Helvetica"/>
          <w:color w:val="000000"/>
          <w:sz w:val="20"/>
        </w:rPr>
      </w:pPr>
    </w:p>
    <w:p w14:paraId="04E8CE46" w14:textId="77777777" w:rsidR="00756E03" w:rsidRPr="00B90654" w:rsidRDefault="00756E03" w:rsidP="00B90654">
      <w:pPr>
        <w:pStyle w:val="Heading3"/>
        <w:rPr>
          <w:color w:val="365F91" w:themeColor="accent1" w:themeShade="BF"/>
          <w:sz w:val="26"/>
          <w:szCs w:val="26"/>
        </w:rPr>
      </w:pPr>
      <w:bookmarkStart w:id="8" w:name="_Toc96464416"/>
      <w:r w:rsidRPr="00B90654">
        <w:rPr>
          <w:color w:val="365F91" w:themeColor="accent1" w:themeShade="BF"/>
          <w:sz w:val="26"/>
          <w:szCs w:val="26"/>
        </w:rPr>
        <w:t>Iris Dataset</w:t>
      </w:r>
      <w:bookmarkEnd w:id="8"/>
    </w:p>
    <w:p w14:paraId="723DFDB0" w14:textId="77777777" w:rsidR="007935E3" w:rsidRDefault="007935E3" w:rsidP="007935E3">
      <w:r>
        <w:rPr>
          <w:rFonts w:ascii="Helvetica Neue" w:eastAsia="Helvetica Neue" w:hAnsi="Helvetica Neue" w:cs="Helvetica Neue"/>
          <w:color w:val="000000"/>
          <w:sz w:val="21"/>
          <w:szCs w:val="21"/>
          <w:highlight w:val="white"/>
        </w:rPr>
        <w:t xml:space="preserve">It is a dataset of 3 different flowers of Iris species regarding their physical characteristics. The distribution mix of these 3 flowers is same – </w:t>
      </w:r>
      <w:proofErr w:type="gramStart"/>
      <w:r>
        <w:rPr>
          <w:rFonts w:ascii="Helvetica Neue" w:eastAsia="Helvetica Neue" w:hAnsi="Helvetica Neue" w:cs="Helvetica Neue"/>
          <w:color w:val="000000"/>
          <w:sz w:val="21"/>
          <w:szCs w:val="21"/>
          <w:highlight w:val="white"/>
        </w:rPr>
        <w:t>i.e.</w:t>
      </w:r>
      <w:proofErr w:type="gramEnd"/>
      <w:r>
        <w:rPr>
          <w:rFonts w:ascii="Helvetica Neue" w:eastAsia="Helvetica Neue" w:hAnsi="Helvetica Neue" w:cs="Helvetica Neue"/>
          <w:color w:val="000000"/>
          <w:sz w:val="21"/>
          <w:szCs w:val="21"/>
          <w:highlight w:val="white"/>
        </w:rPr>
        <w:t xml:space="preserve"> 50-50 datapoints each. Let's load the dataset and look at the data using </w:t>
      </w:r>
      <w:proofErr w:type="gramStart"/>
      <w:r>
        <w:rPr>
          <w:rFonts w:ascii="Helvetica Neue" w:eastAsia="Helvetica Neue" w:hAnsi="Helvetica Neue" w:cs="Helvetica Neue"/>
          <w:color w:val="000000"/>
          <w:sz w:val="21"/>
          <w:szCs w:val="21"/>
          <w:highlight w:val="white"/>
        </w:rPr>
        <w:t>head(</w:t>
      </w:r>
      <w:proofErr w:type="gramEnd"/>
      <w:r>
        <w:rPr>
          <w:rFonts w:ascii="Helvetica Neue" w:eastAsia="Helvetica Neue" w:hAnsi="Helvetica Neue" w:cs="Helvetica Neue"/>
          <w:color w:val="000000"/>
          <w:sz w:val="21"/>
          <w:szCs w:val="21"/>
          <w:highlight w:val="white"/>
        </w:rPr>
        <w:t>) function</w:t>
      </w:r>
    </w:p>
    <w:p w14:paraId="4F3A33DC" w14:textId="77777777" w:rsidR="00756E03" w:rsidRPr="00C61AB2" w:rsidRDefault="00756E03" w:rsidP="00756E03">
      <w:r w:rsidRPr="00C61AB2">
        <w:rPr>
          <w:noProof/>
          <w:lang w:eastAsia="en-IN"/>
        </w:rPr>
        <w:drawing>
          <wp:inline distT="0" distB="0" distL="0" distR="0" wp14:anchorId="066C6F7A" wp14:editId="08FD3C71">
            <wp:extent cx="5731510" cy="2999105"/>
            <wp:effectExtent l="19050" t="19050" r="21590" b="107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99105"/>
                    </a:xfrm>
                    <a:prstGeom prst="rect">
                      <a:avLst/>
                    </a:prstGeom>
                    <a:ln>
                      <a:solidFill>
                        <a:schemeClr val="accent1"/>
                      </a:solidFill>
                    </a:ln>
                  </pic:spPr>
                </pic:pic>
              </a:graphicData>
            </a:graphic>
          </wp:inline>
        </w:drawing>
      </w:r>
    </w:p>
    <w:p w14:paraId="06E4608F" w14:textId="77777777" w:rsidR="00756E03" w:rsidRPr="00C61AB2" w:rsidRDefault="00756E03" w:rsidP="00756E03">
      <w:pPr>
        <w:shd w:val="clear" w:color="auto" w:fill="FFFFFF"/>
        <w:spacing w:after="0" w:line="240" w:lineRule="auto"/>
        <w:rPr>
          <w:rFonts w:ascii="Helvetica" w:eastAsia="Times New Roman" w:hAnsi="Helvetica" w:cs="Helvetica"/>
          <w:color w:val="000000"/>
          <w:sz w:val="21"/>
          <w:szCs w:val="21"/>
          <w:lang w:eastAsia="en-IN"/>
        </w:rPr>
      </w:pPr>
      <w:r w:rsidRPr="00C61AB2">
        <w:rPr>
          <w:rFonts w:ascii="Helvetica" w:eastAsia="Times New Roman" w:hAnsi="Helvetica" w:cs="Helvetica"/>
          <w:color w:val="000000"/>
          <w:sz w:val="21"/>
          <w:szCs w:val="21"/>
          <w:lang w:eastAsia="en-IN"/>
        </w:rPr>
        <w:t>We can see that the dataset has 5 variables -</w:t>
      </w:r>
    </w:p>
    <w:p w14:paraId="0258F511" w14:textId="77777777" w:rsidR="00756E03" w:rsidRPr="00C61AB2" w:rsidRDefault="00756E03" w:rsidP="00756E03">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C61AB2">
        <w:rPr>
          <w:rFonts w:ascii="Helvetica" w:eastAsia="Times New Roman" w:hAnsi="Helvetica" w:cs="Helvetica"/>
          <w:color w:val="000000"/>
          <w:sz w:val="21"/>
          <w:szCs w:val="21"/>
          <w:lang w:eastAsia="en-IN"/>
        </w:rPr>
        <w:t>sepal_</w:t>
      </w:r>
      <w:proofErr w:type="gramStart"/>
      <w:r w:rsidRPr="00C61AB2">
        <w:rPr>
          <w:rFonts w:ascii="Helvetica" w:eastAsia="Times New Roman" w:hAnsi="Helvetica" w:cs="Helvetica"/>
          <w:color w:val="000000"/>
          <w:sz w:val="21"/>
          <w:szCs w:val="21"/>
          <w:lang w:eastAsia="en-IN"/>
        </w:rPr>
        <w:t>length</w:t>
      </w:r>
      <w:proofErr w:type="spellEnd"/>
      <w:r w:rsidRPr="00C61AB2">
        <w:rPr>
          <w:rFonts w:ascii="Helvetica" w:eastAsia="Times New Roman" w:hAnsi="Helvetica" w:cs="Helvetica"/>
          <w:color w:val="000000"/>
          <w:sz w:val="21"/>
          <w:szCs w:val="21"/>
          <w:lang w:eastAsia="en-IN"/>
        </w:rPr>
        <w:t xml:space="preserve"> :</w:t>
      </w:r>
      <w:proofErr w:type="gramEnd"/>
      <w:r w:rsidRPr="00C61AB2">
        <w:rPr>
          <w:rFonts w:ascii="Helvetica" w:eastAsia="Times New Roman" w:hAnsi="Helvetica" w:cs="Helvetica"/>
          <w:color w:val="000000"/>
          <w:sz w:val="21"/>
          <w:szCs w:val="21"/>
          <w:lang w:eastAsia="en-IN"/>
        </w:rPr>
        <w:t xml:space="preserve"> length of the sepal of flower ( Range 4.3 -7.9 )</w:t>
      </w:r>
    </w:p>
    <w:p w14:paraId="29BE399C" w14:textId="77777777" w:rsidR="00756E03" w:rsidRPr="00C61AB2" w:rsidRDefault="00756E03" w:rsidP="00756E03">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C61AB2">
        <w:rPr>
          <w:rFonts w:ascii="Helvetica" w:eastAsia="Times New Roman" w:hAnsi="Helvetica" w:cs="Helvetica"/>
          <w:color w:val="000000"/>
          <w:sz w:val="21"/>
          <w:szCs w:val="21"/>
          <w:lang w:eastAsia="en-IN"/>
        </w:rPr>
        <w:t>Sepal_</w:t>
      </w:r>
      <w:proofErr w:type="gramStart"/>
      <w:r w:rsidRPr="00C61AB2">
        <w:rPr>
          <w:rFonts w:ascii="Helvetica" w:eastAsia="Times New Roman" w:hAnsi="Helvetica" w:cs="Helvetica"/>
          <w:color w:val="000000"/>
          <w:sz w:val="21"/>
          <w:szCs w:val="21"/>
          <w:lang w:eastAsia="en-IN"/>
        </w:rPr>
        <w:t>width</w:t>
      </w:r>
      <w:proofErr w:type="spellEnd"/>
      <w:r w:rsidRPr="00C61AB2">
        <w:rPr>
          <w:rFonts w:ascii="Helvetica" w:eastAsia="Times New Roman" w:hAnsi="Helvetica" w:cs="Helvetica"/>
          <w:color w:val="000000"/>
          <w:sz w:val="21"/>
          <w:szCs w:val="21"/>
          <w:lang w:eastAsia="en-IN"/>
        </w:rPr>
        <w:t xml:space="preserve"> :</w:t>
      </w:r>
      <w:proofErr w:type="gramEnd"/>
      <w:r w:rsidRPr="00C61AB2">
        <w:rPr>
          <w:rFonts w:ascii="Helvetica" w:eastAsia="Times New Roman" w:hAnsi="Helvetica" w:cs="Helvetica"/>
          <w:color w:val="000000"/>
          <w:sz w:val="21"/>
          <w:szCs w:val="21"/>
          <w:lang w:eastAsia="en-IN"/>
        </w:rPr>
        <w:t xml:space="preserve"> width of the sepal of flower ( Range 2 -4.4 )</w:t>
      </w:r>
    </w:p>
    <w:p w14:paraId="01B4E481" w14:textId="77777777" w:rsidR="00756E03" w:rsidRPr="00C61AB2" w:rsidRDefault="00756E03" w:rsidP="00756E03">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C61AB2">
        <w:rPr>
          <w:rFonts w:ascii="Helvetica" w:eastAsia="Times New Roman" w:hAnsi="Helvetica" w:cs="Helvetica"/>
          <w:color w:val="000000"/>
          <w:sz w:val="21"/>
          <w:szCs w:val="21"/>
          <w:lang w:eastAsia="en-IN"/>
        </w:rPr>
        <w:t>petal_</w:t>
      </w:r>
      <w:proofErr w:type="gramStart"/>
      <w:r w:rsidRPr="00C61AB2">
        <w:rPr>
          <w:rFonts w:ascii="Helvetica" w:eastAsia="Times New Roman" w:hAnsi="Helvetica" w:cs="Helvetica"/>
          <w:color w:val="000000"/>
          <w:sz w:val="21"/>
          <w:szCs w:val="21"/>
          <w:lang w:eastAsia="en-IN"/>
        </w:rPr>
        <w:t>length</w:t>
      </w:r>
      <w:proofErr w:type="spellEnd"/>
      <w:r w:rsidRPr="00C61AB2">
        <w:rPr>
          <w:rFonts w:ascii="Helvetica" w:eastAsia="Times New Roman" w:hAnsi="Helvetica" w:cs="Helvetica"/>
          <w:color w:val="000000"/>
          <w:sz w:val="21"/>
          <w:szCs w:val="21"/>
          <w:lang w:eastAsia="en-IN"/>
        </w:rPr>
        <w:t xml:space="preserve"> :</w:t>
      </w:r>
      <w:proofErr w:type="gramEnd"/>
      <w:r w:rsidRPr="00C61AB2">
        <w:rPr>
          <w:rFonts w:ascii="Helvetica" w:eastAsia="Times New Roman" w:hAnsi="Helvetica" w:cs="Helvetica"/>
          <w:color w:val="000000"/>
          <w:sz w:val="21"/>
          <w:szCs w:val="21"/>
          <w:lang w:eastAsia="en-IN"/>
        </w:rPr>
        <w:t xml:space="preserve"> length of the petal of flower ( Range 1 -6.9 )</w:t>
      </w:r>
    </w:p>
    <w:p w14:paraId="13AED047" w14:textId="77777777" w:rsidR="00756E03" w:rsidRPr="00C61AB2" w:rsidRDefault="00756E03" w:rsidP="00756E03">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C61AB2">
        <w:rPr>
          <w:rFonts w:ascii="Helvetica" w:eastAsia="Times New Roman" w:hAnsi="Helvetica" w:cs="Helvetica"/>
          <w:color w:val="000000"/>
          <w:sz w:val="21"/>
          <w:szCs w:val="21"/>
          <w:lang w:eastAsia="en-IN"/>
        </w:rPr>
        <w:t>petal_</w:t>
      </w:r>
      <w:proofErr w:type="gramStart"/>
      <w:r w:rsidRPr="00C61AB2">
        <w:rPr>
          <w:rFonts w:ascii="Helvetica" w:eastAsia="Times New Roman" w:hAnsi="Helvetica" w:cs="Helvetica"/>
          <w:color w:val="000000"/>
          <w:sz w:val="21"/>
          <w:szCs w:val="21"/>
          <w:lang w:eastAsia="en-IN"/>
        </w:rPr>
        <w:t>width</w:t>
      </w:r>
      <w:proofErr w:type="spellEnd"/>
      <w:r w:rsidRPr="00C61AB2">
        <w:rPr>
          <w:rFonts w:ascii="Helvetica" w:eastAsia="Times New Roman" w:hAnsi="Helvetica" w:cs="Helvetica"/>
          <w:color w:val="000000"/>
          <w:sz w:val="21"/>
          <w:szCs w:val="21"/>
          <w:lang w:eastAsia="en-IN"/>
        </w:rPr>
        <w:t xml:space="preserve"> :</w:t>
      </w:r>
      <w:proofErr w:type="gramEnd"/>
      <w:r w:rsidRPr="00C61AB2">
        <w:rPr>
          <w:rFonts w:ascii="Helvetica" w:eastAsia="Times New Roman" w:hAnsi="Helvetica" w:cs="Helvetica"/>
          <w:color w:val="000000"/>
          <w:sz w:val="21"/>
          <w:szCs w:val="21"/>
          <w:lang w:eastAsia="en-IN"/>
        </w:rPr>
        <w:t xml:space="preserve"> width of the petal of flower (0.1 - 2.5)</w:t>
      </w:r>
    </w:p>
    <w:p w14:paraId="3478FC1A" w14:textId="77777777" w:rsidR="00756E03" w:rsidRPr="00C61AB2" w:rsidRDefault="00756E03" w:rsidP="00756E03">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gramStart"/>
      <w:r w:rsidRPr="00C61AB2">
        <w:rPr>
          <w:rFonts w:ascii="Helvetica" w:eastAsia="Times New Roman" w:hAnsi="Helvetica" w:cs="Helvetica"/>
          <w:color w:val="000000"/>
          <w:sz w:val="21"/>
          <w:szCs w:val="21"/>
          <w:lang w:eastAsia="en-IN"/>
        </w:rPr>
        <w:t>species :</w:t>
      </w:r>
      <w:proofErr w:type="gramEnd"/>
      <w:r w:rsidRPr="00C61AB2">
        <w:rPr>
          <w:rFonts w:ascii="Helvetica" w:eastAsia="Times New Roman" w:hAnsi="Helvetica" w:cs="Helvetica"/>
          <w:color w:val="000000"/>
          <w:sz w:val="21"/>
          <w:szCs w:val="21"/>
          <w:lang w:eastAsia="en-IN"/>
        </w:rPr>
        <w:t xml:space="preserve"> Name of the flower species ( Categorical , 3 levels )</w:t>
      </w:r>
    </w:p>
    <w:p w14:paraId="206C46CA" w14:textId="77777777" w:rsidR="00756E03" w:rsidRPr="00C61AB2" w:rsidRDefault="00756E03" w:rsidP="001F1038">
      <w:pPr>
        <w:pStyle w:val="Heading2"/>
      </w:pPr>
    </w:p>
    <w:p w14:paraId="74E488F3" w14:textId="77777777" w:rsidR="00756E03" w:rsidRPr="00C61AB2" w:rsidRDefault="00756E03" w:rsidP="001F1038">
      <w:pPr>
        <w:pStyle w:val="Heading2"/>
      </w:pPr>
    </w:p>
    <w:p w14:paraId="7E66BCBF" w14:textId="77777777" w:rsidR="001F1038" w:rsidRPr="00C61AB2" w:rsidRDefault="001F1038" w:rsidP="00756E03">
      <w:pPr>
        <w:pStyle w:val="Heading2"/>
      </w:pPr>
      <w:bookmarkStart w:id="9" w:name="_Toc96464417"/>
      <w:proofErr w:type="spellStart"/>
      <w:r w:rsidRPr="00C61AB2">
        <w:t>DataFrame.plot</w:t>
      </w:r>
      <w:bookmarkEnd w:id="9"/>
      <w:proofErr w:type="spellEnd"/>
    </w:p>
    <w:p w14:paraId="4663EFEF" w14:textId="77777777" w:rsidR="00756E03" w:rsidRPr="00C61AB2" w:rsidRDefault="00756E03" w:rsidP="00756E03">
      <w:pPr>
        <w:pStyle w:val="NormalWeb"/>
        <w:shd w:val="clear" w:color="auto" w:fill="FFFFFF"/>
        <w:spacing w:before="0" w:beforeAutospacing="0" w:after="0" w:afterAutospacing="0"/>
        <w:rPr>
          <w:rFonts w:ascii="Helvetica" w:hAnsi="Helvetica" w:cs="Helvetica"/>
          <w:color w:val="000000"/>
          <w:sz w:val="21"/>
          <w:szCs w:val="21"/>
        </w:rPr>
      </w:pPr>
      <w:r w:rsidRPr="00C61AB2">
        <w:rPr>
          <w:rFonts w:ascii="Helvetica" w:hAnsi="Helvetica" w:cs="Helvetica"/>
          <w:color w:val="000000"/>
          <w:sz w:val="21"/>
          <w:szCs w:val="21"/>
        </w:rPr>
        <w:t>.</w:t>
      </w:r>
    </w:p>
    <w:p w14:paraId="02F88A1B" w14:textId="77777777" w:rsidR="00756E03" w:rsidRPr="00C61AB2" w:rsidRDefault="00756E03" w:rsidP="00756E03">
      <w:pPr>
        <w:pStyle w:val="NormalWeb"/>
        <w:shd w:val="clear" w:color="auto" w:fill="FFFFFF"/>
        <w:spacing w:before="240" w:beforeAutospacing="0" w:after="0" w:afterAutospacing="0"/>
        <w:rPr>
          <w:rFonts w:ascii="Helvetica" w:hAnsi="Helvetica" w:cs="Helvetica"/>
          <w:color w:val="000000"/>
          <w:sz w:val="21"/>
          <w:szCs w:val="21"/>
        </w:rPr>
      </w:pPr>
      <w:r w:rsidRPr="00C61AB2">
        <w:rPr>
          <w:rFonts w:ascii="Helvetica" w:hAnsi="Helvetica" w:cs="Helvetica"/>
          <w:color w:val="000000"/>
          <w:sz w:val="21"/>
          <w:szCs w:val="21"/>
        </w:rPr>
        <w:t xml:space="preserve">If nothing is specified, the functions </w:t>
      </w:r>
      <w:proofErr w:type="gramStart"/>
      <w:r w:rsidRPr="00C61AB2">
        <w:rPr>
          <w:rFonts w:ascii="Helvetica" w:hAnsi="Helvetica" w:cs="Helvetica"/>
          <w:color w:val="000000"/>
          <w:sz w:val="21"/>
          <w:szCs w:val="21"/>
        </w:rPr>
        <w:t>plots</w:t>
      </w:r>
      <w:proofErr w:type="gramEnd"/>
      <w:r w:rsidRPr="00C61AB2">
        <w:rPr>
          <w:rFonts w:ascii="Helvetica" w:hAnsi="Helvetica" w:cs="Helvetica"/>
          <w:color w:val="000000"/>
          <w:sz w:val="21"/>
          <w:szCs w:val="21"/>
        </w:rPr>
        <w:t xml:space="preserve"> all the columns by default as a </w:t>
      </w:r>
      <w:proofErr w:type="spellStart"/>
      <w:r w:rsidRPr="00C61AB2">
        <w:rPr>
          <w:rFonts w:ascii="Helvetica" w:hAnsi="Helvetica" w:cs="Helvetica"/>
          <w:color w:val="000000"/>
          <w:sz w:val="21"/>
          <w:szCs w:val="21"/>
        </w:rPr>
        <w:t>linechart</w:t>
      </w:r>
      <w:proofErr w:type="spellEnd"/>
      <w:r w:rsidRPr="00C61AB2">
        <w:rPr>
          <w:rFonts w:ascii="Helvetica" w:hAnsi="Helvetica" w:cs="Helvetica"/>
          <w:color w:val="000000"/>
          <w:sz w:val="21"/>
          <w:szCs w:val="21"/>
        </w:rPr>
        <w:t xml:space="preserve"> –</w:t>
      </w:r>
    </w:p>
    <w:p w14:paraId="13D6DEF7" w14:textId="77777777" w:rsidR="00756E03" w:rsidRPr="00C61AB2" w:rsidRDefault="00756E03" w:rsidP="00756E03">
      <w:pPr>
        <w:pStyle w:val="NormalWeb"/>
        <w:shd w:val="clear" w:color="auto" w:fill="FFFFFF"/>
        <w:spacing w:before="240" w:beforeAutospacing="0" w:after="0" w:afterAutospacing="0"/>
        <w:rPr>
          <w:rFonts w:ascii="Helvetica" w:hAnsi="Helvetica" w:cs="Helvetica"/>
          <w:color w:val="000000"/>
          <w:sz w:val="21"/>
          <w:szCs w:val="21"/>
        </w:rPr>
      </w:pPr>
      <w:r w:rsidRPr="00C61AB2">
        <w:rPr>
          <w:rFonts w:ascii="Helvetica" w:hAnsi="Helvetica" w:cs="Helvetica"/>
          <w:color w:val="000000"/>
          <w:sz w:val="21"/>
          <w:szCs w:val="21"/>
        </w:rPr>
        <w:t xml:space="preserve"> </w:t>
      </w:r>
      <w:r w:rsidRPr="00C61AB2">
        <w:rPr>
          <w:noProof/>
        </w:rPr>
        <w:drawing>
          <wp:inline distT="0" distB="0" distL="0" distR="0" wp14:anchorId="76047977" wp14:editId="24B4AFD6">
            <wp:extent cx="5731510" cy="2459990"/>
            <wp:effectExtent l="19050" t="19050" r="21590" b="165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59990"/>
                    </a:xfrm>
                    <a:prstGeom prst="rect">
                      <a:avLst/>
                    </a:prstGeom>
                    <a:ln>
                      <a:solidFill>
                        <a:schemeClr val="accent1"/>
                      </a:solidFill>
                    </a:ln>
                  </pic:spPr>
                </pic:pic>
              </a:graphicData>
            </a:graphic>
          </wp:inline>
        </w:drawing>
      </w:r>
    </w:p>
    <w:p w14:paraId="35346334" w14:textId="0CC67EC0" w:rsidR="00950E89" w:rsidRPr="00C61AB2" w:rsidRDefault="00756E03" w:rsidP="00D34FCB">
      <w:pPr>
        <w:shd w:val="clear" w:color="auto" w:fill="FFFFFF"/>
        <w:spacing w:before="240" w:after="0" w:line="240" w:lineRule="auto"/>
        <w:rPr>
          <w:rFonts w:ascii="Helvetica" w:hAnsi="Helvetica" w:cs="Helvetica"/>
          <w:color w:val="000000"/>
          <w:sz w:val="21"/>
          <w:szCs w:val="21"/>
          <w:shd w:val="clear" w:color="auto" w:fill="FFFFFF"/>
        </w:rPr>
      </w:pPr>
      <w:r w:rsidRPr="00C61AB2">
        <w:rPr>
          <w:rFonts w:ascii="Helvetica" w:hAnsi="Helvetica" w:cs="Helvetica"/>
          <w:color w:val="000000"/>
          <w:sz w:val="21"/>
          <w:szCs w:val="21"/>
          <w:shd w:val="clear" w:color="auto" w:fill="FFFFFF"/>
        </w:rPr>
        <w:t xml:space="preserve">scatter plot by providing "scatter" in </w:t>
      </w:r>
      <w:r w:rsidR="00810458">
        <w:rPr>
          <w:rFonts w:ascii="Helvetica" w:hAnsi="Helvetica" w:cs="Helvetica"/>
          <w:color w:val="000000"/>
          <w:sz w:val="21"/>
          <w:szCs w:val="21"/>
          <w:shd w:val="clear" w:color="auto" w:fill="FFFFFF"/>
        </w:rPr>
        <w:t>k</w:t>
      </w:r>
      <w:r w:rsidRPr="00C61AB2">
        <w:rPr>
          <w:rFonts w:ascii="Helvetica" w:hAnsi="Helvetica" w:cs="Helvetica"/>
          <w:color w:val="000000"/>
          <w:sz w:val="21"/>
          <w:szCs w:val="21"/>
          <w:shd w:val="clear" w:color="auto" w:fill="FFFFFF"/>
        </w:rPr>
        <w:t>ind parameter-</w:t>
      </w:r>
    </w:p>
    <w:p w14:paraId="35CE9895" w14:textId="77777777" w:rsidR="00756E03" w:rsidRDefault="00756E03" w:rsidP="00D34FCB">
      <w:pPr>
        <w:shd w:val="clear" w:color="auto" w:fill="FFFFFF"/>
        <w:spacing w:before="240" w:after="0" w:line="240" w:lineRule="auto"/>
      </w:pPr>
      <w:r w:rsidRPr="00C61AB2">
        <w:rPr>
          <w:noProof/>
          <w:lang w:eastAsia="en-IN"/>
        </w:rPr>
        <w:drawing>
          <wp:inline distT="0" distB="0" distL="0" distR="0" wp14:anchorId="42CA63E8" wp14:editId="696799D7">
            <wp:extent cx="5372100" cy="287655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2876550"/>
                    </a:xfrm>
                    <a:prstGeom prst="rect">
                      <a:avLst/>
                    </a:prstGeom>
                    <a:ln>
                      <a:solidFill>
                        <a:schemeClr val="accent1"/>
                      </a:solidFill>
                    </a:ln>
                  </pic:spPr>
                </pic:pic>
              </a:graphicData>
            </a:graphic>
          </wp:inline>
        </w:drawing>
      </w:r>
    </w:p>
    <w:p w14:paraId="51C06C09" w14:textId="77777777" w:rsidR="00DD608E" w:rsidRPr="00C61AB2" w:rsidRDefault="00DD608E" w:rsidP="00D34FCB">
      <w:pPr>
        <w:shd w:val="clear" w:color="auto" w:fill="FFFFFF"/>
        <w:spacing w:before="240" w:after="0" w:line="240" w:lineRule="auto"/>
      </w:pPr>
    </w:p>
    <w:p w14:paraId="5DFD824A" w14:textId="77777777" w:rsidR="00756E03" w:rsidRPr="00C61AB2" w:rsidRDefault="00756E03" w:rsidP="00756E03">
      <w:pPr>
        <w:pStyle w:val="NormalWeb"/>
        <w:shd w:val="clear" w:color="auto" w:fill="FFFFFF"/>
        <w:spacing w:before="0" w:beforeAutospacing="0" w:after="0" w:afterAutospacing="0"/>
        <w:rPr>
          <w:rFonts w:ascii="Helvetica" w:hAnsi="Helvetica" w:cs="Helvetica"/>
          <w:color w:val="000000"/>
          <w:sz w:val="21"/>
          <w:szCs w:val="21"/>
        </w:rPr>
      </w:pPr>
      <w:r w:rsidRPr="00C61AB2">
        <w:rPr>
          <w:rFonts w:ascii="Helvetica" w:hAnsi="Helvetica" w:cs="Helvetica"/>
          <w:color w:val="000000"/>
          <w:sz w:val="21"/>
          <w:szCs w:val="21"/>
        </w:rPr>
        <w:t xml:space="preserve">Alternatively, we can make the same scatter plot by using </w:t>
      </w:r>
      <w:proofErr w:type="spellStart"/>
      <w:proofErr w:type="gramStart"/>
      <w:r w:rsidRPr="00C61AB2">
        <w:rPr>
          <w:rFonts w:ascii="Helvetica" w:hAnsi="Helvetica" w:cs="Helvetica"/>
          <w:color w:val="000000"/>
          <w:sz w:val="21"/>
          <w:szCs w:val="21"/>
        </w:rPr>
        <w:t>df.plot</w:t>
      </w:r>
      <w:proofErr w:type="gramEnd"/>
      <w:r w:rsidRPr="00C61AB2">
        <w:rPr>
          <w:rFonts w:ascii="Helvetica" w:hAnsi="Helvetica" w:cs="Helvetica"/>
          <w:color w:val="000000"/>
          <w:sz w:val="21"/>
          <w:szCs w:val="21"/>
        </w:rPr>
        <w:t>.scatter</w:t>
      </w:r>
      <w:proofErr w:type="spellEnd"/>
      <w:r w:rsidRPr="00C61AB2">
        <w:rPr>
          <w:rFonts w:ascii="Helvetica" w:hAnsi="Helvetica" w:cs="Helvetica"/>
          <w:color w:val="000000"/>
          <w:sz w:val="21"/>
          <w:szCs w:val="21"/>
        </w:rPr>
        <w:t xml:space="preserve"> function.</w:t>
      </w:r>
    </w:p>
    <w:p w14:paraId="617C35BC" w14:textId="77777777" w:rsidR="00756E03" w:rsidRPr="00C61AB2" w:rsidRDefault="00756E03" w:rsidP="00D34FCB">
      <w:pPr>
        <w:shd w:val="clear" w:color="auto" w:fill="FFFFFF"/>
        <w:spacing w:before="240" w:after="0" w:line="240" w:lineRule="auto"/>
      </w:pPr>
      <w:r w:rsidRPr="00C61AB2">
        <w:rPr>
          <w:noProof/>
          <w:lang w:eastAsia="en-IN"/>
        </w:rPr>
        <w:lastRenderedPageBreak/>
        <w:drawing>
          <wp:inline distT="0" distB="0" distL="0" distR="0" wp14:anchorId="4685AFC9" wp14:editId="11B59454">
            <wp:extent cx="5362575" cy="314325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2575" cy="3143250"/>
                    </a:xfrm>
                    <a:prstGeom prst="rect">
                      <a:avLst/>
                    </a:prstGeom>
                    <a:ln>
                      <a:solidFill>
                        <a:schemeClr val="accent1"/>
                      </a:solidFill>
                    </a:ln>
                  </pic:spPr>
                </pic:pic>
              </a:graphicData>
            </a:graphic>
          </wp:inline>
        </w:drawing>
      </w:r>
    </w:p>
    <w:p w14:paraId="752659DD" w14:textId="77777777" w:rsidR="00756E03" w:rsidRPr="00C61AB2" w:rsidRDefault="00756E03" w:rsidP="00D34FCB">
      <w:pPr>
        <w:shd w:val="clear" w:color="auto" w:fill="FFFFFF"/>
        <w:spacing w:before="240" w:after="0" w:line="240" w:lineRule="auto"/>
      </w:pPr>
    </w:p>
    <w:p w14:paraId="5B527B0E" w14:textId="77777777" w:rsidR="00756E03" w:rsidRPr="00C61AB2" w:rsidRDefault="00756E03" w:rsidP="00756E03">
      <w:pPr>
        <w:spacing w:after="0" w:line="240" w:lineRule="auto"/>
        <w:rPr>
          <w:rFonts w:ascii="Helvetica" w:eastAsia="Times New Roman" w:hAnsi="Helvetica" w:cs="Helvetica"/>
          <w:color w:val="000000"/>
          <w:sz w:val="21"/>
          <w:szCs w:val="21"/>
          <w:lang w:eastAsia="en-IN"/>
        </w:rPr>
      </w:pPr>
      <w:r w:rsidRPr="00C61AB2">
        <w:rPr>
          <w:rFonts w:ascii="Helvetica" w:eastAsia="Times New Roman" w:hAnsi="Helvetica" w:cs="Helvetica"/>
          <w:color w:val="000000"/>
          <w:sz w:val="21"/>
          <w:szCs w:val="21"/>
          <w:lang w:eastAsia="en-IN"/>
        </w:rPr>
        <w:t xml:space="preserve">kind parameter </w:t>
      </w:r>
      <w:proofErr w:type="gramStart"/>
      <w:r w:rsidRPr="00C61AB2">
        <w:rPr>
          <w:rFonts w:ascii="Helvetica" w:eastAsia="Times New Roman" w:hAnsi="Helvetica" w:cs="Helvetica"/>
          <w:color w:val="000000"/>
          <w:sz w:val="21"/>
          <w:szCs w:val="21"/>
          <w:lang w:eastAsia="en-IN"/>
        </w:rPr>
        <w:t>options :</w:t>
      </w:r>
      <w:proofErr w:type="gramEnd"/>
    </w:p>
    <w:p w14:paraId="0647A706" w14:textId="77777777" w:rsidR="00756E03" w:rsidRPr="00C61AB2" w:rsidRDefault="00756E03" w:rsidP="00756E03">
      <w:pPr>
        <w:numPr>
          <w:ilvl w:val="0"/>
          <w:numId w:val="26"/>
        </w:numPr>
        <w:spacing w:before="100" w:beforeAutospacing="1" w:after="100" w:afterAutospacing="1" w:line="240" w:lineRule="auto"/>
        <w:rPr>
          <w:rFonts w:ascii="Helvetica" w:eastAsia="Times New Roman" w:hAnsi="Helvetica" w:cs="Helvetica"/>
          <w:color w:val="000000"/>
          <w:sz w:val="21"/>
          <w:szCs w:val="21"/>
          <w:lang w:eastAsia="en-IN"/>
        </w:rPr>
      </w:pPr>
      <w:r w:rsidRPr="00C61AB2">
        <w:rPr>
          <w:rFonts w:ascii="Helvetica" w:eastAsia="Times New Roman" w:hAnsi="Helvetica" w:cs="Helvetica"/>
          <w:color w:val="000000"/>
          <w:sz w:val="21"/>
          <w:szCs w:val="21"/>
          <w:lang w:eastAsia="en-IN"/>
        </w:rPr>
        <w:t>'line</w:t>
      </w:r>
      <w:proofErr w:type="gramStart"/>
      <w:r w:rsidRPr="00C61AB2">
        <w:rPr>
          <w:rFonts w:ascii="Helvetica" w:eastAsia="Times New Roman" w:hAnsi="Helvetica" w:cs="Helvetica"/>
          <w:color w:val="000000"/>
          <w:sz w:val="21"/>
          <w:szCs w:val="21"/>
          <w:lang w:eastAsia="en-IN"/>
        </w:rPr>
        <w:t>' :</w:t>
      </w:r>
      <w:proofErr w:type="gramEnd"/>
      <w:r w:rsidRPr="00C61AB2">
        <w:rPr>
          <w:rFonts w:ascii="Helvetica" w:eastAsia="Times New Roman" w:hAnsi="Helvetica" w:cs="Helvetica"/>
          <w:color w:val="000000"/>
          <w:sz w:val="21"/>
          <w:szCs w:val="21"/>
          <w:lang w:eastAsia="en-IN"/>
        </w:rPr>
        <w:t xml:space="preserve"> line plot (default)</w:t>
      </w:r>
    </w:p>
    <w:p w14:paraId="05DF49FB" w14:textId="77777777" w:rsidR="00756E03" w:rsidRPr="00C61AB2" w:rsidRDefault="00756E03" w:rsidP="00756E03">
      <w:pPr>
        <w:numPr>
          <w:ilvl w:val="0"/>
          <w:numId w:val="26"/>
        </w:numPr>
        <w:spacing w:before="100" w:beforeAutospacing="1" w:after="100" w:afterAutospacing="1" w:line="240" w:lineRule="auto"/>
        <w:rPr>
          <w:rFonts w:ascii="Helvetica" w:eastAsia="Times New Roman" w:hAnsi="Helvetica" w:cs="Helvetica"/>
          <w:color w:val="000000"/>
          <w:sz w:val="21"/>
          <w:szCs w:val="21"/>
          <w:lang w:eastAsia="en-IN"/>
        </w:rPr>
      </w:pPr>
      <w:r w:rsidRPr="00C61AB2">
        <w:rPr>
          <w:rFonts w:ascii="Helvetica" w:eastAsia="Times New Roman" w:hAnsi="Helvetica" w:cs="Helvetica"/>
          <w:color w:val="000000"/>
          <w:sz w:val="21"/>
          <w:szCs w:val="21"/>
          <w:lang w:eastAsia="en-IN"/>
        </w:rPr>
        <w:t>'</w:t>
      </w:r>
      <w:proofErr w:type="spellStart"/>
      <w:r w:rsidRPr="00C61AB2">
        <w:rPr>
          <w:rFonts w:ascii="Helvetica" w:eastAsia="Times New Roman" w:hAnsi="Helvetica" w:cs="Helvetica"/>
          <w:color w:val="000000"/>
          <w:sz w:val="21"/>
          <w:szCs w:val="21"/>
          <w:lang w:eastAsia="en-IN"/>
        </w:rPr>
        <w:t>barh</w:t>
      </w:r>
      <w:proofErr w:type="spellEnd"/>
      <w:proofErr w:type="gramStart"/>
      <w:r w:rsidRPr="00C61AB2">
        <w:rPr>
          <w:rFonts w:ascii="Helvetica" w:eastAsia="Times New Roman" w:hAnsi="Helvetica" w:cs="Helvetica"/>
          <w:color w:val="000000"/>
          <w:sz w:val="21"/>
          <w:szCs w:val="21"/>
          <w:lang w:eastAsia="en-IN"/>
        </w:rPr>
        <w:t>' :</w:t>
      </w:r>
      <w:proofErr w:type="gramEnd"/>
      <w:r w:rsidRPr="00C61AB2">
        <w:rPr>
          <w:rFonts w:ascii="Helvetica" w:eastAsia="Times New Roman" w:hAnsi="Helvetica" w:cs="Helvetica"/>
          <w:color w:val="000000"/>
          <w:sz w:val="21"/>
          <w:szCs w:val="21"/>
          <w:lang w:eastAsia="en-IN"/>
        </w:rPr>
        <w:t xml:space="preserve"> horizontal bar plot</w:t>
      </w:r>
    </w:p>
    <w:p w14:paraId="6225C985" w14:textId="77777777" w:rsidR="00756E03" w:rsidRPr="00C61AB2" w:rsidRDefault="00756E03" w:rsidP="00756E03">
      <w:pPr>
        <w:numPr>
          <w:ilvl w:val="0"/>
          <w:numId w:val="26"/>
        </w:numPr>
        <w:spacing w:before="100" w:beforeAutospacing="1" w:after="100" w:afterAutospacing="1" w:line="240" w:lineRule="auto"/>
        <w:rPr>
          <w:rFonts w:ascii="Helvetica" w:eastAsia="Times New Roman" w:hAnsi="Helvetica" w:cs="Helvetica"/>
          <w:color w:val="000000"/>
          <w:sz w:val="21"/>
          <w:szCs w:val="21"/>
          <w:lang w:eastAsia="en-IN"/>
        </w:rPr>
      </w:pPr>
      <w:r w:rsidRPr="00C61AB2">
        <w:rPr>
          <w:rFonts w:ascii="Helvetica" w:eastAsia="Times New Roman" w:hAnsi="Helvetica" w:cs="Helvetica"/>
          <w:color w:val="000000"/>
          <w:sz w:val="21"/>
          <w:szCs w:val="21"/>
          <w:lang w:eastAsia="en-IN"/>
        </w:rPr>
        <w:t>'hist</w:t>
      </w:r>
      <w:proofErr w:type="gramStart"/>
      <w:r w:rsidRPr="00C61AB2">
        <w:rPr>
          <w:rFonts w:ascii="Helvetica" w:eastAsia="Times New Roman" w:hAnsi="Helvetica" w:cs="Helvetica"/>
          <w:color w:val="000000"/>
          <w:sz w:val="21"/>
          <w:szCs w:val="21"/>
          <w:lang w:eastAsia="en-IN"/>
        </w:rPr>
        <w:t>' :</w:t>
      </w:r>
      <w:proofErr w:type="gramEnd"/>
      <w:r w:rsidRPr="00C61AB2">
        <w:rPr>
          <w:rFonts w:ascii="Helvetica" w:eastAsia="Times New Roman" w:hAnsi="Helvetica" w:cs="Helvetica"/>
          <w:color w:val="000000"/>
          <w:sz w:val="21"/>
          <w:szCs w:val="21"/>
          <w:lang w:eastAsia="en-IN"/>
        </w:rPr>
        <w:t xml:space="preserve"> histogram</w:t>
      </w:r>
    </w:p>
    <w:p w14:paraId="5EB0DB04" w14:textId="77777777" w:rsidR="00756E03" w:rsidRPr="00C61AB2" w:rsidRDefault="00756E03" w:rsidP="00756E03">
      <w:pPr>
        <w:numPr>
          <w:ilvl w:val="0"/>
          <w:numId w:val="26"/>
        </w:numPr>
        <w:spacing w:before="100" w:beforeAutospacing="1" w:after="100" w:afterAutospacing="1" w:line="240" w:lineRule="auto"/>
        <w:rPr>
          <w:rFonts w:ascii="Helvetica" w:eastAsia="Times New Roman" w:hAnsi="Helvetica" w:cs="Helvetica"/>
          <w:color w:val="000000"/>
          <w:sz w:val="21"/>
          <w:szCs w:val="21"/>
          <w:lang w:eastAsia="en-IN"/>
        </w:rPr>
      </w:pPr>
      <w:r w:rsidRPr="00C61AB2">
        <w:rPr>
          <w:rFonts w:ascii="Helvetica" w:eastAsia="Times New Roman" w:hAnsi="Helvetica" w:cs="Helvetica"/>
          <w:color w:val="000000"/>
          <w:sz w:val="21"/>
          <w:szCs w:val="21"/>
          <w:lang w:eastAsia="en-IN"/>
        </w:rPr>
        <w:t>'pie</w:t>
      </w:r>
      <w:proofErr w:type="gramStart"/>
      <w:r w:rsidRPr="00C61AB2">
        <w:rPr>
          <w:rFonts w:ascii="Helvetica" w:eastAsia="Times New Roman" w:hAnsi="Helvetica" w:cs="Helvetica"/>
          <w:color w:val="000000"/>
          <w:sz w:val="21"/>
          <w:szCs w:val="21"/>
          <w:lang w:eastAsia="en-IN"/>
        </w:rPr>
        <w:t>' :</w:t>
      </w:r>
      <w:proofErr w:type="gramEnd"/>
      <w:r w:rsidRPr="00C61AB2">
        <w:rPr>
          <w:rFonts w:ascii="Helvetica" w:eastAsia="Times New Roman" w:hAnsi="Helvetica" w:cs="Helvetica"/>
          <w:color w:val="000000"/>
          <w:sz w:val="21"/>
          <w:szCs w:val="21"/>
          <w:lang w:eastAsia="en-IN"/>
        </w:rPr>
        <w:t xml:space="preserve"> pie plot</w:t>
      </w:r>
    </w:p>
    <w:p w14:paraId="41CF1147" w14:textId="77777777" w:rsidR="00756E03" w:rsidRPr="00C61AB2" w:rsidRDefault="00756E03" w:rsidP="00756E03">
      <w:pPr>
        <w:numPr>
          <w:ilvl w:val="0"/>
          <w:numId w:val="26"/>
        </w:numPr>
        <w:spacing w:before="100" w:beforeAutospacing="1" w:after="100" w:afterAutospacing="1" w:line="240" w:lineRule="auto"/>
        <w:rPr>
          <w:rFonts w:ascii="Helvetica" w:eastAsia="Times New Roman" w:hAnsi="Helvetica" w:cs="Helvetica"/>
          <w:color w:val="000000"/>
          <w:sz w:val="21"/>
          <w:szCs w:val="21"/>
          <w:lang w:eastAsia="en-IN"/>
        </w:rPr>
      </w:pPr>
      <w:r w:rsidRPr="00C61AB2">
        <w:rPr>
          <w:rFonts w:ascii="Helvetica" w:eastAsia="Times New Roman" w:hAnsi="Helvetica" w:cs="Helvetica"/>
          <w:color w:val="000000"/>
          <w:sz w:val="21"/>
          <w:szCs w:val="21"/>
          <w:lang w:eastAsia="en-IN"/>
        </w:rPr>
        <w:t>'scatter</w:t>
      </w:r>
      <w:proofErr w:type="gramStart"/>
      <w:r w:rsidRPr="00C61AB2">
        <w:rPr>
          <w:rFonts w:ascii="Helvetica" w:eastAsia="Times New Roman" w:hAnsi="Helvetica" w:cs="Helvetica"/>
          <w:color w:val="000000"/>
          <w:sz w:val="21"/>
          <w:szCs w:val="21"/>
          <w:lang w:eastAsia="en-IN"/>
        </w:rPr>
        <w:t>' :</w:t>
      </w:r>
      <w:proofErr w:type="gramEnd"/>
      <w:r w:rsidRPr="00C61AB2">
        <w:rPr>
          <w:rFonts w:ascii="Helvetica" w:eastAsia="Times New Roman" w:hAnsi="Helvetica" w:cs="Helvetica"/>
          <w:color w:val="000000"/>
          <w:sz w:val="21"/>
          <w:szCs w:val="21"/>
          <w:lang w:eastAsia="en-IN"/>
        </w:rPr>
        <w:t xml:space="preserve"> scatter plot</w:t>
      </w:r>
    </w:p>
    <w:p w14:paraId="3FD6AF0E" w14:textId="77777777" w:rsidR="00756E03" w:rsidRPr="00C61AB2" w:rsidRDefault="00756E03" w:rsidP="00756E03">
      <w:pPr>
        <w:numPr>
          <w:ilvl w:val="0"/>
          <w:numId w:val="26"/>
        </w:numPr>
        <w:spacing w:before="100" w:beforeAutospacing="1" w:after="100" w:afterAutospacing="1" w:line="240" w:lineRule="auto"/>
        <w:rPr>
          <w:rFonts w:ascii="Helvetica" w:eastAsia="Times New Roman" w:hAnsi="Helvetica" w:cs="Helvetica"/>
          <w:color w:val="000000"/>
          <w:sz w:val="21"/>
          <w:szCs w:val="21"/>
          <w:lang w:eastAsia="en-IN"/>
        </w:rPr>
      </w:pPr>
      <w:r w:rsidRPr="00C61AB2">
        <w:rPr>
          <w:rFonts w:ascii="Helvetica" w:eastAsia="Times New Roman" w:hAnsi="Helvetica" w:cs="Helvetica"/>
          <w:color w:val="000000"/>
          <w:sz w:val="21"/>
          <w:szCs w:val="21"/>
          <w:lang w:eastAsia="en-IN"/>
        </w:rPr>
        <w:t>'</w:t>
      </w:r>
      <w:proofErr w:type="spellStart"/>
      <w:r w:rsidRPr="00C61AB2">
        <w:rPr>
          <w:rFonts w:ascii="Helvetica" w:eastAsia="Times New Roman" w:hAnsi="Helvetica" w:cs="Helvetica"/>
          <w:color w:val="000000"/>
          <w:sz w:val="21"/>
          <w:szCs w:val="21"/>
          <w:lang w:eastAsia="en-IN"/>
        </w:rPr>
        <w:t>hexbin</w:t>
      </w:r>
      <w:proofErr w:type="spellEnd"/>
      <w:proofErr w:type="gramStart"/>
      <w:r w:rsidRPr="00C61AB2">
        <w:rPr>
          <w:rFonts w:ascii="Helvetica" w:eastAsia="Times New Roman" w:hAnsi="Helvetica" w:cs="Helvetica"/>
          <w:color w:val="000000"/>
          <w:sz w:val="21"/>
          <w:szCs w:val="21"/>
          <w:lang w:eastAsia="en-IN"/>
        </w:rPr>
        <w:t>' :</w:t>
      </w:r>
      <w:proofErr w:type="gramEnd"/>
      <w:r w:rsidRPr="00C61AB2">
        <w:rPr>
          <w:rFonts w:ascii="Helvetica" w:eastAsia="Times New Roman" w:hAnsi="Helvetica" w:cs="Helvetica"/>
          <w:color w:val="000000"/>
          <w:sz w:val="21"/>
          <w:szCs w:val="21"/>
          <w:lang w:eastAsia="en-IN"/>
        </w:rPr>
        <w:t xml:space="preserve"> </w:t>
      </w:r>
      <w:proofErr w:type="spellStart"/>
      <w:r w:rsidRPr="00C61AB2">
        <w:rPr>
          <w:rFonts w:ascii="Helvetica" w:eastAsia="Times New Roman" w:hAnsi="Helvetica" w:cs="Helvetica"/>
          <w:color w:val="000000"/>
          <w:sz w:val="21"/>
          <w:szCs w:val="21"/>
          <w:lang w:eastAsia="en-IN"/>
        </w:rPr>
        <w:t>hexbin</w:t>
      </w:r>
      <w:proofErr w:type="spellEnd"/>
      <w:r w:rsidRPr="00C61AB2">
        <w:rPr>
          <w:rFonts w:ascii="Helvetica" w:eastAsia="Times New Roman" w:hAnsi="Helvetica" w:cs="Helvetica"/>
          <w:color w:val="000000"/>
          <w:sz w:val="21"/>
          <w:szCs w:val="21"/>
          <w:lang w:eastAsia="en-IN"/>
        </w:rPr>
        <w:t xml:space="preserve"> plot</w:t>
      </w:r>
    </w:p>
    <w:p w14:paraId="2A0672E5" w14:textId="77777777" w:rsidR="00756E03" w:rsidRPr="00C61AB2" w:rsidRDefault="00756E03" w:rsidP="00756E03">
      <w:pPr>
        <w:numPr>
          <w:ilvl w:val="0"/>
          <w:numId w:val="26"/>
        </w:numPr>
        <w:spacing w:before="100" w:beforeAutospacing="1" w:after="100" w:afterAutospacing="1" w:line="240" w:lineRule="auto"/>
        <w:rPr>
          <w:rFonts w:ascii="Helvetica" w:eastAsia="Times New Roman" w:hAnsi="Helvetica" w:cs="Helvetica"/>
          <w:color w:val="000000"/>
          <w:sz w:val="21"/>
          <w:szCs w:val="21"/>
          <w:lang w:eastAsia="en-IN"/>
        </w:rPr>
      </w:pPr>
      <w:r w:rsidRPr="00C61AB2">
        <w:rPr>
          <w:rFonts w:ascii="Helvetica" w:eastAsia="Times New Roman" w:hAnsi="Helvetica" w:cs="Helvetica"/>
          <w:color w:val="000000"/>
          <w:sz w:val="21"/>
          <w:szCs w:val="21"/>
          <w:lang w:eastAsia="en-IN"/>
        </w:rPr>
        <w:t>'box</w:t>
      </w:r>
      <w:proofErr w:type="gramStart"/>
      <w:r w:rsidRPr="00C61AB2">
        <w:rPr>
          <w:rFonts w:ascii="Helvetica" w:eastAsia="Times New Roman" w:hAnsi="Helvetica" w:cs="Helvetica"/>
          <w:color w:val="000000"/>
          <w:sz w:val="21"/>
          <w:szCs w:val="21"/>
          <w:lang w:eastAsia="en-IN"/>
        </w:rPr>
        <w:t>' :</w:t>
      </w:r>
      <w:proofErr w:type="gramEnd"/>
      <w:r w:rsidRPr="00C61AB2">
        <w:rPr>
          <w:rFonts w:ascii="Helvetica" w:eastAsia="Times New Roman" w:hAnsi="Helvetica" w:cs="Helvetica"/>
          <w:color w:val="000000"/>
          <w:sz w:val="21"/>
          <w:szCs w:val="21"/>
          <w:lang w:eastAsia="en-IN"/>
        </w:rPr>
        <w:t xml:space="preserve"> boxplot</w:t>
      </w:r>
    </w:p>
    <w:p w14:paraId="5472879E" w14:textId="77777777" w:rsidR="00756E03" w:rsidRPr="00810458" w:rsidRDefault="00756E03" w:rsidP="00756E03">
      <w:pPr>
        <w:numPr>
          <w:ilvl w:val="0"/>
          <w:numId w:val="26"/>
        </w:numPr>
        <w:spacing w:before="100" w:beforeAutospacing="1" w:after="100" w:afterAutospacing="1" w:line="240" w:lineRule="auto"/>
        <w:rPr>
          <w:rFonts w:ascii="Helvetica" w:eastAsia="Times New Roman" w:hAnsi="Helvetica" w:cs="Helvetica"/>
          <w:color w:val="000000"/>
          <w:sz w:val="21"/>
          <w:szCs w:val="21"/>
          <w:highlight w:val="yellow"/>
          <w:lang w:eastAsia="en-IN"/>
        </w:rPr>
      </w:pPr>
      <w:r w:rsidRPr="00810458">
        <w:rPr>
          <w:rFonts w:ascii="Helvetica" w:eastAsia="Times New Roman" w:hAnsi="Helvetica" w:cs="Helvetica"/>
          <w:color w:val="000000"/>
          <w:sz w:val="21"/>
          <w:szCs w:val="21"/>
          <w:highlight w:val="yellow"/>
          <w:lang w:eastAsia="en-IN"/>
        </w:rPr>
        <w:t>'</w:t>
      </w:r>
      <w:proofErr w:type="spellStart"/>
      <w:r w:rsidRPr="00810458">
        <w:rPr>
          <w:rFonts w:ascii="Helvetica" w:eastAsia="Times New Roman" w:hAnsi="Helvetica" w:cs="Helvetica"/>
          <w:color w:val="000000"/>
          <w:sz w:val="21"/>
          <w:szCs w:val="21"/>
          <w:highlight w:val="yellow"/>
          <w:lang w:eastAsia="en-IN"/>
        </w:rPr>
        <w:t>kde</w:t>
      </w:r>
      <w:proofErr w:type="spellEnd"/>
      <w:proofErr w:type="gramStart"/>
      <w:r w:rsidRPr="00810458">
        <w:rPr>
          <w:rFonts w:ascii="Helvetica" w:eastAsia="Times New Roman" w:hAnsi="Helvetica" w:cs="Helvetica"/>
          <w:color w:val="000000"/>
          <w:sz w:val="21"/>
          <w:szCs w:val="21"/>
          <w:highlight w:val="yellow"/>
          <w:lang w:eastAsia="en-IN"/>
        </w:rPr>
        <w:t>' :</w:t>
      </w:r>
      <w:proofErr w:type="gramEnd"/>
      <w:r w:rsidRPr="00810458">
        <w:rPr>
          <w:rFonts w:ascii="Helvetica" w:eastAsia="Times New Roman" w:hAnsi="Helvetica" w:cs="Helvetica"/>
          <w:color w:val="000000"/>
          <w:sz w:val="21"/>
          <w:szCs w:val="21"/>
          <w:highlight w:val="yellow"/>
          <w:lang w:eastAsia="en-IN"/>
        </w:rPr>
        <w:t xml:space="preserve"> Kernel Density Estimation plot</w:t>
      </w:r>
    </w:p>
    <w:p w14:paraId="48C99CBA" w14:textId="77777777" w:rsidR="00756E03" w:rsidRPr="00C61AB2" w:rsidRDefault="00756E03" w:rsidP="00756E03">
      <w:pPr>
        <w:numPr>
          <w:ilvl w:val="0"/>
          <w:numId w:val="26"/>
        </w:numPr>
        <w:spacing w:before="100" w:beforeAutospacing="1" w:after="100" w:afterAutospacing="1" w:line="240" w:lineRule="auto"/>
        <w:rPr>
          <w:rFonts w:ascii="Helvetica" w:eastAsia="Times New Roman" w:hAnsi="Helvetica" w:cs="Helvetica"/>
          <w:color w:val="000000"/>
          <w:sz w:val="21"/>
          <w:szCs w:val="21"/>
          <w:lang w:eastAsia="en-IN"/>
        </w:rPr>
      </w:pPr>
      <w:r w:rsidRPr="00C61AB2">
        <w:rPr>
          <w:rFonts w:ascii="Helvetica" w:eastAsia="Times New Roman" w:hAnsi="Helvetica" w:cs="Helvetica"/>
          <w:color w:val="000000"/>
          <w:sz w:val="21"/>
          <w:szCs w:val="21"/>
          <w:lang w:eastAsia="en-IN"/>
        </w:rPr>
        <w:t>'density</w:t>
      </w:r>
      <w:proofErr w:type="gramStart"/>
      <w:r w:rsidRPr="00C61AB2">
        <w:rPr>
          <w:rFonts w:ascii="Helvetica" w:eastAsia="Times New Roman" w:hAnsi="Helvetica" w:cs="Helvetica"/>
          <w:color w:val="000000"/>
          <w:sz w:val="21"/>
          <w:szCs w:val="21"/>
          <w:lang w:eastAsia="en-IN"/>
        </w:rPr>
        <w:t>' :</w:t>
      </w:r>
      <w:proofErr w:type="gramEnd"/>
      <w:r w:rsidRPr="00C61AB2">
        <w:rPr>
          <w:rFonts w:ascii="Helvetica" w:eastAsia="Times New Roman" w:hAnsi="Helvetica" w:cs="Helvetica"/>
          <w:color w:val="000000"/>
          <w:sz w:val="21"/>
          <w:szCs w:val="21"/>
          <w:lang w:eastAsia="en-IN"/>
        </w:rPr>
        <w:t xml:space="preserve"> same as '</w:t>
      </w:r>
      <w:proofErr w:type="spellStart"/>
      <w:r w:rsidRPr="00C61AB2">
        <w:rPr>
          <w:rFonts w:ascii="Helvetica" w:eastAsia="Times New Roman" w:hAnsi="Helvetica" w:cs="Helvetica"/>
          <w:color w:val="000000"/>
          <w:sz w:val="21"/>
          <w:szCs w:val="21"/>
          <w:lang w:eastAsia="en-IN"/>
        </w:rPr>
        <w:t>kde</w:t>
      </w:r>
      <w:proofErr w:type="spellEnd"/>
      <w:r w:rsidRPr="00C61AB2">
        <w:rPr>
          <w:rFonts w:ascii="Helvetica" w:eastAsia="Times New Roman" w:hAnsi="Helvetica" w:cs="Helvetica"/>
          <w:color w:val="000000"/>
          <w:sz w:val="21"/>
          <w:szCs w:val="21"/>
          <w:lang w:eastAsia="en-IN"/>
        </w:rPr>
        <w:t>'</w:t>
      </w:r>
    </w:p>
    <w:p w14:paraId="798E6DB9" w14:textId="77777777" w:rsidR="00756E03" w:rsidRPr="00C61AB2" w:rsidRDefault="00756E03" w:rsidP="00756E03">
      <w:pPr>
        <w:numPr>
          <w:ilvl w:val="0"/>
          <w:numId w:val="26"/>
        </w:numPr>
        <w:spacing w:before="100" w:beforeAutospacing="1" w:after="100" w:afterAutospacing="1" w:line="240" w:lineRule="auto"/>
        <w:rPr>
          <w:rFonts w:ascii="Helvetica" w:eastAsia="Times New Roman" w:hAnsi="Helvetica" w:cs="Helvetica"/>
          <w:color w:val="000000"/>
          <w:sz w:val="21"/>
          <w:szCs w:val="21"/>
          <w:lang w:eastAsia="en-IN"/>
        </w:rPr>
      </w:pPr>
      <w:r w:rsidRPr="00C61AB2">
        <w:rPr>
          <w:rFonts w:ascii="Helvetica" w:eastAsia="Times New Roman" w:hAnsi="Helvetica" w:cs="Helvetica"/>
          <w:color w:val="000000"/>
          <w:sz w:val="21"/>
          <w:szCs w:val="21"/>
          <w:lang w:eastAsia="en-IN"/>
        </w:rPr>
        <w:t>'area</w:t>
      </w:r>
      <w:proofErr w:type="gramStart"/>
      <w:r w:rsidRPr="00C61AB2">
        <w:rPr>
          <w:rFonts w:ascii="Helvetica" w:eastAsia="Times New Roman" w:hAnsi="Helvetica" w:cs="Helvetica"/>
          <w:color w:val="000000"/>
          <w:sz w:val="21"/>
          <w:szCs w:val="21"/>
          <w:lang w:eastAsia="en-IN"/>
        </w:rPr>
        <w:t>' :</w:t>
      </w:r>
      <w:proofErr w:type="gramEnd"/>
      <w:r w:rsidRPr="00C61AB2">
        <w:rPr>
          <w:rFonts w:ascii="Helvetica" w:eastAsia="Times New Roman" w:hAnsi="Helvetica" w:cs="Helvetica"/>
          <w:color w:val="000000"/>
          <w:sz w:val="21"/>
          <w:szCs w:val="21"/>
          <w:lang w:eastAsia="en-IN"/>
        </w:rPr>
        <w:t xml:space="preserve"> area plot</w:t>
      </w:r>
    </w:p>
    <w:p w14:paraId="68145076" w14:textId="77777777" w:rsidR="00756E03" w:rsidRPr="00C61AB2" w:rsidRDefault="00756E03" w:rsidP="00756E03">
      <w:pPr>
        <w:numPr>
          <w:ilvl w:val="0"/>
          <w:numId w:val="26"/>
        </w:numPr>
        <w:spacing w:before="100" w:beforeAutospacing="1" w:after="100" w:afterAutospacing="1" w:line="240" w:lineRule="auto"/>
        <w:rPr>
          <w:rFonts w:ascii="Helvetica" w:eastAsia="Times New Roman" w:hAnsi="Helvetica" w:cs="Helvetica"/>
          <w:color w:val="000000"/>
          <w:sz w:val="21"/>
          <w:szCs w:val="21"/>
          <w:lang w:eastAsia="en-IN"/>
        </w:rPr>
      </w:pPr>
      <w:r w:rsidRPr="00C61AB2">
        <w:rPr>
          <w:rFonts w:ascii="Helvetica" w:eastAsia="Times New Roman" w:hAnsi="Helvetica" w:cs="Helvetica"/>
          <w:color w:val="000000"/>
          <w:sz w:val="21"/>
          <w:szCs w:val="21"/>
          <w:lang w:eastAsia="en-IN"/>
        </w:rPr>
        <w:t>'bar</w:t>
      </w:r>
      <w:proofErr w:type="gramStart"/>
      <w:r w:rsidRPr="00C61AB2">
        <w:rPr>
          <w:rFonts w:ascii="Helvetica" w:eastAsia="Times New Roman" w:hAnsi="Helvetica" w:cs="Helvetica"/>
          <w:color w:val="000000"/>
          <w:sz w:val="21"/>
          <w:szCs w:val="21"/>
          <w:lang w:eastAsia="en-IN"/>
        </w:rPr>
        <w:t>' :</w:t>
      </w:r>
      <w:proofErr w:type="gramEnd"/>
      <w:r w:rsidRPr="00C61AB2">
        <w:rPr>
          <w:rFonts w:ascii="Helvetica" w:eastAsia="Times New Roman" w:hAnsi="Helvetica" w:cs="Helvetica"/>
          <w:color w:val="000000"/>
          <w:sz w:val="21"/>
          <w:szCs w:val="21"/>
          <w:lang w:eastAsia="en-IN"/>
        </w:rPr>
        <w:t xml:space="preserve"> vertical bar plot</w:t>
      </w:r>
    </w:p>
    <w:p w14:paraId="6E5F9B40" w14:textId="77777777" w:rsidR="00756E03" w:rsidRPr="00B90654" w:rsidRDefault="00756E03" w:rsidP="00B90654">
      <w:pPr>
        <w:pStyle w:val="Heading3"/>
        <w:rPr>
          <w:color w:val="365F91" w:themeColor="accent1" w:themeShade="BF"/>
          <w:sz w:val="26"/>
          <w:szCs w:val="26"/>
        </w:rPr>
      </w:pPr>
      <w:bookmarkStart w:id="10" w:name="_Toc96464418"/>
      <w:r w:rsidRPr="00B90654">
        <w:rPr>
          <w:color w:val="365F91" w:themeColor="accent1" w:themeShade="BF"/>
          <w:sz w:val="26"/>
          <w:szCs w:val="26"/>
        </w:rPr>
        <w:lastRenderedPageBreak/>
        <w:t>Boxplot</w:t>
      </w:r>
      <w:bookmarkEnd w:id="10"/>
    </w:p>
    <w:p w14:paraId="64D3E507" w14:textId="77777777" w:rsidR="00756E03" w:rsidRDefault="00756E03" w:rsidP="00D34FCB">
      <w:pPr>
        <w:shd w:val="clear" w:color="auto" w:fill="FFFFFF"/>
        <w:spacing w:before="240" w:after="0" w:line="240" w:lineRule="auto"/>
      </w:pPr>
      <w:r w:rsidRPr="00C61AB2">
        <w:rPr>
          <w:noProof/>
          <w:lang w:eastAsia="en-IN"/>
        </w:rPr>
        <w:drawing>
          <wp:inline distT="0" distB="0" distL="0" distR="0" wp14:anchorId="7E0819FA" wp14:editId="17D98642">
            <wp:extent cx="5362575" cy="3028950"/>
            <wp:effectExtent l="19050" t="19050" r="2857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2575" cy="3028950"/>
                    </a:xfrm>
                    <a:prstGeom prst="rect">
                      <a:avLst/>
                    </a:prstGeom>
                    <a:ln>
                      <a:solidFill>
                        <a:schemeClr val="accent1"/>
                      </a:solidFill>
                    </a:ln>
                  </pic:spPr>
                </pic:pic>
              </a:graphicData>
            </a:graphic>
          </wp:inline>
        </w:drawing>
      </w:r>
    </w:p>
    <w:p w14:paraId="30062445" w14:textId="77777777" w:rsidR="002672CC" w:rsidRDefault="002672CC" w:rsidP="002672CC">
      <w:pPr>
        <w:shd w:val="clear" w:color="auto" w:fill="FFFFFF"/>
        <w:spacing w:before="240" w:after="0" w:line="240" w:lineRule="auto"/>
      </w:pPr>
      <w:r>
        <w:t xml:space="preserve">Inferences – </w:t>
      </w:r>
    </w:p>
    <w:p w14:paraId="76AA4607" w14:textId="77777777" w:rsidR="002672CC" w:rsidRDefault="002672CC" w:rsidP="002672CC">
      <w:pPr>
        <w:pStyle w:val="ListParagraph"/>
        <w:numPr>
          <w:ilvl w:val="0"/>
          <w:numId w:val="32"/>
        </w:numPr>
        <w:shd w:val="clear" w:color="auto" w:fill="FFFFFF"/>
        <w:spacing w:before="240" w:after="0" w:line="240" w:lineRule="auto"/>
      </w:pPr>
      <w:r>
        <w:t xml:space="preserve">Sepal Length has the highest mean and takes higher range of value while Petal width the lowest. </w:t>
      </w:r>
    </w:p>
    <w:p w14:paraId="7D4D6803" w14:textId="77777777" w:rsidR="002672CC" w:rsidRDefault="002672CC" w:rsidP="002672CC">
      <w:pPr>
        <w:pStyle w:val="ListParagraph"/>
        <w:numPr>
          <w:ilvl w:val="0"/>
          <w:numId w:val="32"/>
        </w:numPr>
        <w:shd w:val="clear" w:color="auto" w:fill="FFFFFF"/>
        <w:spacing w:before="240" w:after="0" w:line="240" w:lineRule="auto"/>
      </w:pPr>
      <w:r>
        <w:t xml:space="preserve">Petal length has the flattest distribution and a high range, while Sepal width is concentrated around its mean, thus more outliers. </w:t>
      </w:r>
    </w:p>
    <w:p w14:paraId="1D9C2378" w14:textId="77777777" w:rsidR="002672CC" w:rsidRDefault="002672CC" w:rsidP="00D34FCB">
      <w:pPr>
        <w:shd w:val="clear" w:color="auto" w:fill="FFFFFF"/>
        <w:spacing w:before="240" w:after="0" w:line="240" w:lineRule="auto"/>
      </w:pPr>
    </w:p>
    <w:p w14:paraId="0A09671F" w14:textId="77777777" w:rsidR="00B90654" w:rsidRPr="00C61AB2" w:rsidRDefault="00B90654" w:rsidP="00D34FCB">
      <w:pPr>
        <w:shd w:val="clear" w:color="auto" w:fill="FFFFFF"/>
        <w:spacing w:before="240" w:after="0" w:line="240" w:lineRule="auto"/>
      </w:pPr>
    </w:p>
    <w:p w14:paraId="25C5D067" w14:textId="77777777" w:rsidR="00756E03" w:rsidRPr="00B90654" w:rsidRDefault="00756E03" w:rsidP="00B90654">
      <w:pPr>
        <w:pStyle w:val="Heading3"/>
        <w:rPr>
          <w:color w:val="365F91" w:themeColor="accent1" w:themeShade="BF"/>
          <w:sz w:val="26"/>
          <w:szCs w:val="26"/>
        </w:rPr>
      </w:pPr>
      <w:bookmarkStart w:id="11" w:name="_Toc96464419"/>
      <w:r w:rsidRPr="00B90654">
        <w:rPr>
          <w:color w:val="365F91" w:themeColor="accent1" w:themeShade="BF"/>
          <w:sz w:val="26"/>
          <w:szCs w:val="26"/>
        </w:rPr>
        <w:t>Histogram</w:t>
      </w:r>
      <w:bookmarkEnd w:id="11"/>
    </w:p>
    <w:p w14:paraId="30D8C57A" w14:textId="77777777" w:rsidR="00756E03" w:rsidRDefault="00756E03" w:rsidP="00D34FCB">
      <w:pPr>
        <w:shd w:val="clear" w:color="auto" w:fill="FFFFFF"/>
        <w:spacing w:before="240" w:after="0" w:line="240" w:lineRule="auto"/>
      </w:pPr>
      <w:r w:rsidRPr="00C61AB2">
        <w:rPr>
          <w:noProof/>
          <w:lang w:eastAsia="en-IN"/>
        </w:rPr>
        <w:drawing>
          <wp:inline distT="0" distB="0" distL="0" distR="0" wp14:anchorId="0F003DF6" wp14:editId="1755D1BF">
            <wp:extent cx="5629275" cy="3038475"/>
            <wp:effectExtent l="19050" t="19050" r="2857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9275" cy="3038475"/>
                    </a:xfrm>
                    <a:prstGeom prst="rect">
                      <a:avLst/>
                    </a:prstGeom>
                    <a:ln>
                      <a:solidFill>
                        <a:schemeClr val="accent1"/>
                      </a:solidFill>
                    </a:ln>
                  </pic:spPr>
                </pic:pic>
              </a:graphicData>
            </a:graphic>
          </wp:inline>
        </w:drawing>
      </w:r>
    </w:p>
    <w:p w14:paraId="071CACCB" w14:textId="77777777" w:rsidR="00B90654" w:rsidRPr="00C61AB2" w:rsidRDefault="00B90654" w:rsidP="00D34FCB">
      <w:pPr>
        <w:shd w:val="clear" w:color="auto" w:fill="FFFFFF"/>
        <w:spacing w:before="240" w:after="0" w:line="240" w:lineRule="auto"/>
      </w:pPr>
    </w:p>
    <w:p w14:paraId="721DA88E" w14:textId="77777777" w:rsidR="00756E03" w:rsidRPr="00B90654" w:rsidRDefault="00756E03" w:rsidP="00B90654">
      <w:pPr>
        <w:pStyle w:val="Heading3"/>
        <w:rPr>
          <w:color w:val="365F91" w:themeColor="accent1" w:themeShade="BF"/>
          <w:sz w:val="26"/>
          <w:szCs w:val="26"/>
        </w:rPr>
      </w:pPr>
      <w:bookmarkStart w:id="12" w:name="_Toc96464420"/>
      <w:r w:rsidRPr="00B90654">
        <w:rPr>
          <w:color w:val="365F91" w:themeColor="accent1" w:themeShade="BF"/>
          <w:sz w:val="26"/>
          <w:szCs w:val="26"/>
        </w:rPr>
        <w:t>KDE Plot</w:t>
      </w:r>
      <w:bookmarkEnd w:id="12"/>
    </w:p>
    <w:p w14:paraId="76D8545B" w14:textId="77777777" w:rsidR="00756E03" w:rsidRPr="00C61AB2" w:rsidRDefault="00756E03" w:rsidP="00756E03">
      <w:pPr>
        <w:pStyle w:val="NormalWeb"/>
        <w:shd w:val="clear" w:color="auto" w:fill="FFFFFF"/>
        <w:spacing w:before="0" w:beforeAutospacing="0" w:after="0" w:afterAutospacing="0"/>
        <w:rPr>
          <w:rFonts w:ascii="Helvetica" w:hAnsi="Helvetica" w:cs="Helvetica"/>
          <w:color w:val="000000"/>
          <w:sz w:val="21"/>
          <w:szCs w:val="21"/>
        </w:rPr>
      </w:pPr>
      <w:r w:rsidRPr="00C61AB2">
        <w:rPr>
          <w:rFonts w:ascii="Helvetica" w:hAnsi="Helvetica" w:cs="Helvetica"/>
          <w:color w:val="000000"/>
          <w:sz w:val="21"/>
          <w:szCs w:val="21"/>
        </w:rPr>
        <w:t xml:space="preserve">KDE stands for </w:t>
      </w:r>
      <w:proofErr w:type="spellStart"/>
      <w:r w:rsidRPr="00C61AB2">
        <w:rPr>
          <w:rFonts w:ascii="Helvetica" w:hAnsi="Helvetica" w:cs="Helvetica"/>
          <w:color w:val="000000"/>
          <w:sz w:val="21"/>
          <w:szCs w:val="21"/>
        </w:rPr>
        <w:t>Kernal</w:t>
      </w:r>
      <w:proofErr w:type="spellEnd"/>
      <w:r w:rsidRPr="00C61AB2">
        <w:rPr>
          <w:rFonts w:ascii="Helvetica" w:hAnsi="Helvetica" w:cs="Helvetica"/>
          <w:color w:val="000000"/>
          <w:sz w:val="21"/>
          <w:szCs w:val="21"/>
        </w:rPr>
        <w:t xml:space="preserve"> Density Estimate.</w:t>
      </w:r>
    </w:p>
    <w:p w14:paraId="6429222A" w14:textId="77777777" w:rsidR="00756E03" w:rsidRPr="00C61AB2" w:rsidRDefault="00756E03" w:rsidP="00756E03">
      <w:pPr>
        <w:pStyle w:val="NormalWeb"/>
        <w:shd w:val="clear" w:color="auto" w:fill="FFFFFF"/>
        <w:spacing w:before="240" w:beforeAutospacing="0" w:after="0" w:afterAutospacing="0"/>
        <w:rPr>
          <w:rFonts w:ascii="Helvetica" w:hAnsi="Helvetica" w:cs="Helvetica"/>
          <w:color w:val="000000"/>
          <w:sz w:val="21"/>
          <w:szCs w:val="21"/>
        </w:rPr>
      </w:pPr>
      <w:r w:rsidRPr="00810458">
        <w:rPr>
          <w:rFonts w:ascii="Helvetica" w:hAnsi="Helvetica" w:cs="Helvetica"/>
          <w:color w:val="000000"/>
          <w:sz w:val="21"/>
          <w:szCs w:val="21"/>
          <w:highlight w:val="yellow"/>
        </w:rPr>
        <w:t>It plots an estimate of the Probability distribution sample of a variable.</w:t>
      </w:r>
      <w:r w:rsidRPr="00C61AB2">
        <w:rPr>
          <w:rFonts w:ascii="Helvetica" w:hAnsi="Helvetica" w:cs="Helvetica"/>
          <w:color w:val="000000"/>
          <w:sz w:val="21"/>
          <w:szCs w:val="21"/>
        </w:rPr>
        <w:t xml:space="preserve"> This graph has great </w:t>
      </w:r>
      <w:r w:rsidRPr="00810458">
        <w:rPr>
          <w:rFonts w:ascii="Helvetica" w:hAnsi="Helvetica" w:cs="Helvetica"/>
          <w:color w:val="000000"/>
          <w:sz w:val="21"/>
          <w:szCs w:val="21"/>
          <w:highlight w:val="yellow"/>
        </w:rPr>
        <w:t>application in statistics and feature engineering.</w:t>
      </w:r>
    </w:p>
    <w:p w14:paraId="19108FE2" w14:textId="77777777" w:rsidR="00756E03" w:rsidRDefault="00756E03" w:rsidP="00D34FCB">
      <w:pPr>
        <w:shd w:val="clear" w:color="auto" w:fill="FFFFFF"/>
        <w:spacing w:before="240" w:after="0" w:line="240" w:lineRule="auto"/>
      </w:pPr>
      <w:r w:rsidRPr="00C61AB2">
        <w:rPr>
          <w:noProof/>
          <w:lang w:eastAsia="en-IN"/>
        </w:rPr>
        <w:drawing>
          <wp:inline distT="0" distB="0" distL="0" distR="0" wp14:anchorId="525C5BE3" wp14:editId="3C3DE297">
            <wp:extent cx="5429250" cy="3076575"/>
            <wp:effectExtent l="19050" t="19050" r="1905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250" cy="3076575"/>
                    </a:xfrm>
                    <a:prstGeom prst="rect">
                      <a:avLst/>
                    </a:prstGeom>
                    <a:ln>
                      <a:solidFill>
                        <a:schemeClr val="accent1"/>
                      </a:solidFill>
                    </a:ln>
                  </pic:spPr>
                </pic:pic>
              </a:graphicData>
            </a:graphic>
          </wp:inline>
        </w:drawing>
      </w:r>
    </w:p>
    <w:p w14:paraId="2B6C96C9" w14:textId="77777777" w:rsidR="002672CC" w:rsidRDefault="002672CC" w:rsidP="00D34FCB">
      <w:pPr>
        <w:shd w:val="clear" w:color="auto" w:fill="FFFFFF"/>
        <w:spacing w:before="240" w:after="0" w:line="240" w:lineRule="auto"/>
      </w:pPr>
      <w:r>
        <w:t xml:space="preserve">Inferences - </w:t>
      </w:r>
    </w:p>
    <w:p w14:paraId="7FE17402" w14:textId="77777777" w:rsidR="002672CC" w:rsidRDefault="002672CC" w:rsidP="002672CC">
      <w:pPr>
        <w:pStyle w:val="ListParagraph"/>
        <w:numPr>
          <w:ilvl w:val="0"/>
          <w:numId w:val="33"/>
        </w:numPr>
        <w:shd w:val="clear" w:color="auto" w:fill="FFFFFF"/>
        <w:spacing w:before="240" w:after="0" w:line="240" w:lineRule="auto"/>
      </w:pPr>
      <w:r>
        <w:t>Sepal length takes highest values compared to the 4 variables, meaning Sepal length is longest by absolute value in general. Opposite is true for Petal Width</w:t>
      </w:r>
    </w:p>
    <w:p w14:paraId="072C6C83" w14:textId="77777777" w:rsidR="002672CC" w:rsidRDefault="002672CC" w:rsidP="002672CC">
      <w:pPr>
        <w:pStyle w:val="ListParagraph"/>
        <w:numPr>
          <w:ilvl w:val="0"/>
          <w:numId w:val="33"/>
        </w:numPr>
        <w:shd w:val="clear" w:color="auto" w:fill="FFFFFF"/>
        <w:spacing w:before="240" w:after="0" w:line="240" w:lineRule="auto"/>
      </w:pPr>
      <w:r>
        <w:t xml:space="preserve">Most plants have </w:t>
      </w:r>
      <w:proofErr w:type="gramStart"/>
      <w:r>
        <w:t>more or less similar</w:t>
      </w:r>
      <w:proofErr w:type="gramEnd"/>
      <w:r>
        <w:t xml:space="preserve"> Sepal Width (Close to it mean)</w:t>
      </w:r>
    </w:p>
    <w:p w14:paraId="4E4B93C3" w14:textId="77777777" w:rsidR="002672CC" w:rsidRDefault="002672CC" w:rsidP="002672CC">
      <w:pPr>
        <w:pStyle w:val="ListParagraph"/>
        <w:numPr>
          <w:ilvl w:val="0"/>
          <w:numId w:val="33"/>
        </w:numPr>
        <w:shd w:val="clear" w:color="auto" w:fill="FFFFFF"/>
        <w:spacing w:before="240" w:after="0" w:line="240" w:lineRule="auto"/>
      </w:pPr>
      <w:r>
        <w:t xml:space="preserve">Petal length’s range is </w:t>
      </w:r>
      <w:proofErr w:type="gramStart"/>
      <w:r>
        <w:t>maximum</w:t>
      </w:r>
      <w:proofErr w:type="gramEnd"/>
      <w:r>
        <w:t xml:space="preserve"> and this can be a major determining factor in the identity of a flower from another</w:t>
      </w:r>
    </w:p>
    <w:p w14:paraId="44708631" w14:textId="77777777" w:rsidR="002672CC" w:rsidRPr="00C61AB2" w:rsidRDefault="002672CC" w:rsidP="00D34FCB">
      <w:pPr>
        <w:shd w:val="clear" w:color="auto" w:fill="FFFFFF"/>
        <w:spacing w:before="240" w:after="0" w:line="240" w:lineRule="auto"/>
      </w:pPr>
    </w:p>
    <w:p w14:paraId="2BD8E449" w14:textId="77777777" w:rsidR="00756E03" w:rsidRPr="00C61AB2" w:rsidRDefault="00756E03" w:rsidP="00D34FCB">
      <w:pPr>
        <w:shd w:val="clear" w:color="auto" w:fill="FFFFFF"/>
        <w:spacing w:before="240" w:after="0" w:line="240" w:lineRule="auto"/>
      </w:pPr>
    </w:p>
    <w:p w14:paraId="3ABAA03B" w14:textId="77777777" w:rsidR="00756E03" w:rsidRDefault="00756E03" w:rsidP="00756E03">
      <w:pPr>
        <w:pStyle w:val="Heading2"/>
      </w:pPr>
      <w:bookmarkStart w:id="13" w:name="_Toc96464421"/>
      <w:r w:rsidRPr="00C61AB2">
        <w:t xml:space="preserve">Advanced Panda tools - </w:t>
      </w:r>
      <w:proofErr w:type="spellStart"/>
      <w:proofErr w:type="gramStart"/>
      <w:r w:rsidRPr="00C61AB2">
        <w:t>pandas.plotting</w:t>
      </w:r>
      <w:bookmarkEnd w:id="13"/>
      <w:proofErr w:type="spellEnd"/>
      <w:proofErr w:type="gramEnd"/>
    </w:p>
    <w:p w14:paraId="24A1DDDD" w14:textId="77777777" w:rsidR="00B90654" w:rsidRPr="00B90654" w:rsidRDefault="00B90654" w:rsidP="00B90654"/>
    <w:p w14:paraId="70C9265F" w14:textId="77777777" w:rsidR="00756E03" w:rsidRPr="00B90654" w:rsidRDefault="00756E03" w:rsidP="00B90654">
      <w:pPr>
        <w:pStyle w:val="Heading3"/>
        <w:rPr>
          <w:color w:val="365F91" w:themeColor="accent1" w:themeShade="BF"/>
          <w:sz w:val="26"/>
          <w:szCs w:val="26"/>
        </w:rPr>
      </w:pPr>
      <w:bookmarkStart w:id="14" w:name="_Toc96464422"/>
      <w:r w:rsidRPr="00B90654">
        <w:rPr>
          <w:color w:val="365F91" w:themeColor="accent1" w:themeShade="BF"/>
          <w:sz w:val="26"/>
          <w:szCs w:val="26"/>
        </w:rPr>
        <w:t>Scatter Matrix</w:t>
      </w:r>
      <w:bookmarkEnd w:id="14"/>
    </w:p>
    <w:p w14:paraId="6FD20877" w14:textId="77777777" w:rsidR="00756E03" w:rsidRPr="00C61AB2" w:rsidRDefault="00C31F0D" w:rsidP="00756E03">
      <w:r w:rsidRPr="00C61AB2">
        <w:rPr>
          <w:rFonts w:ascii="Helvetica" w:hAnsi="Helvetica" w:cs="Helvetica"/>
          <w:color w:val="000000"/>
          <w:sz w:val="21"/>
          <w:szCs w:val="21"/>
          <w:shd w:val="clear" w:color="auto" w:fill="FFFFFF"/>
        </w:rPr>
        <w:t>A scatter matrix visualises each variable in the dataset with another, in a pairwise fashion -</w:t>
      </w:r>
    </w:p>
    <w:p w14:paraId="679BA41B" w14:textId="77777777" w:rsidR="00756E03" w:rsidRPr="00C61AB2" w:rsidRDefault="00C31F0D" w:rsidP="00D34FCB">
      <w:pPr>
        <w:shd w:val="clear" w:color="auto" w:fill="FFFFFF"/>
        <w:spacing w:before="240" w:after="0" w:line="240" w:lineRule="auto"/>
      </w:pPr>
      <w:r w:rsidRPr="00C61AB2">
        <w:rPr>
          <w:noProof/>
          <w:lang w:eastAsia="en-IN"/>
        </w:rPr>
        <w:lastRenderedPageBreak/>
        <w:drawing>
          <wp:inline distT="0" distB="0" distL="0" distR="0" wp14:anchorId="2D2A8D81" wp14:editId="54834EC0">
            <wp:extent cx="5731510" cy="2973070"/>
            <wp:effectExtent l="19050" t="19050" r="21590" b="177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73070"/>
                    </a:xfrm>
                    <a:prstGeom prst="rect">
                      <a:avLst/>
                    </a:prstGeom>
                    <a:ln>
                      <a:solidFill>
                        <a:schemeClr val="accent1"/>
                      </a:solidFill>
                    </a:ln>
                  </pic:spPr>
                </pic:pic>
              </a:graphicData>
            </a:graphic>
          </wp:inline>
        </w:drawing>
      </w:r>
    </w:p>
    <w:p w14:paraId="58F388C8" w14:textId="77777777" w:rsidR="00C31F0D" w:rsidRPr="00C61AB2" w:rsidRDefault="00C31F0D" w:rsidP="00D34FCB">
      <w:pPr>
        <w:shd w:val="clear" w:color="auto" w:fill="FFFFFF"/>
        <w:spacing w:before="240" w:after="0" w:line="240" w:lineRule="auto"/>
      </w:pPr>
    </w:p>
    <w:p w14:paraId="11D34CDB" w14:textId="77777777" w:rsidR="00C31F0D" w:rsidRPr="00C61AB2" w:rsidRDefault="00C31F0D" w:rsidP="00C31F0D">
      <w:pPr>
        <w:pStyle w:val="NormalWeb"/>
        <w:shd w:val="clear" w:color="auto" w:fill="FFFFFF"/>
        <w:spacing w:before="0" w:beforeAutospacing="0" w:after="0" w:afterAutospacing="0"/>
        <w:rPr>
          <w:rFonts w:ascii="Helvetica" w:hAnsi="Helvetica" w:cs="Helvetica"/>
          <w:color w:val="000000"/>
          <w:sz w:val="21"/>
          <w:szCs w:val="21"/>
        </w:rPr>
      </w:pPr>
      <w:r w:rsidRPr="00C61AB2">
        <w:rPr>
          <w:rFonts w:ascii="Helvetica" w:hAnsi="Helvetica" w:cs="Helvetica"/>
          <w:color w:val="000000"/>
          <w:sz w:val="21"/>
          <w:szCs w:val="21"/>
        </w:rPr>
        <w:t>Pair plot is used to understand the best set of features to explain a relationship between two variables or to form the most separated clusters.</w:t>
      </w:r>
    </w:p>
    <w:p w14:paraId="72382C1F" w14:textId="3C700DB8" w:rsidR="00C31F0D" w:rsidRDefault="00C31F0D" w:rsidP="00C31F0D">
      <w:pPr>
        <w:pStyle w:val="NormalWeb"/>
        <w:shd w:val="clear" w:color="auto" w:fill="FFFFFF"/>
        <w:spacing w:before="240" w:beforeAutospacing="0" w:after="0" w:afterAutospacing="0"/>
        <w:rPr>
          <w:rFonts w:ascii="Helvetica" w:hAnsi="Helvetica" w:cs="Helvetica"/>
          <w:color w:val="000000"/>
          <w:sz w:val="21"/>
          <w:szCs w:val="21"/>
        </w:rPr>
      </w:pPr>
      <w:r w:rsidRPr="00810458">
        <w:rPr>
          <w:rFonts w:ascii="Helvetica" w:hAnsi="Helvetica" w:cs="Helvetica"/>
          <w:color w:val="000000"/>
          <w:sz w:val="21"/>
          <w:szCs w:val="21"/>
          <w:highlight w:val="yellow"/>
        </w:rPr>
        <w:t>This is extremely useful in feature selection or rejection because we can see all the patterns among data instantly. It is also used to choose best set of variables for a classification problem.</w:t>
      </w:r>
    </w:p>
    <w:p w14:paraId="31CB132D" w14:textId="77777777" w:rsidR="00810458" w:rsidRPr="00C61AB2" w:rsidRDefault="00810458" w:rsidP="00C31F0D">
      <w:pPr>
        <w:pStyle w:val="NormalWeb"/>
        <w:shd w:val="clear" w:color="auto" w:fill="FFFFFF"/>
        <w:spacing w:before="240" w:beforeAutospacing="0" w:after="0" w:afterAutospacing="0"/>
        <w:rPr>
          <w:rFonts w:ascii="Helvetica" w:hAnsi="Helvetica" w:cs="Helvetica"/>
          <w:color w:val="000000"/>
          <w:sz w:val="21"/>
          <w:szCs w:val="21"/>
        </w:rPr>
      </w:pPr>
    </w:p>
    <w:p w14:paraId="700194CC" w14:textId="77777777" w:rsidR="00C31F0D" w:rsidRPr="00B90654" w:rsidRDefault="00C31F0D" w:rsidP="00B90654">
      <w:pPr>
        <w:pStyle w:val="Heading3"/>
        <w:rPr>
          <w:color w:val="365F91" w:themeColor="accent1" w:themeShade="BF"/>
          <w:sz w:val="26"/>
          <w:szCs w:val="26"/>
        </w:rPr>
      </w:pPr>
      <w:bookmarkStart w:id="15" w:name="_Toc96464423"/>
      <w:r w:rsidRPr="00B90654">
        <w:rPr>
          <w:color w:val="365F91" w:themeColor="accent1" w:themeShade="BF"/>
          <w:sz w:val="26"/>
          <w:szCs w:val="26"/>
        </w:rPr>
        <w:t>Parallel Coordinates</w:t>
      </w:r>
      <w:bookmarkEnd w:id="15"/>
    </w:p>
    <w:p w14:paraId="07B659E9" w14:textId="77777777" w:rsidR="00C31F0D" w:rsidRPr="00C61AB2" w:rsidRDefault="00C31F0D" w:rsidP="00C31F0D">
      <w:pPr>
        <w:pStyle w:val="NormalWeb"/>
        <w:shd w:val="clear" w:color="auto" w:fill="FFFFFF"/>
        <w:spacing w:before="0" w:beforeAutospacing="0" w:after="0" w:afterAutospacing="0"/>
        <w:rPr>
          <w:rFonts w:ascii="Helvetica" w:hAnsi="Helvetica" w:cs="Helvetica"/>
          <w:color w:val="000000"/>
          <w:sz w:val="21"/>
          <w:szCs w:val="21"/>
        </w:rPr>
      </w:pPr>
      <w:r w:rsidRPr="00810458">
        <w:rPr>
          <w:rFonts w:ascii="Helvetica" w:hAnsi="Helvetica" w:cs="Helvetica"/>
          <w:color w:val="000000"/>
          <w:sz w:val="21"/>
          <w:szCs w:val="21"/>
          <w:highlight w:val="yellow"/>
        </w:rPr>
        <w:t>Parallel coordinates are another great way to analyse multivariate data and find patterns.</w:t>
      </w:r>
    </w:p>
    <w:p w14:paraId="79A40699" w14:textId="77777777" w:rsidR="00C31F0D" w:rsidRPr="00C61AB2" w:rsidRDefault="00C31F0D" w:rsidP="00C31F0D">
      <w:pPr>
        <w:pStyle w:val="NormalWeb"/>
        <w:shd w:val="clear" w:color="auto" w:fill="FFFFFF"/>
        <w:spacing w:before="240" w:beforeAutospacing="0" w:after="0" w:afterAutospacing="0"/>
        <w:rPr>
          <w:rFonts w:ascii="Helvetica" w:hAnsi="Helvetica" w:cs="Helvetica"/>
          <w:color w:val="000000"/>
          <w:sz w:val="21"/>
          <w:szCs w:val="21"/>
        </w:rPr>
      </w:pPr>
      <w:r w:rsidRPr="00C61AB2">
        <w:rPr>
          <w:rFonts w:ascii="Helvetica" w:hAnsi="Helvetica" w:cs="Helvetica"/>
          <w:color w:val="000000"/>
          <w:sz w:val="21"/>
          <w:szCs w:val="21"/>
        </w:rPr>
        <w:t xml:space="preserve">Here, each of the variable is represented as parallel lines and data points are plotted and connected. The </w:t>
      </w:r>
      <w:proofErr w:type="spellStart"/>
      <w:r w:rsidRPr="00C61AB2">
        <w:rPr>
          <w:rFonts w:ascii="Helvetica" w:hAnsi="Helvetica" w:cs="Helvetica"/>
          <w:color w:val="000000"/>
          <w:sz w:val="21"/>
          <w:szCs w:val="21"/>
        </w:rPr>
        <w:t>color</w:t>
      </w:r>
      <w:proofErr w:type="spellEnd"/>
      <w:r w:rsidRPr="00C61AB2">
        <w:rPr>
          <w:rFonts w:ascii="Helvetica" w:hAnsi="Helvetica" w:cs="Helvetica"/>
          <w:color w:val="000000"/>
          <w:sz w:val="21"/>
          <w:szCs w:val="21"/>
        </w:rPr>
        <w:t xml:space="preserve"> coding helps us visualise the data points with respect to a target categorical variable.</w:t>
      </w:r>
    </w:p>
    <w:p w14:paraId="249E1C50" w14:textId="77777777" w:rsidR="00C31F0D" w:rsidRPr="00C61AB2" w:rsidRDefault="00C31F0D" w:rsidP="00D34FCB">
      <w:pPr>
        <w:shd w:val="clear" w:color="auto" w:fill="FFFFFF"/>
        <w:spacing w:before="240" w:after="0" w:line="240" w:lineRule="auto"/>
      </w:pPr>
      <w:r w:rsidRPr="00C61AB2">
        <w:rPr>
          <w:noProof/>
          <w:lang w:eastAsia="en-IN"/>
        </w:rPr>
        <w:drawing>
          <wp:inline distT="0" distB="0" distL="0" distR="0" wp14:anchorId="4C710121" wp14:editId="26451F9D">
            <wp:extent cx="5238750" cy="288607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2886075"/>
                    </a:xfrm>
                    <a:prstGeom prst="rect">
                      <a:avLst/>
                    </a:prstGeom>
                    <a:ln>
                      <a:solidFill>
                        <a:schemeClr val="accent1"/>
                      </a:solidFill>
                    </a:ln>
                  </pic:spPr>
                </pic:pic>
              </a:graphicData>
            </a:graphic>
          </wp:inline>
        </w:drawing>
      </w:r>
    </w:p>
    <w:p w14:paraId="60B0DEEF" w14:textId="77777777" w:rsidR="00C31F0D" w:rsidRPr="00C61AB2" w:rsidRDefault="00C31F0D" w:rsidP="00C31F0D">
      <w:pPr>
        <w:pStyle w:val="NormalWeb"/>
        <w:shd w:val="clear" w:color="auto" w:fill="FFFFFF"/>
        <w:spacing w:before="0" w:beforeAutospacing="0" w:after="0" w:afterAutospacing="0"/>
        <w:rPr>
          <w:rFonts w:ascii="Helvetica" w:hAnsi="Helvetica" w:cs="Helvetica"/>
          <w:color w:val="000000"/>
          <w:sz w:val="21"/>
          <w:szCs w:val="21"/>
        </w:rPr>
      </w:pPr>
      <w:r w:rsidRPr="00810458">
        <w:rPr>
          <w:rFonts w:ascii="Helvetica" w:hAnsi="Helvetica" w:cs="Helvetica"/>
          <w:color w:val="000000"/>
          <w:sz w:val="21"/>
          <w:szCs w:val="21"/>
          <w:highlight w:val="yellow"/>
        </w:rPr>
        <w:t xml:space="preserve">Parallel coordinates are </w:t>
      </w:r>
      <w:proofErr w:type="gramStart"/>
      <w:r w:rsidRPr="00810458">
        <w:rPr>
          <w:rFonts w:ascii="Helvetica" w:hAnsi="Helvetica" w:cs="Helvetica"/>
          <w:color w:val="000000"/>
          <w:sz w:val="21"/>
          <w:szCs w:val="21"/>
          <w:highlight w:val="yellow"/>
        </w:rPr>
        <w:t>similar to</w:t>
      </w:r>
      <w:proofErr w:type="gramEnd"/>
      <w:r w:rsidRPr="00810458">
        <w:rPr>
          <w:rFonts w:ascii="Helvetica" w:hAnsi="Helvetica" w:cs="Helvetica"/>
          <w:color w:val="000000"/>
          <w:sz w:val="21"/>
          <w:szCs w:val="21"/>
          <w:highlight w:val="yellow"/>
        </w:rPr>
        <w:t xml:space="preserve"> time-series plots except that there is no time on the x-axis and there is no linear relationship among points on x-axis.</w:t>
      </w:r>
    </w:p>
    <w:p w14:paraId="7C6567AA" w14:textId="77777777" w:rsidR="00C31F0D" w:rsidRPr="00C61AB2" w:rsidRDefault="00C31F0D" w:rsidP="00C31F0D">
      <w:pPr>
        <w:pStyle w:val="NormalWeb"/>
        <w:shd w:val="clear" w:color="auto" w:fill="FFFFFF"/>
        <w:spacing w:before="240" w:beforeAutospacing="0" w:after="0" w:afterAutospacing="0"/>
        <w:rPr>
          <w:rFonts w:ascii="Helvetica" w:hAnsi="Helvetica" w:cs="Helvetica"/>
          <w:color w:val="000000"/>
          <w:sz w:val="21"/>
          <w:szCs w:val="21"/>
        </w:rPr>
      </w:pPr>
      <w:r w:rsidRPr="00C61AB2">
        <w:rPr>
          <w:rFonts w:ascii="Helvetica" w:hAnsi="Helvetica" w:cs="Helvetica"/>
          <w:color w:val="000000"/>
          <w:sz w:val="21"/>
          <w:szCs w:val="21"/>
        </w:rPr>
        <w:lastRenderedPageBreak/>
        <w:t>These have applications to visualise very high dimensional data.</w:t>
      </w:r>
    </w:p>
    <w:p w14:paraId="5946D3BA" w14:textId="77777777" w:rsidR="00C31F0D" w:rsidRPr="00C61AB2" w:rsidRDefault="00C31F0D" w:rsidP="00D34FCB">
      <w:pPr>
        <w:shd w:val="clear" w:color="auto" w:fill="FFFFFF"/>
        <w:spacing w:before="240" w:after="0" w:line="240" w:lineRule="auto"/>
      </w:pPr>
    </w:p>
    <w:p w14:paraId="0D3560DD" w14:textId="77777777" w:rsidR="00C31F0D" w:rsidRDefault="00C31F0D" w:rsidP="00C31F0D">
      <w:pPr>
        <w:pStyle w:val="Heading1"/>
      </w:pPr>
      <w:bookmarkStart w:id="16" w:name="_Toc96464424"/>
      <w:r w:rsidRPr="00C61AB2">
        <w:t>Seaborn</w:t>
      </w:r>
      <w:bookmarkEnd w:id="16"/>
    </w:p>
    <w:p w14:paraId="53D1AD0A" w14:textId="77777777" w:rsidR="00B90654" w:rsidRPr="00B90654" w:rsidRDefault="00B90654" w:rsidP="00B90654"/>
    <w:p w14:paraId="2DE83FA9" w14:textId="77777777" w:rsidR="00C31F0D" w:rsidRPr="00C61AB2" w:rsidRDefault="00C31F0D" w:rsidP="00B90654">
      <w:pPr>
        <w:pStyle w:val="Heading2"/>
      </w:pPr>
      <w:bookmarkStart w:id="17" w:name="_Toc96464425"/>
      <w:r w:rsidRPr="00C61AB2">
        <w:t>Introduction</w:t>
      </w:r>
      <w:bookmarkEnd w:id="17"/>
    </w:p>
    <w:p w14:paraId="41DF06DE" w14:textId="77777777" w:rsidR="00C31F0D" w:rsidRPr="00C61AB2" w:rsidRDefault="00C31F0D" w:rsidP="00C31F0D">
      <w:pPr>
        <w:shd w:val="clear" w:color="auto" w:fill="FFFFFF"/>
        <w:spacing w:after="0" w:line="240" w:lineRule="auto"/>
        <w:rPr>
          <w:rFonts w:ascii="Helvetica" w:eastAsia="Times New Roman" w:hAnsi="Helvetica" w:cs="Helvetica"/>
          <w:color w:val="000000"/>
          <w:sz w:val="21"/>
          <w:szCs w:val="21"/>
          <w:lang w:eastAsia="en-IN"/>
        </w:rPr>
      </w:pPr>
      <w:r w:rsidRPr="00C61AB2">
        <w:rPr>
          <w:rFonts w:ascii="Helvetica" w:eastAsia="Times New Roman" w:hAnsi="Helvetica" w:cs="Helvetica"/>
          <w:color w:val="000000"/>
          <w:sz w:val="21"/>
          <w:szCs w:val="21"/>
          <w:lang w:eastAsia="en-IN"/>
        </w:rPr>
        <w:t>Seaborn is the most used visualization library in analytics world. It is built on top of Matplotlib, so if anyone is proficient in Matplotlib, Seaborn is just a set of new functions to learn.</w:t>
      </w:r>
    </w:p>
    <w:p w14:paraId="24174FA3" w14:textId="77777777" w:rsidR="00C31F0D" w:rsidRPr="00C61AB2" w:rsidRDefault="00C31F0D" w:rsidP="00C31F0D">
      <w:pPr>
        <w:shd w:val="clear" w:color="auto" w:fill="FFFFFF"/>
        <w:spacing w:before="240" w:after="0" w:line="240" w:lineRule="auto"/>
        <w:rPr>
          <w:rFonts w:ascii="Helvetica" w:eastAsia="Times New Roman" w:hAnsi="Helvetica" w:cs="Helvetica"/>
          <w:color w:val="000000"/>
          <w:sz w:val="21"/>
          <w:szCs w:val="21"/>
          <w:lang w:eastAsia="en-IN"/>
        </w:rPr>
      </w:pPr>
      <w:r w:rsidRPr="00C61AB2">
        <w:rPr>
          <w:rFonts w:ascii="Helvetica" w:eastAsia="Times New Roman" w:hAnsi="Helvetica" w:cs="Helvetica"/>
          <w:color w:val="000000"/>
          <w:sz w:val="21"/>
          <w:szCs w:val="21"/>
          <w:lang w:eastAsia="en-IN"/>
        </w:rPr>
        <w:t xml:space="preserve">Although Matplotlib is a powerful library, it has 2 main </w:t>
      </w:r>
      <w:proofErr w:type="gramStart"/>
      <w:r w:rsidRPr="00C61AB2">
        <w:rPr>
          <w:rFonts w:ascii="Helvetica" w:eastAsia="Times New Roman" w:hAnsi="Helvetica" w:cs="Helvetica"/>
          <w:color w:val="000000"/>
          <w:sz w:val="21"/>
          <w:szCs w:val="21"/>
          <w:lang w:eastAsia="en-IN"/>
        </w:rPr>
        <w:t>drawback</w:t>
      </w:r>
      <w:proofErr w:type="gramEnd"/>
      <w:r w:rsidRPr="00C61AB2">
        <w:rPr>
          <w:rFonts w:ascii="Helvetica" w:eastAsia="Times New Roman" w:hAnsi="Helvetica" w:cs="Helvetica"/>
          <w:color w:val="000000"/>
          <w:sz w:val="21"/>
          <w:szCs w:val="21"/>
          <w:lang w:eastAsia="en-IN"/>
        </w:rPr>
        <w:t xml:space="preserve"> that Seaborn resolves -</w:t>
      </w:r>
    </w:p>
    <w:p w14:paraId="2D56E3A7" w14:textId="77777777" w:rsidR="00C31F0D" w:rsidRPr="00C61AB2" w:rsidRDefault="00C31F0D" w:rsidP="00C31F0D">
      <w:pPr>
        <w:numPr>
          <w:ilvl w:val="0"/>
          <w:numId w:val="2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C61AB2">
        <w:rPr>
          <w:rFonts w:ascii="Helvetica" w:eastAsia="Times New Roman" w:hAnsi="Helvetica" w:cs="Helvetica"/>
          <w:color w:val="000000"/>
          <w:sz w:val="21"/>
          <w:szCs w:val="21"/>
          <w:lang w:eastAsia="en-IN"/>
        </w:rPr>
        <w:t>Default Parameters</w:t>
      </w:r>
    </w:p>
    <w:p w14:paraId="7968436C" w14:textId="77777777" w:rsidR="00C31F0D" w:rsidRPr="00810458" w:rsidRDefault="00C31F0D" w:rsidP="00C31F0D">
      <w:pPr>
        <w:numPr>
          <w:ilvl w:val="0"/>
          <w:numId w:val="27"/>
        </w:numPr>
        <w:shd w:val="clear" w:color="auto" w:fill="FFFFFF"/>
        <w:spacing w:before="100" w:beforeAutospacing="1" w:after="100" w:afterAutospacing="1" w:line="240" w:lineRule="auto"/>
        <w:rPr>
          <w:rFonts w:ascii="Helvetica" w:eastAsia="Times New Roman" w:hAnsi="Helvetica" w:cs="Helvetica"/>
          <w:color w:val="000000"/>
          <w:sz w:val="21"/>
          <w:szCs w:val="21"/>
          <w:highlight w:val="yellow"/>
          <w:lang w:eastAsia="en-IN"/>
        </w:rPr>
      </w:pPr>
      <w:r w:rsidRPr="00810458">
        <w:rPr>
          <w:rFonts w:ascii="Helvetica" w:eastAsia="Times New Roman" w:hAnsi="Helvetica" w:cs="Helvetica"/>
          <w:color w:val="000000"/>
          <w:sz w:val="21"/>
          <w:szCs w:val="21"/>
          <w:highlight w:val="yellow"/>
          <w:lang w:eastAsia="en-IN"/>
        </w:rPr>
        <w:t xml:space="preserve">Advanced support for </w:t>
      </w:r>
      <w:proofErr w:type="spellStart"/>
      <w:r w:rsidRPr="00810458">
        <w:rPr>
          <w:rFonts w:ascii="Helvetica" w:eastAsia="Times New Roman" w:hAnsi="Helvetica" w:cs="Helvetica"/>
          <w:color w:val="000000"/>
          <w:sz w:val="21"/>
          <w:szCs w:val="21"/>
          <w:highlight w:val="yellow"/>
          <w:lang w:eastAsia="en-IN"/>
        </w:rPr>
        <w:t>DataFrames</w:t>
      </w:r>
      <w:proofErr w:type="spellEnd"/>
    </w:p>
    <w:p w14:paraId="2FEF8A8F" w14:textId="77777777" w:rsidR="00C31F0D" w:rsidRPr="00C61AB2" w:rsidRDefault="00C31F0D" w:rsidP="00C31F0D">
      <w:pPr>
        <w:shd w:val="clear" w:color="auto" w:fill="FFFFFF"/>
        <w:spacing w:before="240" w:after="0" w:line="240" w:lineRule="auto"/>
        <w:rPr>
          <w:rFonts w:ascii="Helvetica" w:eastAsia="Times New Roman" w:hAnsi="Helvetica" w:cs="Helvetica"/>
          <w:color w:val="000000"/>
          <w:sz w:val="21"/>
          <w:szCs w:val="21"/>
          <w:lang w:eastAsia="en-IN"/>
        </w:rPr>
      </w:pPr>
      <w:r w:rsidRPr="00C61AB2">
        <w:rPr>
          <w:rFonts w:ascii="Helvetica" w:eastAsia="Times New Roman" w:hAnsi="Helvetica" w:cs="Helvetica"/>
          <w:color w:val="000000"/>
          <w:sz w:val="21"/>
          <w:szCs w:val="21"/>
          <w:lang w:eastAsia="en-IN"/>
        </w:rPr>
        <w:t xml:space="preserve">Seaborn not only resolves </w:t>
      </w:r>
      <w:proofErr w:type="gramStart"/>
      <w:r w:rsidRPr="00C61AB2">
        <w:rPr>
          <w:rFonts w:ascii="Helvetica" w:eastAsia="Times New Roman" w:hAnsi="Helvetica" w:cs="Helvetica"/>
          <w:color w:val="000000"/>
          <w:sz w:val="21"/>
          <w:szCs w:val="21"/>
          <w:lang w:eastAsia="en-IN"/>
        </w:rPr>
        <w:t>both of these</w:t>
      </w:r>
      <w:proofErr w:type="gramEnd"/>
      <w:r w:rsidRPr="00C61AB2">
        <w:rPr>
          <w:rFonts w:ascii="Helvetica" w:eastAsia="Times New Roman" w:hAnsi="Helvetica" w:cs="Helvetica"/>
          <w:color w:val="000000"/>
          <w:sz w:val="21"/>
          <w:szCs w:val="21"/>
          <w:lang w:eastAsia="en-IN"/>
        </w:rPr>
        <w:t>, but also have following benefits -</w:t>
      </w:r>
    </w:p>
    <w:p w14:paraId="13A36166" w14:textId="77777777" w:rsidR="00C31F0D" w:rsidRPr="00C61AB2" w:rsidRDefault="00C31F0D" w:rsidP="00C31F0D">
      <w:pPr>
        <w:numPr>
          <w:ilvl w:val="0"/>
          <w:numId w:val="2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C61AB2">
        <w:rPr>
          <w:rFonts w:ascii="Helvetica" w:eastAsia="Times New Roman" w:hAnsi="Helvetica" w:cs="Helvetica"/>
          <w:color w:val="000000"/>
          <w:sz w:val="21"/>
          <w:szCs w:val="21"/>
          <w:lang w:eastAsia="en-IN"/>
        </w:rPr>
        <w:t>Support for Pre-defined themes</w:t>
      </w:r>
    </w:p>
    <w:p w14:paraId="7DDC4A89" w14:textId="77777777" w:rsidR="00C31F0D" w:rsidRPr="00C61AB2" w:rsidRDefault="00C31F0D" w:rsidP="00C31F0D">
      <w:pPr>
        <w:numPr>
          <w:ilvl w:val="0"/>
          <w:numId w:val="2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C61AB2">
        <w:rPr>
          <w:rFonts w:ascii="Helvetica" w:eastAsia="Times New Roman" w:hAnsi="Helvetica" w:cs="Helvetica"/>
          <w:color w:val="000000"/>
          <w:sz w:val="21"/>
          <w:szCs w:val="21"/>
          <w:lang w:eastAsia="en-IN"/>
        </w:rPr>
        <w:t>Great support for some additional chart useful for Univariate and Bivariate data</w:t>
      </w:r>
    </w:p>
    <w:p w14:paraId="07246ABA" w14:textId="77777777" w:rsidR="00C31F0D" w:rsidRPr="00C61AB2" w:rsidRDefault="00C31F0D" w:rsidP="00C31F0D">
      <w:pPr>
        <w:numPr>
          <w:ilvl w:val="0"/>
          <w:numId w:val="2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C61AB2">
        <w:rPr>
          <w:rFonts w:ascii="Helvetica" w:eastAsia="Times New Roman" w:hAnsi="Helvetica" w:cs="Helvetica"/>
          <w:color w:val="000000"/>
          <w:sz w:val="21"/>
          <w:szCs w:val="21"/>
          <w:lang w:eastAsia="en-IN"/>
        </w:rPr>
        <w:t>Visualization of Linear Regression models</w:t>
      </w:r>
    </w:p>
    <w:p w14:paraId="1B1F05EA" w14:textId="77777777" w:rsidR="00C31F0D" w:rsidRPr="00C61AB2" w:rsidRDefault="00C31F0D" w:rsidP="00C31F0D">
      <w:pPr>
        <w:numPr>
          <w:ilvl w:val="0"/>
          <w:numId w:val="2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C61AB2">
        <w:rPr>
          <w:rFonts w:ascii="Helvetica" w:eastAsia="Times New Roman" w:hAnsi="Helvetica" w:cs="Helvetica"/>
          <w:color w:val="000000"/>
          <w:sz w:val="21"/>
          <w:szCs w:val="21"/>
          <w:lang w:eastAsia="en-IN"/>
        </w:rPr>
        <w:t>Plotting time-series data</w:t>
      </w:r>
    </w:p>
    <w:p w14:paraId="10329929" w14:textId="77777777" w:rsidR="00C31F0D" w:rsidRPr="00C61AB2" w:rsidRDefault="00C31F0D" w:rsidP="00B90654">
      <w:pPr>
        <w:pStyle w:val="Heading2"/>
      </w:pPr>
      <w:bookmarkStart w:id="18" w:name="_Toc96464426"/>
      <w:proofErr w:type="spellStart"/>
      <w:r w:rsidRPr="00C61AB2">
        <w:t>Distplot</w:t>
      </w:r>
      <w:bookmarkEnd w:id="18"/>
      <w:proofErr w:type="spellEnd"/>
    </w:p>
    <w:p w14:paraId="002A6163" w14:textId="77777777" w:rsidR="00C31F0D" w:rsidRPr="00810458" w:rsidRDefault="00C31F0D" w:rsidP="00C31F0D">
      <w:pPr>
        <w:pStyle w:val="NormalWeb"/>
        <w:shd w:val="clear" w:color="auto" w:fill="FFFFFF"/>
        <w:spacing w:before="0" w:beforeAutospacing="0" w:after="0" w:afterAutospacing="0"/>
        <w:rPr>
          <w:rFonts w:ascii="Helvetica" w:hAnsi="Helvetica" w:cs="Helvetica"/>
          <w:color w:val="000000"/>
          <w:sz w:val="21"/>
          <w:szCs w:val="21"/>
          <w:highlight w:val="yellow"/>
        </w:rPr>
      </w:pPr>
      <w:proofErr w:type="spellStart"/>
      <w:r w:rsidRPr="00810458">
        <w:rPr>
          <w:rFonts w:ascii="Helvetica" w:hAnsi="Helvetica" w:cs="Helvetica"/>
          <w:color w:val="000000"/>
          <w:sz w:val="21"/>
          <w:szCs w:val="21"/>
          <w:highlight w:val="yellow"/>
        </w:rPr>
        <w:t>Distplot</w:t>
      </w:r>
      <w:proofErr w:type="spellEnd"/>
      <w:r w:rsidRPr="00810458">
        <w:rPr>
          <w:rFonts w:ascii="Helvetica" w:hAnsi="Helvetica" w:cs="Helvetica"/>
          <w:color w:val="000000"/>
          <w:sz w:val="21"/>
          <w:szCs w:val="21"/>
          <w:highlight w:val="yellow"/>
        </w:rPr>
        <w:t xml:space="preserve"> is used for checking the distribution of a continuous variable. It is a histogram, with a KDE plot layered on top pf </w:t>
      </w:r>
      <w:r w:rsidR="0054128F" w:rsidRPr="00810458">
        <w:rPr>
          <w:rFonts w:ascii="Helvetica" w:hAnsi="Helvetica" w:cs="Helvetica"/>
          <w:color w:val="000000"/>
          <w:sz w:val="21"/>
          <w:szCs w:val="21"/>
          <w:highlight w:val="yellow"/>
        </w:rPr>
        <w:t>histogram</w:t>
      </w:r>
      <w:r w:rsidRPr="00810458">
        <w:rPr>
          <w:rFonts w:ascii="Helvetica" w:hAnsi="Helvetica" w:cs="Helvetica"/>
          <w:color w:val="000000"/>
          <w:sz w:val="21"/>
          <w:szCs w:val="21"/>
          <w:highlight w:val="yellow"/>
        </w:rPr>
        <w:t>.</w:t>
      </w:r>
    </w:p>
    <w:p w14:paraId="74E6BBDF" w14:textId="77777777" w:rsidR="00C31F0D" w:rsidRPr="00C61AB2" w:rsidRDefault="0054128F" w:rsidP="00C31F0D">
      <w:pPr>
        <w:pStyle w:val="NormalWeb"/>
        <w:shd w:val="clear" w:color="auto" w:fill="FFFFFF"/>
        <w:spacing w:before="240" w:beforeAutospacing="0" w:after="0" w:afterAutospacing="0"/>
        <w:rPr>
          <w:rFonts w:ascii="Helvetica" w:hAnsi="Helvetica" w:cs="Helvetica"/>
          <w:color w:val="000000"/>
          <w:sz w:val="21"/>
          <w:szCs w:val="21"/>
        </w:rPr>
      </w:pPr>
      <w:proofErr w:type="spellStart"/>
      <w:r w:rsidRPr="00810458">
        <w:rPr>
          <w:rFonts w:ascii="Helvetica" w:hAnsi="Helvetica" w:cs="Helvetica"/>
          <w:color w:val="000000"/>
          <w:sz w:val="21"/>
          <w:szCs w:val="21"/>
          <w:highlight w:val="yellow"/>
        </w:rPr>
        <w:t>Distplot</w:t>
      </w:r>
      <w:proofErr w:type="spellEnd"/>
      <w:r w:rsidRPr="00810458">
        <w:rPr>
          <w:rFonts w:ascii="Helvetica" w:hAnsi="Helvetica" w:cs="Helvetica"/>
          <w:color w:val="000000"/>
          <w:sz w:val="21"/>
          <w:szCs w:val="21"/>
          <w:highlight w:val="yellow"/>
        </w:rPr>
        <w:t xml:space="preserve"> </w:t>
      </w:r>
      <w:r w:rsidR="00C31F0D" w:rsidRPr="00810458">
        <w:rPr>
          <w:rFonts w:ascii="Helvetica" w:hAnsi="Helvetica" w:cs="Helvetica"/>
          <w:color w:val="000000"/>
          <w:sz w:val="21"/>
          <w:szCs w:val="21"/>
          <w:highlight w:val="yellow"/>
        </w:rPr>
        <w:t>function of Seaborn library can</w:t>
      </w:r>
      <w:r w:rsidR="00C31F0D" w:rsidRPr="00C61AB2">
        <w:rPr>
          <w:rFonts w:ascii="Helvetica" w:hAnsi="Helvetica" w:cs="Helvetica"/>
          <w:color w:val="000000"/>
          <w:sz w:val="21"/>
          <w:szCs w:val="21"/>
        </w:rPr>
        <w:t xml:space="preserve"> be used to build this plot –</w:t>
      </w:r>
    </w:p>
    <w:p w14:paraId="52C260F5" w14:textId="77777777" w:rsidR="00C31F0D" w:rsidRPr="00C61AB2" w:rsidRDefault="00C31F0D" w:rsidP="00C31F0D">
      <w:pPr>
        <w:pStyle w:val="NormalWeb"/>
        <w:shd w:val="clear" w:color="auto" w:fill="FFFFFF"/>
        <w:spacing w:before="240" w:beforeAutospacing="0" w:after="0" w:afterAutospacing="0"/>
        <w:rPr>
          <w:rFonts w:ascii="Helvetica" w:hAnsi="Helvetica" w:cs="Helvetica"/>
          <w:color w:val="000000"/>
          <w:sz w:val="21"/>
          <w:szCs w:val="21"/>
        </w:rPr>
      </w:pPr>
      <w:r w:rsidRPr="00C61AB2">
        <w:rPr>
          <w:noProof/>
        </w:rPr>
        <w:drawing>
          <wp:inline distT="0" distB="0" distL="0" distR="0" wp14:anchorId="44DA8E98" wp14:editId="0F9D3EC7">
            <wp:extent cx="3695700" cy="590550"/>
            <wp:effectExtent l="19050" t="19050" r="1905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5700" cy="590550"/>
                    </a:xfrm>
                    <a:prstGeom prst="rect">
                      <a:avLst/>
                    </a:prstGeom>
                    <a:ln>
                      <a:solidFill>
                        <a:schemeClr val="accent1"/>
                      </a:solidFill>
                    </a:ln>
                  </pic:spPr>
                </pic:pic>
              </a:graphicData>
            </a:graphic>
          </wp:inline>
        </w:drawing>
      </w:r>
    </w:p>
    <w:p w14:paraId="060E847A" w14:textId="77777777" w:rsidR="00C31F0D" w:rsidRPr="00C61AB2" w:rsidRDefault="00C31F0D" w:rsidP="00C31F0D">
      <w:pPr>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r w:rsidRPr="00C61AB2">
        <w:rPr>
          <w:noProof/>
          <w:lang w:eastAsia="en-IN"/>
        </w:rPr>
        <w:lastRenderedPageBreak/>
        <w:drawing>
          <wp:inline distT="0" distB="0" distL="0" distR="0" wp14:anchorId="1E7E1ECE" wp14:editId="67707563">
            <wp:extent cx="5638800" cy="3333750"/>
            <wp:effectExtent l="19050" t="19050" r="1905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8800" cy="3333750"/>
                    </a:xfrm>
                    <a:prstGeom prst="rect">
                      <a:avLst/>
                    </a:prstGeom>
                    <a:ln>
                      <a:solidFill>
                        <a:schemeClr val="accent1"/>
                      </a:solidFill>
                    </a:ln>
                  </pic:spPr>
                </pic:pic>
              </a:graphicData>
            </a:graphic>
          </wp:inline>
        </w:drawing>
      </w:r>
    </w:p>
    <w:p w14:paraId="75FCFE41" w14:textId="77777777" w:rsidR="00C31F0D" w:rsidRPr="00C61AB2" w:rsidRDefault="00C31F0D" w:rsidP="00C31F0D">
      <w:pPr>
        <w:pStyle w:val="Heading2"/>
      </w:pPr>
      <w:bookmarkStart w:id="19" w:name="_Toc96464427"/>
      <w:proofErr w:type="spellStart"/>
      <w:r w:rsidRPr="00C61AB2">
        <w:t>Jointplot</w:t>
      </w:r>
      <w:bookmarkEnd w:id="19"/>
      <w:proofErr w:type="spellEnd"/>
    </w:p>
    <w:p w14:paraId="05B2FDD3" w14:textId="77777777" w:rsidR="00C31F0D" w:rsidRPr="00C61AB2" w:rsidRDefault="00C31F0D" w:rsidP="00C31F0D">
      <w:pPr>
        <w:pStyle w:val="NormalWeb"/>
        <w:shd w:val="clear" w:color="auto" w:fill="FFFFFF"/>
        <w:spacing w:before="0" w:beforeAutospacing="0" w:after="0" w:afterAutospacing="0"/>
        <w:rPr>
          <w:rFonts w:ascii="Helvetica" w:hAnsi="Helvetica" w:cs="Helvetica"/>
          <w:color w:val="000000"/>
          <w:sz w:val="21"/>
          <w:szCs w:val="21"/>
        </w:rPr>
      </w:pPr>
      <w:proofErr w:type="spellStart"/>
      <w:r w:rsidRPr="00C61AB2">
        <w:rPr>
          <w:rFonts w:ascii="Helvetica" w:hAnsi="Helvetica" w:cs="Helvetica"/>
          <w:color w:val="000000"/>
          <w:sz w:val="21"/>
          <w:szCs w:val="21"/>
        </w:rPr>
        <w:t>Jointplot</w:t>
      </w:r>
      <w:proofErr w:type="spellEnd"/>
      <w:r w:rsidRPr="00C61AB2">
        <w:rPr>
          <w:rFonts w:ascii="Helvetica" w:hAnsi="Helvetica" w:cs="Helvetica"/>
          <w:color w:val="000000"/>
          <w:sz w:val="21"/>
          <w:szCs w:val="21"/>
        </w:rPr>
        <w:t xml:space="preserve"> combines Univariate and Bivariate analysis in a unique way.</w:t>
      </w:r>
    </w:p>
    <w:p w14:paraId="3EC04505" w14:textId="77777777" w:rsidR="00C31F0D" w:rsidRPr="00C61AB2" w:rsidRDefault="00C31F0D" w:rsidP="00C31F0D">
      <w:pPr>
        <w:pStyle w:val="NormalWeb"/>
        <w:shd w:val="clear" w:color="auto" w:fill="FFFFFF"/>
        <w:spacing w:before="240" w:beforeAutospacing="0" w:after="0" w:afterAutospacing="0"/>
        <w:rPr>
          <w:rFonts w:ascii="Helvetica" w:hAnsi="Helvetica" w:cs="Helvetica"/>
          <w:color w:val="000000"/>
          <w:sz w:val="21"/>
          <w:szCs w:val="21"/>
        </w:rPr>
      </w:pPr>
      <w:r w:rsidRPr="00C61AB2">
        <w:rPr>
          <w:rFonts w:ascii="Helvetica" w:hAnsi="Helvetica" w:cs="Helvetica"/>
          <w:color w:val="000000"/>
          <w:sz w:val="21"/>
          <w:szCs w:val="21"/>
        </w:rPr>
        <w:t>The relationship between 2 variables is shown in the plot, with histograms of individual variable on the axes.</w:t>
      </w:r>
    </w:p>
    <w:p w14:paraId="7124A196" w14:textId="77777777" w:rsidR="00C31F0D" w:rsidRPr="00C61AB2" w:rsidRDefault="00C31F0D" w:rsidP="00C31F0D">
      <w:pPr>
        <w:pStyle w:val="NormalWeb"/>
        <w:shd w:val="clear" w:color="auto" w:fill="FFFFFF"/>
        <w:spacing w:before="240" w:beforeAutospacing="0" w:after="0" w:afterAutospacing="0"/>
        <w:rPr>
          <w:rFonts w:ascii="Helvetica" w:hAnsi="Helvetica" w:cs="Helvetica"/>
          <w:color w:val="000000"/>
          <w:sz w:val="21"/>
          <w:szCs w:val="21"/>
        </w:rPr>
      </w:pPr>
      <w:r w:rsidRPr="00C61AB2">
        <w:rPr>
          <w:rFonts w:ascii="Helvetica" w:hAnsi="Helvetica" w:cs="Helvetica"/>
          <w:color w:val="000000"/>
          <w:sz w:val="21"/>
          <w:szCs w:val="21"/>
        </w:rPr>
        <w:t>The "Kind" parameter helps in specifying one of the many alterations of this plot, with "Hex" being a commonly used one. Using "Hex" bins the data into hexagonal shapes on the chart as shown in example below.</w:t>
      </w:r>
    </w:p>
    <w:p w14:paraId="2557F05A" w14:textId="77777777" w:rsidR="00C31F0D" w:rsidRDefault="00C31F0D" w:rsidP="00C31F0D">
      <w:r w:rsidRPr="00C61AB2">
        <w:rPr>
          <w:noProof/>
          <w:lang w:eastAsia="en-IN"/>
        </w:rPr>
        <w:lastRenderedPageBreak/>
        <w:drawing>
          <wp:inline distT="0" distB="0" distL="0" distR="0" wp14:anchorId="60544BC7" wp14:editId="1CEBF1F4">
            <wp:extent cx="5581650" cy="4171950"/>
            <wp:effectExtent l="19050" t="19050" r="1905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50" cy="4171950"/>
                    </a:xfrm>
                    <a:prstGeom prst="rect">
                      <a:avLst/>
                    </a:prstGeom>
                    <a:ln>
                      <a:solidFill>
                        <a:schemeClr val="accent1"/>
                      </a:solidFill>
                    </a:ln>
                  </pic:spPr>
                </pic:pic>
              </a:graphicData>
            </a:graphic>
          </wp:inline>
        </w:drawing>
      </w:r>
    </w:p>
    <w:p w14:paraId="39AC8616" w14:textId="77777777" w:rsidR="002672CC" w:rsidRDefault="002672CC" w:rsidP="00C31F0D">
      <w:r>
        <w:t xml:space="preserve">Inferences – </w:t>
      </w:r>
    </w:p>
    <w:p w14:paraId="2AA0C838" w14:textId="77777777" w:rsidR="002672CC" w:rsidRDefault="002672CC" w:rsidP="002672CC">
      <w:r>
        <w:t xml:space="preserve">Mean of the Sepal length and Sepal width lie – around 6 and </w:t>
      </w:r>
      <w:proofErr w:type="gramStart"/>
      <w:r>
        <w:t>3</w:t>
      </w:r>
      <w:proofErr w:type="gramEnd"/>
      <w:r>
        <w:t xml:space="preserve"> respectively.</w:t>
      </w:r>
    </w:p>
    <w:p w14:paraId="752DD818" w14:textId="77777777" w:rsidR="002672CC" w:rsidRDefault="002672CC" w:rsidP="002672CC">
      <w:r>
        <w:t xml:space="preserve">There are 2 clusters of areas where density is more compared to other part. </w:t>
      </w:r>
    </w:p>
    <w:p w14:paraId="7AC8030E" w14:textId="77777777" w:rsidR="002672CC" w:rsidRPr="00C61AB2" w:rsidRDefault="002672CC" w:rsidP="00C31F0D"/>
    <w:p w14:paraId="662A377B" w14:textId="77777777" w:rsidR="00C31F0D" w:rsidRPr="00C61AB2" w:rsidRDefault="00C31F0D" w:rsidP="00C31F0D">
      <w:r w:rsidRPr="00C61AB2">
        <w:rPr>
          <w:noProof/>
          <w:lang w:eastAsia="en-IN"/>
        </w:rPr>
        <w:lastRenderedPageBreak/>
        <w:drawing>
          <wp:inline distT="0" distB="0" distL="0" distR="0" wp14:anchorId="22ADDD42" wp14:editId="030DE8A0">
            <wp:extent cx="5731510" cy="3593465"/>
            <wp:effectExtent l="19050" t="19050" r="21590" b="260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93465"/>
                    </a:xfrm>
                    <a:prstGeom prst="rect">
                      <a:avLst/>
                    </a:prstGeom>
                    <a:ln>
                      <a:solidFill>
                        <a:schemeClr val="accent1"/>
                      </a:solidFill>
                    </a:ln>
                  </pic:spPr>
                </pic:pic>
              </a:graphicData>
            </a:graphic>
          </wp:inline>
        </w:drawing>
      </w:r>
    </w:p>
    <w:p w14:paraId="7C9F4C36" w14:textId="77777777" w:rsidR="00C31F0D" w:rsidRPr="00C61AB2" w:rsidRDefault="00C31F0D" w:rsidP="00C31F0D">
      <w:pPr>
        <w:rPr>
          <w:rFonts w:ascii="Helvetica" w:hAnsi="Helvetica" w:cs="Helvetica"/>
          <w:color w:val="000000"/>
          <w:sz w:val="21"/>
          <w:szCs w:val="21"/>
          <w:shd w:val="clear" w:color="auto" w:fill="FFFFFF"/>
        </w:rPr>
      </w:pPr>
      <w:r w:rsidRPr="00C61AB2">
        <w:rPr>
          <w:rFonts w:ascii="Helvetica" w:hAnsi="Helvetica" w:cs="Helvetica"/>
          <w:color w:val="000000"/>
          <w:sz w:val="21"/>
          <w:szCs w:val="21"/>
          <w:shd w:val="clear" w:color="auto" w:fill="FFFFFF"/>
        </w:rPr>
        <w:t>'Reg' in the 'kind' parameter plots a regression line. We had also talked about how Seaborn has support for Linear Regression, this is one example for the same.</w:t>
      </w:r>
    </w:p>
    <w:p w14:paraId="063BAE5B" w14:textId="77777777" w:rsidR="00C31F0D" w:rsidRPr="00C61AB2" w:rsidRDefault="00C31F0D" w:rsidP="00C31F0D">
      <w:r w:rsidRPr="00C61AB2">
        <w:rPr>
          <w:noProof/>
          <w:lang w:eastAsia="en-IN"/>
        </w:rPr>
        <w:drawing>
          <wp:inline distT="0" distB="0" distL="0" distR="0" wp14:anchorId="47A1E5B7" wp14:editId="28F6820A">
            <wp:extent cx="5731510" cy="4022090"/>
            <wp:effectExtent l="19050" t="19050" r="21590" b="165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22090"/>
                    </a:xfrm>
                    <a:prstGeom prst="rect">
                      <a:avLst/>
                    </a:prstGeom>
                    <a:ln>
                      <a:solidFill>
                        <a:schemeClr val="accent1"/>
                      </a:solidFill>
                    </a:ln>
                  </pic:spPr>
                </pic:pic>
              </a:graphicData>
            </a:graphic>
          </wp:inline>
        </w:drawing>
      </w:r>
    </w:p>
    <w:p w14:paraId="3A9C7A8D" w14:textId="77777777" w:rsidR="00C31F0D" w:rsidRPr="00C61AB2" w:rsidRDefault="00C31F0D" w:rsidP="00C31F0D">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C61AB2">
        <w:rPr>
          <w:rFonts w:ascii="Helvetica" w:hAnsi="Helvetica" w:cs="Helvetica"/>
          <w:color w:val="000000"/>
          <w:sz w:val="21"/>
          <w:szCs w:val="21"/>
          <w:shd w:val="clear" w:color="auto" w:fill="FFFFFF"/>
        </w:rPr>
        <w:t>'</w:t>
      </w:r>
      <w:proofErr w:type="spellStart"/>
      <w:r w:rsidRPr="00C61AB2">
        <w:rPr>
          <w:rFonts w:ascii="Helvetica" w:hAnsi="Helvetica" w:cs="Helvetica"/>
          <w:color w:val="000000"/>
          <w:sz w:val="21"/>
          <w:szCs w:val="21"/>
          <w:shd w:val="clear" w:color="auto" w:fill="FFFFFF"/>
        </w:rPr>
        <w:t>kde</w:t>
      </w:r>
      <w:proofErr w:type="spellEnd"/>
      <w:r w:rsidRPr="00C61AB2">
        <w:rPr>
          <w:rFonts w:ascii="Helvetica" w:hAnsi="Helvetica" w:cs="Helvetica"/>
          <w:color w:val="000000"/>
          <w:sz w:val="21"/>
          <w:szCs w:val="21"/>
          <w:shd w:val="clear" w:color="auto" w:fill="FFFFFF"/>
        </w:rPr>
        <w:t>' in the 'kind' parameter plots KDE in 2D and 1D on the plot and axes.</w:t>
      </w:r>
    </w:p>
    <w:p w14:paraId="2016547B" w14:textId="77777777" w:rsidR="00C31F0D" w:rsidRPr="00C61AB2" w:rsidRDefault="00C31F0D" w:rsidP="00C31F0D">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C61AB2">
        <w:rPr>
          <w:noProof/>
          <w:lang w:eastAsia="en-IN"/>
        </w:rPr>
        <w:lastRenderedPageBreak/>
        <w:drawing>
          <wp:inline distT="0" distB="0" distL="0" distR="0" wp14:anchorId="13E77AF9" wp14:editId="326564EB">
            <wp:extent cx="5731510" cy="4187825"/>
            <wp:effectExtent l="19050" t="19050" r="21590" b="222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87825"/>
                    </a:xfrm>
                    <a:prstGeom prst="rect">
                      <a:avLst/>
                    </a:prstGeom>
                    <a:ln>
                      <a:solidFill>
                        <a:schemeClr val="accent1"/>
                      </a:solidFill>
                    </a:ln>
                  </pic:spPr>
                </pic:pic>
              </a:graphicData>
            </a:graphic>
          </wp:inline>
        </w:drawing>
      </w:r>
    </w:p>
    <w:p w14:paraId="13B3C3AF" w14:textId="77777777" w:rsidR="00C31F0D" w:rsidRPr="00C61AB2" w:rsidRDefault="00C31F0D" w:rsidP="00C31F0D">
      <w:pPr>
        <w:pStyle w:val="Heading2"/>
      </w:pPr>
      <w:bookmarkStart w:id="20" w:name="_Toc96464428"/>
      <w:proofErr w:type="spellStart"/>
      <w:r w:rsidRPr="00C61AB2">
        <w:t>Pairplot</w:t>
      </w:r>
      <w:bookmarkEnd w:id="20"/>
      <w:proofErr w:type="spellEnd"/>
    </w:p>
    <w:p w14:paraId="7266D19C" w14:textId="77777777" w:rsidR="00C31F0D" w:rsidRPr="00C61AB2" w:rsidRDefault="00C31F0D" w:rsidP="00C31F0D">
      <w:pPr>
        <w:pStyle w:val="NormalWeb"/>
        <w:shd w:val="clear" w:color="auto" w:fill="FFFFFF"/>
        <w:spacing w:before="0" w:beforeAutospacing="0" w:after="0" w:afterAutospacing="0"/>
        <w:rPr>
          <w:rFonts w:ascii="Helvetica" w:hAnsi="Helvetica" w:cs="Helvetica"/>
          <w:color w:val="000000"/>
          <w:sz w:val="21"/>
          <w:szCs w:val="21"/>
        </w:rPr>
      </w:pPr>
      <w:proofErr w:type="spellStart"/>
      <w:r w:rsidRPr="00C61AB2">
        <w:rPr>
          <w:rFonts w:ascii="Helvetica" w:hAnsi="Helvetica" w:cs="Helvetica"/>
          <w:color w:val="000000"/>
          <w:sz w:val="21"/>
          <w:szCs w:val="21"/>
        </w:rPr>
        <w:t>Pairplots</w:t>
      </w:r>
      <w:proofErr w:type="spellEnd"/>
      <w:r w:rsidRPr="00C61AB2">
        <w:rPr>
          <w:rFonts w:ascii="Helvetica" w:hAnsi="Helvetica" w:cs="Helvetica"/>
          <w:color w:val="000000"/>
          <w:sz w:val="21"/>
          <w:szCs w:val="21"/>
        </w:rPr>
        <w:t xml:space="preserve"> are analogous in Seaborn to Scatter Matrix discussed earlier.</w:t>
      </w:r>
    </w:p>
    <w:p w14:paraId="6D8440FC" w14:textId="77777777" w:rsidR="00C31F0D" w:rsidRPr="00C61AB2" w:rsidRDefault="00C31F0D" w:rsidP="00C31F0D">
      <w:pPr>
        <w:pStyle w:val="NormalWeb"/>
        <w:shd w:val="clear" w:color="auto" w:fill="FFFFFF"/>
        <w:spacing w:before="240" w:beforeAutospacing="0" w:after="0" w:afterAutospacing="0"/>
        <w:rPr>
          <w:rFonts w:ascii="Helvetica" w:hAnsi="Helvetica" w:cs="Helvetica"/>
          <w:color w:val="000000"/>
          <w:sz w:val="21"/>
          <w:szCs w:val="21"/>
        </w:rPr>
      </w:pPr>
      <w:r w:rsidRPr="00C61AB2">
        <w:rPr>
          <w:rFonts w:ascii="Helvetica" w:hAnsi="Helvetica" w:cs="Helvetica"/>
          <w:color w:val="000000"/>
          <w:sz w:val="21"/>
          <w:szCs w:val="21"/>
        </w:rPr>
        <w:t>It plots each variable against another in a pairwise manner.</w:t>
      </w:r>
    </w:p>
    <w:p w14:paraId="05BDF25F" w14:textId="77777777" w:rsidR="00C31F0D" w:rsidRPr="00C61AB2" w:rsidRDefault="00C31F0D" w:rsidP="00C31F0D">
      <w:pPr>
        <w:pStyle w:val="NormalWeb"/>
        <w:shd w:val="clear" w:color="auto" w:fill="FFFFFF"/>
        <w:spacing w:before="240" w:beforeAutospacing="0" w:after="0" w:afterAutospacing="0"/>
        <w:rPr>
          <w:rFonts w:ascii="Helvetica" w:hAnsi="Helvetica" w:cs="Helvetica"/>
          <w:color w:val="000000"/>
          <w:sz w:val="21"/>
          <w:szCs w:val="21"/>
        </w:rPr>
      </w:pPr>
      <w:r w:rsidRPr="00C61AB2">
        <w:rPr>
          <w:rFonts w:ascii="Helvetica" w:hAnsi="Helvetica" w:cs="Helvetica"/>
          <w:color w:val="000000"/>
          <w:sz w:val="21"/>
          <w:szCs w:val="21"/>
        </w:rPr>
        <w:t>A 'hue' parameter allows for categorising the data-point based on a target variable for a much more insightful chart.</w:t>
      </w:r>
    </w:p>
    <w:p w14:paraId="6307CC80" w14:textId="77777777" w:rsidR="00C31F0D" w:rsidRPr="00C61AB2" w:rsidRDefault="00C31F0D" w:rsidP="00C31F0D">
      <w:pPr>
        <w:pStyle w:val="NormalWeb"/>
        <w:shd w:val="clear" w:color="auto" w:fill="FFFFFF"/>
        <w:spacing w:before="240" w:beforeAutospacing="0" w:after="0" w:afterAutospacing="0"/>
        <w:rPr>
          <w:rFonts w:ascii="Helvetica" w:hAnsi="Helvetica" w:cs="Helvetica"/>
          <w:color w:val="000000"/>
          <w:sz w:val="21"/>
          <w:szCs w:val="21"/>
        </w:rPr>
      </w:pPr>
      <w:r w:rsidRPr="00C61AB2">
        <w:rPr>
          <w:rFonts w:ascii="Helvetica" w:hAnsi="Helvetica" w:cs="Helvetica"/>
          <w:color w:val="000000"/>
          <w:sz w:val="21"/>
          <w:szCs w:val="21"/>
        </w:rPr>
        <w:t>'</w:t>
      </w:r>
      <w:proofErr w:type="spellStart"/>
      <w:proofErr w:type="gramStart"/>
      <w:r w:rsidRPr="00C61AB2">
        <w:rPr>
          <w:rFonts w:ascii="Helvetica" w:hAnsi="Helvetica" w:cs="Helvetica"/>
          <w:color w:val="000000"/>
          <w:sz w:val="21"/>
          <w:szCs w:val="21"/>
        </w:rPr>
        <w:t>diag</w:t>
      </w:r>
      <w:proofErr w:type="gramEnd"/>
      <w:r w:rsidRPr="00C61AB2">
        <w:rPr>
          <w:rFonts w:ascii="Helvetica" w:hAnsi="Helvetica" w:cs="Helvetica"/>
          <w:color w:val="000000"/>
          <w:sz w:val="21"/>
          <w:szCs w:val="21"/>
        </w:rPr>
        <w:t>_kind</w:t>
      </w:r>
      <w:proofErr w:type="spellEnd"/>
      <w:r w:rsidRPr="00C61AB2">
        <w:rPr>
          <w:rFonts w:ascii="Helvetica" w:hAnsi="Helvetica" w:cs="Helvetica"/>
          <w:color w:val="000000"/>
          <w:sz w:val="21"/>
          <w:szCs w:val="21"/>
        </w:rPr>
        <w:t>' dictates what kind of plot should be shown on diagonals where it's a univariate chart.</w:t>
      </w:r>
    </w:p>
    <w:p w14:paraId="3D3D27DC" w14:textId="77777777" w:rsidR="00C31F0D" w:rsidRDefault="00C31F0D" w:rsidP="00C31F0D">
      <w:r w:rsidRPr="00C61AB2">
        <w:rPr>
          <w:noProof/>
          <w:lang w:eastAsia="en-IN"/>
        </w:rPr>
        <w:lastRenderedPageBreak/>
        <w:drawing>
          <wp:inline distT="0" distB="0" distL="0" distR="0" wp14:anchorId="76DD69A1" wp14:editId="272A32A9">
            <wp:extent cx="5657850" cy="4848225"/>
            <wp:effectExtent l="19050" t="19050" r="19050" b="285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7850" cy="4848225"/>
                    </a:xfrm>
                    <a:prstGeom prst="rect">
                      <a:avLst/>
                    </a:prstGeom>
                    <a:ln>
                      <a:solidFill>
                        <a:schemeClr val="accent1"/>
                      </a:solidFill>
                    </a:ln>
                  </pic:spPr>
                </pic:pic>
              </a:graphicData>
            </a:graphic>
          </wp:inline>
        </w:drawing>
      </w:r>
    </w:p>
    <w:p w14:paraId="6E2F0932" w14:textId="77777777" w:rsidR="002672CC" w:rsidRDefault="002672CC" w:rsidP="00C31F0D">
      <w:r>
        <w:t xml:space="preserve">Inferences – </w:t>
      </w:r>
    </w:p>
    <w:p w14:paraId="1D80C10C" w14:textId="77777777" w:rsidR="002672CC" w:rsidRDefault="002672CC" w:rsidP="002672CC">
      <w:pPr>
        <w:pStyle w:val="ListParagraph"/>
        <w:numPr>
          <w:ilvl w:val="0"/>
          <w:numId w:val="34"/>
        </w:numPr>
      </w:pPr>
      <w:r>
        <w:t xml:space="preserve">Following </w:t>
      </w:r>
      <w:proofErr w:type="gramStart"/>
      <w:r>
        <w:t>are  +</w:t>
      </w:r>
      <w:proofErr w:type="spellStart"/>
      <w:proofErr w:type="gramEnd"/>
      <w:r>
        <w:t>vely</w:t>
      </w:r>
      <w:proofErr w:type="spellEnd"/>
      <w:r>
        <w:t xml:space="preserve"> correlated –</w:t>
      </w:r>
    </w:p>
    <w:p w14:paraId="6F7AA2D4" w14:textId="77777777" w:rsidR="002672CC" w:rsidRDefault="002672CC" w:rsidP="002672CC">
      <w:pPr>
        <w:pStyle w:val="ListParagraph"/>
        <w:numPr>
          <w:ilvl w:val="1"/>
          <w:numId w:val="34"/>
        </w:numPr>
      </w:pPr>
      <w:r>
        <w:t xml:space="preserve">Petal Length </w:t>
      </w:r>
      <w:proofErr w:type="gramStart"/>
      <w:r>
        <w:t>&amp;  Petal</w:t>
      </w:r>
      <w:proofErr w:type="gramEnd"/>
      <w:r>
        <w:t xml:space="preserve"> Width</w:t>
      </w:r>
    </w:p>
    <w:p w14:paraId="4EC58511" w14:textId="77777777" w:rsidR="002672CC" w:rsidRDefault="002672CC" w:rsidP="002672CC">
      <w:pPr>
        <w:pStyle w:val="ListParagraph"/>
        <w:numPr>
          <w:ilvl w:val="1"/>
          <w:numId w:val="34"/>
        </w:numPr>
      </w:pPr>
      <w:r>
        <w:t>Petal Width &amp; Sepal Length</w:t>
      </w:r>
    </w:p>
    <w:p w14:paraId="0A8EC64E" w14:textId="77777777" w:rsidR="002672CC" w:rsidRDefault="002672CC" w:rsidP="002672CC">
      <w:pPr>
        <w:pStyle w:val="ListParagraph"/>
        <w:numPr>
          <w:ilvl w:val="1"/>
          <w:numId w:val="34"/>
        </w:numPr>
      </w:pPr>
      <w:r>
        <w:t>Petal Length &amp; Sepal Length</w:t>
      </w:r>
    </w:p>
    <w:p w14:paraId="225A4BBF" w14:textId="77777777" w:rsidR="002672CC" w:rsidRDefault="002672CC" w:rsidP="002672CC">
      <w:pPr>
        <w:pStyle w:val="ListParagraph"/>
        <w:numPr>
          <w:ilvl w:val="0"/>
          <w:numId w:val="34"/>
        </w:numPr>
      </w:pPr>
      <w:r>
        <w:t>Virginica is a bigger flower with more Length and Width across parameters</w:t>
      </w:r>
    </w:p>
    <w:p w14:paraId="7D1894B5" w14:textId="77777777" w:rsidR="002672CC" w:rsidRDefault="002672CC" w:rsidP="002672CC">
      <w:pPr>
        <w:pStyle w:val="ListParagraph"/>
        <w:numPr>
          <w:ilvl w:val="0"/>
          <w:numId w:val="34"/>
        </w:numPr>
      </w:pPr>
      <w:r>
        <w:t xml:space="preserve">Versicolor is a </w:t>
      </w:r>
      <w:proofErr w:type="gramStart"/>
      <w:r>
        <w:t>middle sized</w:t>
      </w:r>
      <w:proofErr w:type="gramEnd"/>
      <w:r>
        <w:t xml:space="preserve"> flower among the three</w:t>
      </w:r>
    </w:p>
    <w:p w14:paraId="330DD80B" w14:textId="77777777" w:rsidR="002672CC" w:rsidRDefault="002672CC" w:rsidP="002672CC">
      <w:pPr>
        <w:pStyle w:val="ListParagraph"/>
        <w:numPr>
          <w:ilvl w:val="0"/>
          <w:numId w:val="34"/>
        </w:numPr>
      </w:pPr>
      <w:proofErr w:type="spellStart"/>
      <w:r>
        <w:t>Setosa</w:t>
      </w:r>
      <w:proofErr w:type="spellEnd"/>
      <w:r>
        <w:t xml:space="preserve"> is the smallest flower among the three</w:t>
      </w:r>
    </w:p>
    <w:p w14:paraId="3525F43D" w14:textId="77777777" w:rsidR="002672CC" w:rsidRPr="00C61AB2" w:rsidRDefault="002672CC" w:rsidP="00C31F0D"/>
    <w:p w14:paraId="0C17A4A0" w14:textId="77777777" w:rsidR="00C31F0D" w:rsidRPr="00C61AB2" w:rsidRDefault="00C31F0D" w:rsidP="00C31F0D">
      <w:pPr>
        <w:pStyle w:val="Heading2"/>
      </w:pPr>
      <w:bookmarkStart w:id="21" w:name="_Toc96464429"/>
      <w:proofErr w:type="spellStart"/>
      <w:r w:rsidRPr="00C61AB2">
        <w:t>Swarmplot</w:t>
      </w:r>
      <w:proofErr w:type="spellEnd"/>
      <w:r w:rsidRPr="00C61AB2">
        <w:t xml:space="preserve"> and </w:t>
      </w:r>
      <w:proofErr w:type="spellStart"/>
      <w:r w:rsidRPr="00C61AB2">
        <w:t>Violinplot</w:t>
      </w:r>
      <w:bookmarkEnd w:id="21"/>
      <w:proofErr w:type="spellEnd"/>
    </w:p>
    <w:p w14:paraId="02134726" w14:textId="77777777" w:rsidR="00C31F0D" w:rsidRPr="00810458" w:rsidRDefault="00C31F0D" w:rsidP="00C31F0D">
      <w:pPr>
        <w:pStyle w:val="NormalWeb"/>
        <w:shd w:val="clear" w:color="auto" w:fill="FFFFFF"/>
        <w:spacing w:before="0" w:beforeAutospacing="0" w:after="0" w:afterAutospacing="0"/>
        <w:rPr>
          <w:rFonts w:ascii="Helvetica" w:hAnsi="Helvetica" w:cs="Helvetica"/>
          <w:color w:val="000000"/>
          <w:sz w:val="21"/>
          <w:szCs w:val="21"/>
          <w:highlight w:val="yellow"/>
        </w:rPr>
      </w:pPr>
      <w:proofErr w:type="spellStart"/>
      <w:r w:rsidRPr="00810458">
        <w:rPr>
          <w:rFonts w:ascii="Helvetica" w:hAnsi="Helvetica" w:cs="Helvetica"/>
          <w:color w:val="000000"/>
          <w:sz w:val="21"/>
          <w:szCs w:val="21"/>
          <w:highlight w:val="yellow"/>
        </w:rPr>
        <w:t>Swarmplot</w:t>
      </w:r>
      <w:proofErr w:type="spellEnd"/>
      <w:r w:rsidRPr="00810458">
        <w:rPr>
          <w:rFonts w:ascii="Helvetica" w:hAnsi="Helvetica" w:cs="Helvetica"/>
          <w:color w:val="000000"/>
          <w:sz w:val="21"/>
          <w:szCs w:val="21"/>
          <w:highlight w:val="yellow"/>
        </w:rPr>
        <w:t xml:space="preserve"> and </w:t>
      </w:r>
      <w:proofErr w:type="spellStart"/>
      <w:r w:rsidRPr="00810458">
        <w:rPr>
          <w:rFonts w:ascii="Helvetica" w:hAnsi="Helvetica" w:cs="Helvetica"/>
          <w:color w:val="000000"/>
          <w:sz w:val="21"/>
          <w:szCs w:val="21"/>
          <w:highlight w:val="yellow"/>
        </w:rPr>
        <w:t>Violinplot</w:t>
      </w:r>
      <w:proofErr w:type="spellEnd"/>
      <w:r w:rsidRPr="00810458">
        <w:rPr>
          <w:rFonts w:ascii="Helvetica" w:hAnsi="Helvetica" w:cs="Helvetica"/>
          <w:color w:val="000000"/>
          <w:sz w:val="21"/>
          <w:szCs w:val="21"/>
          <w:highlight w:val="yellow"/>
        </w:rPr>
        <w:t xml:space="preserve"> are </w:t>
      </w:r>
      <w:proofErr w:type="gramStart"/>
      <w:r w:rsidRPr="00810458">
        <w:rPr>
          <w:rFonts w:ascii="Helvetica" w:hAnsi="Helvetica" w:cs="Helvetica"/>
          <w:color w:val="000000"/>
          <w:sz w:val="21"/>
          <w:szCs w:val="21"/>
          <w:highlight w:val="yellow"/>
        </w:rPr>
        <w:t>similar to</w:t>
      </w:r>
      <w:proofErr w:type="gramEnd"/>
      <w:r w:rsidRPr="00810458">
        <w:rPr>
          <w:rFonts w:ascii="Helvetica" w:hAnsi="Helvetica" w:cs="Helvetica"/>
          <w:color w:val="000000"/>
          <w:sz w:val="21"/>
          <w:szCs w:val="21"/>
          <w:highlight w:val="yellow"/>
        </w:rPr>
        <w:t xml:space="preserve"> Boxplots, except that they provide </w:t>
      </w:r>
      <w:proofErr w:type="spellStart"/>
      <w:r w:rsidRPr="00810458">
        <w:rPr>
          <w:rFonts w:ascii="Helvetica" w:hAnsi="Helvetica" w:cs="Helvetica"/>
          <w:color w:val="000000"/>
          <w:sz w:val="21"/>
          <w:szCs w:val="21"/>
          <w:highlight w:val="yellow"/>
        </w:rPr>
        <w:t>addtional</w:t>
      </w:r>
      <w:proofErr w:type="spellEnd"/>
      <w:r w:rsidRPr="00810458">
        <w:rPr>
          <w:rFonts w:ascii="Helvetica" w:hAnsi="Helvetica" w:cs="Helvetica"/>
          <w:color w:val="000000"/>
          <w:sz w:val="21"/>
          <w:szCs w:val="21"/>
          <w:highlight w:val="yellow"/>
        </w:rPr>
        <w:t xml:space="preserve"> information.</w:t>
      </w:r>
    </w:p>
    <w:p w14:paraId="389D390C" w14:textId="77777777" w:rsidR="00C31F0D" w:rsidRPr="00810458" w:rsidRDefault="00C31F0D" w:rsidP="00C31F0D">
      <w:pPr>
        <w:pStyle w:val="NormalWeb"/>
        <w:shd w:val="clear" w:color="auto" w:fill="FFFFFF"/>
        <w:spacing w:before="240" w:beforeAutospacing="0" w:after="0" w:afterAutospacing="0"/>
        <w:rPr>
          <w:rFonts w:ascii="Helvetica" w:hAnsi="Helvetica" w:cs="Helvetica"/>
          <w:color w:val="000000"/>
          <w:sz w:val="21"/>
          <w:szCs w:val="21"/>
          <w:highlight w:val="yellow"/>
        </w:rPr>
      </w:pPr>
      <w:r w:rsidRPr="00810458">
        <w:rPr>
          <w:rFonts w:ascii="Helvetica" w:hAnsi="Helvetica" w:cs="Helvetica"/>
          <w:color w:val="000000"/>
          <w:sz w:val="21"/>
          <w:szCs w:val="21"/>
          <w:highlight w:val="yellow"/>
        </w:rPr>
        <w:t xml:space="preserve">A </w:t>
      </w:r>
      <w:proofErr w:type="spellStart"/>
      <w:r w:rsidRPr="00810458">
        <w:rPr>
          <w:rFonts w:ascii="Helvetica" w:hAnsi="Helvetica" w:cs="Helvetica"/>
          <w:color w:val="000000"/>
          <w:sz w:val="21"/>
          <w:szCs w:val="21"/>
          <w:highlight w:val="yellow"/>
        </w:rPr>
        <w:t>Swarmplot</w:t>
      </w:r>
      <w:proofErr w:type="spellEnd"/>
      <w:r w:rsidRPr="00810458">
        <w:rPr>
          <w:rFonts w:ascii="Helvetica" w:hAnsi="Helvetica" w:cs="Helvetica"/>
          <w:color w:val="000000"/>
          <w:sz w:val="21"/>
          <w:szCs w:val="21"/>
          <w:highlight w:val="yellow"/>
        </w:rPr>
        <w:t xml:space="preserve"> is a box plot, but all the data points are also shown as dots in a symmetrical fashion.</w:t>
      </w:r>
    </w:p>
    <w:p w14:paraId="02A25CB4" w14:textId="77777777" w:rsidR="00C31F0D" w:rsidRPr="00C61AB2" w:rsidRDefault="00C31F0D" w:rsidP="00C31F0D">
      <w:pPr>
        <w:pStyle w:val="NormalWeb"/>
        <w:shd w:val="clear" w:color="auto" w:fill="FFFFFF"/>
        <w:spacing w:before="240" w:beforeAutospacing="0" w:after="0" w:afterAutospacing="0"/>
        <w:rPr>
          <w:rFonts w:ascii="Helvetica" w:hAnsi="Helvetica" w:cs="Helvetica"/>
          <w:color w:val="000000"/>
          <w:sz w:val="21"/>
          <w:szCs w:val="21"/>
        </w:rPr>
      </w:pPr>
      <w:r w:rsidRPr="00810458">
        <w:rPr>
          <w:rFonts w:ascii="Helvetica" w:hAnsi="Helvetica" w:cs="Helvetica"/>
          <w:color w:val="000000"/>
          <w:sz w:val="21"/>
          <w:szCs w:val="21"/>
          <w:highlight w:val="yellow"/>
        </w:rPr>
        <w:t xml:space="preserve">A </w:t>
      </w:r>
      <w:proofErr w:type="spellStart"/>
      <w:r w:rsidRPr="00810458">
        <w:rPr>
          <w:rFonts w:ascii="Helvetica" w:hAnsi="Helvetica" w:cs="Helvetica"/>
          <w:color w:val="000000"/>
          <w:sz w:val="21"/>
          <w:szCs w:val="21"/>
          <w:highlight w:val="yellow"/>
        </w:rPr>
        <w:t>Violinplot</w:t>
      </w:r>
      <w:proofErr w:type="spellEnd"/>
      <w:r w:rsidRPr="00810458">
        <w:rPr>
          <w:rFonts w:ascii="Helvetica" w:hAnsi="Helvetica" w:cs="Helvetica"/>
          <w:color w:val="000000"/>
          <w:sz w:val="21"/>
          <w:szCs w:val="21"/>
          <w:highlight w:val="yellow"/>
        </w:rPr>
        <w:t xml:space="preserve"> is a box plot, but it </w:t>
      </w:r>
      <w:proofErr w:type="spellStart"/>
      <w:r w:rsidRPr="00810458">
        <w:rPr>
          <w:rFonts w:ascii="Helvetica" w:hAnsi="Helvetica" w:cs="Helvetica"/>
          <w:color w:val="000000"/>
          <w:sz w:val="21"/>
          <w:szCs w:val="21"/>
          <w:highlight w:val="yellow"/>
        </w:rPr>
        <w:t>alos</w:t>
      </w:r>
      <w:proofErr w:type="spellEnd"/>
      <w:r w:rsidRPr="00810458">
        <w:rPr>
          <w:rFonts w:ascii="Helvetica" w:hAnsi="Helvetica" w:cs="Helvetica"/>
          <w:color w:val="000000"/>
          <w:sz w:val="21"/>
          <w:szCs w:val="21"/>
          <w:highlight w:val="yellow"/>
        </w:rPr>
        <w:t xml:space="preserve"> plots KDE graph of the variable</w:t>
      </w:r>
    </w:p>
    <w:p w14:paraId="29CB199E" w14:textId="77777777" w:rsidR="00C31F0D" w:rsidRDefault="00C31F0D" w:rsidP="00C31F0D">
      <w:r w:rsidRPr="00C61AB2">
        <w:rPr>
          <w:noProof/>
          <w:lang w:eastAsia="en-IN"/>
        </w:rPr>
        <w:lastRenderedPageBreak/>
        <w:drawing>
          <wp:inline distT="0" distB="0" distL="0" distR="0" wp14:anchorId="18E649E6" wp14:editId="55ADC17D">
            <wp:extent cx="5731510" cy="3085465"/>
            <wp:effectExtent l="19050" t="19050" r="21590" b="196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85465"/>
                    </a:xfrm>
                    <a:prstGeom prst="rect">
                      <a:avLst/>
                    </a:prstGeom>
                    <a:ln>
                      <a:solidFill>
                        <a:schemeClr val="accent1"/>
                      </a:solidFill>
                    </a:ln>
                  </pic:spPr>
                </pic:pic>
              </a:graphicData>
            </a:graphic>
          </wp:inline>
        </w:drawing>
      </w:r>
    </w:p>
    <w:p w14:paraId="6FA28D07" w14:textId="77777777" w:rsidR="002672CC" w:rsidRDefault="002672CC" w:rsidP="002672CC">
      <w:r>
        <w:t xml:space="preserve">Inferences - </w:t>
      </w:r>
    </w:p>
    <w:p w14:paraId="4A093316" w14:textId="77777777" w:rsidR="002672CC" w:rsidRDefault="002672CC" w:rsidP="002672CC">
      <w:pPr>
        <w:pStyle w:val="ListParagraph"/>
        <w:numPr>
          <w:ilvl w:val="0"/>
          <w:numId w:val="32"/>
        </w:numPr>
        <w:shd w:val="clear" w:color="auto" w:fill="FFFFFF"/>
        <w:spacing w:before="240" w:after="0" w:line="240" w:lineRule="auto"/>
      </w:pPr>
      <w:proofErr w:type="spellStart"/>
      <w:r>
        <w:t>Setosa</w:t>
      </w:r>
      <w:proofErr w:type="spellEnd"/>
      <w:r>
        <w:t xml:space="preserve"> has the smallest Petal length of all flowers, while Virginica has longest.</w:t>
      </w:r>
    </w:p>
    <w:p w14:paraId="5DF9C269" w14:textId="77777777" w:rsidR="002672CC" w:rsidRDefault="002672CC" w:rsidP="002672CC">
      <w:pPr>
        <w:pStyle w:val="ListParagraph"/>
        <w:numPr>
          <w:ilvl w:val="0"/>
          <w:numId w:val="32"/>
        </w:numPr>
        <w:shd w:val="clear" w:color="auto" w:fill="FFFFFF"/>
        <w:spacing w:before="240" w:after="0" w:line="240" w:lineRule="auto"/>
      </w:pPr>
      <w:proofErr w:type="spellStart"/>
      <w:r>
        <w:t>Setosa</w:t>
      </w:r>
      <w:proofErr w:type="spellEnd"/>
      <w:r>
        <w:t xml:space="preserve"> also have a sharper curve, meaning most of the flowers had length close to the mean. The same is not true for other 2 flowers having a flatter distribution on Petal length. </w:t>
      </w:r>
    </w:p>
    <w:p w14:paraId="51A413CE" w14:textId="77777777" w:rsidR="002672CC" w:rsidRPr="00C61AB2" w:rsidRDefault="002672CC" w:rsidP="00C31F0D"/>
    <w:p w14:paraId="1E98A1A0" w14:textId="77777777" w:rsidR="00C31F0D" w:rsidRPr="00C61AB2" w:rsidRDefault="00C31F0D" w:rsidP="00C31F0D">
      <w:pPr>
        <w:pStyle w:val="Heading2"/>
      </w:pPr>
      <w:bookmarkStart w:id="22" w:name="_Toc96464430"/>
      <w:proofErr w:type="spellStart"/>
      <w:r w:rsidRPr="00C61AB2">
        <w:t>CountPlot</w:t>
      </w:r>
      <w:bookmarkEnd w:id="22"/>
      <w:proofErr w:type="spellEnd"/>
    </w:p>
    <w:p w14:paraId="607D3E28" w14:textId="77777777" w:rsidR="00C31F0D" w:rsidRPr="00C61AB2" w:rsidRDefault="00C31F0D" w:rsidP="00C31F0D">
      <w:r w:rsidRPr="00C61AB2">
        <w:rPr>
          <w:rFonts w:ascii="Helvetica" w:hAnsi="Helvetica" w:cs="Helvetica"/>
          <w:color w:val="000000"/>
          <w:sz w:val="21"/>
          <w:szCs w:val="21"/>
          <w:shd w:val="clear" w:color="auto" w:fill="FFFFFF"/>
        </w:rPr>
        <w:t xml:space="preserve">Provides count of distinct values in a variable in the form of bar graph. It can be made horizontal or Vertical by specifying the </w:t>
      </w:r>
      <w:proofErr w:type="gramStart"/>
      <w:r w:rsidRPr="00C61AB2">
        <w:rPr>
          <w:rFonts w:ascii="Helvetica" w:hAnsi="Helvetica" w:cs="Helvetica"/>
          <w:color w:val="000000"/>
          <w:sz w:val="21"/>
          <w:szCs w:val="21"/>
          <w:shd w:val="clear" w:color="auto" w:fill="FFFFFF"/>
        </w:rPr>
        <w:t>axis .</w:t>
      </w:r>
      <w:proofErr w:type="gramEnd"/>
    </w:p>
    <w:p w14:paraId="3FC665DD" w14:textId="77777777" w:rsidR="00C31F0D" w:rsidRDefault="00C31F0D" w:rsidP="00C31F0D">
      <w:r w:rsidRPr="00C61AB2">
        <w:rPr>
          <w:noProof/>
          <w:lang w:eastAsia="en-IN"/>
        </w:rPr>
        <w:lastRenderedPageBreak/>
        <w:drawing>
          <wp:inline distT="0" distB="0" distL="0" distR="0" wp14:anchorId="05E4B673" wp14:editId="32380BAE">
            <wp:extent cx="5676900" cy="3914775"/>
            <wp:effectExtent l="19050" t="19050" r="19050" b="285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6900" cy="3914775"/>
                    </a:xfrm>
                    <a:prstGeom prst="rect">
                      <a:avLst/>
                    </a:prstGeom>
                    <a:ln>
                      <a:solidFill>
                        <a:schemeClr val="accent1"/>
                      </a:solidFill>
                    </a:ln>
                  </pic:spPr>
                </pic:pic>
              </a:graphicData>
            </a:graphic>
          </wp:inline>
        </w:drawing>
      </w:r>
    </w:p>
    <w:p w14:paraId="393EA740" w14:textId="77777777" w:rsidR="002672CC" w:rsidRDefault="002672CC" w:rsidP="002672CC">
      <w:r>
        <w:t xml:space="preserve">Inference – All flowers have equal data points in the data </w:t>
      </w:r>
      <w:proofErr w:type="gramStart"/>
      <w:r>
        <w:t>( 50</w:t>
      </w:r>
      <w:proofErr w:type="gramEnd"/>
      <w:r>
        <w:t xml:space="preserve"> each ).  </w:t>
      </w:r>
    </w:p>
    <w:p w14:paraId="33A32588" w14:textId="77777777" w:rsidR="002672CC" w:rsidRPr="00C61AB2" w:rsidRDefault="002672CC" w:rsidP="00C31F0D"/>
    <w:p w14:paraId="14E39FBC" w14:textId="77777777" w:rsidR="00C31F0D" w:rsidRPr="00C61AB2" w:rsidRDefault="00C31F0D" w:rsidP="00D34FCB">
      <w:pPr>
        <w:shd w:val="clear" w:color="auto" w:fill="FFFFFF"/>
        <w:spacing w:before="240" w:after="0" w:line="240" w:lineRule="auto"/>
      </w:pPr>
      <w:r w:rsidRPr="00C61AB2">
        <w:rPr>
          <w:noProof/>
          <w:lang w:eastAsia="en-IN"/>
        </w:rPr>
        <w:drawing>
          <wp:inline distT="0" distB="0" distL="0" distR="0" wp14:anchorId="2B24EB01" wp14:editId="42584235">
            <wp:extent cx="5731510" cy="3087370"/>
            <wp:effectExtent l="19050" t="19050" r="21590" b="177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87370"/>
                    </a:xfrm>
                    <a:prstGeom prst="rect">
                      <a:avLst/>
                    </a:prstGeom>
                    <a:ln>
                      <a:solidFill>
                        <a:schemeClr val="accent1"/>
                      </a:solidFill>
                    </a:ln>
                  </pic:spPr>
                </pic:pic>
              </a:graphicData>
            </a:graphic>
          </wp:inline>
        </w:drawing>
      </w:r>
    </w:p>
    <w:p w14:paraId="7B73B427" w14:textId="77777777" w:rsidR="00C31F0D" w:rsidRPr="00C61AB2" w:rsidRDefault="00C31F0D" w:rsidP="00D34FCB">
      <w:pPr>
        <w:shd w:val="clear" w:color="auto" w:fill="FFFFFF"/>
        <w:spacing w:before="240" w:after="0" w:line="240" w:lineRule="auto"/>
      </w:pPr>
    </w:p>
    <w:p w14:paraId="20D3399A" w14:textId="77777777" w:rsidR="00C31F0D" w:rsidRPr="00C61AB2" w:rsidRDefault="00C31F0D" w:rsidP="00C31F0D">
      <w:pPr>
        <w:pStyle w:val="Heading2"/>
      </w:pPr>
      <w:bookmarkStart w:id="23" w:name="_Toc96464431"/>
      <w:r w:rsidRPr="00C61AB2">
        <w:t>Bar Plot</w:t>
      </w:r>
      <w:bookmarkEnd w:id="23"/>
    </w:p>
    <w:p w14:paraId="62557F1E" w14:textId="77777777" w:rsidR="00C31F0D" w:rsidRPr="00C61AB2" w:rsidRDefault="00C31F0D" w:rsidP="00C31F0D">
      <w:proofErr w:type="gramStart"/>
      <w:r w:rsidRPr="00C61AB2">
        <w:rPr>
          <w:rFonts w:ascii="Helvetica" w:hAnsi="Helvetica" w:cs="Helvetica"/>
          <w:color w:val="000000"/>
          <w:sz w:val="21"/>
          <w:szCs w:val="21"/>
          <w:shd w:val="clear" w:color="auto" w:fill="FFFFFF"/>
        </w:rPr>
        <w:t>Similar to</w:t>
      </w:r>
      <w:proofErr w:type="gramEnd"/>
      <w:r w:rsidRPr="00C61AB2">
        <w:rPr>
          <w:rFonts w:ascii="Helvetica" w:hAnsi="Helvetica" w:cs="Helvetica"/>
          <w:color w:val="000000"/>
          <w:sz w:val="21"/>
          <w:szCs w:val="21"/>
          <w:shd w:val="clear" w:color="auto" w:fill="FFFFFF"/>
        </w:rPr>
        <w:t xml:space="preserve"> the bar-chart discussed in last class. </w:t>
      </w:r>
      <w:proofErr w:type="spellStart"/>
      <w:r w:rsidRPr="00C61AB2">
        <w:rPr>
          <w:rFonts w:ascii="Helvetica" w:hAnsi="Helvetica" w:cs="Helvetica"/>
          <w:color w:val="000000"/>
          <w:sz w:val="21"/>
          <w:szCs w:val="21"/>
          <w:shd w:val="clear" w:color="auto" w:fill="FFFFFF"/>
        </w:rPr>
        <w:t>Barplot</w:t>
      </w:r>
      <w:proofErr w:type="spellEnd"/>
      <w:r w:rsidRPr="00C61AB2">
        <w:rPr>
          <w:rFonts w:ascii="Helvetica" w:hAnsi="Helvetica" w:cs="Helvetica"/>
          <w:color w:val="000000"/>
          <w:sz w:val="21"/>
          <w:szCs w:val="21"/>
          <w:shd w:val="clear" w:color="auto" w:fill="FFFFFF"/>
        </w:rPr>
        <w:t xml:space="preserve"> function is used here for plotting the bars.</w:t>
      </w:r>
    </w:p>
    <w:p w14:paraId="04FA8841" w14:textId="77777777" w:rsidR="00C31F0D" w:rsidRDefault="00C31F0D" w:rsidP="00D34FCB">
      <w:pPr>
        <w:shd w:val="clear" w:color="auto" w:fill="FFFFFF"/>
        <w:spacing w:before="240" w:after="0" w:line="240" w:lineRule="auto"/>
      </w:pPr>
      <w:r w:rsidRPr="00C61AB2">
        <w:rPr>
          <w:noProof/>
          <w:lang w:eastAsia="en-IN"/>
        </w:rPr>
        <w:lastRenderedPageBreak/>
        <w:drawing>
          <wp:inline distT="0" distB="0" distL="0" distR="0" wp14:anchorId="4EF0B19C" wp14:editId="02DA9D05">
            <wp:extent cx="5410200" cy="3009900"/>
            <wp:effectExtent l="19050" t="19050" r="19050"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200" cy="3009900"/>
                    </a:xfrm>
                    <a:prstGeom prst="rect">
                      <a:avLst/>
                    </a:prstGeom>
                    <a:ln>
                      <a:solidFill>
                        <a:schemeClr val="accent1"/>
                      </a:solidFill>
                    </a:ln>
                  </pic:spPr>
                </pic:pic>
              </a:graphicData>
            </a:graphic>
          </wp:inline>
        </w:drawing>
      </w:r>
    </w:p>
    <w:p w14:paraId="1A49DDBD" w14:textId="77777777" w:rsidR="002672CC" w:rsidRDefault="002672CC" w:rsidP="002672CC">
      <w:pPr>
        <w:shd w:val="clear" w:color="auto" w:fill="FFFFFF"/>
        <w:spacing w:before="240" w:after="0" w:line="240" w:lineRule="auto"/>
      </w:pPr>
      <w:r>
        <w:t xml:space="preserve">Inferences – </w:t>
      </w:r>
    </w:p>
    <w:p w14:paraId="1ECC5103" w14:textId="77777777" w:rsidR="002672CC" w:rsidRDefault="002672CC" w:rsidP="002672CC">
      <w:pPr>
        <w:pStyle w:val="ListParagraph"/>
        <w:numPr>
          <w:ilvl w:val="0"/>
          <w:numId w:val="35"/>
        </w:numPr>
        <w:shd w:val="clear" w:color="auto" w:fill="FFFFFF"/>
        <w:spacing w:before="240" w:after="0" w:line="240" w:lineRule="auto"/>
      </w:pPr>
      <w:proofErr w:type="spellStart"/>
      <w:r>
        <w:t>Setosa</w:t>
      </w:r>
      <w:proofErr w:type="spellEnd"/>
      <w:r>
        <w:t xml:space="preserve"> have the smallest Petal width, Virginica the largest</w:t>
      </w:r>
    </w:p>
    <w:p w14:paraId="1F4CA028" w14:textId="77777777" w:rsidR="002672CC" w:rsidRPr="00C61AB2" w:rsidRDefault="002672CC" w:rsidP="00D34FCB">
      <w:pPr>
        <w:pStyle w:val="ListParagraph"/>
        <w:numPr>
          <w:ilvl w:val="0"/>
          <w:numId w:val="35"/>
        </w:numPr>
        <w:shd w:val="clear" w:color="auto" w:fill="FFFFFF"/>
        <w:spacing w:before="240" w:after="0" w:line="240" w:lineRule="auto"/>
      </w:pPr>
      <w:r>
        <w:t xml:space="preserve">The error bars on top represent that </w:t>
      </w:r>
      <w:proofErr w:type="spellStart"/>
      <w:r>
        <w:t>Setosa</w:t>
      </w:r>
      <w:proofErr w:type="spellEnd"/>
      <w:r>
        <w:t xml:space="preserve"> also have lower deviation from mean as compared to other 2 flower for Petal Width </w:t>
      </w:r>
    </w:p>
    <w:p w14:paraId="59A8DD9F" w14:textId="77777777" w:rsidR="00C31F0D" w:rsidRPr="00C61AB2" w:rsidRDefault="00C31F0D" w:rsidP="00D34FCB">
      <w:pPr>
        <w:shd w:val="clear" w:color="auto" w:fill="FFFFFF"/>
        <w:spacing w:before="240" w:after="0" w:line="240" w:lineRule="auto"/>
      </w:pPr>
    </w:p>
    <w:p w14:paraId="3E4AF45A" w14:textId="77777777" w:rsidR="00C31F0D" w:rsidRPr="00C61AB2" w:rsidRDefault="00C31F0D" w:rsidP="00C31F0D">
      <w:pPr>
        <w:pStyle w:val="Heading2"/>
      </w:pPr>
      <w:bookmarkStart w:id="24" w:name="_Toc96464432"/>
      <w:r w:rsidRPr="00C61AB2">
        <w:t>Box Plot</w:t>
      </w:r>
      <w:bookmarkEnd w:id="24"/>
    </w:p>
    <w:p w14:paraId="5C8D077F" w14:textId="77777777" w:rsidR="00C31F0D" w:rsidRDefault="00C31F0D" w:rsidP="00C31F0D">
      <w:pPr>
        <w:rPr>
          <w:rFonts w:ascii="Helvetica" w:hAnsi="Helvetica" w:cs="Helvetica"/>
          <w:color w:val="000000"/>
          <w:sz w:val="21"/>
          <w:szCs w:val="21"/>
          <w:shd w:val="clear" w:color="auto" w:fill="FFFFFF"/>
        </w:rPr>
      </w:pPr>
      <w:proofErr w:type="spellStart"/>
      <w:proofErr w:type="gramStart"/>
      <w:r w:rsidRPr="00C61AB2">
        <w:rPr>
          <w:rFonts w:ascii="Helvetica" w:hAnsi="Helvetica" w:cs="Helvetica"/>
          <w:color w:val="000000"/>
          <w:sz w:val="21"/>
          <w:szCs w:val="21"/>
          <w:shd w:val="clear" w:color="auto" w:fill="FFFFFF"/>
        </w:rPr>
        <w:t>sns.boxplot</w:t>
      </w:r>
      <w:proofErr w:type="spellEnd"/>
      <w:proofErr w:type="gramEnd"/>
      <w:r w:rsidRPr="00C61AB2">
        <w:rPr>
          <w:rFonts w:ascii="Helvetica" w:hAnsi="Helvetica" w:cs="Helvetica"/>
          <w:color w:val="000000"/>
          <w:sz w:val="21"/>
          <w:szCs w:val="21"/>
          <w:shd w:val="clear" w:color="auto" w:fill="FFFFFF"/>
        </w:rPr>
        <w:t>() is used for plotting this chart.</w:t>
      </w:r>
    </w:p>
    <w:p w14:paraId="29657512" w14:textId="77777777" w:rsidR="007935E3" w:rsidRDefault="007935E3" w:rsidP="007935E3">
      <w:pPr>
        <w:rPr>
          <w:rFonts w:ascii="Helvetica Neue" w:eastAsia="Helvetica Neue" w:hAnsi="Helvetica Neue" w:cs="Helvetica Neue"/>
          <w:color w:val="000000"/>
          <w:sz w:val="21"/>
          <w:szCs w:val="21"/>
          <w:highlight w:val="white"/>
        </w:rPr>
      </w:pPr>
      <w:proofErr w:type="gramStart"/>
      <w:r>
        <w:rPr>
          <w:rFonts w:ascii="Helvetica Neue" w:eastAsia="Helvetica Neue" w:hAnsi="Helvetica Neue" w:cs="Helvetica Neue"/>
          <w:color w:val="000000"/>
          <w:sz w:val="21"/>
          <w:szCs w:val="21"/>
          <w:highlight w:val="white"/>
        </w:rPr>
        <w:t>Let’s</w:t>
      </w:r>
      <w:proofErr w:type="gramEnd"/>
      <w:r>
        <w:rPr>
          <w:rFonts w:ascii="Helvetica Neue" w:eastAsia="Helvetica Neue" w:hAnsi="Helvetica Neue" w:cs="Helvetica Neue"/>
          <w:color w:val="000000"/>
          <w:sz w:val="21"/>
          <w:szCs w:val="21"/>
          <w:highlight w:val="white"/>
        </w:rPr>
        <w:t xml:space="preserve"> recall from Statistics session about what the horizontal lines in a box plot represent – </w:t>
      </w:r>
    </w:p>
    <w:p w14:paraId="3448F687" w14:textId="77777777" w:rsidR="007935E3" w:rsidRDefault="007935E3" w:rsidP="007935E3">
      <w:pPr>
        <w:rPr>
          <w:rFonts w:ascii="Helvetica Neue" w:eastAsia="Helvetica Neue" w:hAnsi="Helvetica Neue" w:cs="Helvetica Neue"/>
          <w:color w:val="000000"/>
          <w:sz w:val="21"/>
          <w:szCs w:val="21"/>
          <w:highlight w:val="white"/>
        </w:rPr>
      </w:pPr>
      <w:r>
        <w:rPr>
          <w:rFonts w:ascii="Helvetica Neue" w:eastAsia="Helvetica Neue" w:hAnsi="Helvetica Neue" w:cs="Helvetica Neue"/>
          <w:color w:val="000000"/>
          <w:sz w:val="21"/>
          <w:szCs w:val="21"/>
          <w:highlight w:val="white"/>
        </w:rPr>
        <w:t xml:space="preserve">The </w:t>
      </w:r>
      <w:proofErr w:type="spellStart"/>
      <w:r>
        <w:rPr>
          <w:rFonts w:ascii="Helvetica Neue" w:eastAsia="Helvetica Neue" w:hAnsi="Helvetica Neue" w:cs="Helvetica Neue"/>
          <w:color w:val="000000"/>
          <w:sz w:val="21"/>
          <w:szCs w:val="21"/>
          <w:highlight w:val="white"/>
        </w:rPr>
        <w:t>colored</w:t>
      </w:r>
      <w:proofErr w:type="spellEnd"/>
      <w:r>
        <w:rPr>
          <w:rFonts w:ascii="Helvetica Neue" w:eastAsia="Helvetica Neue" w:hAnsi="Helvetica Neue" w:cs="Helvetica Neue"/>
          <w:color w:val="000000"/>
          <w:sz w:val="21"/>
          <w:szCs w:val="21"/>
          <w:highlight w:val="white"/>
        </w:rPr>
        <w:t xml:space="preserve"> portion represent the “Interquartile range (IQR)” in a box plot. </w:t>
      </w:r>
    </w:p>
    <w:p w14:paraId="6E265B5A" w14:textId="77777777" w:rsidR="007935E3" w:rsidRDefault="007935E3" w:rsidP="007935E3">
      <w:pPr>
        <w:pStyle w:val="ListParagraph"/>
        <w:numPr>
          <w:ilvl w:val="0"/>
          <w:numId w:val="36"/>
        </w:numPr>
        <w:rPr>
          <w:rFonts w:ascii="Helvetica Neue" w:eastAsia="Helvetica Neue" w:hAnsi="Helvetica Neue" w:cs="Helvetica Neue"/>
          <w:color w:val="000000"/>
          <w:sz w:val="21"/>
          <w:szCs w:val="21"/>
          <w:highlight w:val="white"/>
        </w:rPr>
      </w:pPr>
      <w:r w:rsidRPr="00F75008">
        <w:rPr>
          <w:rFonts w:ascii="Helvetica Neue" w:eastAsia="Helvetica Neue" w:hAnsi="Helvetica Neue" w:cs="Helvetica Neue"/>
          <w:b/>
          <w:color w:val="000000"/>
          <w:sz w:val="21"/>
          <w:szCs w:val="21"/>
          <w:highlight w:val="white"/>
        </w:rPr>
        <w:t>Q</w:t>
      </w:r>
      <w:proofErr w:type="gramStart"/>
      <w:r w:rsidRPr="00F75008">
        <w:rPr>
          <w:rFonts w:ascii="Helvetica Neue" w:eastAsia="Helvetica Neue" w:hAnsi="Helvetica Neue" w:cs="Helvetica Neue"/>
          <w:b/>
          <w:color w:val="000000"/>
          <w:sz w:val="21"/>
          <w:szCs w:val="21"/>
          <w:highlight w:val="white"/>
        </w:rPr>
        <w:t>1</w:t>
      </w:r>
      <w:r>
        <w:rPr>
          <w:rFonts w:ascii="Helvetica Neue" w:eastAsia="Helvetica Neue" w:hAnsi="Helvetica Neue" w:cs="Helvetica Neue"/>
          <w:color w:val="000000"/>
          <w:sz w:val="21"/>
          <w:szCs w:val="21"/>
          <w:highlight w:val="white"/>
        </w:rPr>
        <w:t xml:space="preserve"> :</w:t>
      </w:r>
      <w:proofErr w:type="gramEnd"/>
      <w:r>
        <w:rPr>
          <w:rFonts w:ascii="Helvetica Neue" w:eastAsia="Helvetica Neue" w:hAnsi="Helvetica Neue" w:cs="Helvetica Neue"/>
          <w:color w:val="000000"/>
          <w:sz w:val="21"/>
          <w:szCs w:val="21"/>
          <w:highlight w:val="white"/>
        </w:rPr>
        <w:t xml:space="preserve"> Lowest line in IQR is called Q1. It represents the 25th percentile in data. </w:t>
      </w:r>
    </w:p>
    <w:p w14:paraId="508B8262" w14:textId="77777777" w:rsidR="007935E3" w:rsidRDefault="007935E3" w:rsidP="007935E3">
      <w:pPr>
        <w:pStyle w:val="ListParagraph"/>
        <w:numPr>
          <w:ilvl w:val="0"/>
          <w:numId w:val="36"/>
        </w:numPr>
        <w:rPr>
          <w:rFonts w:ascii="Helvetica Neue" w:eastAsia="Helvetica Neue" w:hAnsi="Helvetica Neue" w:cs="Helvetica Neue"/>
          <w:color w:val="000000"/>
          <w:sz w:val="21"/>
          <w:szCs w:val="21"/>
          <w:highlight w:val="white"/>
        </w:rPr>
      </w:pPr>
      <w:proofErr w:type="gramStart"/>
      <w:r w:rsidRPr="00F75008">
        <w:rPr>
          <w:rFonts w:ascii="Helvetica Neue" w:eastAsia="Helvetica Neue" w:hAnsi="Helvetica Neue" w:cs="Helvetica Neue"/>
          <w:b/>
          <w:color w:val="000000"/>
          <w:sz w:val="21"/>
          <w:szCs w:val="21"/>
          <w:highlight w:val="white"/>
        </w:rPr>
        <w:t>Median</w:t>
      </w:r>
      <w:r>
        <w:rPr>
          <w:rFonts w:ascii="Helvetica Neue" w:eastAsia="Helvetica Neue" w:hAnsi="Helvetica Neue" w:cs="Helvetica Neue"/>
          <w:color w:val="000000"/>
          <w:sz w:val="21"/>
          <w:szCs w:val="21"/>
          <w:highlight w:val="white"/>
        </w:rPr>
        <w:t xml:space="preserve"> :</w:t>
      </w:r>
      <w:proofErr w:type="gramEnd"/>
      <w:r>
        <w:rPr>
          <w:rFonts w:ascii="Helvetica Neue" w:eastAsia="Helvetica Neue" w:hAnsi="Helvetica Neue" w:cs="Helvetica Neue"/>
          <w:color w:val="000000"/>
          <w:sz w:val="21"/>
          <w:szCs w:val="21"/>
          <w:highlight w:val="white"/>
        </w:rPr>
        <w:t xml:space="preserve"> Mid line in IQR is called Median. It represents the 50</w:t>
      </w:r>
      <w:r w:rsidRPr="00A33B0A">
        <w:rPr>
          <w:rFonts w:ascii="Helvetica Neue" w:eastAsia="Helvetica Neue" w:hAnsi="Helvetica Neue" w:cs="Helvetica Neue"/>
          <w:color w:val="000000"/>
          <w:sz w:val="21"/>
          <w:szCs w:val="21"/>
          <w:highlight w:val="white"/>
          <w:vertAlign w:val="superscript"/>
        </w:rPr>
        <w:t>th</w:t>
      </w:r>
      <w:r>
        <w:rPr>
          <w:rFonts w:ascii="Helvetica Neue" w:eastAsia="Helvetica Neue" w:hAnsi="Helvetica Neue" w:cs="Helvetica Neue"/>
          <w:color w:val="000000"/>
          <w:sz w:val="21"/>
          <w:szCs w:val="21"/>
          <w:highlight w:val="white"/>
        </w:rPr>
        <w:t xml:space="preserve"> percentile datapoint. </w:t>
      </w:r>
    </w:p>
    <w:p w14:paraId="1315B8A7" w14:textId="77777777" w:rsidR="007935E3" w:rsidRDefault="007935E3" w:rsidP="007935E3">
      <w:pPr>
        <w:pStyle w:val="ListParagraph"/>
        <w:numPr>
          <w:ilvl w:val="0"/>
          <w:numId w:val="36"/>
        </w:numPr>
        <w:rPr>
          <w:rFonts w:ascii="Helvetica Neue" w:eastAsia="Helvetica Neue" w:hAnsi="Helvetica Neue" w:cs="Helvetica Neue"/>
          <w:color w:val="000000"/>
          <w:sz w:val="21"/>
          <w:szCs w:val="21"/>
          <w:highlight w:val="white"/>
        </w:rPr>
      </w:pPr>
      <w:r w:rsidRPr="00F75008">
        <w:rPr>
          <w:rFonts w:ascii="Helvetica Neue" w:eastAsia="Helvetica Neue" w:hAnsi="Helvetica Neue" w:cs="Helvetica Neue"/>
          <w:b/>
          <w:color w:val="000000"/>
          <w:sz w:val="21"/>
          <w:szCs w:val="21"/>
          <w:highlight w:val="white"/>
        </w:rPr>
        <w:t>Q</w:t>
      </w:r>
      <w:proofErr w:type="gramStart"/>
      <w:r w:rsidRPr="00F75008">
        <w:rPr>
          <w:rFonts w:ascii="Helvetica Neue" w:eastAsia="Helvetica Neue" w:hAnsi="Helvetica Neue" w:cs="Helvetica Neue"/>
          <w:b/>
          <w:color w:val="000000"/>
          <w:sz w:val="21"/>
          <w:szCs w:val="21"/>
          <w:highlight w:val="white"/>
        </w:rPr>
        <w:t>3</w:t>
      </w:r>
      <w:r>
        <w:rPr>
          <w:rFonts w:ascii="Helvetica Neue" w:eastAsia="Helvetica Neue" w:hAnsi="Helvetica Neue" w:cs="Helvetica Neue"/>
          <w:color w:val="000000"/>
          <w:sz w:val="21"/>
          <w:szCs w:val="21"/>
          <w:highlight w:val="white"/>
        </w:rPr>
        <w:t xml:space="preserve"> :</w:t>
      </w:r>
      <w:proofErr w:type="gramEnd"/>
      <w:r>
        <w:rPr>
          <w:rFonts w:ascii="Helvetica Neue" w:eastAsia="Helvetica Neue" w:hAnsi="Helvetica Neue" w:cs="Helvetica Neue"/>
          <w:color w:val="000000"/>
          <w:sz w:val="21"/>
          <w:szCs w:val="21"/>
          <w:highlight w:val="white"/>
        </w:rPr>
        <w:t xml:space="preserve"> Highest line in IQR is called Q3. It represents the 75</w:t>
      </w:r>
      <w:r w:rsidRPr="00A33B0A">
        <w:rPr>
          <w:rFonts w:ascii="Helvetica Neue" w:eastAsia="Helvetica Neue" w:hAnsi="Helvetica Neue" w:cs="Helvetica Neue"/>
          <w:color w:val="000000"/>
          <w:sz w:val="21"/>
          <w:szCs w:val="21"/>
          <w:highlight w:val="white"/>
          <w:vertAlign w:val="superscript"/>
        </w:rPr>
        <w:t>th</w:t>
      </w:r>
      <w:r>
        <w:rPr>
          <w:rFonts w:ascii="Helvetica Neue" w:eastAsia="Helvetica Neue" w:hAnsi="Helvetica Neue" w:cs="Helvetica Neue"/>
          <w:color w:val="000000"/>
          <w:sz w:val="21"/>
          <w:szCs w:val="21"/>
          <w:highlight w:val="white"/>
        </w:rPr>
        <w:t xml:space="preserve"> percentile. </w:t>
      </w:r>
    </w:p>
    <w:p w14:paraId="4359AA58" w14:textId="77777777" w:rsidR="007935E3" w:rsidRDefault="007935E3" w:rsidP="007935E3">
      <w:pPr>
        <w:rPr>
          <w:rFonts w:ascii="Helvetica Neue" w:eastAsia="Helvetica Neue" w:hAnsi="Helvetica Neue" w:cs="Helvetica Neue"/>
          <w:color w:val="000000"/>
          <w:sz w:val="21"/>
          <w:szCs w:val="21"/>
          <w:highlight w:val="white"/>
        </w:rPr>
      </w:pPr>
      <w:r>
        <w:rPr>
          <w:rFonts w:ascii="Helvetica Neue" w:eastAsia="Helvetica Neue" w:hAnsi="Helvetica Neue" w:cs="Helvetica Neue"/>
          <w:color w:val="000000"/>
          <w:sz w:val="21"/>
          <w:szCs w:val="21"/>
          <w:highlight w:val="white"/>
        </w:rPr>
        <w:t>Apart from this, we can notice that there is on topmost line and a bottom line-</w:t>
      </w:r>
    </w:p>
    <w:p w14:paraId="61E8DD57" w14:textId="77777777" w:rsidR="007935E3" w:rsidRPr="00810458" w:rsidRDefault="007935E3" w:rsidP="007935E3">
      <w:pPr>
        <w:pStyle w:val="ListParagraph"/>
        <w:numPr>
          <w:ilvl w:val="0"/>
          <w:numId w:val="37"/>
        </w:numPr>
        <w:rPr>
          <w:rFonts w:ascii="Helvetica Neue" w:eastAsia="Helvetica Neue" w:hAnsi="Helvetica Neue" w:cs="Helvetica Neue"/>
          <w:color w:val="000000"/>
          <w:sz w:val="21"/>
          <w:szCs w:val="21"/>
          <w:highlight w:val="yellow"/>
        </w:rPr>
      </w:pPr>
      <w:proofErr w:type="gramStart"/>
      <w:r w:rsidRPr="00810458">
        <w:rPr>
          <w:rFonts w:ascii="Helvetica Neue" w:eastAsia="Helvetica Neue" w:hAnsi="Helvetica Neue" w:cs="Helvetica Neue"/>
          <w:b/>
          <w:color w:val="000000"/>
          <w:sz w:val="21"/>
          <w:szCs w:val="21"/>
          <w:highlight w:val="yellow"/>
        </w:rPr>
        <w:t>Minimum</w:t>
      </w:r>
      <w:r w:rsidRPr="00810458">
        <w:rPr>
          <w:rFonts w:ascii="Helvetica Neue" w:eastAsia="Helvetica Neue" w:hAnsi="Helvetica Neue" w:cs="Helvetica Neue"/>
          <w:color w:val="000000"/>
          <w:sz w:val="21"/>
          <w:szCs w:val="21"/>
          <w:highlight w:val="yellow"/>
        </w:rPr>
        <w:t xml:space="preserve"> :</w:t>
      </w:r>
      <w:proofErr w:type="gramEnd"/>
      <w:r w:rsidRPr="00810458">
        <w:rPr>
          <w:rFonts w:ascii="Helvetica Neue" w:eastAsia="Helvetica Neue" w:hAnsi="Helvetica Neue" w:cs="Helvetica Neue"/>
          <w:color w:val="000000"/>
          <w:sz w:val="21"/>
          <w:szCs w:val="21"/>
          <w:highlight w:val="yellow"/>
        </w:rPr>
        <w:t xml:space="preserve"> It is the lowest line in boxplot. The formula for this datapoint is (Q1 – 1.5*IQR)</w:t>
      </w:r>
    </w:p>
    <w:p w14:paraId="3D80379C" w14:textId="77777777" w:rsidR="007935E3" w:rsidRPr="00810458" w:rsidRDefault="007935E3" w:rsidP="007935E3">
      <w:pPr>
        <w:pStyle w:val="ListParagraph"/>
        <w:numPr>
          <w:ilvl w:val="0"/>
          <w:numId w:val="37"/>
        </w:numPr>
        <w:rPr>
          <w:rFonts w:ascii="Helvetica Neue" w:eastAsia="Helvetica Neue" w:hAnsi="Helvetica Neue" w:cs="Helvetica Neue"/>
          <w:color w:val="000000"/>
          <w:sz w:val="21"/>
          <w:szCs w:val="21"/>
          <w:highlight w:val="yellow"/>
        </w:rPr>
      </w:pPr>
      <w:proofErr w:type="gramStart"/>
      <w:r w:rsidRPr="00810458">
        <w:rPr>
          <w:rFonts w:ascii="Helvetica Neue" w:eastAsia="Helvetica Neue" w:hAnsi="Helvetica Neue" w:cs="Helvetica Neue"/>
          <w:b/>
          <w:color w:val="000000"/>
          <w:sz w:val="21"/>
          <w:szCs w:val="21"/>
          <w:highlight w:val="yellow"/>
        </w:rPr>
        <w:t>Maximum</w:t>
      </w:r>
      <w:r w:rsidRPr="00810458">
        <w:rPr>
          <w:rFonts w:ascii="Helvetica Neue" w:eastAsia="Helvetica Neue" w:hAnsi="Helvetica Neue" w:cs="Helvetica Neue"/>
          <w:color w:val="000000"/>
          <w:sz w:val="21"/>
          <w:szCs w:val="21"/>
          <w:highlight w:val="yellow"/>
        </w:rPr>
        <w:t xml:space="preserve"> :</w:t>
      </w:r>
      <w:proofErr w:type="gramEnd"/>
      <w:r w:rsidRPr="00810458">
        <w:rPr>
          <w:rFonts w:ascii="Helvetica Neue" w:eastAsia="Helvetica Neue" w:hAnsi="Helvetica Neue" w:cs="Helvetica Neue"/>
          <w:color w:val="000000"/>
          <w:sz w:val="21"/>
          <w:szCs w:val="21"/>
          <w:highlight w:val="yellow"/>
        </w:rPr>
        <w:t xml:space="preserve"> Topmost horizontal line. Formula – (Q3+ 1.5*IQR)</w:t>
      </w:r>
    </w:p>
    <w:p w14:paraId="7AE22FD0" w14:textId="77777777" w:rsidR="007935E3" w:rsidRPr="00C61AB2" w:rsidRDefault="007935E3" w:rsidP="00C31F0D">
      <w:pPr>
        <w:rPr>
          <w:rFonts w:ascii="Helvetica" w:hAnsi="Helvetica" w:cs="Helvetica"/>
          <w:color w:val="000000"/>
          <w:sz w:val="21"/>
          <w:szCs w:val="21"/>
          <w:shd w:val="clear" w:color="auto" w:fill="FFFFFF"/>
        </w:rPr>
      </w:pPr>
    </w:p>
    <w:p w14:paraId="52513E17" w14:textId="77777777" w:rsidR="00C31F0D" w:rsidRDefault="00C31F0D" w:rsidP="00C31F0D">
      <w:r w:rsidRPr="00C61AB2">
        <w:rPr>
          <w:noProof/>
          <w:lang w:eastAsia="en-IN"/>
        </w:rPr>
        <w:lastRenderedPageBreak/>
        <w:drawing>
          <wp:inline distT="0" distB="0" distL="0" distR="0" wp14:anchorId="17C67926" wp14:editId="3422605A">
            <wp:extent cx="5667375" cy="2790825"/>
            <wp:effectExtent l="19050" t="19050" r="28575" b="285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7375" cy="2790825"/>
                    </a:xfrm>
                    <a:prstGeom prst="rect">
                      <a:avLst/>
                    </a:prstGeom>
                    <a:ln>
                      <a:solidFill>
                        <a:schemeClr val="accent1"/>
                      </a:solidFill>
                    </a:ln>
                  </pic:spPr>
                </pic:pic>
              </a:graphicData>
            </a:graphic>
          </wp:inline>
        </w:drawing>
      </w:r>
    </w:p>
    <w:p w14:paraId="11C7D831" w14:textId="77777777" w:rsidR="002672CC" w:rsidRDefault="002672CC" w:rsidP="002672CC">
      <w:r>
        <w:t xml:space="preserve">Inferences - </w:t>
      </w:r>
    </w:p>
    <w:p w14:paraId="3ABD8F7E" w14:textId="77777777" w:rsidR="002672CC" w:rsidRDefault="002672CC" w:rsidP="002672CC">
      <w:pPr>
        <w:pStyle w:val="ListParagraph"/>
        <w:numPr>
          <w:ilvl w:val="0"/>
          <w:numId w:val="32"/>
        </w:numPr>
        <w:shd w:val="clear" w:color="auto" w:fill="FFFFFF"/>
        <w:spacing w:before="240" w:after="0" w:line="240" w:lineRule="auto"/>
      </w:pPr>
      <w:r>
        <w:t xml:space="preserve">Sepal Length has the highest mean and takes higher range of value while Petal width the lowest. </w:t>
      </w:r>
    </w:p>
    <w:p w14:paraId="15369763" w14:textId="77777777" w:rsidR="002672CC" w:rsidRDefault="002672CC" w:rsidP="002672CC">
      <w:pPr>
        <w:pStyle w:val="ListParagraph"/>
        <w:numPr>
          <w:ilvl w:val="0"/>
          <w:numId w:val="32"/>
        </w:numPr>
        <w:shd w:val="clear" w:color="auto" w:fill="FFFFFF"/>
        <w:spacing w:before="240" w:after="0" w:line="240" w:lineRule="auto"/>
      </w:pPr>
      <w:r>
        <w:t xml:space="preserve">Petal length has the flattest distribution and a high range, while Sepal width is concentrated around its mean, thus more outliers. </w:t>
      </w:r>
    </w:p>
    <w:p w14:paraId="6A5A76CC" w14:textId="77777777" w:rsidR="002672CC" w:rsidRPr="00C61AB2" w:rsidRDefault="002672CC" w:rsidP="00C31F0D"/>
    <w:p w14:paraId="2B8C550A" w14:textId="77777777" w:rsidR="00C31F0D" w:rsidRPr="00C61AB2" w:rsidRDefault="00C31F0D" w:rsidP="00D34FCB">
      <w:pPr>
        <w:shd w:val="clear" w:color="auto" w:fill="FFFFFF"/>
        <w:spacing w:before="240" w:after="0" w:line="240" w:lineRule="auto"/>
      </w:pPr>
      <w:r w:rsidRPr="00C61AB2">
        <w:rPr>
          <w:noProof/>
          <w:lang w:eastAsia="en-IN"/>
        </w:rPr>
        <w:drawing>
          <wp:inline distT="0" distB="0" distL="0" distR="0" wp14:anchorId="25D73A5C" wp14:editId="4CE690D8">
            <wp:extent cx="5731510" cy="2833370"/>
            <wp:effectExtent l="19050" t="19050" r="21590" b="2413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33370"/>
                    </a:xfrm>
                    <a:prstGeom prst="rect">
                      <a:avLst/>
                    </a:prstGeom>
                    <a:ln>
                      <a:solidFill>
                        <a:schemeClr val="accent1"/>
                      </a:solidFill>
                    </a:ln>
                  </pic:spPr>
                </pic:pic>
              </a:graphicData>
            </a:graphic>
          </wp:inline>
        </w:drawing>
      </w:r>
    </w:p>
    <w:p w14:paraId="41A72DCF" w14:textId="77777777" w:rsidR="00C31F0D" w:rsidRPr="00C61AB2" w:rsidRDefault="00C31F0D" w:rsidP="00D34FCB">
      <w:pPr>
        <w:shd w:val="clear" w:color="auto" w:fill="FFFFFF"/>
        <w:spacing w:before="240" w:after="0" w:line="240" w:lineRule="auto"/>
      </w:pPr>
    </w:p>
    <w:p w14:paraId="45953B7C" w14:textId="77777777" w:rsidR="00C31F0D" w:rsidRPr="00C61AB2" w:rsidRDefault="00C31F0D" w:rsidP="00C31F0D">
      <w:pPr>
        <w:pStyle w:val="Heading2"/>
      </w:pPr>
      <w:bookmarkStart w:id="25" w:name="_Toc96464433"/>
      <w:r w:rsidRPr="00C61AB2">
        <w:t>Correlation plot using Heatmap</w:t>
      </w:r>
      <w:bookmarkEnd w:id="25"/>
    </w:p>
    <w:p w14:paraId="0917E35C" w14:textId="77777777" w:rsidR="007935E3" w:rsidRDefault="007935E3" w:rsidP="007935E3">
      <w:pPr>
        <w:pBdr>
          <w:top w:val="nil"/>
          <w:left w:val="nil"/>
          <w:bottom w:val="nil"/>
          <w:right w:val="nil"/>
          <w:between w:val="nil"/>
        </w:pBdr>
        <w:shd w:val="clear" w:color="auto" w:fill="FFFFFF"/>
        <w:spacing w:after="0" w:line="240" w:lineRule="auto"/>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As discussed in</w:t>
      </w:r>
      <w:sdt>
        <w:sdtPr>
          <w:tag w:val="goog_rdk_16"/>
          <w:id w:val="-1113205275"/>
        </w:sdtPr>
        <w:sdtEndPr/>
        <w:sdtContent>
          <w:commentRangeStart w:id="26"/>
        </w:sdtContent>
      </w:sdt>
      <w:r>
        <w:rPr>
          <w:rFonts w:ascii="Helvetica Neue" w:eastAsia="Helvetica Neue" w:hAnsi="Helvetica Neue" w:cs="Helvetica Neue"/>
          <w:color w:val="000000"/>
          <w:sz w:val="21"/>
          <w:szCs w:val="21"/>
        </w:rPr>
        <w:t xml:space="preserve"> Statistics session, we know that correlation is a statistical measure of how a variable responds in "coordination" to the another.</w:t>
      </w:r>
      <w:commentRangeEnd w:id="26"/>
      <w:r>
        <w:commentReference w:id="26"/>
      </w:r>
      <w:r>
        <w:rPr>
          <w:rFonts w:ascii="Helvetica Neue" w:eastAsia="Helvetica Neue" w:hAnsi="Helvetica Neue" w:cs="Helvetica Neue"/>
          <w:color w:val="000000"/>
          <w:sz w:val="21"/>
          <w:szCs w:val="21"/>
        </w:rPr>
        <w:t xml:space="preserve"> In other words, it measures the extent of linear association between 2 continuous variables. </w:t>
      </w:r>
    </w:p>
    <w:p w14:paraId="7479F5B1" w14:textId="77777777" w:rsidR="00C31F0D" w:rsidRPr="00C61AB2" w:rsidRDefault="00C31F0D" w:rsidP="00C31F0D">
      <w:pPr>
        <w:pStyle w:val="NormalWeb"/>
        <w:shd w:val="clear" w:color="auto" w:fill="FFFFFF"/>
        <w:spacing w:before="240" w:beforeAutospacing="0" w:after="0" w:afterAutospacing="0"/>
        <w:rPr>
          <w:rFonts w:ascii="Helvetica" w:hAnsi="Helvetica" w:cs="Helvetica"/>
          <w:color w:val="000000"/>
          <w:sz w:val="21"/>
          <w:szCs w:val="21"/>
        </w:rPr>
      </w:pPr>
      <w:r w:rsidRPr="00C61AB2">
        <w:rPr>
          <w:rFonts w:ascii="Helvetica" w:hAnsi="Helvetica" w:cs="Helvetica"/>
          <w:color w:val="000000"/>
          <w:sz w:val="21"/>
          <w:szCs w:val="21"/>
        </w:rPr>
        <w:t>Below is the formula for calculating correlation -</w:t>
      </w:r>
    </w:p>
    <w:p w14:paraId="05D38D20" w14:textId="77777777" w:rsidR="00C31F0D" w:rsidRPr="00C61AB2" w:rsidRDefault="00C61AB2" w:rsidP="00D34FCB">
      <w:pPr>
        <w:shd w:val="clear" w:color="auto" w:fill="FFFFFF"/>
        <w:spacing w:before="240" w:after="0" w:line="240" w:lineRule="auto"/>
      </w:pPr>
      <w:r w:rsidRPr="00C61AB2">
        <w:rPr>
          <w:noProof/>
          <w:lang w:eastAsia="en-IN"/>
        </w:rPr>
        <w:lastRenderedPageBreak/>
        <w:drawing>
          <wp:inline distT="0" distB="0" distL="0" distR="0" wp14:anchorId="444F9BDD" wp14:editId="56AB7C30">
            <wp:extent cx="2800350" cy="2209800"/>
            <wp:effectExtent l="19050" t="19050" r="19050" b="190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0350" cy="2209800"/>
                    </a:xfrm>
                    <a:prstGeom prst="rect">
                      <a:avLst/>
                    </a:prstGeom>
                    <a:ln>
                      <a:solidFill>
                        <a:srgbClr val="FFFF00"/>
                      </a:solidFill>
                    </a:ln>
                  </pic:spPr>
                </pic:pic>
              </a:graphicData>
            </a:graphic>
          </wp:inline>
        </w:drawing>
      </w:r>
    </w:p>
    <w:p w14:paraId="1FD9C7FD" w14:textId="77777777" w:rsidR="00C61AB2" w:rsidRPr="00C61AB2" w:rsidRDefault="00C61AB2" w:rsidP="00D34FCB">
      <w:pPr>
        <w:shd w:val="clear" w:color="auto" w:fill="FFFFFF"/>
        <w:spacing w:before="240" w:after="0" w:line="240" w:lineRule="auto"/>
        <w:rPr>
          <w:rFonts w:ascii="Helvetica" w:hAnsi="Helvetica" w:cs="Helvetica"/>
          <w:color w:val="000000"/>
          <w:sz w:val="21"/>
          <w:szCs w:val="21"/>
          <w:shd w:val="clear" w:color="auto" w:fill="FFFFFF"/>
        </w:rPr>
      </w:pPr>
      <w:r w:rsidRPr="00C61AB2">
        <w:rPr>
          <w:rFonts w:ascii="Helvetica" w:hAnsi="Helvetica" w:cs="Helvetica"/>
          <w:color w:val="000000"/>
          <w:sz w:val="21"/>
          <w:szCs w:val="21"/>
          <w:shd w:val="clear" w:color="auto" w:fill="FFFFFF"/>
        </w:rPr>
        <w:t xml:space="preserve">For a Panda </w:t>
      </w:r>
      <w:proofErr w:type="spellStart"/>
      <w:r w:rsidRPr="00C61AB2">
        <w:rPr>
          <w:rFonts w:ascii="Helvetica" w:hAnsi="Helvetica" w:cs="Helvetica"/>
          <w:color w:val="000000"/>
          <w:sz w:val="21"/>
          <w:szCs w:val="21"/>
          <w:shd w:val="clear" w:color="auto" w:fill="FFFFFF"/>
        </w:rPr>
        <w:t>dataframe</w:t>
      </w:r>
      <w:proofErr w:type="spellEnd"/>
      <w:r w:rsidRPr="00C61AB2">
        <w:rPr>
          <w:rFonts w:ascii="Helvetica" w:hAnsi="Helvetica" w:cs="Helvetica"/>
          <w:color w:val="000000"/>
          <w:sz w:val="21"/>
          <w:szCs w:val="21"/>
          <w:shd w:val="clear" w:color="auto" w:fill="FFFFFF"/>
        </w:rPr>
        <w:t xml:space="preserve">, we can get a correlation matrix of all the quantitative variables in the dataset using </w:t>
      </w:r>
      <w:proofErr w:type="spellStart"/>
      <w:proofErr w:type="gramStart"/>
      <w:r w:rsidRPr="00C61AB2">
        <w:rPr>
          <w:rFonts w:ascii="Helvetica" w:hAnsi="Helvetica" w:cs="Helvetica"/>
          <w:color w:val="000000"/>
          <w:sz w:val="21"/>
          <w:szCs w:val="21"/>
          <w:shd w:val="clear" w:color="auto" w:fill="FFFFFF"/>
        </w:rPr>
        <w:t>corr</w:t>
      </w:r>
      <w:proofErr w:type="spellEnd"/>
      <w:r w:rsidRPr="00C61AB2">
        <w:rPr>
          <w:rFonts w:ascii="Helvetica" w:hAnsi="Helvetica" w:cs="Helvetica"/>
          <w:color w:val="000000"/>
          <w:sz w:val="21"/>
          <w:szCs w:val="21"/>
          <w:shd w:val="clear" w:color="auto" w:fill="FFFFFF"/>
        </w:rPr>
        <w:t>(</w:t>
      </w:r>
      <w:proofErr w:type="gramEnd"/>
      <w:r w:rsidRPr="00C61AB2">
        <w:rPr>
          <w:rFonts w:ascii="Helvetica" w:hAnsi="Helvetica" w:cs="Helvetica"/>
          <w:color w:val="000000"/>
          <w:sz w:val="21"/>
          <w:szCs w:val="21"/>
          <w:shd w:val="clear" w:color="auto" w:fill="FFFFFF"/>
        </w:rPr>
        <w:t>) function as below –</w:t>
      </w:r>
    </w:p>
    <w:p w14:paraId="00D9F3B4" w14:textId="77777777" w:rsidR="00C61AB2" w:rsidRPr="00C61AB2" w:rsidRDefault="00C61AB2" w:rsidP="00D34FCB">
      <w:pPr>
        <w:shd w:val="clear" w:color="auto" w:fill="FFFFFF"/>
        <w:spacing w:before="240" w:after="0" w:line="240" w:lineRule="auto"/>
      </w:pPr>
      <w:r w:rsidRPr="00C61AB2">
        <w:rPr>
          <w:noProof/>
          <w:lang w:eastAsia="en-IN"/>
        </w:rPr>
        <w:drawing>
          <wp:inline distT="0" distB="0" distL="0" distR="0" wp14:anchorId="5BA3DB5D" wp14:editId="19314DF0">
            <wp:extent cx="3533775" cy="1352550"/>
            <wp:effectExtent l="19050" t="19050" r="28575" b="190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3775" cy="1352550"/>
                    </a:xfrm>
                    <a:prstGeom prst="rect">
                      <a:avLst/>
                    </a:prstGeom>
                    <a:ln>
                      <a:solidFill>
                        <a:srgbClr val="FFFF00"/>
                      </a:solidFill>
                    </a:ln>
                  </pic:spPr>
                </pic:pic>
              </a:graphicData>
            </a:graphic>
          </wp:inline>
        </w:drawing>
      </w:r>
    </w:p>
    <w:p w14:paraId="4466FC1C" w14:textId="77777777" w:rsidR="00C61AB2" w:rsidRPr="00C61AB2" w:rsidRDefault="00C61AB2" w:rsidP="00D34FCB">
      <w:pPr>
        <w:shd w:val="clear" w:color="auto" w:fill="FFFFFF"/>
        <w:spacing w:before="240" w:after="0" w:line="240" w:lineRule="auto"/>
        <w:rPr>
          <w:rFonts w:ascii="Helvetica" w:hAnsi="Helvetica" w:cs="Helvetica"/>
          <w:color w:val="000000"/>
          <w:sz w:val="21"/>
          <w:szCs w:val="21"/>
          <w:shd w:val="clear" w:color="auto" w:fill="FFFFFF"/>
        </w:rPr>
      </w:pPr>
      <w:r w:rsidRPr="00C61AB2">
        <w:rPr>
          <w:rFonts w:ascii="Helvetica" w:hAnsi="Helvetica" w:cs="Helvetica"/>
          <w:color w:val="000000"/>
          <w:sz w:val="21"/>
          <w:szCs w:val="21"/>
          <w:shd w:val="clear" w:color="auto" w:fill="FFFFFF"/>
        </w:rPr>
        <w:t xml:space="preserve">This matrix can be visually plotted using the </w:t>
      </w:r>
      <w:proofErr w:type="gramStart"/>
      <w:r w:rsidRPr="00C61AB2">
        <w:rPr>
          <w:rFonts w:ascii="Helvetica" w:hAnsi="Helvetica" w:cs="Helvetica"/>
          <w:color w:val="000000"/>
          <w:sz w:val="21"/>
          <w:szCs w:val="21"/>
          <w:shd w:val="clear" w:color="auto" w:fill="FFFFFF"/>
        </w:rPr>
        <w:t>heatmap(</w:t>
      </w:r>
      <w:proofErr w:type="gramEnd"/>
      <w:r w:rsidRPr="00C61AB2">
        <w:rPr>
          <w:rFonts w:ascii="Helvetica" w:hAnsi="Helvetica" w:cs="Helvetica"/>
          <w:color w:val="000000"/>
          <w:sz w:val="21"/>
          <w:szCs w:val="21"/>
          <w:shd w:val="clear" w:color="auto" w:fill="FFFFFF"/>
        </w:rPr>
        <w:t>) function of Seaborn</w:t>
      </w:r>
    </w:p>
    <w:p w14:paraId="3DE28F19" w14:textId="77777777" w:rsidR="00C61AB2" w:rsidRDefault="00C61AB2" w:rsidP="00D34FCB">
      <w:pPr>
        <w:shd w:val="clear" w:color="auto" w:fill="FFFFFF"/>
        <w:spacing w:before="240" w:after="0" w:line="240" w:lineRule="auto"/>
      </w:pPr>
      <w:r w:rsidRPr="00C61AB2">
        <w:rPr>
          <w:noProof/>
          <w:lang w:eastAsia="en-IN"/>
        </w:rPr>
        <w:drawing>
          <wp:inline distT="0" distB="0" distL="0" distR="0" wp14:anchorId="4075F381" wp14:editId="0BC82B49">
            <wp:extent cx="5124450" cy="2867025"/>
            <wp:effectExtent l="19050" t="19050" r="19050" b="2857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4450" cy="2867025"/>
                    </a:xfrm>
                    <a:prstGeom prst="rect">
                      <a:avLst/>
                    </a:prstGeom>
                    <a:ln>
                      <a:solidFill>
                        <a:srgbClr val="FFFF00"/>
                      </a:solidFill>
                    </a:ln>
                  </pic:spPr>
                </pic:pic>
              </a:graphicData>
            </a:graphic>
          </wp:inline>
        </w:drawing>
      </w:r>
    </w:p>
    <w:p w14:paraId="3798779E" w14:textId="77777777" w:rsidR="002672CC" w:rsidRPr="00C61AB2" w:rsidRDefault="002672CC" w:rsidP="00D34FCB">
      <w:pPr>
        <w:shd w:val="clear" w:color="auto" w:fill="FFFFFF"/>
        <w:spacing w:before="240" w:after="0" w:line="240" w:lineRule="auto"/>
      </w:pPr>
      <w:r>
        <w:t xml:space="preserve">Inference example-  </w:t>
      </w:r>
      <w:r w:rsidRPr="00E15F90">
        <w:rPr>
          <w:b/>
        </w:rPr>
        <w:t xml:space="preserve"> Sepal Width and Petal Length are inversely correlated</w:t>
      </w:r>
      <w:r>
        <w:t xml:space="preserve"> </w:t>
      </w:r>
      <w:proofErr w:type="gramStart"/>
      <w:r>
        <w:t>( One</w:t>
      </w:r>
      <w:proofErr w:type="gramEnd"/>
      <w:r>
        <w:t xml:space="preserve"> decreases with the increase in another and vice versa )</w:t>
      </w:r>
    </w:p>
    <w:p w14:paraId="6F31B173" w14:textId="77777777" w:rsidR="00C61AB2" w:rsidRPr="00C61AB2" w:rsidRDefault="00C61AB2" w:rsidP="00D34FCB">
      <w:pPr>
        <w:shd w:val="clear" w:color="auto" w:fill="FFFFFF"/>
        <w:spacing w:before="240" w:after="0" w:line="240" w:lineRule="auto"/>
      </w:pPr>
    </w:p>
    <w:p w14:paraId="60718CCD" w14:textId="77777777" w:rsidR="00C61AB2" w:rsidRPr="00C61AB2" w:rsidRDefault="00C61AB2" w:rsidP="00C61AB2">
      <w:pPr>
        <w:pStyle w:val="Heading2"/>
      </w:pPr>
      <w:bookmarkStart w:id="27" w:name="_Toc96464434"/>
      <w:r w:rsidRPr="00C61AB2">
        <w:lastRenderedPageBreak/>
        <w:t>Spurious Correlations</w:t>
      </w:r>
      <w:bookmarkEnd w:id="27"/>
    </w:p>
    <w:p w14:paraId="7F337068" w14:textId="77777777" w:rsidR="00C61AB2" w:rsidRPr="00C61AB2" w:rsidRDefault="00C61AB2" w:rsidP="00C61AB2">
      <w:pPr>
        <w:pStyle w:val="NormalWeb"/>
        <w:shd w:val="clear" w:color="auto" w:fill="FFFFFF"/>
        <w:spacing w:before="240" w:beforeAutospacing="0" w:after="0" w:afterAutospacing="0"/>
        <w:rPr>
          <w:rFonts w:ascii="Helvetica" w:hAnsi="Helvetica" w:cs="Helvetica"/>
          <w:color w:val="000000"/>
          <w:sz w:val="21"/>
          <w:szCs w:val="21"/>
        </w:rPr>
      </w:pPr>
      <w:r w:rsidRPr="00C61AB2">
        <w:rPr>
          <w:rFonts w:ascii="Helvetica" w:hAnsi="Helvetica" w:cs="Helvetica"/>
          <w:color w:val="000000"/>
          <w:sz w:val="21"/>
          <w:szCs w:val="21"/>
        </w:rPr>
        <w:t xml:space="preserve">Spurious Correlation is a situation when 2 variables appear to be extremely related, but in </w:t>
      </w:r>
      <w:proofErr w:type="gramStart"/>
      <w:r w:rsidRPr="00C61AB2">
        <w:rPr>
          <w:rFonts w:ascii="Helvetica" w:hAnsi="Helvetica" w:cs="Helvetica"/>
          <w:color w:val="000000"/>
          <w:sz w:val="21"/>
          <w:szCs w:val="21"/>
        </w:rPr>
        <w:t>reality</w:t>
      </w:r>
      <w:proofErr w:type="gramEnd"/>
      <w:r w:rsidRPr="00C61AB2">
        <w:rPr>
          <w:rFonts w:ascii="Helvetica" w:hAnsi="Helvetica" w:cs="Helvetica"/>
          <w:color w:val="000000"/>
          <w:sz w:val="21"/>
          <w:szCs w:val="21"/>
        </w:rPr>
        <w:t xml:space="preserve"> they are not. The said correlation is just a coincidence in such scenarios, and these may lead to faulty insights/models.</w:t>
      </w:r>
    </w:p>
    <w:p w14:paraId="736C411C" w14:textId="77777777" w:rsidR="00C61AB2" w:rsidRPr="00C61AB2" w:rsidRDefault="00C61AB2" w:rsidP="00C61AB2">
      <w:r w:rsidRPr="00C61AB2">
        <w:rPr>
          <w:noProof/>
          <w:lang w:eastAsia="en-IN"/>
        </w:rPr>
        <w:drawing>
          <wp:inline distT="0" distB="0" distL="0" distR="0" wp14:anchorId="378A7046" wp14:editId="550209D1">
            <wp:extent cx="5731510" cy="2505710"/>
            <wp:effectExtent l="19050" t="19050" r="21590" b="2794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505710"/>
                    </a:xfrm>
                    <a:prstGeom prst="rect">
                      <a:avLst/>
                    </a:prstGeom>
                    <a:ln>
                      <a:solidFill>
                        <a:schemeClr val="accent1"/>
                      </a:solidFill>
                    </a:ln>
                  </pic:spPr>
                </pic:pic>
              </a:graphicData>
            </a:graphic>
          </wp:inline>
        </w:drawing>
      </w:r>
    </w:p>
    <w:p w14:paraId="1B0ACEC7" w14:textId="77777777" w:rsidR="00C61AB2" w:rsidRPr="00C61AB2" w:rsidRDefault="00C61AB2" w:rsidP="00C61AB2">
      <w:r w:rsidRPr="00D35490">
        <w:rPr>
          <w:noProof/>
          <w:highlight w:val="yellow"/>
          <w:lang w:eastAsia="en-IN"/>
        </w:rPr>
        <w:drawing>
          <wp:inline distT="0" distB="0" distL="0" distR="0" wp14:anchorId="4A3F6F57" wp14:editId="6459002D">
            <wp:extent cx="5731510" cy="2689860"/>
            <wp:effectExtent l="19050" t="19050" r="21590" b="1524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89860"/>
                    </a:xfrm>
                    <a:prstGeom prst="rect">
                      <a:avLst/>
                    </a:prstGeom>
                    <a:ln>
                      <a:solidFill>
                        <a:srgbClr val="FFFF00"/>
                      </a:solidFill>
                    </a:ln>
                  </pic:spPr>
                </pic:pic>
              </a:graphicData>
            </a:graphic>
          </wp:inline>
        </w:drawing>
      </w:r>
    </w:p>
    <w:p w14:paraId="08AB68A9" w14:textId="77777777" w:rsidR="00C61AB2" w:rsidRPr="00C61AB2" w:rsidRDefault="00C61AB2" w:rsidP="00D34FCB">
      <w:pPr>
        <w:shd w:val="clear" w:color="auto" w:fill="FFFFFF"/>
        <w:spacing w:before="240" w:after="0" w:line="240" w:lineRule="auto"/>
      </w:pPr>
      <w:r w:rsidRPr="00C61AB2">
        <w:rPr>
          <w:noProof/>
          <w:lang w:eastAsia="en-IN"/>
        </w:rPr>
        <w:lastRenderedPageBreak/>
        <w:drawing>
          <wp:inline distT="0" distB="0" distL="0" distR="0" wp14:anchorId="3EE6EED8" wp14:editId="3C659BBA">
            <wp:extent cx="5731510" cy="2601595"/>
            <wp:effectExtent l="19050" t="19050" r="21590" b="273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01595"/>
                    </a:xfrm>
                    <a:prstGeom prst="rect">
                      <a:avLst/>
                    </a:prstGeom>
                    <a:ln>
                      <a:solidFill>
                        <a:schemeClr val="accent1"/>
                      </a:solidFill>
                    </a:ln>
                  </pic:spPr>
                </pic:pic>
              </a:graphicData>
            </a:graphic>
          </wp:inline>
        </w:drawing>
      </w:r>
    </w:p>
    <w:p w14:paraId="32DACFFF" w14:textId="77777777" w:rsidR="00C61AB2" w:rsidRPr="00C61AB2" w:rsidRDefault="00C61AB2" w:rsidP="00C61AB2">
      <w:pPr>
        <w:pStyle w:val="NormalWeb"/>
        <w:shd w:val="clear" w:color="auto" w:fill="FFFFFF"/>
        <w:spacing w:before="0" w:beforeAutospacing="0" w:after="0" w:afterAutospacing="0"/>
        <w:rPr>
          <w:rFonts w:ascii="Helvetica" w:hAnsi="Helvetica" w:cs="Helvetica"/>
          <w:color w:val="000000"/>
          <w:sz w:val="21"/>
          <w:szCs w:val="21"/>
        </w:rPr>
      </w:pPr>
      <w:r w:rsidRPr="00C61AB2">
        <w:rPr>
          <w:rFonts w:ascii="Helvetica" w:hAnsi="Helvetica" w:cs="Helvetica"/>
          <w:color w:val="000000"/>
          <w:sz w:val="21"/>
          <w:szCs w:val="21"/>
        </w:rPr>
        <w:t xml:space="preserve">It is evident that although statistical evidence suggests extreme proportionality and linkage in </w:t>
      </w:r>
      <w:proofErr w:type="gramStart"/>
      <w:r w:rsidRPr="00C61AB2">
        <w:rPr>
          <w:rFonts w:ascii="Helvetica" w:hAnsi="Helvetica" w:cs="Helvetica"/>
          <w:color w:val="000000"/>
          <w:sz w:val="21"/>
          <w:szCs w:val="21"/>
        </w:rPr>
        <w:t>all of</w:t>
      </w:r>
      <w:proofErr w:type="gramEnd"/>
      <w:r w:rsidRPr="00C61AB2">
        <w:rPr>
          <w:rFonts w:ascii="Helvetica" w:hAnsi="Helvetica" w:cs="Helvetica"/>
          <w:color w:val="000000"/>
          <w:sz w:val="21"/>
          <w:szCs w:val="21"/>
        </w:rPr>
        <w:t xml:space="preserve"> these cases, none of the 2 factors can have any effect on each other in reality.</w:t>
      </w:r>
    </w:p>
    <w:p w14:paraId="0F6A30BF" w14:textId="77777777" w:rsidR="00C61AB2" w:rsidRPr="00C61AB2" w:rsidRDefault="00C61AB2" w:rsidP="00C61AB2">
      <w:pPr>
        <w:pStyle w:val="NormalWeb"/>
        <w:shd w:val="clear" w:color="auto" w:fill="FFFFFF"/>
        <w:spacing w:before="240" w:beforeAutospacing="0" w:after="0" w:afterAutospacing="0"/>
        <w:rPr>
          <w:rFonts w:ascii="Helvetica" w:hAnsi="Helvetica" w:cs="Helvetica"/>
          <w:color w:val="000000"/>
          <w:sz w:val="21"/>
          <w:szCs w:val="21"/>
        </w:rPr>
      </w:pPr>
    </w:p>
    <w:p w14:paraId="77DCD152" w14:textId="77777777" w:rsidR="00C61AB2" w:rsidRDefault="00C61AB2" w:rsidP="00C61AB2">
      <w:pPr>
        <w:pStyle w:val="Heading2"/>
      </w:pPr>
      <w:bookmarkStart w:id="28" w:name="_Toc96464435"/>
      <w:r w:rsidRPr="00C61AB2">
        <w:t>Scatter Plot, Line Plot</w:t>
      </w:r>
      <w:bookmarkEnd w:id="28"/>
    </w:p>
    <w:p w14:paraId="6D5730FF" w14:textId="77777777" w:rsidR="00DD608E" w:rsidRPr="00DD608E" w:rsidRDefault="00DD608E" w:rsidP="00DD608E"/>
    <w:p w14:paraId="44FF8A5E" w14:textId="77777777" w:rsidR="00C61AB2" w:rsidRPr="00C61AB2" w:rsidRDefault="00C61AB2" w:rsidP="00C61AB2">
      <w:r w:rsidRPr="00C61AB2">
        <w:rPr>
          <w:noProof/>
          <w:lang w:eastAsia="en-IN"/>
        </w:rPr>
        <w:drawing>
          <wp:inline distT="0" distB="0" distL="0" distR="0" wp14:anchorId="2113FE72" wp14:editId="17152705">
            <wp:extent cx="5724525" cy="3314700"/>
            <wp:effectExtent l="19050" t="19050" r="28575" b="190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4525" cy="3314700"/>
                    </a:xfrm>
                    <a:prstGeom prst="rect">
                      <a:avLst/>
                    </a:prstGeom>
                    <a:ln>
                      <a:solidFill>
                        <a:schemeClr val="accent1"/>
                      </a:solidFill>
                    </a:ln>
                  </pic:spPr>
                </pic:pic>
              </a:graphicData>
            </a:graphic>
          </wp:inline>
        </w:drawing>
      </w:r>
    </w:p>
    <w:p w14:paraId="1A6C0900" w14:textId="77777777" w:rsidR="00C61AB2" w:rsidRPr="00C61AB2" w:rsidRDefault="00C61AB2" w:rsidP="00D34FCB">
      <w:pPr>
        <w:shd w:val="clear" w:color="auto" w:fill="FFFFFF"/>
        <w:spacing w:before="240" w:after="0" w:line="240" w:lineRule="auto"/>
      </w:pPr>
      <w:r w:rsidRPr="00C61AB2">
        <w:rPr>
          <w:noProof/>
          <w:lang w:eastAsia="en-IN"/>
        </w:rPr>
        <w:lastRenderedPageBreak/>
        <w:drawing>
          <wp:inline distT="0" distB="0" distL="0" distR="0" wp14:anchorId="2186A8DC" wp14:editId="4608C2AF">
            <wp:extent cx="5731510" cy="3121660"/>
            <wp:effectExtent l="19050" t="19050" r="21590" b="2159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21660"/>
                    </a:xfrm>
                    <a:prstGeom prst="rect">
                      <a:avLst/>
                    </a:prstGeom>
                    <a:ln>
                      <a:solidFill>
                        <a:schemeClr val="accent1"/>
                      </a:solidFill>
                    </a:ln>
                  </pic:spPr>
                </pic:pic>
              </a:graphicData>
            </a:graphic>
          </wp:inline>
        </w:drawing>
      </w:r>
    </w:p>
    <w:p w14:paraId="3DA1F81A" w14:textId="77777777" w:rsidR="00C61AB2" w:rsidRPr="00C61AB2" w:rsidRDefault="00C61AB2" w:rsidP="00D34FCB">
      <w:pPr>
        <w:shd w:val="clear" w:color="auto" w:fill="FFFFFF"/>
        <w:spacing w:before="240" w:after="0" w:line="240" w:lineRule="auto"/>
      </w:pPr>
    </w:p>
    <w:p w14:paraId="09B7D2A4" w14:textId="77777777" w:rsidR="00C61AB2" w:rsidRPr="00C61AB2" w:rsidRDefault="00C61AB2" w:rsidP="00C61AB2">
      <w:pPr>
        <w:pStyle w:val="Heading2"/>
      </w:pPr>
      <w:bookmarkStart w:id="29" w:name="_Toc96464436"/>
      <w:r w:rsidRPr="00C61AB2">
        <w:t>Editing Charts for Seaborn plots</w:t>
      </w:r>
      <w:bookmarkEnd w:id="29"/>
    </w:p>
    <w:p w14:paraId="6C18A535" w14:textId="77777777" w:rsidR="00C61AB2" w:rsidRPr="00C61AB2" w:rsidRDefault="00C61AB2" w:rsidP="00C61AB2">
      <w:pPr>
        <w:pStyle w:val="NormalWeb"/>
        <w:shd w:val="clear" w:color="auto" w:fill="FFFFFF"/>
        <w:spacing w:before="0" w:beforeAutospacing="0" w:after="0" w:afterAutospacing="0"/>
        <w:rPr>
          <w:rFonts w:ascii="Helvetica" w:hAnsi="Helvetica" w:cs="Helvetica"/>
          <w:color w:val="000000"/>
          <w:sz w:val="21"/>
          <w:szCs w:val="21"/>
        </w:rPr>
      </w:pPr>
      <w:r w:rsidRPr="00C61AB2">
        <w:rPr>
          <w:rFonts w:ascii="Helvetica" w:hAnsi="Helvetica" w:cs="Helvetica"/>
          <w:color w:val="000000"/>
          <w:sz w:val="21"/>
          <w:szCs w:val="21"/>
        </w:rPr>
        <w:t xml:space="preserve">Seaborn is nothing but </w:t>
      </w:r>
      <w:proofErr w:type="gramStart"/>
      <w:r w:rsidRPr="00C61AB2">
        <w:rPr>
          <w:rFonts w:ascii="Helvetica" w:hAnsi="Helvetica" w:cs="Helvetica"/>
          <w:color w:val="000000"/>
          <w:sz w:val="21"/>
          <w:szCs w:val="21"/>
        </w:rPr>
        <w:t>an another</w:t>
      </w:r>
      <w:proofErr w:type="gramEnd"/>
      <w:r w:rsidRPr="00C61AB2">
        <w:rPr>
          <w:rFonts w:ascii="Helvetica" w:hAnsi="Helvetica" w:cs="Helvetica"/>
          <w:color w:val="000000"/>
          <w:sz w:val="21"/>
          <w:szCs w:val="21"/>
        </w:rPr>
        <w:t xml:space="preserve"> scripting layer on top of Matplotlib and </w:t>
      </w:r>
      <w:proofErr w:type="spellStart"/>
      <w:r w:rsidRPr="00C61AB2">
        <w:rPr>
          <w:rFonts w:ascii="Helvetica" w:hAnsi="Helvetica" w:cs="Helvetica"/>
          <w:color w:val="000000"/>
          <w:sz w:val="21"/>
          <w:szCs w:val="21"/>
        </w:rPr>
        <w:t>Pyplot</w:t>
      </w:r>
      <w:proofErr w:type="spellEnd"/>
      <w:r w:rsidRPr="00C61AB2">
        <w:rPr>
          <w:rFonts w:ascii="Helvetica" w:hAnsi="Helvetica" w:cs="Helvetica"/>
          <w:color w:val="000000"/>
          <w:sz w:val="21"/>
          <w:szCs w:val="21"/>
        </w:rPr>
        <w:t xml:space="preserve">. </w:t>
      </w:r>
      <w:proofErr w:type="gramStart"/>
      <w:r w:rsidRPr="00C61AB2">
        <w:rPr>
          <w:rFonts w:ascii="Helvetica" w:hAnsi="Helvetica" w:cs="Helvetica"/>
          <w:color w:val="000000"/>
          <w:sz w:val="21"/>
          <w:szCs w:val="21"/>
        </w:rPr>
        <w:t>Hence</w:t>
      </w:r>
      <w:proofErr w:type="gramEnd"/>
      <w:r w:rsidRPr="00C61AB2">
        <w:rPr>
          <w:rFonts w:ascii="Helvetica" w:hAnsi="Helvetica" w:cs="Helvetica"/>
          <w:color w:val="000000"/>
          <w:sz w:val="21"/>
          <w:szCs w:val="21"/>
        </w:rPr>
        <w:t xml:space="preserve"> we can use ether use Axis object as well as </w:t>
      </w:r>
      <w:proofErr w:type="spellStart"/>
      <w:r w:rsidRPr="00C61AB2">
        <w:rPr>
          <w:rFonts w:ascii="Helvetica" w:hAnsi="Helvetica" w:cs="Helvetica"/>
          <w:color w:val="000000"/>
          <w:sz w:val="21"/>
          <w:szCs w:val="21"/>
        </w:rPr>
        <w:t>pyplot</w:t>
      </w:r>
      <w:proofErr w:type="spellEnd"/>
      <w:r w:rsidRPr="00C61AB2">
        <w:rPr>
          <w:rFonts w:ascii="Helvetica" w:hAnsi="Helvetica" w:cs="Helvetica"/>
          <w:color w:val="000000"/>
          <w:sz w:val="21"/>
          <w:szCs w:val="21"/>
        </w:rPr>
        <w:t xml:space="preserve"> functions discussed earlier in the last class for editing the charts.</w:t>
      </w:r>
    </w:p>
    <w:p w14:paraId="0886D4F9" w14:textId="77777777" w:rsidR="00C61AB2" w:rsidRPr="00C61AB2" w:rsidRDefault="00C61AB2" w:rsidP="00C61AB2">
      <w:pPr>
        <w:pStyle w:val="NormalWeb"/>
        <w:shd w:val="clear" w:color="auto" w:fill="FFFFFF"/>
        <w:spacing w:before="240" w:beforeAutospacing="0" w:after="0" w:afterAutospacing="0"/>
        <w:rPr>
          <w:rFonts w:ascii="Helvetica" w:hAnsi="Helvetica" w:cs="Helvetica"/>
          <w:color w:val="000000"/>
          <w:sz w:val="21"/>
          <w:szCs w:val="21"/>
        </w:rPr>
      </w:pPr>
      <w:r w:rsidRPr="00C61AB2">
        <w:rPr>
          <w:rFonts w:ascii="Helvetica" w:hAnsi="Helvetica" w:cs="Helvetica"/>
          <w:color w:val="000000"/>
          <w:sz w:val="21"/>
          <w:szCs w:val="21"/>
        </w:rPr>
        <w:t xml:space="preserve">For this, </w:t>
      </w:r>
      <w:proofErr w:type="gramStart"/>
      <w:r w:rsidRPr="00C61AB2">
        <w:rPr>
          <w:rFonts w:ascii="Helvetica" w:hAnsi="Helvetica" w:cs="Helvetica"/>
          <w:color w:val="000000"/>
          <w:sz w:val="21"/>
          <w:szCs w:val="21"/>
        </w:rPr>
        <w:t>we'll</w:t>
      </w:r>
      <w:proofErr w:type="gramEnd"/>
      <w:r w:rsidRPr="00C61AB2">
        <w:rPr>
          <w:rFonts w:ascii="Helvetica" w:hAnsi="Helvetica" w:cs="Helvetica"/>
          <w:color w:val="000000"/>
          <w:sz w:val="21"/>
          <w:szCs w:val="21"/>
        </w:rPr>
        <w:t xml:space="preserve"> need to assign plot to a variable so that we can use all the methods associated with the Axes object and </w:t>
      </w:r>
      <w:proofErr w:type="spellStart"/>
      <w:r w:rsidRPr="00C61AB2">
        <w:rPr>
          <w:rFonts w:ascii="Helvetica" w:hAnsi="Helvetica" w:cs="Helvetica"/>
          <w:color w:val="000000"/>
          <w:sz w:val="21"/>
          <w:szCs w:val="21"/>
        </w:rPr>
        <w:t>Pyplot</w:t>
      </w:r>
      <w:proofErr w:type="spellEnd"/>
      <w:r w:rsidRPr="00C61AB2">
        <w:rPr>
          <w:rFonts w:ascii="Helvetica" w:hAnsi="Helvetica" w:cs="Helvetica"/>
          <w:color w:val="000000"/>
          <w:sz w:val="21"/>
          <w:szCs w:val="21"/>
        </w:rPr>
        <w:t>.</w:t>
      </w:r>
    </w:p>
    <w:p w14:paraId="37A50B88" w14:textId="77777777" w:rsidR="00C61AB2" w:rsidRPr="00C61AB2" w:rsidRDefault="00C61AB2" w:rsidP="00D34FCB">
      <w:pPr>
        <w:shd w:val="clear" w:color="auto" w:fill="FFFFFF"/>
        <w:spacing w:before="240" w:after="0" w:line="240" w:lineRule="auto"/>
      </w:pPr>
    </w:p>
    <w:p w14:paraId="51B8274A" w14:textId="77777777" w:rsidR="00C61AB2" w:rsidRPr="00C61AB2" w:rsidRDefault="00C61AB2" w:rsidP="00B90654">
      <w:pPr>
        <w:pStyle w:val="Heading3"/>
      </w:pPr>
      <w:bookmarkStart w:id="30" w:name="_Toc96464437"/>
      <w:r w:rsidRPr="00C61AB2">
        <w:t xml:space="preserve">Changing chart parameters using </w:t>
      </w:r>
      <w:proofErr w:type="spellStart"/>
      <w:r w:rsidRPr="00C61AB2">
        <w:t>Pyplot</w:t>
      </w:r>
      <w:bookmarkEnd w:id="30"/>
      <w:proofErr w:type="spellEnd"/>
    </w:p>
    <w:p w14:paraId="20C81548" w14:textId="77777777" w:rsidR="00C61AB2" w:rsidRDefault="00C61AB2" w:rsidP="00D34FCB">
      <w:pPr>
        <w:shd w:val="clear" w:color="auto" w:fill="FFFFFF"/>
        <w:spacing w:before="240" w:after="0" w:line="240" w:lineRule="auto"/>
      </w:pPr>
      <w:r w:rsidRPr="00C61AB2">
        <w:rPr>
          <w:noProof/>
          <w:lang w:eastAsia="en-IN"/>
        </w:rPr>
        <w:drawing>
          <wp:inline distT="0" distB="0" distL="0" distR="0" wp14:anchorId="59218758" wp14:editId="765217A7">
            <wp:extent cx="5731510" cy="3366770"/>
            <wp:effectExtent l="19050" t="19050" r="21590" b="2413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66770"/>
                    </a:xfrm>
                    <a:prstGeom prst="rect">
                      <a:avLst/>
                    </a:prstGeom>
                    <a:ln>
                      <a:solidFill>
                        <a:schemeClr val="accent1"/>
                      </a:solidFill>
                    </a:ln>
                  </pic:spPr>
                </pic:pic>
              </a:graphicData>
            </a:graphic>
          </wp:inline>
        </w:drawing>
      </w:r>
    </w:p>
    <w:p w14:paraId="36E52500" w14:textId="77777777" w:rsidR="00B90654" w:rsidRPr="00C61AB2" w:rsidRDefault="00B90654" w:rsidP="00B90654">
      <w:pPr>
        <w:pStyle w:val="Heading3"/>
      </w:pPr>
      <w:bookmarkStart w:id="31" w:name="_Toc96464438"/>
      <w:r w:rsidRPr="00C61AB2">
        <w:lastRenderedPageBreak/>
        <w:t xml:space="preserve">Changing chart parameters using </w:t>
      </w:r>
      <w:r>
        <w:t>Axes Object-</w:t>
      </w:r>
      <w:bookmarkEnd w:id="31"/>
    </w:p>
    <w:p w14:paraId="0FC95389" w14:textId="77777777" w:rsidR="00C61AB2" w:rsidRDefault="00C61AB2" w:rsidP="00D34FCB">
      <w:pPr>
        <w:shd w:val="clear" w:color="auto" w:fill="FFFFFF"/>
        <w:spacing w:before="240" w:after="0" w:line="240" w:lineRule="auto"/>
      </w:pPr>
      <w:r w:rsidRPr="00C61AB2">
        <w:rPr>
          <w:noProof/>
          <w:lang w:eastAsia="en-IN"/>
        </w:rPr>
        <w:drawing>
          <wp:inline distT="0" distB="0" distL="0" distR="0" wp14:anchorId="466255F5" wp14:editId="45886E3F">
            <wp:extent cx="5731510" cy="3616960"/>
            <wp:effectExtent l="19050" t="19050" r="21590" b="215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616960"/>
                    </a:xfrm>
                    <a:prstGeom prst="rect">
                      <a:avLst/>
                    </a:prstGeom>
                    <a:ln>
                      <a:solidFill>
                        <a:schemeClr val="accent1"/>
                      </a:solidFill>
                    </a:ln>
                  </pic:spPr>
                </pic:pic>
              </a:graphicData>
            </a:graphic>
          </wp:inline>
        </w:drawing>
      </w:r>
    </w:p>
    <w:p w14:paraId="39965CC7" w14:textId="77777777" w:rsidR="007935E3" w:rsidRDefault="007935E3" w:rsidP="00D34FCB">
      <w:pPr>
        <w:shd w:val="clear" w:color="auto" w:fill="FFFFFF"/>
        <w:spacing w:before="240" w:after="0" w:line="240" w:lineRule="auto"/>
      </w:pPr>
    </w:p>
    <w:p w14:paraId="58720600" w14:textId="77777777" w:rsidR="007935E3" w:rsidRDefault="007935E3" w:rsidP="007935E3">
      <w:pPr>
        <w:shd w:val="clear" w:color="auto" w:fill="FFFFFF"/>
        <w:spacing w:before="240" w:after="0" w:line="240" w:lineRule="auto"/>
        <w:rPr>
          <w:b/>
        </w:rPr>
      </w:pPr>
      <w:r w:rsidRPr="00626B6D">
        <w:rPr>
          <w:b/>
        </w:rPr>
        <w:t xml:space="preserve">Seaborn or </w:t>
      </w:r>
      <w:proofErr w:type="gramStart"/>
      <w:r w:rsidRPr="00626B6D">
        <w:rPr>
          <w:b/>
        </w:rPr>
        <w:t>Matplotlib ?</w:t>
      </w:r>
      <w:proofErr w:type="gramEnd"/>
    </w:p>
    <w:p w14:paraId="295D0152" w14:textId="77777777" w:rsidR="007935E3" w:rsidRDefault="007935E3" w:rsidP="007935E3">
      <w:pPr>
        <w:shd w:val="clear" w:color="auto" w:fill="FFFFFF"/>
        <w:spacing w:before="240" w:after="0" w:line="240" w:lineRule="auto"/>
      </w:pPr>
      <w:r>
        <w:t xml:space="preserve">Both Seaborn and Matplotlib are widely accepted libraries in data science world. The choice of using the either one wholly depends upon the motivation and application behind plotting the graphs. If the focus is more on plotting standardised plots with great </w:t>
      </w:r>
      <w:proofErr w:type="gramStart"/>
      <w:r>
        <w:t>aesthetics ;</w:t>
      </w:r>
      <w:proofErr w:type="gramEnd"/>
      <w:r>
        <w:t xml:space="preserve"> Seaborn is a good option since it takes cares of overlapping objects. </w:t>
      </w:r>
    </w:p>
    <w:p w14:paraId="70088007" w14:textId="77777777" w:rsidR="007935E3" w:rsidRPr="00626B6D" w:rsidRDefault="007935E3" w:rsidP="007935E3">
      <w:pPr>
        <w:shd w:val="clear" w:color="auto" w:fill="FFFFFF"/>
        <w:spacing w:before="240" w:after="0" w:line="240" w:lineRule="auto"/>
      </w:pPr>
      <w:r>
        <w:t xml:space="preserve">But if there is a need of highly customised graph, Matplotlib offers great customisations flexibility with the use of objects and methods. </w:t>
      </w:r>
    </w:p>
    <w:p w14:paraId="11247333" w14:textId="77777777" w:rsidR="007935E3" w:rsidRPr="00C61AB2" w:rsidRDefault="007935E3" w:rsidP="00D34FCB">
      <w:pPr>
        <w:shd w:val="clear" w:color="auto" w:fill="FFFFFF"/>
        <w:spacing w:before="240" w:after="0" w:line="240" w:lineRule="auto"/>
      </w:pPr>
    </w:p>
    <w:p w14:paraId="3E64194F" w14:textId="77777777" w:rsidR="00A6049A" w:rsidRPr="00C61AB2" w:rsidRDefault="00A6049A" w:rsidP="008653E6">
      <w:pPr>
        <w:pStyle w:val="Heading1"/>
        <w:rPr>
          <w:rFonts w:asciiTheme="minorHAnsi" w:eastAsiaTheme="minorHAnsi" w:hAnsiTheme="minorHAnsi" w:cstheme="minorBidi"/>
          <w:sz w:val="22"/>
          <w:szCs w:val="22"/>
        </w:rPr>
      </w:pPr>
      <w:bookmarkStart w:id="32" w:name="_Toc96464439"/>
      <w:r w:rsidRPr="00C61AB2">
        <w:rPr>
          <w:noProof/>
        </w:rPr>
        <w:t>MCQ</w:t>
      </w:r>
      <w:r w:rsidR="00AD2F61" w:rsidRPr="00C61AB2">
        <w:rPr>
          <w:noProof/>
        </w:rPr>
        <w:t xml:space="preserve"> (10 minutes)</w:t>
      </w:r>
      <w:r w:rsidRPr="00C61AB2">
        <w:rPr>
          <w:noProof/>
        </w:rPr>
        <w:t>-</w:t>
      </w:r>
      <w:bookmarkEnd w:id="32"/>
      <w:r w:rsidRPr="00C61AB2">
        <w:rPr>
          <w:noProof/>
        </w:rPr>
        <w:t xml:space="preserve"> </w:t>
      </w:r>
    </w:p>
    <w:p w14:paraId="212BC4DE" w14:textId="77777777" w:rsidR="00A6049A" w:rsidRPr="00C61AB2" w:rsidRDefault="00A6049A" w:rsidP="00A6049A"/>
    <w:p w14:paraId="272C31F8" w14:textId="77777777" w:rsidR="00A6049A" w:rsidRDefault="00A6049A" w:rsidP="0054128F">
      <w:r w:rsidRPr="00C61AB2">
        <w:t>Q1.</w:t>
      </w:r>
      <w:r w:rsidRPr="00C61AB2">
        <w:tab/>
      </w:r>
      <w:r w:rsidR="0054128F">
        <w:t>Which plot can be drawn to find out whether 2 variables are roughly correlated or not?</w:t>
      </w:r>
    </w:p>
    <w:p w14:paraId="6585CF35" w14:textId="77777777" w:rsidR="0054128F" w:rsidRPr="0054128F" w:rsidRDefault="0054128F" w:rsidP="0054128F">
      <w:pPr>
        <w:pStyle w:val="ListParagraph"/>
        <w:numPr>
          <w:ilvl w:val="1"/>
          <w:numId w:val="27"/>
        </w:numPr>
      </w:pPr>
      <w:r w:rsidRPr="0054128F">
        <w:t>Box Plot</w:t>
      </w:r>
    </w:p>
    <w:p w14:paraId="596B1578" w14:textId="77777777" w:rsidR="0054128F" w:rsidRPr="0054128F" w:rsidRDefault="0054128F" w:rsidP="0054128F">
      <w:pPr>
        <w:pStyle w:val="ListParagraph"/>
        <w:numPr>
          <w:ilvl w:val="1"/>
          <w:numId w:val="27"/>
        </w:numPr>
      </w:pPr>
      <w:r w:rsidRPr="0054128F">
        <w:t>Bar plot</w:t>
      </w:r>
    </w:p>
    <w:p w14:paraId="7C23880A" w14:textId="77777777" w:rsidR="0054128F" w:rsidRPr="0054128F" w:rsidRDefault="0054128F" w:rsidP="0054128F">
      <w:pPr>
        <w:pStyle w:val="ListParagraph"/>
        <w:numPr>
          <w:ilvl w:val="1"/>
          <w:numId w:val="27"/>
        </w:numPr>
        <w:rPr>
          <w:color w:val="00B050"/>
        </w:rPr>
      </w:pPr>
      <w:r w:rsidRPr="0054128F">
        <w:rPr>
          <w:color w:val="00B050"/>
        </w:rPr>
        <w:t>Scatter Plot</w:t>
      </w:r>
    </w:p>
    <w:p w14:paraId="7A26D39A" w14:textId="77777777" w:rsidR="0054128F" w:rsidRPr="0054128F" w:rsidRDefault="0054128F" w:rsidP="0054128F">
      <w:pPr>
        <w:pStyle w:val="ListParagraph"/>
        <w:numPr>
          <w:ilvl w:val="1"/>
          <w:numId w:val="27"/>
        </w:numPr>
      </w:pPr>
      <w:r w:rsidRPr="0054128F">
        <w:t>Histogram</w:t>
      </w:r>
    </w:p>
    <w:p w14:paraId="3E90B168" w14:textId="77777777" w:rsidR="0054128F" w:rsidRDefault="00A6049A" w:rsidP="0054128F">
      <w:r w:rsidRPr="00C61AB2">
        <w:t>Q2.</w:t>
      </w:r>
      <w:r w:rsidRPr="00C61AB2">
        <w:tab/>
        <w:t xml:space="preserve">Which </w:t>
      </w:r>
      <w:r w:rsidR="0054128F">
        <w:t xml:space="preserve">plot combines histogram and </w:t>
      </w:r>
      <w:proofErr w:type="spellStart"/>
      <w:r w:rsidR="0054128F">
        <w:t>kde</w:t>
      </w:r>
      <w:proofErr w:type="spellEnd"/>
      <w:r w:rsidR="0054128F">
        <w:t xml:space="preserve"> </w:t>
      </w:r>
      <w:proofErr w:type="gramStart"/>
      <w:r w:rsidR="0054128F">
        <w:t>plot ?</w:t>
      </w:r>
      <w:proofErr w:type="gramEnd"/>
    </w:p>
    <w:p w14:paraId="4FF2C35D" w14:textId="77777777" w:rsidR="0054128F" w:rsidRDefault="0054128F" w:rsidP="0054128F">
      <w:pPr>
        <w:pStyle w:val="ListParagraph"/>
        <w:numPr>
          <w:ilvl w:val="1"/>
          <w:numId w:val="27"/>
        </w:numPr>
      </w:pPr>
      <w:r>
        <w:t>Scatter plot</w:t>
      </w:r>
    </w:p>
    <w:p w14:paraId="2F3DA5CC" w14:textId="77777777" w:rsidR="0054128F" w:rsidRDefault="0054128F" w:rsidP="0054128F">
      <w:pPr>
        <w:pStyle w:val="ListParagraph"/>
        <w:numPr>
          <w:ilvl w:val="1"/>
          <w:numId w:val="27"/>
        </w:numPr>
      </w:pPr>
      <w:proofErr w:type="spellStart"/>
      <w:r>
        <w:lastRenderedPageBreak/>
        <w:t>Violinplot</w:t>
      </w:r>
      <w:proofErr w:type="spellEnd"/>
    </w:p>
    <w:p w14:paraId="6B0E42DF" w14:textId="77777777" w:rsidR="0054128F" w:rsidRDefault="0054128F" w:rsidP="0054128F">
      <w:pPr>
        <w:pStyle w:val="ListParagraph"/>
        <w:numPr>
          <w:ilvl w:val="1"/>
          <w:numId w:val="27"/>
        </w:numPr>
      </w:pPr>
      <w:proofErr w:type="spellStart"/>
      <w:r>
        <w:t>Swarmplot</w:t>
      </w:r>
      <w:proofErr w:type="spellEnd"/>
    </w:p>
    <w:p w14:paraId="1D2854F5" w14:textId="77777777" w:rsidR="0054128F" w:rsidRPr="0054128F" w:rsidRDefault="0054128F" w:rsidP="0054128F">
      <w:pPr>
        <w:pStyle w:val="ListParagraph"/>
        <w:numPr>
          <w:ilvl w:val="1"/>
          <w:numId w:val="27"/>
        </w:numPr>
        <w:rPr>
          <w:color w:val="00B050"/>
        </w:rPr>
      </w:pPr>
      <w:proofErr w:type="spellStart"/>
      <w:r w:rsidRPr="0054128F">
        <w:rPr>
          <w:color w:val="00B050"/>
        </w:rPr>
        <w:t>Distplot</w:t>
      </w:r>
      <w:proofErr w:type="spellEnd"/>
    </w:p>
    <w:p w14:paraId="2F4FFCDE" w14:textId="77777777" w:rsidR="0054128F" w:rsidRPr="00D35490" w:rsidRDefault="00A6049A" w:rsidP="00A6049A">
      <w:pPr>
        <w:rPr>
          <w:highlight w:val="yellow"/>
        </w:rPr>
      </w:pPr>
      <w:r w:rsidRPr="00D35490">
        <w:rPr>
          <w:highlight w:val="yellow"/>
        </w:rPr>
        <w:t>Q3.</w:t>
      </w:r>
      <w:r w:rsidRPr="00D35490">
        <w:rPr>
          <w:highlight w:val="yellow"/>
        </w:rPr>
        <w:tab/>
      </w:r>
      <w:r w:rsidR="0054128F" w:rsidRPr="00D35490">
        <w:rPr>
          <w:highlight w:val="yellow"/>
        </w:rPr>
        <w:t xml:space="preserve">Which plot combines features of a scatter plot and </w:t>
      </w:r>
      <w:r w:rsidR="0034471A" w:rsidRPr="00D35490">
        <w:rPr>
          <w:highlight w:val="yellow"/>
        </w:rPr>
        <w:t>histogram?</w:t>
      </w:r>
    </w:p>
    <w:p w14:paraId="2AA49D87" w14:textId="77777777" w:rsidR="0054128F" w:rsidRPr="00D35490" w:rsidRDefault="0054128F" w:rsidP="0054128F">
      <w:pPr>
        <w:pStyle w:val="ListParagraph"/>
        <w:numPr>
          <w:ilvl w:val="1"/>
          <w:numId w:val="27"/>
        </w:numPr>
        <w:rPr>
          <w:highlight w:val="yellow"/>
        </w:rPr>
      </w:pPr>
      <w:r w:rsidRPr="00D35490">
        <w:rPr>
          <w:highlight w:val="yellow"/>
        </w:rPr>
        <w:t>Scatter plot</w:t>
      </w:r>
    </w:p>
    <w:p w14:paraId="083C0576" w14:textId="77777777" w:rsidR="0054128F" w:rsidRPr="00D35490" w:rsidRDefault="0054128F" w:rsidP="0054128F">
      <w:pPr>
        <w:pStyle w:val="ListParagraph"/>
        <w:numPr>
          <w:ilvl w:val="1"/>
          <w:numId w:val="27"/>
        </w:numPr>
        <w:rPr>
          <w:highlight w:val="yellow"/>
        </w:rPr>
      </w:pPr>
      <w:proofErr w:type="spellStart"/>
      <w:r w:rsidRPr="00D35490">
        <w:rPr>
          <w:highlight w:val="yellow"/>
        </w:rPr>
        <w:t>Violinplot</w:t>
      </w:r>
      <w:proofErr w:type="spellEnd"/>
    </w:p>
    <w:p w14:paraId="01AA22F0" w14:textId="77777777" w:rsidR="0054128F" w:rsidRPr="00D35490" w:rsidRDefault="0054128F" w:rsidP="0054128F">
      <w:pPr>
        <w:pStyle w:val="ListParagraph"/>
        <w:numPr>
          <w:ilvl w:val="1"/>
          <w:numId w:val="27"/>
        </w:numPr>
        <w:rPr>
          <w:highlight w:val="yellow"/>
        </w:rPr>
      </w:pPr>
      <w:proofErr w:type="spellStart"/>
      <w:r w:rsidRPr="00D35490">
        <w:rPr>
          <w:highlight w:val="yellow"/>
        </w:rPr>
        <w:t>Swarmplot</w:t>
      </w:r>
      <w:proofErr w:type="spellEnd"/>
    </w:p>
    <w:p w14:paraId="770B04F6" w14:textId="77777777" w:rsidR="0054128F" w:rsidRPr="00D35490" w:rsidRDefault="0034471A" w:rsidP="0054128F">
      <w:pPr>
        <w:pStyle w:val="ListParagraph"/>
        <w:numPr>
          <w:ilvl w:val="1"/>
          <w:numId w:val="27"/>
        </w:numPr>
        <w:rPr>
          <w:color w:val="00B050"/>
          <w:highlight w:val="yellow"/>
        </w:rPr>
      </w:pPr>
      <w:proofErr w:type="spellStart"/>
      <w:r w:rsidRPr="00D35490">
        <w:rPr>
          <w:color w:val="00B050"/>
          <w:highlight w:val="yellow"/>
        </w:rPr>
        <w:t>Jointplot</w:t>
      </w:r>
      <w:proofErr w:type="spellEnd"/>
    </w:p>
    <w:p w14:paraId="7CCA3EE9" w14:textId="77777777" w:rsidR="00A6049A" w:rsidRDefault="00A6049A" w:rsidP="00A6049A">
      <w:r w:rsidRPr="00C61AB2">
        <w:t>Q4.</w:t>
      </w:r>
      <w:r w:rsidRPr="00C61AB2">
        <w:tab/>
        <w:t>Which of the following</w:t>
      </w:r>
      <w:r w:rsidR="0034471A">
        <w:t xml:space="preserve"> plot cannot be used for univariate </w:t>
      </w:r>
      <w:proofErr w:type="gramStart"/>
      <w:r w:rsidR="0034471A">
        <w:t>( 1</w:t>
      </w:r>
      <w:proofErr w:type="gramEnd"/>
      <w:r w:rsidR="0034471A">
        <w:t xml:space="preserve"> variable’s) analysis – </w:t>
      </w:r>
    </w:p>
    <w:p w14:paraId="75DC6B73" w14:textId="77777777" w:rsidR="0034471A" w:rsidRPr="0034471A" w:rsidRDefault="0034471A" w:rsidP="0034471A">
      <w:pPr>
        <w:pStyle w:val="ListParagraph"/>
        <w:numPr>
          <w:ilvl w:val="1"/>
          <w:numId w:val="27"/>
        </w:numPr>
        <w:rPr>
          <w:color w:val="00B050"/>
        </w:rPr>
      </w:pPr>
      <w:proofErr w:type="spellStart"/>
      <w:r w:rsidRPr="0034471A">
        <w:rPr>
          <w:color w:val="00B050"/>
        </w:rPr>
        <w:t>Jointplot</w:t>
      </w:r>
      <w:proofErr w:type="spellEnd"/>
    </w:p>
    <w:p w14:paraId="24130FE4" w14:textId="77777777" w:rsidR="0034471A" w:rsidRDefault="0034471A" w:rsidP="0034471A">
      <w:pPr>
        <w:pStyle w:val="ListParagraph"/>
        <w:numPr>
          <w:ilvl w:val="1"/>
          <w:numId w:val="27"/>
        </w:numPr>
      </w:pPr>
      <w:r>
        <w:t>Histogram</w:t>
      </w:r>
    </w:p>
    <w:p w14:paraId="0A557413" w14:textId="77777777" w:rsidR="0034471A" w:rsidRDefault="0034471A" w:rsidP="0034471A">
      <w:pPr>
        <w:pStyle w:val="ListParagraph"/>
        <w:numPr>
          <w:ilvl w:val="1"/>
          <w:numId w:val="27"/>
        </w:numPr>
      </w:pPr>
      <w:r>
        <w:t>KDE plot</w:t>
      </w:r>
    </w:p>
    <w:p w14:paraId="0B52B301" w14:textId="77777777" w:rsidR="0034471A" w:rsidRPr="00C61AB2" w:rsidRDefault="0034471A" w:rsidP="0034471A">
      <w:pPr>
        <w:pStyle w:val="ListParagraph"/>
        <w:numPr>
          <w:ilvl w:val="1"/>
          <w:numId w:val="27"/>
        </w:numPr>
      </w:pPr>
      <w:r>
        <w:t>Box plot</w:t>
      </w:r>
    </w:p>
    <w:p w14:paraId="7EA9E661" w14:textId="77777777" w:rsidR="00A6049A" w:rsidRDefault="00A6049A" w:rsidP="00A6049A">
      <w:r w:rsidRPr="00C61AB2">
        <w:t>Q5.</w:t>
      </w:r>
      <w:r w:rsidRPr="00C61AB2">
        <w:tab/>
      </w:r>
      <w:r w:rsidR="0034471A">
        <w:t xml:space="preserve">A heatmap is a visual representation of a correlation matrix. </w:t>
      </w:r>
    </w:p>
    <w:p w14:paraId="56F82035" w14:textId="77777777" w:rsidR="0034471A" w:rsidRPr="0034471A" w:rsidRDefault="0034471A" w:rsidP="0034471A">
      <w:pPr>
        <w:pStyle w:val="ListParagraph"/>
        <w:numPr>
          <w:ilvl w:val="1"/>
          <w:numId w:val="27"/>
        </w:numPr>
        <w:rPr>
          <w:color w:val="00B050"/>
        </w:rPr>
      </w:pPr>
      <w:r w:rsidRPr="0034471A">
        <w:rPr>
          <w:color w:val="00B050"/>
        </w:rPr>
        <w:t>True</w:t>
      </w:r>
    </w:p>
    <w:p w14:paraId="07F86C98" w14:textId="77777777" w:rsidR="0034471A" w:rsidRPr="00C61AB2" w:rsidRDefault="0034471A" w:rsidP="0034471A">
      <w:pPr>
        <w:pStyle w:val="ListParagraph"/>
        <w:numPr>
          <w:ilvl w:val="1"/>
          <w:numId w:val="27"/>
        </w:numPr>
      </w:pPr>
      <w:r>
        <w:t>False</w:t>
      </w:r>
    </w:p>
    <w:p w14:paraId="606AC6CD" w14:textId="77777777" w:rsidR="00A6049A" w:rsidRPr="00C61AB2" w:rsidRDefault="00A6049A" w:rsidP="0034471A">
      <w:r w:rsidRPr="00C61AB2">
        <w:t>Q6.</w:t>
      </w:r>
      <w:r w:rsidRPr="00C61AB2">
        <w:tab/>
      </w:r>
      <w:r w:rsidR="0034471A">
        <w:t xml:space="preserve">Which of the pair are analogous to each other </w:t>
      </w:r>
      <w:proofErr w:type="gramStart"/>
      <w:r w:rsidR="0034471A">
        <w:t>( provide</w:t>
      </w:r>
      <w:proofErr w:type="gramEnd"/>
      <w:r w:rsidR="0034471A">
        <w:t xml:space="preserve"> similar info/visual ) - </w:t>
      </w:r>
    </w:p>
    <w:p w14:paraId="7B59A087" w14:textId="77777777" w:rsidR="00A6049A" w:rsidRPr="00C61AB2" w:rsidRDefault="00A6049A" w:rsidP="0034471A">
      <w:pPr>
        <w:pStyle w:val="ListParagraph"/>
        <w:numPr>
          <w:ilvl w:val="0"/>
          <w:numId w:val="6"/>
        </w:numPr>
      </w:pPr>
      <w:proofErr w:type="spellStart"/>
      <w:r w:rsidRPr="00C61AB2">
        <w:t>Square</w:t>
      </w:r>
      <w:r w:rsidR="0034471A">
        <w:t>plot</w:t>
      </w:r>
      <w:proofErr w:type="spellEnd"/>
      <w:r w:rsidR="0034471A">
        <w:t xml:space="preserve"> and Scatter plot</w:t>
      </w:r>
    </w:p>
    <w:p w14:paraId="38705720" w14:textId="77777777" w:rsidR="00A6049A" w:rsidRPr="00C61AB2" w:rsidRDefault="0034471A" w:rsidP="0034471A">
      <w:pPr>
        <w:pStyle w:val="ListParagraph"/>
        <w:numPr>
          <w:ilvl w:val="0"/>
          <w:numId w:val="6"/>
        </w:numPr>
      </w:pPr>
      <w:r>
        <w:t>Heatmap and Histogram</w:t>
      </w:r>
    </w:p>
    <w:p w14:paraId="48CB38AC" w14:textId="77777777" w:rsidR="00A6049A" w:rsidRDefault="0034471A" w:rsidP="0034471A">
      <w:pPr>
        <w:pStyle w:val="ListParagraph"/>
        <w:numPr>
          <w:ilvl w:val="0"/>
          <w:numId w:val="6"/>
        </w:numPr>
        <w:rPr>
          <w:color w:val="00B050"/>
        </w:rPr>
      </w:pPr>
      <w:r>
        <w:rPr>
          <w:color w:val="00B050"/>
        </w:rPr>
        <w:t xml:space="preserve">Scatter Matrix and </w:t>
      </w:r>
      <w:proofErr w:type="spellStart"/>
      <w:r>
        <w:rPr>
          <w:color w:val="00B050"/>
        </w:rPr>
        <w:t>Pairplot</w:t>
      </w:r>
      <w:proofErr w:type="spellEnd"/>
    </w:p>
    <w:p w14:paraId="3749F45A" w14:textId="77777777" w:rsidR="0034471A" w:rsidRPr="0034471A" w:rsidRDefault="0034471A" w:rsidP="0034471A">
      <w:pPr>
        <w:pStyle w:val="ListParagraph"/>
        <w:numPr>
          <w:ilvl w:val="0"/>
          <w:numId w:val="6"/>
        </w:numPr>
      </w:pPr>
      <w:r w:rsidRPr="0034471A">
        <w:t xml:space="preserve">KDE and </w:t>
      </w:r>
      <w:proofErr w:type="spellStart"/>
      <w:r w:rsidRPr="0034471A">
        <w:t>lineplot</w:t>
      </w:r>
      <w:proofErr w:type="spellEnd"/>
    </w:p>
    <w:p w14:paraId="2B3000AE" w14:textId="77777777" w:rsidR="0034471A" w:rsidRPr="00C61AB2" w:rsidRDefault="00A6049A" w:rsidP="0034471A">
      <w:r w:rsidRPr="00C61AB2">
        <w:t>Q7.</w:t>
      </w:r>
      <w:r w:rsidRPr="00C61AB2">
        <w:tab/>
      </w:r>
      <w:r w:rsidR="0034471A">
        <w:t xml:space="preserve">Which of the pair are analogous to each other </w:t>
      </w:r>
      <w:proofErr w:type="gramStart"/>
      <w:r w:rsidR="0034471A">
        <w:t>( provide</w:t>
      </w:r>
      <w:proofErr w:type="gramEnd"/>
      <w:r w:rsidR="0034471A">
        <w:t xml:space="preserve"> similar info/visual ) - </w:t>
      </w:r>
    </w:p>
    <w:p w14:paraId="6B96E0D6" w14:textId="77777777" w:rsidR="0034471A" w:rsidRPr="0034471A" w:rsidRDefault="0034471A" w:rsidP="0034471A">
      <w:pPr>
        <w:pStyle w:val="ListParagraph"/>
        <w:numPr>
          <w:ilvl w:val="0"/>
          <w:numId w:val="6"/>
        </w:numPr>
        <w:rPr>
          <w:color w:val="00B050"/>
        </w:rPr>
      </w:pPr>
      <w:proofErr w:type="spellStart"/>
      <w:r w:rsidRPr="0034471A">
        <w:rPr>
          <w:color w:val="00B050"/>
        </w:rPr>
        <w:t>Swarmplot</w:t>
      </w:r>
      <w:proofErr w:type="spellEnd"/>
      <w:r w:rsidRPr="0034471A">
        <w:rPr>
          <w:color w:val="00B050"/>
        </w:rPr>
        <w:t xml:space="preserve"> and </w:t>
      </w:r>
      <w:proofErr w:type="spellStart"/>
      <w:r w:rsidRPr="0034471A">
        <w:rPr>
          <w:color w:val="00B050"/>
        </w:rPr>
        <w:t>Violinplot</w:t>
      </w:r>
      <w:proofErr w:type="spellEnd"/>
    </w:p>
    <w:p w14:paraId="163C527A" w14:textId="77777777" w:rsidR="0034471A" w:rsidRPr="00C61AB2" w:rsidRDefault="0034471A" w:rsidP="0034471A">
      <w:pPr>
        <w:pStyle w:val="ListParagraph"/>
        <w:numPr>
          <w:ilvl w:val="0"/>
          <w:numId w:val="6"/>
        </w:numPr>
      </w:pPr>
      <w:proofErr w:type="spellStart"/>
      <w:r>
        <w:t>Lineplot</w:t>
      </w:r>
      <w:proofErr w:type="spellEnd"/>
      <w:r>
        <w:t xml:space="preserve"> and </w:t>
      </w:r>
      <w:proofErr w:type="spellStart"/>
      <w:r>
        <w:t>Barchart</w:t>
      </w:r>
      <w:proofErr w:type="spellEnd"/>
    </w:p>
    <w:p w14:paraId="2334D8FB" w14:textId="77777777" w:rsidR="0034471A" w:rsidRPr="0034471A" w:rsidRDefault="0034471A" w:rsidP="0034471A">
      <w:pPr>
        <w:pStyle w:val="ListParagraph"/>
        <w:numPr>
          <w:ilvl w:val="0"/>
          <w:numId w:val="6"/>
        </w:numPr>
      </w:pPr>
      <w:proofErr w:type="spellStart"/>
      <w:r w:rsidRPr="0034471A">
        <w:t>Jointplot</w:t>
      </w:r>
      <w:proofErr w:type="spellEnd"/>
      <w:r w:rsidRPr="0034471A">
        <w:t xml:space="preserve"> and KDE plot</w:t>
      </w:r>
    </w:p>
    <w:p w14:paraId="3D74D3AD" w14:textId="77777777" w:rsidR="0034471A" w:rsidRPr="0034471A" w:rsidRDefault="0034471A" w:rsidP="0034471A">
      <w:pPr>
        <w:pStyle w:val="ListParagraph"/>
        <w:numPr>
          <w:ilvl w:val="0"/>
          <w:numId w:val="6"/>
        </w:numPr>
      </w:pPr>
      <w:r>
        <w:t xml:space="preserve">Histogram and </w:t>
      </w:r>
      <w:proofErr w:type="spellStart"/>
      <w:r>
        <w:t>Dendogram</w:t>
      </w:r>
      <w:proofErr w:type="spellEnd"/>
    </w:p>
    <w:p w14:paraId="45E95A0E" w14:textId="77777777" w:rsidR="00A6049A" w:rsidRPr="00C61AB2" w:rsidRDefault="00A6049A" w:rsidP="0034471A"/>
    <w:p w14:paraId="2430AC7F" w14:textId="77777777" w:rsidR="00A6049A" w:rsidRPr="00C61AB2" w:rsidRDefault="00A6049A" w:rsidP="00A6049A">
      <w:r w:rsidRPr="00C61AB2">
        <w:t>Q8.</w:t>
      </w:r>
      <w:r w:rsidRPr="00C61AB2">
        <w:tab/>
      </w:r>
      <w:r w:rsidR="0034471A">
        <w:t>Which one is correct order of layer</w:t>
      </w:r>
      <w:r w:rsidR="007D6201">
        <w:t>/component</w:t>
      </w:r>
      <w:r w:rsidR="0034471A">
        <w:t xml:space="preserve"> from lower to higher - </w:t>
      </w:r>
    </w:p>
    <w:p w14:paraId="7A563CB4" w14:textId="77777777" w:rsidR="0034471A" w:rsidRPr="0034471A" w:rsidRDefault="0034471A" w:rsidP="0034471A">
      <w:pPr>
        <w:pStyle w:val="ListParagraph"/>
        <w:numPr>
          <w:ilvl w:val="0"/>
          <w:numId w:val="8"/>
        </w:numPr>
      </w:pPr>
      <w:proofErr w:type="spellStart"/>
      <w:r w:rsidRPr="0034471A">
        <w:t>Pyplot</w:t>
      </w:r>
      <w:proofErr w:type="spellEnd"/>
      <w:r w:rsidRPr="0034471A">
        <w:t xml:space="preserve"> -&gt; Seaborn -</w:t>
      </w:r>
      <w:proofErr w:type="gramStart"/>
      <w:r w:rsidRPr="0034471A">
        <w:t xml:space="preserve">&gt;  </w:t>
      </w:r>
      <w:r>
        <w:t>Axes</w:t>
      </w:r>
      <w:proofErr w:type="gramEnd"/>
      <w:r>
        <w:t xml:space="preserve"> Object</w:t>
      </w:r>
    </w:p>
    <w:p w14:paraId="5963CAE9" w14:textId="77777777" w:rsidR="0034471A" w:rsidRPr="0034471A" w:rsidRDefault="007D6201" w:rsidP="0034471A">
      <w:pPr>
        <w:pStyle w:val="ListParagraph"/>
        <w:numPr>
          <w:ilvl w:val="0"/>
          <w:numId w:val="8"/>
        </w:numPr>
      </w:pPr>
      <w:r>
        <w:t>Axes Object</w:t>
      </w:r>
      <w:r w:rsidRPr="0034471A">
        <w:t xml:space="preserve"> </w:t>
      </w:r>
      <w:r w:rsidR="0034471A" w:rsidRPr="0034471A">
        <w:t xml:space="preserve">-&gt; Seaborn -&gt; </w:t>
      </w:r>
      <w:proofErr w:type="spellStart"/>
      <w:r w:rsidR="0034471A" w:rsidRPr="0034471A">
        <w:t>Pyplot</w:t>
      </w:r>
      <w:proofErr w:type="spellEnd"/>
    </w:p>
    <w:p w14:paraId="646C40DB" w14:textId="77777777" w:rsidR="0034471A" w:rsidRPr="007D6201" w:rsidRDefault="007D6201" w:rsidP="0034471A">
      <w:pPr>
        <w:pStyle w:val="ListParagraph"/>
        <w:numPr>
          <w:ilvl w:val="0"/>
          <w:numId w:val="8"/>
        </w:numPr>
        <w:rPr>
          <w:color w:val="00B050"/>
        </w:rPr>
      </w:pPr>
      <w:r w:rsidRPr="007D6201">
        <w:rPr>
          <w:color w:val="00B050"/>
        </w:rPr>
        <w:t xml:space="preserve">Axes Object </w:t>
      </w:r>
      <w:r w:rsidR="0034471A" w:rsidRPr="007D6201">
        <w:rPr>
          <w:color w:val="00B050"/>
        </w:rPr>
        <w:t xml:space="preserve">-&gt; </w:t>
      </w:r>
      <w:proofErr w:type="spellStart"/>
      <w:r w:rsidR="0034471A" w:rsidRPr="007D6201">
        <w:rPr>
          <w:color w:val="00B050"/>
        </w:rPr>
        <w:t>Pyplot</w:t>
      </w:r>
      <w:proofErr w:type="spellEnd"/>
      <w:r w:rsidR="0034471A" w:rsidRPr="007D6201">
        <w:rPr>
          <w:color w:val="00B050"/>
        </w:rPr>
        <w:t xml:space="preserve"> -&gt; Seaborn </w:t>
      </w:r>
    </w:p>
    <w:p w14:paraId="28010733" w14:textId="77777777" w:rsidR="0034471A" w:rsidRDefault="0034471A" w:rsidP="0034471A">
      <w:pPr>
        <w:pStyle w:val="ListParagraph"/>
        <w:numPr>
          <w:ilvl w:val="0"/>
          <w:numId w:val="8"/>
        </w:numPr>
        <w:rPr>
          <w:color w:val="00B050"/>
        </w:rPr>
      </w:pPr>
      <w:proofErr w:type="gramStart"/>
      <w:r w:rsidRPr="0034471A">
        <w:t>Seaborn  -</w:t>
      </w:r>
      <w:proofErr w:type="gramEnd"/>
      <w:r w:rsidRPr="0034471A">
        <w:t xml:space="preserve">&gt; </w:t>
      </w:r>
      <w:proofErr w:type="spellStart"/>
      <w:r w:rsidRPr="0034471A">
        <w:t>Pyplot</w:t>
      </w:r>
      <w:proofErr w:type="spellEnd"/>
      <w:r w:rsidRPr="0034471A">
        <w:t xml:space="preserve"> -&gt; </w:t>
      </w:r>
      <w:r w:rsidR="007D6201">
        <w:t>Axes Object</w:t>
      </w:r>
    </w:p>
    <w:p w14:paraId="4A7DE9BF" w14:textId="77777777" w:rsidR="007D6201" w:rsidRPr="00C61AB2" w:rsidRDefault="007D6201" w:rsidP="007D6201">
      <w:r w:rsidRPr="00C61AB2">
        <w:t>Q</w:t>
      </w:r>
      <w:r>
        <w:t>9</w:t>
      </w:r>
      <w:r w:rsidRPr="00C61AB2">
        <w:t>.</w:t>
      </w:r>
      <w:r w:rsidRPr="00C61AB2">
        <w:tab/>
      </w:r>
      <w:r>
        <w:t xml:space="preserve">Which of the following plot would only work with quantitative data - </w:t>
      </w:r>
    </w:p>
    <w:p w14:paraId="5B7D2365" w14:textId="77777777" w:rsidR="007D6201" w:rsidRPr="0034471A" w:rsidRDefault="007D6201" w:rsidP="007D6201">
      <w:pPr>
        <w:pStyle w:val="ListParagraph"/>
        <w:numPr>
          <w:ilvl w:val="0"/>
          <w:numId w:val="8"/>
        </w:numPr>
      </w:pPr>
      <w:r>
        <w:t>Scatter Plot</w:t>
      </w:r>
    </w:p>
    <w:p w14:paraId="6AC3BFD1" w14:textId="77777777" w:rsidR="007D6201" w:rsidRPr="0034471A" w:rsidRDefault="007D6201" w:rsidP="007D6201">
      <w:pPr>
        <w:pStyle w:val="ListParagraph"/>
        <w:numPr>
          <w:ilvl w:val="0"/>
          <w:numId w:val="8"/>
        </w:numPr>
      </w:pPr>
      <w:proofErr w:type="spellStart"/>
      <w:r>
        <w:t>Jointplot</w:t>
      </w:r>
      <w:proofErr w:type="spellEnd"/>
    </w:p>
    <w:p w14:paraId="72A2A4DE" w14:textId="77777777" w:rsidR="007D6201" w:rsidRPr="007D6201" w:rsidRDefault="007D6201" w:rsidP="007D6201">
      <w:pPr>
        <w:pStyle w:val="ListParagraph"/>
        <w:numPr>
          <w:ilvl w:val="0"/>
          <w:numId w:val="8"/>
        </w:numPr>
      </w:pPr>
      <w:r w:rsidRPr="007D6201">
        <w:lastRenderedPageBreak/>
        <w:t>Heatmap</w:t>
      </w:r>
    </w:p>
    <w:p w14:paraId="649BC0B9" w14:textId="77777777" w:rsidR="007D6201" w:rsidRPr="007D6201" w:rsidRDefault="007D6201" w:rsidP="007D6201">
      <w:pPr>
        <w:pStyle w:val="ListParagraph"/>
        <w:numPr>
          <w:ilvl w:val="0"/>
          <w:numId w:val="8"/>
        </w:numPr>
        <w:rPr>
          <w:color w:val="00B050"/>
        </w:rPr>
      </w:pPr>
      <w:proofErr w:type="gramStart"/>
      <w:r w:rsidRPr="007D6201">
        <w:rPr>
          <w:color w:val="00B050"/>
        </w:rPr>
        <w:t>All of</w:t>
      </w:r>
      <w:proofErr w:type="gramEnd"/>
      <w:r w:rsidRPr="007D6201">
        <w:rPr>
          <w:color w:val="00B050"/>
        </w:rPr>
        <w:t xml:space="preserve"> above</w:t>
      </w:r>
    </w:p>
    <w:p w14:paraId="463D5E96" w14:textId="77777777" w:rsidR="007D6201" w:rsidRDefault="007D6201" w:rsidP="007D6201">
      <w:r>
        <w:t>Q10</w:t>
      </w:r>
      <w:r w:rsidRPr="00C61AB2">
        <w:t>.</w:t>
      </w:r>
      <w:r w:rsidRPr="00C61AB2">
        <w:tab/>
      </w:r>
      <w:r>
        <w:t xml:space="preserve">Which plot is useful for visualising multi-dimensional data – </w:t>
      </w:r>
    </w:p>
    <w:p w14:paraId="3B62711E" w14:textId="77777777" w:rsidR="007D6201" w:rsidRPr="0034471A" w:rsidRDefault="007D6201" w:rsidP="007D6201">
      <w:pPr>
        <w:pStyle w:val="ListParagraph"/>
        <w:numPr>
          <w:ilvl w:val="0"/>
          <w:numId w:val="30"/>
        </w:numPr>
      </w:pPr>
      <w:r>
        <w:t>Box Plot</w:t>
      </w:r>
    </w:p>
    <w:p w14:paraId="4A9A5075" w14:textId="77777777" w:rsidR="007D6201" w:rsidRPr="0034471A" w:rsidRDefault="007D6201" w:rsidP="007D6201">
      <w:pPr>
        <w:pStyle w:val="ListParagraph"/>
        <w:numPr>
          <w:ilvl w:val="0"/>
          <w:numId w:val="8"/>
        </w:numPr>
      </w:pPr>
      <w:proofErr w:type="spellStart"/>
      <w:r>
        <w:t>Jointplot</w:t>
      </w:r>
      <w:proofErr w:type="spellEnd"/>
    </w:p>
    <w:p w14:paraId="1D0D7A10" w14:textId="77777777" w:rsidR="007D6201" w:rsidRPr="007D6201" w:rsidRDefault="007D6201" w:rsidP="007D6201">
      <w:pPr>
        <w:pStyle w:val="ListParagraph"/>
        <w:numPr>
          <w:ilvl w:val="0"/>
          <w:numId w:val="8"/>
        </w:numPr>
      </w:pPr>
      <w:r w:rsidRPr="007D6201">
        <w:t>KDE</w:t>
      </w:r>
    </w:p>
    <w:p w14:paraId="29107E52" w14:textId="77777777" w:rsidR="007D6201" w:rsidRDefault="007D6201" w:rsidP="007D6201">
      <w:pPr>
        <w:pStyle w:val="ListParagraph"/>
        <w:numPr>
          <w:ilvl w:val="0"/>
          <w:numId w:val="8"/>
        </w:numPr>
        <w:rPr>
          <w:color w:val="00B050"/>
        </w:rPr>
      </w:pPr>
      <w:r w:rsidRPr="007D6201">
        <w:rPr>
          <w:color w:val="00B050"/>
        </w:rPr>
        <w:t>Parallel Coordinates</w:t>
      </w:r>
    </w:p>
    <w:p w14:paraId="78CAE6B4" w14:textId="77777777" w:rsidR="007D6201" w:rsidRDefault="007D6201" w:rsidP="007D6201">
      <w:pPr>
        <w:pStyle w:val="ListParagraph"/>
        <w:ind w:left="1440"/>
        <w:rPr>
          <w:color w:val="00B050"/>
        </w:rPr>
      </w:pPr>
    </w:p>
    <w:p w14:paraId="1B017C35" w14:textId="77777777" w:rsidR="00EF7D6D" w:rsidRPr="00C61AB2" w:rsidRDefault="00EF7D6D" w:rsidP="00EF7D6D">
      <w:pPr>
        <w:pStyle w:val="Heading1"/>
      </w:pPr>
      <w:bookmarkStart w:id="33" w:name="_Toc96464440"/>
      <w:r w:rsidRPr="00C61AB2">
        <w:t>Homework</w:t>
      </w:r>
      <w:bookmarkEnd w:id="33"/>
      <w:r w:rsidRPr="00C61AB2">
        <w:t xml:space="preserve"> </w:t>
      </w:r>
    </w:p>
    <w:p w14:paraId="2306B7A0" w14:textId="77777777" w:rsidR="00EF7D6D" w:rsidRPr="00C61AB2" w:rsidRDefault="00EF7D6D" w:rsidP="00EF7D6D"/>
    <w:p w14:paraId="53BF3BB5" w14:textId="77777777" w:rsidR="00EF7D6D" w:rsidRDefault="007D6201" w:rsidP="00EF7D6D">
      <w:r>
        <w:t xml:space="preserve">Load “mpg” dataset from </w:t>
      </w:r>
      <w:proofErr w:type="spellStart"/>
      <w:proofErr w:type="gramStart"/>
      <w:r>
        <w:t>sns.load</w:t>
      </w:r>
      <w:proofErr w:type="gramEnd"/>
      <w:r>
        <w:t>_dataset</w:t>
      </w:r>
      <w:proofErr w:type="spellEnd"/>
      <w:r>
        <w:t xml:space="preserve">() and utilise the charts discussed today to find patterns in the data. </w:t>
      </w:r>
    </w:p>
    <w:p w14:paraId="6A626CA3" w14:textId="77777777" w:rsidR="007D6201" w:rsidRDefault="007D6201" w:rsidP="00EF7D6D">
      <w:r>
        <w:t xml:space="preserve">Practice following – </w:t>
      </w:r>
    </w:p>
    <w:p w14:paraId="5CEE99E8" w14:textId="77777777" w:rsidR="007D6201" w:rsidRDefault="007D6201" w:rsidP="007D6201">
      <w:pPr>
        <w:pStyle w:val="ListParagraph"/>
        <w:numPr>
          <w:ilvl w:val="0"/>
          <w:numId w:val="31"/>
        </w:numPr>
      </w:pPr>
      <w:r>
        <w:t>Are there any correlated fields in the data?</w:t>
      </w:r>
    </w:p>
    <w:p w14:paraId="48933A50" w14:textId="77777777" w:rsidR="007D6201" w:rsidRDefault="007D6201" w:rsidP="007D6201">
      <w:pPr>
        <w:pStyle w:val="ListParagraph"/>
        <w:numPr>
          <w:ilvl w:val="0"/>
          <w:numId w:val="31"/>
        </w:numPr>
      </w:pPr>
      <w:r>
        <w:t xml:space="preserve">Study distribution of all </w:t>
      </w:r>
      <w:r w:rsidR="00502B02">
        <w:t>the fields – Derive insights if any</w:t>
      </w:r>
    </w:p>
    <w:p w14:paraId="5330F184" w14:textId="77777777" w:rsidR="007D6201" w:rsidRDefault="00502B02" w:rsidP="007D6201">
      <w:pPr>
        <w:pStyle w:val="ListParagraph"/>
        <w:numPr>
          <w:ilvl w:val="0"/>
          <w:numId w:val="31"/>
        </w:numPr>
      </w:pPr>
      <w:r>
        <w:t xml:space="preserve">Is there any trend with respect to </w:t>
      </w:r>
      <w:proofErr w:type="gramStart"/>
      <w:r>
        <w:t>time ?</w:t>
      </w:r>
      <w:proofErr w:type="gramEnd"/>
    </w:p>
    <w:p w14:paraId="17AE48B8" w14:textId="77777777" w:rsidR="007D6201" w:rsidRPr="00C61AB2" w:rsidRDefault="007D6201" w:rsidP="00EF7D6D"/>
    <w:sectPr w:rsidR="007D6201" w:rsidRPr="00C61AB2" w:rsidSect="0077519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Subhodeep Mukherjee" w:date="2022-03-03T15:01:00Z" w:initials="">
    <w:p w14:paraId="1FCC0C44" w14:textId="77777777" w:rsidR="007935E3" w:rsidRPr="007935E3" w:rsidRDefault="00F90C14" w:rsidP="007935E3">
      <w:pPr>
        <w:pStyle w:val="CommentText"/>
      </w:pPr>
      <w:r>
        <w:rPr>
          <w:rStyle w:val="CommentReference"/>
        </w:rPr>
        <w:annotationRef/>
      </w:r>
    </w:p>
    <w:p w14:paraId="75C42234" w14:textId="77777777" w:rsidR="00000000" w:rsidRDefault="00F90C1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C422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C42234" w16cid:durableId="27F9E3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FB869" w14:textId="77777777" w:rsidR="00F90C14" w:rsidRDefault="00F90C14" w:rsidP="008C716A">
      <w:pPr>
        <w:spacing w:after="0" w:line="240" w:lineRule="auto"/>
      </w:pPr>
      <w:r>
        <w:separator/>
      </w:r>
    </w:p>
  </w:endnote>
  <w:endnote w:type="continuationSeparator" w:id="0">
    <w:p w14:paraId="58E446FE" w14:textId="77777777" w:rsidR="00F90C14" w:rsidRDefault="00F90C14" w:rsidP="008C7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F4AB0" w14:textId="77777777" w:rsidR="00F90C14" w:rsidRDefault="00F90C14" w:rsidP="008C716A">
      <w:pPr>
        <w:spacing w:after="0" w:line="240" w:lineRule="auto"/>
      </w:pPr>
      <w:r>
        <w:separator/>
      </w:r>
    </w:p>
  </w:footnote>
  <w:footnote w:type="continuationSeparator" w:id="0">
    <w:p w14:paraId="4782F096" w14:textId="77777777" w:rsidR="00F90C14" w:rsidRDefault="00F90C14" w:rsidP="008C71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61AB"/>
    <w:multiLevelType w:val="multilevel"/>
    <w:tmpl w:val="6B8A2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82481"/>
    <w:multiLevelType w:val="hybridMultilevel"/>
    <w:tmpl w:val="D65C42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616D7D"/>
    <w:multiLevelType w:val="multilevel"/>
    <w:tmpl w:val="2BE20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43693"/>
    <w:multiLevelType w:val="hybridMultilevel"/>
    <w:tmpl w:val="EEE66C98"/>
    <w:lvl w:ilvl="0" w:tplc="FD0E8B2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81A087A"/>
    <w:multiLevelType w:val="hybridMultilevel"/>
    <w:tmpl w:val="ADF64B80"/>
    <w:lvl w:ilvl="0" w:tplc="F7C260E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FF84B33"/>
    <w:multiLevelType w:val="hybridMultilevel"/>
    <w:tmpl w:val="9AE6D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780B44"/>
    <w:multiLevelType w:val="multilevel"/>
    <w:tmpl w:val="09E4BD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auto"/>
      </w:rPr>
    </w:lvl>
    <w:lvl w:ilvl="2">
      <w:start w:val="1"/>
      <w:numFmt w:val="decimal"/>
      <w:lvlText w:val="%3."/>
      <w:lvlJc w:val="left"/>
      <w:pPr>
        <w:tabs>
          <w:tab w:val="num" w:pos="2160"/>
        </w:tabs>
        <w:ind w:left="2160" w:hanging="360"/>
      </w:pPr>
      <w:rPr>
        <w:rFonts w:asciiTheme="minorHAnsi" w:eastAsiaTheme="minorHAnsi" w:hAnsiTheme="minorHAnsi" w:cstheme="minorBidi"/>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D27B22"/>
    <w:multiLevelType w:val="hybridMultilevel"/>
    <w:tmpl w:val="50203D16"/>
    <w:lvl w:ilvl="0" w:tplc="B6BCCDDE">
      <w:start w:val="1"/>
      <w:numFmt w:val="upperLetter"/>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49D4E71"/>
    <w:multiLevelType w:val="multilevel"/>
    <w:tmpl w:val="09E4BDEC"/>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Symbol" w:hAnsi="Symbol" w:hint="default"/>
        <w:color w:val="auto"/>
      </w:rPr>
    </w:lvl>
    <w:lvl w:ilvl="2">
      <w:start w:val="1"/>
      <w:numFmt w:val="decimal"/>
      <w:lvlText w:val="%3."/>
      <w:lvlJc w:val="left"/>
      <w:pPr>
        <w:tabs>
          <w:tab w:val="num" w:pos="2880"/>
        </w:tabs>
        <w:ind w:left="2880" w:hanging="360"/>
      </w:pPr>
      <w:rPr>
        <w:rFonts w:asciiTheme="minorHAnsi" w:eastAsiaTheme="minorHAnsi" w:hAnsiTheme="minorHAnsi" w:cstheme="minorBidi"/>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9" w15:restartNumberingAfterBreak="0">
    <w:nsid w:val="24E17C02"/>
    <w:multiLevelType w:val="hybridMultilevel"/>
    <w:tmpl w:val="18281280"/>
    <w:lvl w:ilvl="0" w:tplc="56FA302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25F31A24"/>
    <w:multiLevelType w:val="hybridMultilevel"/>
    <w:tmpl w:val="0B088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0F087D"/>
    <w:multiLevelType w:val="hybridMultilevel"/>
    <w:tmpl w:val="889ADBE6"/>
    <w:lvl w:ilvl="0" w:tplc="30B05B30">
      <w:numFmt w:val="bullet"/>
      <w:lvlText w:val=""/>
      <w:lvlJc w:val="left"/>
      <w:pPr>
        <w:ind w:left="720" w:hanging="360"/>
      </w:pPr>
      <w:rPr>
        <w:rFonts w:ascii="Symbol" w:eastAsia="Calibr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A8470B"/>
    <w:multiLevelType w:val="hybridMultilevel"/>
    <w:tmpl w:val="431043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D153C31"/>
    <w:multiLevelType w:val="hybridMultilevel"/>
    <w:tmpl w:val="C50E2A26"/>
    <w:lvl w:ilvl="0" w:tplc="30B05B30">
      <w:numFmt w:val="bullet"/>
      <w:lvlText w:val=""/>
      <w:lvlJc w:val="left"/>
      <w:pPr>
        <w:ind w:left="720" w:hanging="360"/>
      </w:pPr>
      <w:rPr>
        <w:rFonts w:ascii="Symbol" w:eastAsia="Calibr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5E31FC"/>
    <w:multiLevelType w:val="multilevel"/>
    <w:tmpl w:val="ADC8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815758"/>
    <w:multiLevelType w:val="hybridMultilevel"/>
    <w:tmpl w:val="B73286D0"/>
    <w:lvl w:ilvl="0" w:tplc="BB6EE1CA">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36D2B36"/>
    <w:multiLevelType w:val="hybridMultilevel"/>
    <w:tmpl w:val="191494CE"/>
    <w:lvl w:ilvl="0" w:tplc="0464DC3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371B541D"/>
    <w:multiLevelType w:val="hybridMultilevel"/>
    <w:tmpl w:val="29146B70"/>
    <w:lvl w:ilvl="0" w:tplc="DB0E3E5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3AC437BA"/>
    <w:multiLevelType w:val="hybridMultilevel"/>
    <w:tmpl w:val="326E13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D7919C4"/>
    <w:multiLevelType w:val="multilevel"/>
    <w:tmpl w:val="5CF4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045CC0"/>
    <w:multiLevelType w:val="multilevel"/>
    <w:tmpl w:val="F162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CC2799"/>
    <w:multiLevelType w:val="multilevel"/>
    <w:tmpl w:val="B33ED8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3112ED8"/>
    <w:multiLevelType w:val="multilevel"/>
    <w:tmpl w:val="C5B2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4217254"/>
    <w:multiLevelType w:val="multilevel"/>
    <w:tmpl w:val="ACE0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465329"/>
    <w:multiLevelType w:val="multilevel"/>
    <w:tmpl w:val="09E4BDEC"/>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Symbol" w:hAnsi="Symbol" w:hint="default"/>
        <w:color w:val="auto"/>
      </w:rPr>
    </w:lvl>
    <w:lvl w:ilvl="2">
      <w:start w:val="1"/>
      <w:numFmt w:val="decimal"/>
      <w:lvlText w:val="%3."/>
      <w:lvlJc w:val="left"/>
      <w:pPr>
        <w:tabs>
          <w:tab w:val="num" w:pos="2880"/>
        </w:tabs>
        <w:ind w:left="2880" w:hanging="360"/>
      </w:pPr>
      <w:rPr>
        <w:rFonts w:asciiTheme="minorHAnsi" w:eastAsiaTheme="minorHAnsi" w:hAnsiTheme="minorHAnsi" w:cstheme="minorBidi"/>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5" w15:restartNumberingAfterBreak="0">
    <w:nsid w:val="48871AB5"/>
    <w:multiLevelType w:val="multilevel"/>
    <w:tmpl w:val="09E4BDEC"/>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Symbol" w:hAnsi="Symbol" w:hint="default"/>
        <w:color w:val="auto"/>
      </w:rPr>
    </w:lvl>
    <w:lvl w:ilvl="2">
      <w:start w:val="1"/>
      <w:numFmt w:val="decimal"/>
      <w:lvlText w:val="%3."/>
      <w:lvlJc w:val="left"/>
      <w:pPr>
        <w:tabs>
          <w:tab w:val="num" w:pos="2880"/>
        </w:tabs>
        <w:ind w:left="2880" w:hanging="360"/>
      </w:pPr>
      <w:rPr>
        <w:rFonts w:asciiTheme="minorHAnsi" w:eastAsiaTheme="minorHAnsi" w:hAnsiTheme="minorHAnsi" w:cstheme="minorBidi"/>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6" w15:restartNumberingAfterBreak="0">
    <w:nsid w:val="493073CE"/>
    <w:multiLevelType w:val="hybridMultilevel"/>
    <w:tmpl w:val="F8265C6E"/>
    <w:lvl w:ilvl="0" w:tplc="30B05B30">
      <w:numFmt w:val="bullet"/>
      <w:lvlText w:val=""/>
      <w:lvlJc w:val="left"/>
      <w:pPr>
        <w:ind w:left="720" w:hanging="360"/>
      </w:pPr>
      <w:rPr>
        <w:rFonts w:ascii="Symbol" w:eastAsia="Calibr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C5B72B9"/>
    <w:multiLevelType w:val="multilevel"/>
    <w:tmpl w:val="09DA64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F21EE4"/>
    <w:multiLevelType w:val="multilevel"/>
    <w:tmpl w:val="AC1E6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7C306B"/>
    <w:multiLevelType w:val="hybridMultilevel"/>
    <w:tmpl w:val="498CF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6E133B9"/>
    <w:multiLevelType w:val="hybridMultilevel"/>
    <w:tmpl w:val="17BE4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6ED073D"/>
    <w:multiLevelType w:val="hybridMultilevel"/>
    <w:tmpl w:val="BACA6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0511B2"/>
    <w:multiLevelType w:val="hybridMultilevel"/>
    <w:tmpl w:val="DCA0A7B8"/>
    <w:lvl w:ilvl="0" w:tplc="30B05B30">
      <w:numFmt w:val="bullet"/>
      <w:lvlText w:val=""/>
      <w:lvlJc w:val="left"/>
      <w:pPr>
        <w:ind w:left="720" w:hanging="360"/>
      </w:pPr>
      <w:rPr>
        <w:rFonts w:ascii="Symbol" w:eastAsia="Calibri" w:hAnsi="Symbol"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E36543"/>
    <w:multiLevelType w:val="hybridMultilevel"/>
    <w:tmpl w:val="1CDEC9F6"/>
    <w:lvl w:ilvl="0" w:tplc="3756576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667612CA"/>
    <w:multiLevelType w:val="multilevel"/>
    <w:tmpl w:val="09E4BD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auto"/>
      </w:rPr>
    </w:lvl>
    <w:lvl w:ilvl="2">
      <w:start w:val="1"/>
      <w:numFmt w:val="decimal"/>
      <w:lvlText w:val="%3."/>
      <w:lvlJc w:val="left"/>
      <w:pPr>
        <w:tabs>
          <w:tab w:val="num" w:pos="2160"/>
        </w:tabs>
        <w:ind w:left="2160" w:hanging="360"/>
      </w:pPr>
      <w:rPr>
        <w:rFonts w:asciiTheme="minorHAnsi" w:eastAsiaTheme="minorHAnsi" w:hAnsiTheme="minorHAnsi" w:cstheme="minorBidi"/>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EA33E75"/>
    <w:multiLevelType w:val="hybridMultilevel"/>
    <w:tmpl w:val="9ACAE70E"/>
    <w:lvl w:ilvl="0" w:tplc="3BF473FA">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790D379A"/>
    <w:multiLevelType w:val="hybridMultilevel"/>
    <w:tmpl w:val="B02E78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3992074">
    <w:abstractNumId w:val="17"/>
  </w:num>
  <w:num w:numId="2" w16cid:durableId="1991058177">
    <w:abstractNumId w:val="3"/>
  </w:num>
  <w:num w:numId="3" w16cid:durableId="2108380356">
    <w:abstractNumId w:val="7"/>
  </w:num>
  <w:num w:numId="4" w16cid:durableId="421100568">
    <w:abstractNumId w:val="4"/>
  </w:num>
  <w:num w:numId="5" w16cid:durableId="750926990">
    <w:abstractNumId w:val="35"/>
  </w:num>
  <w:num w:numId="6" w16cid:durableId="1853759979">
    <w:abstractNumId w:val="8"/>
  </w:num>
  <w:num w:numId="7" w16cid:durableId="457575679">
    <w:abstractNumId w:val="33"/>
  </w:num>
  <w:num w:numId="8" w16cid:durableId="1741757270">
    <w:abstractNumId w:val="24"/>
  </w:num>
  <w:num w:numId="9" w16cid:durableId="572198165">
    <w:abstractNumId w:val="15"/>
  </w:num>
  <w:num w:numId="10" w16cid:durableId="1325013010">
    <w:abstractNumId w:val="16"/>
  </w:num>
  <w:num w:numId="11" w16cid:durableId="1928688507">
    <w:abstractNumId w:val="36"/>
  </w:num>
  <w:num w:numId="12" w16cid:durableId="7147696">
    <w:abstractNumId w:val="1"/>
  </w:num>
  <w:num w:numId="13" w16cid:durableId="395857602">
    <w:abstractNumId w:val="9"/>
  </w:num>
  <w:num w:numId="14" w16cid:durableId="2012488374">
    <w:abstractNumId w:val="12"/>
  </w:num>
  <w:num w:numId="15" w16cid:durableId="1221551858">
    <w:abstractNumId w:val="23"/>
  </w:num>
  <w:num w:numId="16" w16cid:durableId="2048720896">
    <w:abstractNumId w:val="31"/>
  </w:num>
  <w:num w:numId="17" w16cid:durableId="1467775435">
    <w:abstractNumId w:val="5"/>
  </w:num>
  <w:num w:numId="18" w16cid:durableId="515458628">
    <w:abstractNumId w:val="20"/>
  </w:num>
  <w:num w:numId="19" w16cid:durableId="150171739">
    <w:abstractNumId w:val="22"/>
  </w:num>
  <w:num w:numId="20" w16cid:durableId="1174807892">
    <w:abstractNumId w:val="28"/>
  </w:num>
  <w:num w:numId="21" w16cid:durableId="896669639">
    <w:abstractNumId w:val="10"/>
  </w:num>
  <w:num w:numId="22" w16cid:durableId="1436630483">
    <w:abstractNumId w:val="14"/>
  </w:num>
  <w:num w:numId="23" w16cid:durableId="1979994903">
    <w:abstractNumId w:val="27"/>
  </w:num>
  <w:num w:numId="24" w16cid:durableId="1905753222">
    <w:abstractNumId w:val="21"/>
  </w:num>
  <w:num w:numId="25" w16cid:durableId="603002994">
    <w:abstractNumId w:val="2"/>
  </w:num>
  <w:num w:numId="26" w16cid:durableId="895893189">
    <w:abstractNumId w:val="0"/>
  </w:num>
  <w:num w:numId="27" w16cid:durableId="1971862034">
    <w:abstractNumId w:val="34"/>
  </w:num>
  <w:num w:numId="28" w16cid:durableId="1492479605">
    <w:abstractNumId w:val="19"/>
  </w:num>
  <w:num w:numId="29" w16cid:durableId="1054617061">
    <w:abstractNumId w:val="18"/>
  </w:num>
  <w:num w:numId="30" w16cid:durableId="733284453">
    <w:abstractNumId w:val="25"/>
  </w:num>
  <w:num w:numId="31" w16cid:durableId="870263668">
    <w:abstractNumId w:val="6"/>
  </w:num>
  <w:num w:numId="32" w16cid:durableId="924844983">
    <w:abstractNumId w:val="13"/>
  </w:num>
  <w:num w:numId="33" w16cid:durableId="1247809058">
    <w:abstractNumId w:val="11"/>
  </w:num>
  <w:num w:numId="34" w16cid:durableId="799302967">
    <w:abstractNumId w:val="32"/>
  </w:num>
  <w:num w:numId="35" w16cid:durableId="377899429">
    <w:abstractNumId w:val="26"/>
  </w:num>
  <w:num w:numId="36" w16cid:durableId="379668653">
    <w:abstractNumId w:val="30"/>
  </w:num>
  <w:num w:numId="37" w16cid:durableId="1496725392">
    <w:abstractNumId w:val="2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069"/>
    <w:rsid w:val="00031B8C"/>
    <w:rsid w:val="00055164"/>
    <w:rsid w:val="000578F9"/>
    <w:rsid w:val="000C49F3"/>
    <w:rsid w:val="001039E9"/>
    <w:rsid w:val="00121AE7"/>
    <w:rsid w:val="00142872"/>
    <w:rsid w:val="0015476F"/>
    <w:rsid w:val="0017005D"/>
    <w:rsid w:val="0017217C"/>
    <w:rsid w:val="00195C47"/>
    <w:rsid w:val="001E0E35"/>
    <w:rsid w:val="001E4252"/>
    <w:rsid w:val="001F1038"/>
    <w:rsid w:val="00204416"/>
    <w:rsid w:val="00242923"/>
    <w:rsid w:val="002672CC"/>
    <w:rsid w:val="00280374"/>
    <w:rsid w:val="002A7C43"/>
    <w:rsid w:val="002D0AEC"/>
    <w:rsid w:val="002E6BA1"/>
    <w:rsid w:val="002F2B97"/>
    <w:rsid w:val="00331F35"/>
    <w:rsid w:val="0034471A"/>
    <w:rsid w:val="0036360B"/>
    <w:rsid w:val="003D3735"/>
    <w:rsid w:val="003D526E"/>
    <w:rsid w:val="0042732F"/>
    <w:rsid w:val="00445280"/>
    <w:rsid w:val="004D06A3"/>
    <w:rsid w:val="004D3B2E"/>
    <w:rsid w:val="004D7C82"/>
    <w:rsid w:val="00502B02"/>
    <w:rsid w:val="005051AB"/>
    <w:rsid w:val="0054128F"/>
    <w:rsid w:val="00550873"/>
    <w:rsid w:val="00583496"/>
    <w:rsid w:val="00595BFA"/>
    <w:rsid w:val="005A234D"/>
    <w:rsid w:val="005D2F68"/>
    <w:rsid w:val="005E08B5"/>
    <w:rsid w:val="006215E2"/>
    <w:rsid w:val="00630424"/>
    <w:rsid w:val="00647BD3"/>
    <w:rsid w:val="00666E69"/>
    <w:rsid w:val="0067023A"/>
    <w:rsid w:val="00683E39"/>
    <w:rsid w:val="00694C06"/>
    <w:rsid w:val="0070701A"/>
    <w:rsid w:val="00717E88"/>
    <w:rsid w:val="00746912"/>
    <w:rsid w:val="00756E03"/>
    <w:rsid w:val="0077519E"/>
    <w:rsid w:val="00775500"/>
    <w:rsid w:val="007935E3"/>
    <w:rsid w:val="007C0FB1"/>
    <w:rsid w:val="007D6201"/>
    <w:rsid w:val="00810458"/>
    <w:rsid w:val="00854570"/>
    <w:rsid w:val="008653E6"/>
    <w:rsid w:val="008778C7"/>
    <w:rsid w:val="0088459B"/>
    <w:rsid w:val="008A6B6C"/>
    <w:rsid w:val="008B4A4B"/>
    <w:rsid w:val="008B5C57"/>
    <w:rsid w:val="008C716A"/>
    <w:rsid w:val="008F0069"/>
    <w:rsid w:val="0092501E"/>
    <w:rsid w:val="00931A1C"/>
    <w:rsid w:val="00950E89"/>
    <w:rsid w:val="00961AA4"/>
    <w:rsid w:val="00983748"/>
    <w:rsid w:val="00984D23"/>
    <w:rsid w:val="009B76EE"/>
    <w:rsid w:val="009C0983"/>
    <w:rsid w:val="009C1F80"/>
    <w:rsid w:val="009D5764"/>
    <w:rsid w:val="009D7AC1"/>
    <w:rsid w:val="009E07BF"/>
    <w:rsid w:val="009F7CE4"/>
    <w:rsid w:val="00A405F3"/>
    <w:rsid w:val="00A6049A"/>
    <w:rsid w:val="00A65A5E"/>
    <w:rsid w:val="00A77920"/>
    <w:rsid w:val="00AD14C8"/>
    <w:rsid w:val="00AD2F61"/>
    <w:rsid w:val="00B13414"/>
    <w:rsid w:val="00B83B3D"/>
    <w:rsid w:val="00B90654"/>
    <w:rsid w:val="00BA2C97"/>
    <w:rsid w:val="00BF6E08"/>
    <w:rsid w:val="00C029CA"/>
    <w:rsid w:val="00C31F0D"/>
    <w:rsid w:val="00C34A57"/>
    <w:rsid w:val="00C55DBF"/>
    <w:rsid w:val="00C61AB2"/>
    <w:rsid w:val="00C67644"/>
    <w:rsid w:val="00D34FCB"/>
    <w:rsid w:val="00D35490"/>
    <w:rsid w:val="00D8303B"/>
    <w:rsid w:val="00D86EC9"/>
    <w:rsid w:val="00DA280D"/>
    <w:rsid w:val="00DA4912"/>
    <w:rsid w:val="00DB14BF"/>
    <w:rsid w:val="00DD608E"/>
    <w:rsid w:val="00DF1B7B"/>
    <w:rsid w:val="00E03A2A"/>
    <w:rsid w:val="00E208F3"/>
    <w:rsid w:val="00E214E6"/>
    <w:rsid w:val="00E9071A"/>
    <w:rsid w:val="00EC7850"/>
    <w:rsid w:val="00EE2D72"/>
    <w:rsid w:val="00EF7D6D"/>
    <w:rsid w:val="00F20821"/>
    <w:rsid w:val="00F3772C"/>
    <w:rsid w:val="00F41FC9"/>
    <w:rsid w:val="00F678D6"/>
    <w:rsid w:val="00F90C14"/>
    <w:rsid w:val="00FB6D30"/>
    <w:rsid w:val="00FC33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63451"/>
  <w15:chartTrackingRefBased/>
  <w15:docId w15:val="{310BCCAC-45B5-44B3-A353-DA2512BBF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03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8303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C1F8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56E0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069"/>
    <w:pPr>
      <w:ind w:left="720"/>
      <w:contextualSpacing/>
    </w:pPr>
  </w:style>
  <w:style w:type="character" w:customStyle="1" w:styleId="cds-143">
    <w:name w:val="cds-143"/>
    <w:basedOn w:val="DefaultParagraphFont"/>
    <w:rsid w:val="0017005D"/>
  </w:style>
  <w:style w:type="character" w:customStyle="1" w:styleId="sr-only">
    <w:name w:val="sr-only"/>
    <w:basedOn w:val="DefaultParagraphFont"/>
    <w:rsid w:val="0017005D"/>
  </w:style>
  <w:style w:type="character" w:customStyle="1" w:styleId="Heading1Char">
    <w:name w:val="Heading 1 Char"/>
    <w:basedOn w:val="DefaultParagraphFont"/>
    <w:link w:val="Heading1"/>
    <w:uiPriority w:val="9"/>
    <w:rsid w:val="00D8303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8303B"/>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D8303B"/>
    <w:rPr>
      <w:color w:val="0000FF" w:themeColor="hyperlink"/>
      <w:u w:val="single"/>
    </w:rPr>
  </w:style>
  <w:style w:type="character" w:customStyle="1" w:styleId="Heading3Char">
    <w:name w:val="Heading 3 Char"/>
    <w:basedOn w:val="DefaultParagraphFont"/>
    <w:link w:val="Heading3"/>
    <w:uiPriority w:val="9"/>
    <w:rsid w:val="009C1F80"/>
    <w:rPr>
      <w:rFonts w:asciiTheme="majorHAnsi" w:eastAsiaTheme="majorEastAsia" w:hAnsiTheme="majorHAnsi" w:cstheme="majorBidi"/>
      <w:color w:val="243F60" w:themeColor="accent1" w:themeShade="7F"/>
      <w:sz w:val="24"/>
      <w:szCs w:val="24"/>
    </w:rPr>
  </w:style>
  <w:style w:type="paragraph" w:customStyle="1" w:styleId="mcq">
    <w:name w:val="mcq"/>
    <w:basedOn w:val="Normal"/>
    <w:rsid w:val="001721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ues">
    <w:name w:val="ques"/>
    <w:basedOn w:val="DefaultParagraphFont"/>
    <w:rsid w:val="0017217C"/>
  </w:style>
  <w:style w:type="paragraph" w:customStyle="1" w:styleId="options">
    <w:name w:val="options"/>
    <w:basedOn w:val="Normal"/>
    <w:rsid w:val="0017217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72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7217C"/>
    <w:rPr>
      <w:rFonts w:ascii="Courier New" w:eastAsia="Times New Roman" w:hAnsi="Courier New" w:cs="Courier New"/>
      <w:sz w:val="20"/>
      <w:szCs w:val="20"/>
      <w:lang w:eastAsia="en-IN"/>
    </w:rPr>
  </w:style>
  <w:style w:type="paragraph" w:styleId="TOCHeading">
    <w:name w:val="TOC Heading"/>
    <w:basedOn w:val="Heading1"/>
    <w:next w:val="Normal"/>
    <w:uiPriority w:val="39"/>
    <w:unhideWhenUsed/>
    <w:qFormat/>
    <w:rsid w:val="00DA4912"/>
    <w:pPr>
      <w:spacing w:line="259" w:lineRule="auto"/>
      <w:outlineLvl w:val="9"/>
    </w:pPr>
    <w:rPr>
      <w:lang w:val="en-US"/>
    </w:rPr>
  </w:style>
  <w:style w:type="paragraph" w:styleId="TOC1">
    <w:name w:val="toc 1"/>
    <w:basedOn w:val="Normal"/>
    <w:next w:val="Normal"/>
    <w:autoRedefine/>
    <w:uiPriority w:val="39"/>
    <w:unhideWhenUsed/>
    <w:rsid w:val="00DA4912"/>
    <w:pPr>
      <w:spacing w:after="100"/>
    </w:pPr>
  </w:style>
  <w:style w:type="paragraph" w:styleId="TOC2">
    <w:name w:val="toc 2"/>
    <w:basedOn w:val="Normal"/>
    <w:next w:val="Normal"/>
    <w:autoRedefine/>
    <w:uiPriority w:val="39"/>
    <w:unhideWhenUsed/>
    <w:rsid w:val="00DA4912"/>
    <w:pPr>
      <w:spacing w:after="100"/>
      <w:ind w:left="220"/>
    </w:pPr>
  </w:style>
  <w:style w:type="paragraph" w:styleId="Header">
    <w:name w:val="header"/>
    <w:basedOn w:val="Normal"/>
    <w:link w:val="HeaderChar"/>
    <w:uiPriority w:val="99"/>
    <w:unhideWhenUsed/>
    <w:rsid w:val="008C71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16A"/>
  </w:style>
  <w:style w:type="paragraph" w:styleId="Footer">
    <w:name w:val="footer"/>
    <w:basedOn w:val="Normal"/>
    <w:link w:val="FooterChar"/>
    <w:uiPriority w:val="99"/>
    <w:unhideWhenUsed/>
    <w:rsid w:val="008C71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16A"/>
  </w:style>
  <w:style w:type="paragraph" w:styleId="NormalWeb">
    <w:name w:val="Normal (Web)"/>
    <w:basedOn w:val="Normal"/>
    <w:uiPriority w:val="99"/>
    <w:unhideWhenUsed/>
    <w:rsid w:val="00D34F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m-variable">
    <w:name w:val="cm-variable"/>
    <w:basedOn w:val="DefaultParagraphFont"/>
    <w:rsid w:val="00595BFA"/>
  </w:style>
  <w:style w:type="character" w:customStyle="1" w:styleId="cm-operator">
    <w:name w:val="cm-operator"/>
    <w:basedOn w:val="DefaultParagraphFont"/>
    <w:rsid w:val="00595BFA"/>
  </w:style>
  <w:style w:type="character" w:customStyle="1" w:styleId="cm-string">
    <w:name w:val="cm-string"/>
    <w:basedOn w:val="DefaultParagraphFont"/>
    <w:rsid w:val="00595BFA"/>
  </w:style>
  <w:style w:type="character" w:customStyle="1" w:styleId="Heading4Char">
    <w:name w:val="Heading 4 Char"/>
    <w:basedOn w:val="DefaultParagraphFont"/>
    <w:link w:val="Heading4"/>
    <w:uiPriority w:val="9"/>
    <w:rsid w:val="00756E03"/>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C61AB2"/>
    <w:pPr>
      <w:tabs>
        <w:tab w:val="right" w:leader="dot" w:pos="9016"/>
      </w:tabs>
      <w:spacing w:after="100"/>
      <w:ind w:left="440"/>
    </w:pPr>
    <w:rPr>
      <w:rFonts w:ascii="Helvetica" w:hAnsi="Helvetica" w:cs="Helvetica"/>
      <w:noProof/>
    </w:rPr>
  </w:style>
  <w:style w:type="paragraph" w:styleId="BalloonText">
    <w:name w:val="Balloon Text"/>
    <w:basedOn w:val="Normal"/>
    <w:link w:val="BalloonTextChar"/>
    <w:uiPriority w:val="99"/>
    <w:semiHidden/>
    <w:unhideWhenUsed/>
    <w:rsid w:val="007935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5E3"/>
    <w:rPr>
      <w:rFonts w:ascii="Segoe UI" w:hAnsi="Segoe UI" w:cs="Segoe UI"/>
      <w:sz w:val="18"/>
      <w:szCs w:val="18"/>
    </w:rPr>
  </w:style>
  <w:style w:type="paragraph" w:styleId="CommentText">
    <w:name w:val="annotation text"/>
    <w:basedOn w:val="Normal"/>
    <w:link w:val="CommentTextChar"/>
    <w:uiPriority w:val="99"/>
    <w:semiHidden/>
    <w:unhideWhenUsed/>
    <w:rsid w:val="007935E3"/>
    <w:pPr>
      <w:spacing w:line="240" w:lineRule="auto"/>
    </w:pPr>
    <w:rPr>
      <w:sz w:val="20"/>
      <w:szCs w:val="20"/>
    </w:rPr>
  </w:style>
  <w:style w:type="character" w:customStyle="1" w:styleId="CommentTextChar">
    <w:name w:val="Comment Text Char"/>
    <w:basedOn w:val="DefaultParagraphFont"/>
    <w:link w:val="CommentText"/>
    <w:uiPriority w:val="99"/>
    <w:semiHidden/>
    <w:rsid w:val="007935E3"/>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7551">
      <w:bodyDiv w:val="1"/>
      <w:marLeft w:val="0"/>
      <w:marRight w:val="0"/>
      <w:marTop w:val="0"/>
      <w:marBottom w:val="0"/>
      <w:divBdr>
        <w:top w:val="none" w:sz="0" w:space="0" w:color="auto"/>
        <w:left w:val="none" w:sz="0" w:space="0" w:color="auto"/>
        <w:bottom w:val="none" w:sz="0" w:space="0" w:color="auto"/>
        <w:right w:val="none" w:sz="0" w:space="0" w:color="auto"/>
      </w:divBdr>
      <w:divsChild>
        <w:div w:id="1167480447">
          <w:marLeft w:val="0"/>
          <w:marRight w:val="0"/>
          <w:marTop w:val="0"/>
          <w:marBottom w:val="0"/>
          <w:divBdr>
            <w:top w:val="none" w:sz="0" w:space="0" w:color="auto"/>
            <w:left w:val="none" w:sz="0" w:space="0" w:color="auto"/>
            <w:bottom w:val="none" w:sz="0" w:space="0" w:color="auto"/>
            <w:right w:val="none" w:sz="0" w:space="0" w:color="auto"/>
          </w:divBdr>
        </w:div>
        <w:div w:id="1903979160">
          <w:marLeft w:val="0"/>
          <w:marRight w:val="0"/>
          <w:marTop w:val="0"/>
          <w:marBottom w:val="0"/>
          <w:divBdr>
            <w:top w:val="none" w:sz="0" w:space="0" w:color="auto"/>
            <w:left w:val="none" w:sz="0" w:space="0" w:color="auto"/>
            <w:bottom w:val="none" w:sz="0" w:space="0" w:color="auto"/>
            <w:right w:val="none" w:sz="0" w:space="0" w:color="auto"/>
          </w:divBdr>
        </w:div>
        <w:div w:id="1934390580">
          <w:marLeft w:val="0"/>
          <w:marRight w:val="0"/>
          <w:marTop w:val="0"/>
          <w:marBottom w:val="0"/>
          <w:divBdr>
            <w:top w:val="none" w:sz="0" w:space="0" w:color="auto"/>
            <w:left w:val="none" w:sz="0" w:space="0" w:color="auto"/>
            <w:bottom w:val="none" w:sz="0" w:space="0" w:color="auto"/>
            <w:right w:val="none" w:sz="0" w:space="0" w:color="auto"/>
          </w:divBdr>
        </w:div>
        <w:div w:id="1980455265">
          <w:marLeft w:val="0"/>
          <w:marRight w:val="0"/>
          <w:marTop w:val="0"/>
          <w:marBottom w:val="0"/>
          <w:divBdr>
            <w:top w:val="none" w:sz="0" w:space="0" w:color="auto"/>
            <w:left w:val="none" w:sz="0" w:space="0" w:color="auto"/>
            <w:bottom w:val="none" w:sz="0" w:space="0" w:color="auto"/>
            <w:right w:val="none" w:sz="0" w:space="0" w:color="auto"/>
          </w:divBdr>
        </w:div>
        <w:div w:id="2030062822">
          <w:marLeft w:val="0"/>
          <w:marRight w:val="0"/>
          <w:marTop w:val="0"/>
          <w:marBottom w:val="0"/>
          <w:divBdr>
            <w:top w:val="none" w:sz="0" w:space="0" w:color="auto"/>
            <w:left w:val="none" w:sz="0" w:space="0" w:color="auto"/>
            <w:bottom w:val="none" w:sz="0" w:space="0" w:color="auto"/>
            <w:right w:val="none" w:sz="0" w:space="0" w:color="auto"/>
          </w:divBdr>
        </w:div>
      </w:divsChild>
    </w:div>
    <w:div w:id="27030597">
      <w:bodyDiv w:val="1"/>
      <w:marLeft w:val="0"/>
      <w:marRight w:val="0"/>
      <w:marTop w:val="0"/>
      <w:marBottom w:val="0"/>
      <w:divBdr>
        <w:top w:val="none" w:sz="0" w:space="0" w:color="auto"/>
        <w:left w:val="none" w:sz="0" w:space="0" w:color="auto"/>
        <w:bottom w:val="none" w:sz="0" w:space="0" w:color="auto"/>
        <w:right w:val="none" w:sz="0" w:space="0" w:color="auto"/>
      </w:divBdr>
    </w:div>
    <w:div w:id="30959689">
      <w:bodyDiv w:val="1"/>
      <w:marLeft w:val="0"/>
      <w:marRight w:val="0"/>
      <w:marTop w:val="0"/>
      <w:marBottom w:val="0"/>
      <w:divBdr>
        <w:top w:val="none" w:sz="0" w:space="0" w:color="auto"/>
        <w:left w:val="none" w:sz="0" w:space="0" w:color="auto"/>
        <w:bottom w:val="none" w:sz="0" w:space="0" w:color="auto"/>
        <w:right w:val="none" w:sz="0" w:space="0" w:color="auto"/>
      </w:divBdr>
    </w:div>
    <w:div w:id="42802432">
      <w:bodyDiv w:val="1"/>
      <w:marLeft w:val="0"/>
      <w:marRight w:val="0"/>
      <w:marTop w:val="0"/>
      <w:marBottom w:val="0"/>
      <w:divBdr>
        <w:top w:val="none" w:sz="0" w:space="0" w:color="auto"/>
        <w:left w:val="none" w:sz="0" w:space="0" w:color="auto"/>
        <w:bottom w:val="none" w:sz="0" w:space="0" w:color="auto"/>
        <w:right w:val="none" w:sz="0" w:space="0" w:color="auto"/>
      </w:divBdr>
    </w:div>
    <w:div w:id="65733214">
      <w:bodyDiv w:val="1"/>
      <w:marLeft w:val="0"/>
      <w:marRight w:val="0"/>
      <w:marTop w:val="0"/>
      <w:marBottom w:val="0"/>
      <w:divBdr>
        <w:top w:val="none" w:sz="0" w:space="0" w:color="auto"/>
        <w:left w:val="none" w:sz="0" w:space="0" w:color="auto"/>
        <w:bottom w:val="none" w:sz="0" w:space="0" w:color="auto"/>
        <w:right w:val="none" w:sz="0" w:space="0" w:color="auto"/>
      </w:divBdr>
    </w:div>
    <w:div w:id="91248945">
      <w:bodyDiv w:val="1"/>
      <w:marLeft w:val="0"/>
      <w:marRight w:val="0"/>
      <w:marTop w:val="0"/>
      <w:marBottom w:val="0"/>
      <w:divBdr>
        <w:top w:val="none" w:sz="0" w:space="0" w:color="auto"/>
        <w:left w:val="none" w:sz="0" w:space="0" w:color="auto"/>
        <w:bottom w:val="none" w:sz="0" w:space="0" w:color="auto"/>
        <w:right w:val="none" w:sz="0" w:space="0" w:color="auto"/>
      </w:divBdr>
    </w:div>
    <w:div w:id="93130992">
      <w:bodyDiv w:val="1"/>
      <w:marLeft w:val="0"/>
      <w:marRight w:val="0"/>
      <w:marTop w:val="0"/>
      <w:marBottom w:val="0"/>
      <w:divBdr>
        <w:top w:val="none" w:sz="0" w:space="0" w:color="auto"/>
        <w:left w:val="none" w:sz="0" w:space="0" w:color="auto"/>
        <w:bottom w:val="none" w:sz="0" w:space="0" w:color="auto"/>
        <w:right w:val="none" w:sz="0" w:space="0" w:color="auto"/>
      </w:divBdr>
      <w:divsChild>
        <w:div w:id="924848198">
          <w:marLeft w:val="0"/>
          <w:marRight w:val="0"/>
          <w:marTop w:val="0"/>
          <w:marBottom w:val="0"/>
          <w:divBdr>
            <w:top w:val="none" w:sz="0" w:space="0" w:color="auto"/>
            <w:left w:val="none" w:sz="0" w:space="0" w:color="auto"/>
            <w:bottom w:val="none" w:sz="0" w:space="0" w:color="auto"/>
            <w:right w:val="none" w:sz="0" w:space="0" w:color="auto"/>
          </w:divBdr>
        </w:div>
        <w:div w:id="1546020034">
          <w:marLeft w:val="0"/>
          <w:marRight w:val="0"/>
          <w:marTop w:val="0"/>
          <w:marBottom w:val="0"/>
          <w:divBdr>
            <w:top w:val="none" w:sz="0" w:space="0" w:color="auto"/>
            <w:left w:val="none" w:sz="0" w:space="0" w:color="auto"/>
            <w:bottom w:val="none" w:sz="0" w:space="0" w:color="auto"/>
            <w:right w:val="none" w:sz="0" w:space="0" w:color="auto"/>
          </w:divBdr>
        </w:div>
      </w:divsChild>
    </w:div>
    <w:div w:id="120341970">
      <w:bodyDiv w:val="1"/>
      <w:marLeft w:val="0"/>
      <w:marRight w:val="0"/>
      <w:marTop w:val="0"/>
      <w:marBottom w:val="0"/>
      <w:divBdr>
        <w:top w:val="none" w:sz="0" w:space="0" w:color="auto"/>
        <w:left w:val="none" w:sz="0" w:space="0" w:color="auto"/>
        <w:bottom w:val="none" w:sz="0" w:space="0" w:color="auto"/>
        <w:right w:val="none" w:sz="0" w:space="0" w:color="auto"/>
      </w:divBdr>
    </w:div>
    <w:div w:id="123430160">
      <w:bodyDiv w:val="1"/>
      <w:marLeft w:val="0"/>
      <w:marRight w:val="0"/>
      <w:marTop w:val="0"/>
      <w:marBottom w:val="0"/>
      <w:divBdr>
        <w:top w:val="none" w:sz="0" w:space="0" w:color="auto"/>
        <w:left w:val="none" w:sz="0" w:space="0" w:color="auto"/>
        <w:bottom w:val="none" w:sz="0" w:space="0" w:color="auto"/>
        <w:right w:val="none" w:sz="0" w:space="0" w:color="auto"/>
      </w:divBdr>
    </w:div>
    <w:div w:id="148718667">
      <w:bodyDiv w:val="1"/>
      <w:marLeft w:val="0"/>
      <w:marRight w:val="0"/>
      <w:marTop w:val="0"/>
      <w:marBottom w:val="0"/>
      <w:divBdr>
        <w:top w:val="none" w:sz="0" w:space="0" w:color="auto"/>
        <w:left w:val="none" w:sz="0" w:space="0" w:color="auto"/>
        <w:bottom w:val="none" w:sz="0" w:space="0" w:color="auto"/>
        <w:right w:val="none" w:sz="0" w:space="0" w:color="auto"/>
      </w:divBdr>
    </w:div>
    <w:div w:id="165482668">
      <w:bodyDiv w:val="1"/>
      <w:marLeft w:val="0"/>
      <w:marRight w:val="0"/>
      <w:marTop w:val="0"/>
      <w:marBottom w:val="0"/>
      <w:divBdr>
        <w:top w:val="none" w:sz="0" w:space="0" w:color="auto"/>
        <w:left w:val="none" w:sz="0" w:space="0" w:color="auto"/>
        <w:bottom w:val="none" w:sz="0" w:space="0" w:color="auto"/>
        <w:right w:val="none" w:sz="0" w:space="0" w:color="auto"/>
      </w:divBdr>
      <w:divsChild>
        <w:div w:id="223224624">
          <w:marLeft w:val="0"/>
          <w:marRight w:val="0"/>
          <w:marTop w:val="0"/>
          <w:marBottom w:val="0"/>
          <w:divBdr>
            <w:top w:val="none" w:sz="0" w:space="0" w:color="auto"/>
            <w:left w:val="none" w:sz="0" w:space="0" w:color="auto"/>
            <w:bottom w:val="none" w:sz="0" w:space="0" w:color="auto"/>
            <w:right w:val="none" w:sz="0" w:space="0" w:color="auto"/>
          </w:divBdr>
          <w:divsChild>
            <w:div w:id="1203975836">
              <w:marLeft w:val="0"/>
              <w:marRight w:val="0"/>
              <w:marTop w:val="0"/>
              <w:marBottom w:val="225"/>
              <w:divBdr>
                <w:top w:val="none" w:sz="0" w:space="0" w:color="auto"/>
                <w:left w:val="none" w:sz="0" w:space="0" w:color="auto"/>
                <w:bottom w:val="none" w:sz="0" w:space="0" w:color="auto"/>
                <w:right w:val="none" w:sz="0" w:space="0" w:color="auto"/>
              </w:divBdr>
              <w:divsChild>
                <w:div w:id="1910842799">
                  <w:marLeft w:val="0"/>
                  <w:marRight w:val="0"/>
                  <w:marTop w:val="0"/>
                  <w:marBottom w:val="0"/>
                  <w:divBdr>
                    <w:top w:val="none" w:sz="0" w:space="0" w:color="auto"/>
                    <w:left w:val="none" w:sz="0" w:space="0" w:color="auto"/>
                    <w:bottom w:val="none" w:sz="0" w:space="0" w:color="auto"/>
                    <w:right w:val="none" w:sz="0" w:space="0" w:color="auto"/>
                  </w:divBdr>
                  <w:divsChild>
                    <w:div w:id="288822820">
                      <w:marLeft w:val="0"/>
                      <w:marRight w:val="0"/>
                      <w:marTop w:val="0"/>
                      <w:marBottom w:val="0"/>
                      <w:divBdr>
                        <w:top w:val="none" w:sz="0" w:space="0" w:color="auto"/>
                        <w:left w:val="none" w:sz="0" w:space="0" w:color="auto"/>
                        <w:bottom w:val="none" w:sz="0" w:space="0" w:color="auto"/>
                        <w:right w:val="none" w:sz="0" w:space="0" w:color="auto"/>
                      </w:divBdr>
                    </w:div>
                    <w:div w:id="15965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873357">
          <w:marLeft w:val="0"/>
          <w:marRight w:val="0"/>
          <w:marTop w:val="0"/>
          <w:marBottom w:val="0"/>
          <w:divBdr>
            <w:top w:val="none" w:sz="0" w:space="0" w:color="auto"/>
            <w:left w:val="none" w:sz="0" w:space="0" w:color="auto"/>
            <w:bottom w:val="none" w:sz="0" w:space="0" w:color="auto"/>
            <w:right w:val="none" w:sz="0" w:space="0" w:color="auto"/>
          </w:divBdr>
          <w:divsChild>
            <w:div w:id="499194238">
              <w:marLeft w:val="0"/>
              <w:marRight w:val="0"/>
              <w:marTop w:val="0"/>
              <w:marBottom w:val="225"/>
              <w:divBdr>
                <w:top w:val="none" w:sz="0" w:space="0" w:color="auto"/>
                <w:left w:val="none" w:sz="0" w:space="0" w:color="auto"/>
                <w:bottom w:val="none" w:sz="0" w:space="0" w:color="auto"/>
                <w:right w:val="none" w:sz="0" w:space="0" w:color="auto"/>
              </w:divBdr>
              <w:divsChild>
                <w:div w:id="1428454509">
                  <w:marLeft w:val="0"/>
                  <w:marRight w:val="0"/>
                  <w:marTop w:val="0"/>
                  <w:marBottom w:val="0"/>
                  <w:divBdr>
                    <w:top w:val="none" w:sz="0" w:space="0" w:color="auto"/>
                    <w:left w:val="none" w:sz="0" w:space="0" w:color="auto"/>
                    <w:bottom w:val="none" w:sz="0" w:space="0" w:color="auto"/>
                    <w:right w:val="none" w:sz="0" w:space="0" w:color="auto"/>
                  </w:divBdr>
                  <w:divsChild>
                    <w:div w:id="622540849">
                      <w:marLeft w:val="0"/>
                      <w:marRight w:val="0"/>
                      <w:marTop w:val="0"/>
                      <w:marBottom w:val="0"/>
                      <w:divBdr>
                        <w:top w:val="none" w:sz="0" w:space="0" w:color="auto"/>
                        <w:left w:val="none" w:sz="0" w:space="0" w:color="auto"/>
                        <w:bottom w:val="none" w:sz="0" w:space="0" w:color="auto"/>
                        <w:right w:val="none" w:sz="0" w:space="0" w:color="auto"/>
                      </w:divBdr>
                    </w:div>
                    <w:div w:id="1052198525">
                      <w:marLeft w:val="0"/>
                      <w:marRight w:val="0"/>
                      <w:marTop w:val="0"/>
                      <w:marBottom w:val="0"/>
                      <w:divBdr>
                        <w:top w:val="none" w:sz="0" w:space="0" w:color="auto"/>
                        <w:left w:val="none" w:sz="0" w:space="0" w:color="auto"/>
                        <w:bottom w:val="none" w:sz="0" w:space="0" w:color="auto"/>
                        <w:right w:val="none" w:sz="0" w:space="0" w:color="auto"/>
                      </w:divBdr>
                    </w:div>
                    <w:div w:id="1165125153">
                      <w:marLeft w:val="0"/>
                      <w:marRight w:val="0"/>
                      <w:marTop w:val="0"/>
                      <w:marBottom w:val="0"/>
                      <w:divBdr>
                        <w:top w:val="none" w:sz="0" w:space="0" w:color="auto"/>
                        <w:left w:val="none" w:sz="0" w:space="0" w:color="auto"/>
                        <w:bottom w:val="none" w:sz="0" w:space="0" w:color="auto"/>
                        <w:right w:val="none" w:sz="0" w:space="0" w:color="auto"/>
                      </w:divBdr>
                    </w:div>
                    <w:div w:id="1168247814">
                      <w:marLeft w:val="0"/>
                      <w:marRight w:val="0"/>
                      <w:marTop w:val="0"/>
                      <w:marBottom w:val="0"/>
                      <w:divBdr>
                        <w:top w:val="none" w:sz="0" w:space="0" w:color="auto"/>
                        <w:left w:val="none" w:sz="0" w:space="0" w:color="auto"/>
                        <w:bottom w:val="none" w:sz="0" w:space="0" w:color="auto"/>
                        <w:right w:val="none" w:sz="0" w:space="0" w:color="auto"/>
                      </w:divBdr>
                    </w:div>
                    <w:div w:id="12400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5813">
      <w:bodyDiv w:val="1"/>
      <w:marLeft w:val="0"/>
      <w:marRight w:val="0"/>
      <w:marTop w:val="0"/>
      <w:marBottom w:val="0"/>
      <w:divBdr>
        <w:top w:val="none" w:sz="0" w:space="0" w:color="auto"/>
        <w:left w:val="none" w:sz="0" w:space="0" w:color="auto"/>
        <w:bottom w:val="none" w:sz="0" w:space="0" w:color="auto"/>
        <w:right w:val="none" w:sz="0" w:space="0" w:color="auto"/>
      </w:divBdr>
    </w:div>
    <w:div w:id="198395558">
      <w:bodyDiv w:val="1"/>
      <w:marLeft w:val="0"/>
      <w:marRight w:val="0"/>
      <w:marTop w:val="0"/>
      <w:marBottom w:val="0"/>
      <w:divBdr>
        <w:top w:val="none" w:sz="0" w:space="0" w:color="auto"/>
        <w:left w:val="none" w:sz="0" w:space="0" w:color="auto"/>
        <w:bottom w:val="none" w:sz="0" w:space="0" w:color="auto"/>
        <w:right w:val="none" w:sz="0" w:space="0" w:color="auto"/>
      </w:divBdr>
    </w:div>
    <w:div w:id="215701205">
      <w:bodyDiv w:val="1"/>
      <w:marLeft w:val="0"/>
      <w:marRight w:val="0"/>
      <w:marTop w:val="0"/>
      <w:marBottom w:val="0"/>
      <w:divBdr>
        <w:top w:val="none" w:sz="0" w:space="0" w:color="auto"/>
        <w:left w:val="none" w:sz="0" w:space="0" w:color="auto"/>
        <w:bottom w:val="none" w:sz="0" w:space="0" w:color="auto"/>
        <w:right w:val="none" w:sz="0" w:space="0" w:color="auto"/>
      </w:divBdr>
    </w:div>
    <w:div w:id="262803649">
      <w:bodyDiv w:val="1"/>
      <w:marLeft w:val="0"/>
      <w:marRight w:val="0"/>
      <w:marTop w:val="0"/>
      <w:marBottom w:val="0"/>
      <w:divBdr>
        <w:top w:val="none" w:sz="0" w:space="0" w:color="auto"/>
        <w:left w:val="none" w:sz="0" w:space="0" w:color="auto"/>
        <w:bottom w:val="none" w:sz="0" w:space="0" w:color="auto"/>
        <w:right w:val="none" w:sz="0" w:space="0" w:color="auto"/>
      </w:divBdr>
      <w:divsChild>
        <w:div w:id="402918249">
          <w:marLeft w:val="0"/>
          <w:marRight w:val="0"/>
          <w:marTop w:val="0"/>
          <w:marBottom w:val="0"/>
          <w:divBdr>
            <w:top w:val="none" w:sz="0" w:space="0" w:color="auto"/>
            <w:left w:val="none" w:sz="0" w:space="0" w:color="auto"/>
            <w:bottom w:val="none" w:sz="0" w:space="0" w:color="auto"/>
            <w:right w:val="none" w:sz="0" w:space="0" w:color="auto"/>
          </w:divBdr>
        </w:div>
        <w:div w:id="1083600360">
          <w:marLeft w:val="0"/>
          <w:marRight w:val="0"/>
          <w:marTop w:val="0"/>
          <w:marBottom w:val="0"/>
          <w:divBdr>
            <w:top w:val="none" w:sz="0" w:space="0" w:color="auto"/>
            <w:left w:val="none" w:sz="0" w:space="0" w:color="auto"/>
            <w:bottom w:val="none" w:sz="0" w:space="0" w:color="auto"/>
            <w:right w:val="none" w:sz="0" w:space="0" w:color="auto"/>
          </w:divBdr>
        </w:div>
        <w:div w:id="1661351994">
          <w:marLeft w:val="0"/>
          <w:marRight w:val="0"/>
          <w:marTop w:val="0"/>
          <w:marBottom w:val="0"/>
          <w:divBdr>
            <w:top w:val="none" w:sz="0" w:space="0" w:color="auto"/>
            <w:left w:val="none" w:sz="0" w:space="0" w:color="auto"/>
            <w:bottom w:val="none" w:sz="0" w:space="0" w:color="auto"/>
            <w:right w:val="none" w:sz="0" w:space="0" w:color="auto"/>
          </w:divBdr>
        </w:div>
        <w:div w:id="2001272881">
          <w:marLeft w:val="0"/>
          <w:marRight w:val="0"/>
          <w:marTop w:val="0"/>
          <w:marBottom w:val="0"/>
          <w:divBdr>
            <w:top w:val="none" w:sz="0" w:space="0" w:color="auto"/>
            <w:left w:val="none" w:sz="0" w:space="0" w:color="auto"/>
            <w:bottom w:val="none" w:sz="0" w:space="0" w:color="auto"/>
            <w:right w:val="none" w:sz="0" w:space="0" w:color="auto"/>
          </w:divBdr>
        </w:div>
      </w:divsChild>
    </w:div>
    <w:div w:id="285084780">
      <w:bodyDiv w:val="1"/>
      <w:marLeft w:val="0"/>
      <w:marRight w:val="0"/>
      <w:marTop w:val="0"/>
      <w:marBottom w:val="0"/>
      <w:divBdr>
        <w:top w:val="none" w:sz="0" w:space="0" w:color="auto"/>
        <w:left w:val="none" w:sz="0" w:space="0" w:color="auto"/>
        <w:bottom w:val="none" w:sz="0" w:space="0" w:color="auto"/>
        <w:right w:val="none" w:sz="0" w:space="0" w:color="auto"/>
      </w:divBdr>
      <w:divsChild>
        <w:div w:id="16321172">
          <w:marLeft w:val="0"/>
          <w:marRight w:val="0"/>
          <w:marTop w:val="0"/>
          <w:marBottom w:val="0"/>
          <w:divBdr>
            <w:top w:val="none" w:sz="0" w:space="0" w:color="auto"/>
            <w:left w:val="none" w:sz="0" w:space="0" w:color="auto"/>
            <w:bottom w:val="none" w:sz="0" w:space="0" w:color="auto"/>
            <w:right w:val="none" w:sz="0" w:space="0" w:color="auto"/>
          </w:divBdr>
        </w:div>
        <w:div w:id="1709186167">
          <w:marLeft w:val="0"/>
          <w:marRight w:val="0"/>
          <w:marTop w:val="0"/>
          <w:marBottom w:val="0"/>
          <w:divBdr>
            <w:top w:val="none" w:sz="0" w:space="0" w:color="auto"/>
            <w:left w:val="none" w:sz="0" w:space="0" w:color="auto"/>
            <w:bottom w:val="none" w:sz="0" w:space="0" w:color="auto"/>
            <w:right w:val="none" w:sz="0" w:space="0" w:color="auto"/>
          </w:divBdr>
        </w:div>
      </w:divsChild>
    </w:div>
    <w:div w:id="315645285">
      <w:bodyDiv w:val="1"/>
      <w:marLeft w:val="0"/>
      <w:marRight w:val="0"/>
      <w:marTop w:val="0"/>
      <w:marBottom w:val="0"/>
      <w:divBdr>
        <w:top w:val="none" w:sz="0" w:space="0" w:color="auto"/>
        <w:left w:val="none" w:sz="0" w:space="0" w:color="auto"/>
        <w:bottom w:val="none" w:sz="0" w:space="0" w:color="auto"/>
        <w:right w:val="none" w:sz="0" w:space="0" w:color="auto"/>
      </w:divBdr>
    </w:div>
    <w:div w:id="359404152">
      <w:bodyDiv w:val="1"/>
      <w:marLeft w:val="0"/>
      <w:marRight w:val="0"/>
      <w:marTop w:val="0"/>
      <w:marBottom w:val="0"/>
      <w:divBdr>
        <w:top w:val="none" w:sz="0" w:space="0" w:color="auto"/>
        <w:left w:val="none" w:sz="0" w:space="0" w:color="auto"/>
        <w:bottom w:val="none" w:sz="0" w:space="0" w:color="auto"/>
        <w:right w:val="none" w:sz="0" w:space="0" w:color="auto"/>
      </w:divBdr>
    </w:div>
    <w:div w:id="364674985">
      <w:bodyDiv w:val="1"/>
      <w:marLeft w:val="0"/>
      <w:marRight w:val="0"/>
      <w:marTop w:val="0"/>
      <w:marBottom w:val="0"/>
      <w:divBdr>
        <w:top w:val="none" w:sz="0" w:space="0" w:color="auto"/>
        <w:left w:val="none" w:sz="0" w:space="0" w:color="auto"/>
        <w:bottom w:val="none" w:sz="0" w:space="0" w:color="auto"/>
        <w:right w:val="none" w:sz="0" w:space="0" w:color="auto"/>
      </w:divBdr>
    </w:div>
    <w:div w:id="402220995">
      <w:bodyDiv w:val="1"/>
      <w:marLeft w:val="0"/>
      <w:marRight w:val="0"/>
      <w:marTop w:val="0"/>
      <w:marBottom w:val="0"/>
      <w:divBdr>
        <w:top w:val="none" w:sz="0" w:space="0" w:color="auto"/>
        <w:left w:val="none" w:sz="0" w:space="0" w:color="auto"/>
        <w:bottom w:val="none" w:sz="0" w:space="0" w:color="auto"/>
        <w:right w:val="none" w:sz="0" w:space="0" w:color="auto"/>
      </w:divBdr>
    </w:div>
    <w:div w:id="427503897">
      <w:bodyDiv w:val="1"/>
      <w:marLeft w:val="0"/>
      <w:marRight w:val="0"/>
      <w:marTop w:val="0"/>
      <w:marBottom w:val="0"/>
      <w:divBdr>
        <w:top w:val="none" w:sz="0" w:space="0" w:color="auto"/>
        <w:left w:val="none" w:sz="0" w:space="0" w:color="auto"/>
        <w:bottom w:val="none" w:sz="0" w:space="0" w:color="auto"/>
        <w:right w:val="none" w:sz="0" w:space="0" w:color="auto"/>
      </w:divBdr>
    </w:div>
    <w:div w:id="436873705">
      <w:bodyDiv w:val="1"/>
      <w:marLeft w:val="0"/>
      <w:marRight w:val="0"/>
      <w:marTop w:val="0"/>
      <w:marBottom w:val="0"/>
      <w:divBdr>
        <w:top w:val="none" w:sz="0" w:space="0" w:color="auto"/>
        <w:left w:val="none" w:sz="0" w:space="0" w:color="auto"/>
        <w:bottom w:val="none" w:sz="0" w:space="0" w:color="auto"/>
        <w:right w:val="none" w:sz="0" w:space="0" w:color="auto"/>
      </w:divBdr>
      <w:divsChild>
        <w:div w:id="1774402130">
          <w:marLeft w:val="0"/>
          <w:marRight w:val="0"/>
          <w:marTop w:val="0"/>
          <w:marBottom w:val="0"/>
          <w:divBdr>
            <w:top w:val="single" w:sz="6" w:space="4" w:color="auto"/>
            <w:left w:val="single" w:sz="6" w:space="4" w:color="auto"/>
            <w:bottom w:val="single" w:sz="6" w:space="4" w:color="auto"/>
            <w:right w:val="single" w:sz="6" w:space="4" w:color="auto"/>
          </w:divBdr>
          <w:divsChild>
            <w:div w:id="189876966">
              <w:marLeft w:val="0"/>
              <w:marRight w:val="0"/>
              <w:marTop w:val="0"/>
              <w:marBottom w:val="0"/>
              <w:divBdr>
                <w:top w:val="none" w:sz="0" w:space="0" w:color="auto"/>
                <w:left w:val="none" w:sz="0" w:space="0" w:color="auto"/>
                <w:bottom w:val="none" w:sz="0" w:space="0" w:color="auto"/>
                <w:right w:val="none" w:sz="0" w:space="0" w:color="auto"/>
              </w:divBdr>
              <w:divsChild>
                <w:div w:id="208321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1281">
          <w:marLeft w:val="0"/>
          <w:marRight w:val="0"/>
          <w:marTop w:val="0"/>
          <w:marBottom w:val="0"/>
          <w:divBdr>
            <w:top w:val="single" w:sz="6" w:space="4" w:color="auto"/>
            <w:left w:val="single" w:sz="6" w:space="4" w:color="auto"/>
            <w:bottom w:val="single" w:sz="6" w:space="4" w:color="auto"/>
            <w:right w:val="single" w:sz="6" w:space="4" w:color="auto"/>
          </w:divBdr>
          <w:divsChild>
            <w:div w:id="626619830">
              <w:marLeft w:val="0"/>
              <w:marRight w:val="0"/>
              <w:marTop w:val="0"/>
              <w:marBottom w:val="0"/>
              <w:divBdr>
                <w:top w:val="none" w:sz="0" w:space="0" w:color="auto"/>
                <w:left w:val="none" w:sz="0" w:space="0" w:color="auto"/>
                <w:bottom w:val="none" w:sz="0" w:space="0" w:color="auto"/>
                <w:right w:val="none" w:sz="0" w:space="0" w:color="auto"/>
              </w:divBdr>
              <w:divsChild>
                <w:div w:id="157458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1969">
          <w:marLeft w:val="0"/>
          <w:marRight w:val="0"/>
          <w:marTop w:val="0"/>
          <w:marBottom w:val="0"/>
          <w:divBdr>
            <w:top w:val="single" w:sz="6" w:space="4" w:color="auto"/>
            <w:left w:val="single" w:sz="6" w:space="4" w:color="auto"/>
            <w:bottom w:val="single" w:sz="6" w:space="4" w:color="auto"/>
            <w:right w:val="single" w:sz="6" w:space="4" w:color="auto"/>
          </w:divBdr>
          <w:divsChild>
            <w:div w:id="272059348">
              <w:marLeft w:val="0"/>
              <w:marRight w:val="0"/>
              <w:marTop w:val="0"/>
              <w:marBottom w:val="0"/>
              <w:divBdr>
                <w:top w:val="none" w:sz="0" w:space="0" w:color="auto"/>
                <w:left w:val="none" w:sz="0" w:space="0" w:color="auto"/>
                <w:bottom w:val="none" w:sz="0" w:space="0" w:color="auto"/>
                <w:right w:val="none" w:sz="0" w:space="0" w:color="auto"/>
              </w:divBdr>
              <w:divsChild>
                <w:div w:id="12740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59363">
      <w:bodyDiv w:val="1"/>
      <w:marLeft w:val="0"/>
      <w:marRight w:val="0"/>
      <w:marTop w:val="0"/>
      <w:marBottom w:val="0"/>
      <w:divBdr>
        <w:top w:val="none" w:sz="0" w:space="0" w:color="auto"/>
        <w:left w:val="none" w:sz="0" w:space="0" w:color="auto"/>
        <w:bottom w:val="none" w:sz="0" w:space="0" w:color="auto"/>
        <w:right w:val="none" w:sz="0" w:space="0" w:color="auto"/>
      </w:divBdr>
      <w:divsChild>
        <w:div w:id="1762990427">
          <w:marLeft w:val="0"/>
          <w:marRight w:val="0"/>
          <w:marTop w:val="0"/>
          <w:marBottom w:val="0"/>
          <w:divBdr>
            <w:top w:val="single" w:sz="6" w:space="4" w:color="auto"/>
            <w:left w:val="single" w:sz="6" w:space="4" w:color="auto"/>
            <w:bottom w:val="single" w:sz="6" w:space="4" w:color="auto"/>
            <w:right w:val="single" w:sz="6" w:space="4" w:color="auto"/>
          </w:divBdr>
          <w:divsChild>
            <w:div w:id="125046487">
              <w:marLeft w:val="0"/>
              <w:marRight w:val="0"/>
              <w:marTop w:val="0"/>
              <w:marBottom w:val="0"/>
              <w:divBdr>
                <w:top w:val="none" w:sz="0" w:space="0" w:color="auto"/>
                <w:left w:val="none" w:sz="0" w:space="0" w:color="auto"/>
                <w:bottom w:val="none" w:sz="0" w:space="0" w:color="auto"/>
                <w:right w:val="none" w:sz="0" w:space="0" w:color="auto"/>
              </w:divBdr>
              <w:divsChild>
                <w:div w:id="16448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37199">
          <w:marLeft w:val="0"/>
          <w:marRight w:val="0"/>
          <w:marTop w:val="0"/>
          <w:marBottom w:val="0"/>
          <w:divBdr>
            <w:top w:val="single" w:sz="6" w:space="4" w:color="auto"/>
            <w:left w:val="single" w:sz="6" w:space="4" w:color="auto"/>
            <w:bottom w:val="single" w:sz="6" w:space="4" w:color="auto"/>
            <w:right w:val="single" w:sz="6" w:space="4" w:color="auto"/>
          </w:divBdr>
          <w:divsChild>
            <w:div w:id="250041254">
              <w:marLeft w:val="0"/>
              <w:marRight w:val="0"/>
              <w:marTop w:val="0"/>
              <w:marBottom w:val="0"/>
              <w:divBdr>
                <w:top w:val="none" w:sz="0" w:space="0" w:color="auto"/>
                <w:left w:val="none" w:sz="0" w:space="0" w:color="auto"/>
                <w:bottom w:val="none" w:sz="0" w:space="0" w:color="auto"/>
                <w:right w:val="none" w:sz="0" w:space="0" w:color="auto"/>
              </w:divBdr>
              <w:divsChild>
                <w:div w:id="18601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02344">
      <w:bodyDiv w:val="1"/>
      <w:marLeft w:val="0"/>
      <w:marRight w:val="0"/>
      <w:marTop w:val="0"/>
      <w:marBottom w:val="0"/>
      <w:divBdr>
        <w:top w:val="none" w:sz="0" w:space="0" w:color="auto"/>
        <w:left w:val="none" w:sz="0" w:space="0" w:color="auto"/>
        <w:bottom w:val="none" w:sz="0" w:space="0" w:color="auto"/>
        <w:right w:val="none" w:sz="0" w:space="0" w:color="auto"/>
      </w:divBdr>
    </w:div>
    <w:div w:id="510215835">
      <w:bodyDiv w:val="1"/>
      <w:marLeft w:val="0"/>
      <w:marRight w:val="0"/>
      <w:marTop w:val="0"/>
      <w:marBottom w:val="0"/>
      <w:divBdr>
        <w:top w:val="none" w:sz="0" w:space="0" w:color="auto"/>
        <w:left w:val="none" w:sz="0" w:space="0" w:color="auto"/>
        <w:bottom w:val="none" w:sz="0" w:space="0" w:color="auto"/>
        <w:right w:val="none" w:sz="0" w:space="0" w:color="auto"/>
      </w:divBdr>
      <w:divsChild>
        <w:div w:id="168182837">
          <w:marLeft w:val="0"/>
          <w:marRight w:val="0"/>
          <w:marTop w:val="0"/>
          <w:marBottom w:val="0"/>
          <w:divBdr>
            <w:top w:val="single" w:sz="6" w:space="4" w:color="auto"/>
            <w:left w:val="single" w:sz="6" w:space="4" w:color="auto"/>
            <w:bottom w:val="single" w:sz="6" w:space="4" w:color="auto"/>
            <w:right w:val="single" w:sz="6" w:space="4" w:color="auto"/>
          </w:divBdr>
          <w:divsChild>
            <w:div w:id="685449902">
              <w:marLeft w:val="0"/>
              <w:marRight w:val="0"/>
              <w:marTop w:val="0"/>
              <w:marBottom w:val="0"/>
              <w:divBdr>
                <w:top w:val="none" w:sz="0" w:space="0" w:color="auto"/>
                <w:left w:val="none" w:sz="0" w:space="0" w:color="auto"/>
                <w:bottom w:val="none" w:sz="0" w:space="0" w:color="auto"/>
                <w:right w:val="none" w:sz="0" w:space="0" w:color="auto"/>
              </w:divBdr>
              <w:divsChild>
                <w:div w:id="197152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7480">
          <w:marLeft w:val="0"/>
          <w:marRight w:val="0"/>
          <w:marTop w:val="0"/>
          <w:marBottom w:val="0"/>
          <w:divBdr>
            <w:top w:val="single" w:sz="6" w:space="4" w:color="auto"/>
            <w:left w:val="single" w:sz="6" w:space="4" w:color="auto"/>
            <w:bottom w:val="single" w:sz="6" w:space="4" w:color="auto"/>
            <w:right w:val="single" w:sz="6" w:space="4" w:color="auto"/>
          </w:divBdr>
          <w:divsChild>
            <w:div w:id="203762474">
              <w:marLeft w:val="0"/>
              <w:marRight w:val="0"/>
              <w:marTop w:val="0"/>
              <w:marBottom w:val="0"/>
              <w:divBdr>
                <w:top w:val="none" w:sz="0" w:space="0" w:color="auto"/>
                <w:left w:val="none" w:sz="0" w:space="0" w:color="auto"/>
                <w:bottom w:val="none" w:sz="0" w:space="0" w:color="auto"/>
                <w:right w:val="none" w:sz="0" w:space="0" w:color="auto"/>
              </w:divBdr>
              <w:divsChild>
                <w:div w:id="11305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27090">
      <w:bodyDiv w:val="1"/>
      <w:marLeft w:val="0"/>
      <w:marRight w:val="0"/>
      <w:marTop w:val="0"/>
      <w:marBottom w:val="0"/>
      <w:divBdr>
        <w:top w:val="none" w:sz="0" w:space="0" w:color="auto"/>
        <w:left w:val="none" w:sz="0" w:space="0" w:color="auto"/>
        <w:bottom w:val="none" w:sz="0" w:space="0" w:color="auto"/>
        <w:right w:val="none" w:sz="0" w:space="0" w:color="auto"/>
      </w:divBdr>
    </w:div>
    <w:div w:id="635720288">
      <w:bodyDiv w:val="1"/>
      <w:marLeft w:val="0"/>
      <w:marRight w:val="0"/>
      <w:marTop w:val="0"/>
      <w:marBottom w:val="0"/>
      <w:divBdr>
        <w:top w:val="none" w:sz="0" w:space="0" w:color="auto"/>
        <w:left w:val="none" w:sz="0" w:space="0" w:color="auto"/>
        <w:bottom w:val="none" w:sz="0" w:space="0" w:color="auto"/>
        <w:right w:val="none" w:sz="0" w:space="0" w:color="auto"/>
      </w:divBdr>
    </w:div>
    <w:div w:id="658116416">
      <w:bodyDiv w:val="1"/>
      <w:marLeft w:val="0"/>
      <w:marRight w:val="0"/>
      <w:marTop w:val="0"/>
      <w:marBottom w:val="0"/>
      <w:divBdr>
        <w:top w:val="none" w:sz="0" w:space="0" w:color="auto"/>
        <w:left w:val="none" w:sz="0" w:space="0" w:color="auto"/>
        <w:bottom w:val="none" w:sz="0" w:space="0" w:color="auto"/>
        <w:right w:val="none" w:sz="0" w:space="0" w:color="auto"/>
      </w:divBdr>
    </w:div>
    <w:div w:id="666247700">
      <w:bodyDiv w:val="1"/>
      <w:marLeft w:val="0"/>
      <w:marRight w:val="0"/>
      <w:marTop w:val="0"/>
      <w:marBottom w:val="0"/>
      <w:divBdr>
        <w:top w:val="none" w:sz="0" w:space="0" w:color="auto"/>
        <w:left w:val="none" w:sz="0" w:space="0" w:color="auto"/>
        <w:bottom w:val="none" w:sz="0" w:space="0" w:color="auto"/>
        <w:right w:val="none" w:sz="0" w:space="0" w:color="auto"/>
      </w:divBdr>
    </w:div>
    <w:div w:id="671032535">
      <w:bodyDiv w:val="1"/>
      <w:marLeft w:val="0"/>
      <w:marRight w:val="0"/>
      <w:marTop w:val="0"/>
      <w:marBottom w:val="0"/>
      <w:divBdr>
        <w:top w:val="none" w:sz="0" w:space="0" w:color="auto"/>
        <w:left w:val="none" w:sz="0" w:space="0" w:color="auto"/>
        <w:bottom w:val="none" w:sz="0" w:space="0" w:color="auto"/>
        <w:right w:val="none" w:sz="0" w:space="0" w:color="auto"/>
      </w:divBdr>
      <w:divsChild>
        <w:div w:id="1835680395">
          <w:marLeft w:val="0"/>
          <w:marRight w:val="0"/>
          <w:marTop w:val="0"/>
          <w:marBottom w:val="0"/>
          <w:divBdr>
            <w:top w:val="single" w:sz="6" w:space="4" w:color="auto"/>
            <w:left w:val="single" w:sz="6" w:space="4" w:color="auto"/>
            <w:bottom w:val="single" w:sz="6" w:space="4" w:color="auto"/>
            <w:right w:val="single" w:sz="6" w:space="4" w:color="auto"/>
          </w:divBdr>
          <w:divsChild>
            <w:div w:id="382366167">
              <w:marLeft w:val="0"/>
              <w:marRight w:val="0"/>
              <w:marTop w:val="0"/>
              <w:marBottom w:val="0"/>
              <w:divBdr>
                <w:top w:val="none" w:sz="0" w:space="0" w:color="auto"/>
                <w:left w:val="none" w:sz="0" w:space="0" w:color="auto"/>
                <w:bottom w:val="none" w:sz="0" w:space="0" w:color="auto"/>
                <w:right w:val="none" w:sz="0" w:space="0" w:color="auto"/>
              </w:divBdr>
              <w:divsChild>
                <w:div w:id="154339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60620">
          <w:marLeft w:val="0"/>
          <w:marRight w:val="0"/>
          <w:marTop w:val="0"/>
          <w:marBottom w:val="0"/>
          <w:divBdr>
            <w:top w:val="single" w:sz="6" w:space="4" w:color="auto"/>
            <w:left w:val="single" w:sz="6" w:space="4" w:color="auto"/>
            <w:bottom w:val="single" w:sz="6" w:space="4" w:color="auto"/>
            <w:right w:val="single" w:sz="6" w:space="4" w:color="auto"/>
          </w:divBdr>
          <w:divsChild>
            <w:div w:id="694575068">
              <w:marLeft w:val="0"/>
              <w:marRight w:val="0"/>
              <w:marTop w:val="0"/>
              <w:marBottom w:val="0"/>
              <w:divBdr>
                <w:top w:val="none" w:sz="0" w:space="0" w:color="auto"/>
                <w:left w:val="none" w:sz="0" w:space="0" w:color="auto"/>
                <w:bottom w:val="none" w:sz="0" w:space="0" w:color="auto"/>
                <w:right w:val="none" w:sz="0" w:space="0" w:color="auto"/>
              </w:divBdr>
              <w:divsChild>
                <w:div w:id="15173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77806">
      <w:bodyDiv w:val="1"/>
      <w:marLeft w:val="0"/>
      <w:marRight w:val="0"/>
      <w:marTop w:val="0"/>
      <w:marBottom w:val="0"/>
      <w:divBdr>
        <w:top w:val="none" w:sz="0" w:space="0" w:color="auto"/>
        <w:left w:val="none" w:sz="0" w:space="0" w:color="auto"/>
        <w:bottom w:val="none" w:sz="0" w:space="0" w:color="auto"/>
        <w:right w:val="none" w:sz="0" w:space="0" w:color="auto"/>
      </w:divBdr>
    </w:div>
    <w:div w:id="752623049">
      <w:bodyDiv w:val="1"/>
      <w:marLeft w:val="0"/>
      <w:marRight w:val="0"/>
      <w:marTop w:val="0"/>
      <w:marBottom w:val="0"/>
      <w:divBdr>
        <w:top w:val="none" w:sz="0" w:space="0" w:color="auto"/>
        <w:left w:val="none" w:sz="0" w:space="0" w:color="auto"/>
        <w:bottom w:val="none" w:sz="0" w:space="0" w:color="auto"/>
        <w:right w:val="none" w:sz="0" w:space="0" w:color="auto"/>
      </w:divBdr>
    </w:div>
    <w:div w:id="816997592">
      <w:bodyDiv w:val="1"/>
      <w:marLeft w:val="0"/>
      <w:marRight w:val="0"/>
      <w:marTop w:val="0"/>
      <w:marBottom w:val="0"/>
      <w:divBdr>
        <w:top w:val="none" w:sz="0" w:space="0" w:color="auto"/>
        <w:left w:val="none" w:sz="0" w:space="0" w:color="auto"/>
        <w:bottom w:val="none" w:sz="0" w:space="0" w:color="auto"/>
        <w:right w:val="none" w:sz="0" w:space="0" w:color="auto"/>
      </w:divBdr>
      <w:divsChild>
        <w:div w:id="1374883282">
          <w:marLeft w:val="0"/>
          <w:marRight w:val="0"/>
          <w:marTop w:val="0"/>
          <w:marBottom w:val="0"/>
          <w:divBdr>
            <w:top w:val="none" w:sz="0" w:space="0" w:color="auto"/>
            <w:left w:val="none" w:sz="0" w:space="0" w:color="auto"/>
            <w:bottom w:val="none" w:sz="0" w:space="0" w:color="auto"/>
            <w:right w:val="none" w:sz="0" w:space="0" w:color="auto"/>
          </w:divBdr>
        </w:div>
        <w:div w:id="1594244733">
          <w:marLeft w:val="0"/>
          <w:marRight w:val="0"/>
          <w:marTop w:val="0"/>
          <w:marBottom w:val="0"/>
          <w:divBdr>
            <w:top w:val="none" w:sz="0" w:space="0" w:color="auto"/>
            <w:left w:val="none" w:sz="0" w:space="0" w:color="auto"/>
            <w:bottom w:val="none" w:sz="0" w:space="0" w:color="auto"/>
            <w:right w:val="none" w:sz="0" w:space="0" w:color="auto"/>
          </w:divBdr>
        </w:div>
        <w:div w:id="1915510733">
          <w:marLeft w:val="0"/>
          <w:marRight w:val="0"/>
          <w:marTop w:val="0"/>
          <w:marBottom w:val="0"/>
          <w:divBdr>
            <w:top w:val="none" w:sz="0" w:space="0" w:color="auto"/>
            <w:left w:val="none" w:sz="0" w:space="0" w:color="auto"/>
            <w:bottom w:val="none" w:sz="0" w:space="0" w:color="auto"/>
            <w:right w:val="none" w:sz="0" w:space="0" w:color="auto"/>
          </w:divBdr>
        </w:div>
      </w:divsChild>
    </w:div>
    <w:div w:id="827719705">
      <w:bodyDiv w:val="1"/>
      <w:marLeft w:val="0"/>
      <w:marRight w:val="0"/>
      <w:marTop w:val="0"/>
      <w:marBottom w:val="0"/>
      <w:divBdr>
        <w:top w:val="none" w:sz="0" w:space="0" w:color="auto"/>
        <w:left w:val="none" w:sz="0" w:space="0" w:color="auto"/>
        <w:bottom w:val="none" w:sz="0" w:space="0" w:color="auto"/>
        <w:right w:val="none" w:sz="0" w:space="0" w:color="auto"/>
      </w:divBdr>
    </w:div>
    <w:div w:id="839541625">
      <w:bodyDiv w:val="1"/>
      <w:marLeft w:val="0"/>
      <w:marRight w:val="0"/>
      <w:marTop w:val="0"/>
      <w:marBottom w:val="0"/>
      <w:divBdr>
        <w:top w:val="none" w:sz="0" w:space="0" w:color="auto"/>
        <w:left w:val="none" w:sz="0" w:space="0" w:color="auto"/>
        <w:bottom w:val="none" w:sz="0" w:space="0" w:color="auto"/>
        <w:right w:val="none" w:sz="0" w:space="0" w:color="auto"/>
      </w:divBdr>
      <w:divsChild>
        <w:div w:id="1220358989">
          <w:marLeft w:val="0"/>
          <w:marRight w:val="0"/>
          <w:marTop w:val="0"/>
          <w:marBottom w:val="0"/>
          <w:divBdr>
            <w:top w:val="none" w:sz="0" w:space="0" w:color="auto"/>
            <w:left w:val="none" w:sz="0" w:space="0" w:color="auto"/>
            <w:bottom w:val="none" w:sz="0" w:space="0" w:color="auto"/>
            <w:right w:val="none" w:sz="0" w:space="0" w:color="auto"/>
          </w:divBdr>
          <w:divsChild>
            <w:div w:id="1358238963">
              <w:marLeft w:val="0"/>
              <w:marRight w:val="0"/>
              <w:marTop w:val="0"/>
              <w:marBottom w:val="225"/>
              <w:divBdr>
                <w:top w:val="none" w:sz="0" w:space="0" w:color="auto"/>
                <w:left w:val="none" w:sz="0" w:space="0" w:color="auto"/>
                <w:bottom w:val="none" w:sz="0" w:space="0" w:color="auto"/>
                <w:right w:val="none" w:sz="0" w:space="0" w:color="auto"/>
              </w:divBdr>
              <w:divsChild>
                <w:div w:id="2009752461">
                  <w:marLeft w:val="0"/>
                  <w:marRight w:val="0"/>
                  <w:marTop w:val="0"/>
                  <w:marBottom w:val="0"/>
                  <w:divBdr>
                    <w:top w:val="none" w:sz="0" w:space="0" w:color="auto"/>
                    <w:left w:val="none" w:sz="0" w:space="0" w:color="auto"/>
                    <w:bottom w:val="none" w:sz="0" w:space="0" w:color="auto"/>
                    <w:right w:val="none" w:sz="0" w:space="0" w:color="auto"/>
                  </w:divBdr>
                  <w:divsChild>
                    <w:div w:id="189877913">
                      <w:marLeft w:val="0"/>
                      <w:marRight w:val="0"/>
                      <w:marTop w:val="0"/>
                      <w:marBottom w:val="0"/>
                      <w:divBdr>
                        <w:top w:val="none" w:sz="0" w:space="0" w:color="auto"/>
                        <w:left w:val="none" w:sz="0" w:space="0" w:color="auto"/>
                        <w:bottom w:val="none" w:sz="0" w:space="0" w:color="auto"/>
                        <w:right w:val="none" w:sz="0" w:space="0" w:color="auto"/>
                      </w:divBdr>
                    </w:div>
                    <w:div w:id="232785026">
                      <w:marLeft w:val="0"/>
                      <w:marRight w:val="0"/>
                      <w:marTop w:val="0"/>
                      <w:marBottom w:val="0"/>
                      <w:divBdr>
                        <w:top w:val="none" w:sz="0" w:space="0" w:color="auto"/>
                        <w:left w:val="none" w:sz="0" w:space="0" w:color="auto"/>
                        <w:bottom w:val="none" w:sz="0" w:space="0" w:color="auto"/>
                        <w:right w:val="none" w:sz="0" w:space="0" w:color="auto"/>
                      </w:divBdr>
                    </w:div>
                    <w:div w:id="1388144327">
                      <w:marLeft w:val="0"/>
                      <w:marRight w:val="0"/>
                      <w:marTop w:val="0"/>
                      <w:marBottom w:val="0"/>
                      <w:divBdr>
                        <w:top w:val="none" w:sz="0" w:space="0" w:color="auto"/>
                        <w:left w:val="none" w:sz="0" w:space="0" w:color="auto"/>
                        <w:bottom w:val="none" w:sz="0" w:space="0" w:color="auto"/>
                        <w:right w:val="none" w:sz="0" w:space="0" w:color="auto"/>
                      </w:divBdr>
                    </w:div>
                    <w:div w:id="18951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67236">
          <w:marLeft w:val="0"/>
          <w:marRight w:val="0"/>
          <w:marTop w:val="0"/>
          <w:marBottom w:val="0"/>
          <w:divBdr>
            <w:top w:val="none" w:sz="0" w:space="0" w:color="auto"/>
            <w:left w:val="none" w:sz="0" w:space="0" w:color="auto"/>
            <w:bottom w:val="none" w:sz="0" w:space="0" w:color="auto"/>
            <w:right w:val="none" w:sz="0" w:space="0" w:color="auto"/>
          </w:divBdr>
          <w:divsChild>
            <w:div w:id="1644851187">
              <w:marLeft w:val="0"/>
              <w:marRight w:val="0"/>
              <w:marTop w:val="0"/>
              <w:marBottom w:val="225"/>
              <w:divBdr>
                <w:top w:val="none" w:sz="0" w:space="0" w:color="auto"/>
                <w:left w:val="none" w:sz="0" w:space="0" w:color="auto"/>
                <w:bottom w:val="none" w:sz="0" w:space="0" w:color="auto"/>
                <w:right w:val="none" w:sz="0" w:space="0" w:color="auto"/>
              </w:divBdr>
              <w:divsChild>
                <w:div w:id="415983262">
                  <w:marLeft w:val="0"/>
                  <w:marRight w:val="0"/>
                  <w:marTop w:val="0"/>
                  <w:marBottom w:val="0"/>
                  <w:divBdr>
                    <w:top w:val="none" w:sz="0" w:space="0" w:color="auto"/>
                    <w:left w:val="none" w:sz="0" w:space="0" w:color="auto"/>
                    <w:bottom w:val="none" w:sz="0" w:space="0" w:color="auto"/>
                    <w:right w:val="none" w:sz="0" w:space="0" w:color="auto"/>
                  </w:divBdr>
                  <w:divsChild>
                    <w:div w:id="442070035">
                      <w:marLeft w:val="0"/>
                      <w:marRight w:val="0"/>
                      <w:marTop w:val="0"/>
                      <w:marBottom w:val="0"/>
                      <w:divBdr>
                        <w:top w:val="none" w:sz="0" w:space="0" w:color="auto"/>
                        <w:left w:val="none" w:sz="0" w:space="0" w:color="auto"/>
                        <w:bottom w:val="none" w:sz="0" w:space="0" w:color="auto"/>
                        <w:right w:val="none" w:sz="0" w:space="0" w:color="auto"/>
                      </w:divBdr>
                    </w:div>
                    <w:div w:id="542987100">
                      <w:marLeft w:val="0"/>
                      <w:marRight w:val="0"/>
                      <w:marTop w:val="0"/>
                      <w:marBottom w:val="0"/>
                      <w:divBdr>
                        <w:top w:val="none" w:sz="0" w:space="0" w:color="auto"/>
                        <w:left w:val="none" w:sz="0" w:space="0" w:color="auto"/>
                        <w:bottom w:val="none" w:sz="0" w:space="0" w:color="auto"/>
                        <w:right w:val="none" w:sz="0" w:space="0" w:color="auto"/>
                      </w:divBdr>
                    </w:div>
                    <w:div w:id="984091200">
                      <w:marLeft w:val="0"/>
                      <w:marRight w:val="0"/>
                      <w:marTop w:val="0"/>
                      <w:marBottom w:val="0"/>
                      <w:divBdr>
                        <w:top w:val="none" w:sz="0" w:space="0" w:color="auto"/>
                        <w:left w:val="none" w:sz="0" w:space="0" w:color="auto"/>
                        <w:bottom w:val="none" w:sz="0" w:space="0" w:color="auto"/>
                        <w:right w:val="none" w:sz="0" w:space="0" w:color="auto"/>
                      </w:divBdr>
                    </w:div>
                    <w:div w:id="13938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865120">
      <w:bodyDiv w:val="1"/>
      <w:marLeft w:val="0"/>
      <w:marRight w:val="0"/>
      <w:marTop w:val="0"/>
      <w:marBottom w:val="0"/>
      <w:divBdr>
        <w:top w:val="none" w:sz="0" w:space="0" w:color="auto"/>
        <w:left w:val="none" w:sz="0" w:space="0" w:color="auto"/>
        <w:bottom w:val="none" w:sz="0" w:space="0" w:color="auto"/>
        <w:right w:val="none" w:sz="0" w:space="0" w:color="auto"/>
      </w:divBdr>
    </w:div>
    <w:div w:id="923805516">
      <w:bodyDiv w:val="1"/>
      <w:marLeft w:val="0"/>
      <w:marRight w:val="0"/>
      <w:marTop w:val="0"/>
      <w:marBottom w:val="0"/>
      <w:divBdr>
        <w:top w:val="none" w:sz="0" w:space="0" w:color="auto"/>
        <w:left w:val="none" w:sz="0" w:space="0" w:color="auto"/>
        <w:bottom w:val="none" w:sz="0" w:space="0" w:color="auto"/>
        <w:right w:val="none" w:sz="0" w:space="0" w:color="auto"/>
      </w:divBdr>
    </w:div>
    <w:div w:id="1005550448">
      <w:bodyDiv w:val="1"/>
      <w:marLeft w:val="0"/>
      <w:marRight w:val="0"/>
      <w:marTop w:val="0"/>
      <w:marBottom w:val="0"/>
      <w:divBdr>
        <w:top w:val="none" w:sz="0" w:space="0" w:color="auto"/>
        <w:left w:val="none" w:sz="0" w:space="0" w:color="auto"/>
        <w:bottom w:val="none" w:sz="0" w:space="0" w:color="auto"/>
        <w:right w:val="none" w:sz="0" w:space="0" w:color="auto"/>
      </w:divBdr>
    </w:div>
    <w:div w:id="1042752731">
      <w:bodyDiv w:val="1"/>
      <w:marLeft w:val="0"/>
      <w:marRight w:val="0"/>
      <w:marTop w:val="0"/>
      <w:marBottom w:val="0"/>
      <w:divBdr>
        <w:top w:val="none" w:sz="0" w:space="0" w:color="auto"/>
        <w:left w:val="none" w:sz="0" w:space="0" w:color="auto"/>
        <w:bottom w:val="none" w:sz="0" w:space="0" w:color="auto"/>
        <w:right w:val="none" w:sz="0" w:space="0" w:color="auto"/>
      </w:divBdr>
      <w:divsChild>
        <w:div w:id="261257195">
          <w:marLeft w:val="0"/>
          <w:marRight w:val="0"/>
          <w:marTop w:val="0"/>
          <w:marBottom w:val="0"/>
          <w:divBdr>
            <w:top w:val="single" w:sz="6" w:space="4" w:color="auto"/>
            <w:left w:val="single" w:sz="6" w:space="4" w:color="auto"/>
            <w:bottom w:val="single" w:sz="6" w:space="4" w:color="auto"/>
            <w:right w:val="single" w:sz="6" w:space="4" w:color="auto"/>
          </w:divBdr>
          <w:divsChild>
            <w:div w:id="68551273">
              <w:marLeft w:val="0"/>
              <w:marRight w:val="0"/>
              <w:marTop w:val="0"/>
              <w:marBottom w:val="0"/>
              <w:divBdr>
                <w:top w:val="none" w:sz="0" w:space="0" w:color="auto"/>
                <w:left w:val="none" w:sz="0" w:space="0" w:color="auto"/>
                <w:bottom w:val="none" w:sz="0" w:space="0" w:color="auto"/>
                <w:right w:val="none" w:sz="0" w:space="0" w:color="auto"/>
              </w:divBdr>
              <w:divsChild>
                <w:div w:id="202324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11198">
          <w:marLeft w:val="0"/>
          <w:marRight w:val="0"/>
          <w:marTop w:val="0"/>
          <w:marBottom w:val="0"/>
          <w:divBdr>
            <w:top w:val="single" w:sz="6" w:space="4" w:color="auto"/>
            <w:left w:val="single" w:sz="6" w:space="4" w:color="auto"/>
            <w:bottom w:val="single" w:sz="6" w:space="4" w:color="auto"/>
            <w:right w:val="single" w:sz="6" w:space="4" w:color="auto"/>
          </w:divBdr>
          <w:divsChild>
            <w:div w:id="1099838790">
              <w:marLeft w:val="0"/>
              <w:marRight w:val="0"/>
              <w:marTop w:val="0"/>
              <w:marBottom w:val="0"/>
              <w:divBdr>
                <w:top w:val="none" w:sz="0" w:space="0" w:color="auto"/>
                <w:left w:val="none" w:sz="0" w:space="0" w:color="auto"/>
                <w:bottom w:val="none" w:sz="0" w:space="0" w:color="auto"/>
                <w:right w:val="none" w:sz="0" w:space="0" w:color="auto"/>
              </w:divBdr>
              <w:divsChild>
                <w:div w:id="925462674">
                  <w:marLeft w:val="0"/>
                  <w:marRight w:val="0"/>
                  <w:marTop w:val="0"/>
                  <w:marBottom w:val="0"/>
                  <w:divBdr>
                    <w:top w:val="none" w:sz="0" w:space="0" w:color="auto"/>
                    <w:left w:val="none" w:sz="0" w:space="0" w:color="auto"/>
                    <w:bottom w:val="none" w:sz="0" w:space="0" w:color="auto"/>
                    <w:right w:val="none" w:sz="0" w:space="0" w:color="auto"/>
                  </w:divBdr>
                  <w:divsChild>
                    <w:div w:id="2048262853">
                      <w:marLeft w:val="0"/>
                      <w:marRight w:val="0"/>
                      <w:marTop w:val="0"/>
                      <w:marBottom w:val="0"/>
                      <w:divBdr>
                        <w:top w:val="single" w:sz="6" w:space="0" w:color="CFCFCF"/>
                        <w:left w:val="single" w:sz="6" w:space="0" w:color="CFCFCF"/>
                        <w:bottom w:val="single" w:sz="6" w:space="0" w:color="CFCFCF"/>
                        <w:right w:val="single" w:sz="6" w:space="0" w:color="CFCFCF"/>
                      </w:divBdr>
                      <w:divsChild>
                        <w:div w:id="1067344456">
                          <w:marLeft w:val="0"/>
                          <w:marRight w:val="0"/>
                          <w:marTop w:val="0"/>
                          <w:marBottom w:val="0"/>
                          <w:divBdr>
                            <w:top w:val="none" w:sz="0" w:space="0" w:color="auto"/>
                            <w:left w:val="none" w:sz="0" w:space="0" w:color="auto"/>
                            <w:bottom w:val="none" w:sz="0" w:space="0" w:color="auto"/>
                            <w:right w:val="none" w:sz="0" w:space="0" w:color="auto"/>
                          </w:divBdr>
                          <w:divsChild>
                            <w:div w:id="533888184">
                              <w:marLeft w:val="0"/>
                              <w:marRight w:val="0"/>
                              <w:marTop w:val="0"/>
                              <w:marBottom w:val="0"/>
                              <w:divBdr>
                                <w:top w:val="none" w:sz="0" w:space="0" w:color="auto"/>
                                <w:left w:val="none" w:sz="0" w:space="0" w:color="auto"/>
                                <w:bottom w:val="none" w:sz="0" w:space="0" w:color="auto"/>
                                <w:right w:val="none" w:sz="0" w:space="0" w:color="auto"/>
                              </w:divBdr>
                            </w:div>
                            <w:div w:id="1749422279">
                              <w:marLeft w:val="0"/>
                              <w:marRight w:val="-750"/>
                              <w:marTop w:val="0"/>
                              <w:marBottom w:val="0"/>
                              <w:divBdr>
                                <w:top w:val="none" w:sz="0" w:space="0" w:color="auto"/>
                                <w:left w:val="none" w:sz="0" w:space="0" w:color="auto"/>
                                <w:bottom w:val="none" w:sz="0" w:space="0" w:color="auto"/>
                                <w:right w:val="none" w:sz="0" w:space="0" w:color="auto"/>
                              </w:divBdr>
                              <w:divsChild>
                                <w:div w:id="1944144073">
                                  <w:marLeft w:val="0"/>
                                  <w:marRight w:val="0"/>
                                  <w:marTop w:val="0"/>
                                  <w:marBottom w:val="0"/>
                                  <w:divBdr>
                                    <w:top w:val="none" w:sz="0" w:space="0" w:color="auto"/>
                                    <w:left w:val="none" w:sz="0" w:space="0" w:color="auto"/>
                                    <w:bottom w:val="none" w:sz="0" w:space="0" w:color="auto"/>
                                    <w:right w:val="none" w:sz="0" w:space="0" w:color="auto"/>
                                  </w:divBdr>
                                  <w:divsChild>
                                    <w:div w:id="1739286918">
                                      <w:marLeft w:val="0"/>
                                      <w:marRight w:val="0"/>
                                      <w:marTop w:val="0"/>
                                      <w:marBottom w:val="0"/>
                                      <w:divBdr>
                                        <w:top w:val="none" w:sz="0" w:space="0" w:color="auto"/>
                                        <w:left w:val="none" w:sz="0" w:space="0" w:color="auto"/>
                                        <w:bottom w:val="none" w:sz="0" w:space="0" w:color="auto"/>
                                        <w:right w:val="none" w:sz="0" w:space="0" w:color="auto"/>
                                      </w:divBdr>
                                      <w:divsChild>
                                        <w:div w:id="1962102228">
                                          <w:marLeft w:val="0"/>
                                          <w:marRight w:val="0"/>
                                          <w:marTop w:val="0"/>
                                          <w:marBottom w:val="0"/>
                                          <w:divBdr>
                                            <w:top w:val="none" w:sz="0" w:space="0" w:color="auto"/>
                                            <w:left w:val="none" w:sz="0" w:space="0" w:color="auto"/>
                                            <w:bottom w:val="none" w:sz="0" w:space="0" w:color="auto"/>
                                            <w:right w:val="none" w:sz="0" w:space="0" w:color="auto"/>
                                          </w:divBdr>
                                          <w:divsChild>
                                            <w:div w:id="1225918374">
                                              <w:marLeft w:val="0"/>
                                              <w:marRight w:val="0"/>
                                              <w:marTop w:val="0"/>
                                              <w:marBottom w:val="0"/>
                                              <w:divBdr>
                                                <w:top w:val="none" w:sz="0" w:space="0" w:color="auto"/>
                                                <w:left w:val="none" w:sz="0" w:space="0" w:color="auto"/>
                                                <w:bottom w:val="none" w:sz="0" w:space="0" w:color="auto"/>
                                                <w:right w:val="none" w:sz="0" w:space="0" w:color="auto"/>
                                              </w:divBdr>
                                              <w:divsChild>
                                                <w:div w:id="101877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45449528">
      <w:bodyDiv w:val="1"/>
      <w:marLeft w:val="0"/>
      <w:marRight w:val="0"/>
      <w:marTop w:val="0"/>
      <w:marBottom w:val="0"/>
      <w:divBdr>
        <w:top w:val="none" w:sz="0" w:space="0" w:color="auto"/>
        <w:left w:val="none" w:sz="0" w:space="0" w:color="auto"/>
        <w:bottom w:val="none" w:sz="0" w:space="0" w:color="auto"/>
        <w:right w:val="none" w:sz="0" w:space="0" w:color="auto"/>
      </w:divBdr>
    </w:div>
    <w:div w:id="1086263415">
      <w:bodyDiv w:val="1"/>
      <w:marLeft w:val="0"/>
      <w:marRight w:val="0"/>
      <w:marTop w:val="0"/>
      <w:marBottom w:val="0"/>
      <w:divBdr>
        <w:top w:val="none" w:sz="0" w:space="0" w:color="auto"/>
        <w:left w:val="none" w:sz="0" w:space="0" w:color="auto"/>
        <w:bottom w:val="none" w:sz="0" w:space="0" w:color="auto"/>
        <w:right w:val="none" w:sz="0" w:space="0" w:color="auto"/>
      </w:divBdr>
    </w:div>
    <w:div w:id="1116019120">
      <w:bodyDiv w:val="1"/>
      <w:marLeft w:val="0"/>
      <w:marRight w:val="0"/>
      <w:marTop w:val="0"/>
      <w:marBottom w:val="0"/>
      <w:divBdr>
        <w:top w:val="none" w:sz="0" w:space="0" w:color="auto"/>
        <w:left w:val="none" w:sz="0" w:space="0" w:color="auto"/>
        <w:bottom w:val="none" w:sz="0" w:space="0" w:color="auto"/>
        <w:right w:val="none" w:sz="0" w:space="0" w:color="auto"/>
      </w:divBdr>
      <w:divsChild>
        <w:div w:id="1206716889">
          <w:marLeft w:val="0"/>
          <w:marRight w:val="0"/>
          <w:marTop w:val="0"/>
          <w:marBottom w:val="0"/>
          <w:divBdr>
            <w:top w:val="none" w:sz="0" w:space="0" w:color="auto"/>
            <w:left w:val="none" w:sz="0" w:space="0" w:color="auto"/>
            <w:bottom w:val="none" w:sz="0" w:space="0" w:color="auto"/>
            <w:right w:val="none" w:sz="0" w:space="0" w:color="auto"/>
          </w:divBdr>
        </w:div>
        <w:div w:id="1840001536">
          <w:marLeft w:val="0"/>
          <w:marRight w:val="0"/>
          <w:marTop w:val="0"/>
          <w:marBottom w:val="0"/>
          <w:divBdr>
            <w:top w:val="none" w:sz="0" w:space="0" w:color="auto"/>
            <w:left w:val="none" w:sz="0" w:space="0" w:color="auto"/>
            <w:bottom w:val="none" w:sz="0" w:space="0" w:color="auto"/>
            <w:right w:val="none" w:sz="0" w:space="0" w:color="auto"/>
          </w:divBdr>
        </w:div>
      </w:divsChild>
    </w:div>
    <w:div w:id="1136416360">
      <w:bodyDiv w:val="1"/>
      <w:marLeft w:val="0"/>
      <w:marRight w:val="0"/>
      <w:marTop w:val="0"/>
      <w:marBottom w:val="0"/>
      <w:divBdr>
        <w:top w:val="none" w:sz="0" w:space="0" w:color="auto"/>
        <w:left w:val="none" w:sz="0" w:space="0" w:color="auto"/>
        <w:bottom w:val="none" w:sz="0" w:space="0" w:color="auto"/>
        <w:right w:val="none" w:sz="0" w:space="0" w:color="auto"/>
      </w:divBdr>
    </w:div>
    <w:div w:id="1166477090">
      <w:bodyDiv w:val="1"/>
      <w:marLeft w:val="0"/>
      <w:marRight w:val="0"/>
      <w:marTop w:val="0"/>
      <w:marBottom w:val="0"/>
      <w:divBdr>
        <w:top w:val="none" w:sz="0" w:space="0" w:color="auto"/>
        <w:left w:val="none" w:sz="0" w:space="0" w:color="auto"/>
        <w:bottom w:val="none" w:sz="0" w:space="0" w:color="auto"/>
        <w:right w:val="none" w:sz="0" w:space="0" w:color="auto"/>
      </w:divBdr>
    </w:div>
    <w:div w:id="1199899146">
      <w:bodyDiv w:val="1"/>
      <w:marLeft w:val="0"/>
      <w:marRight w:val="0"/>
      <w:marTop w:val="0"/>
      <w:marBottom w:val="0"/>
      <w:divBdr>
        <w:top w:val="none" w:sz="0" w:space="0" w:color="auto"/>
        <w:left w:val="none" w:sz="0" w:space="0" w:color="auto"/>
        <w:bottom w:val="none" w:sz="0" w:space="0" w:color="auto"/>
        <w:right w:val="none" w:sz="0" w:space="0" w:color="auto"/>
      </w:divBdr>
    </w:div>
    <w:div w:id="1222402428">
      <w:bodyDiv w:val="1"/>
      <w:marLeft w:val="0"/>
      <w:marRight w:val="0"/>
      <w:marTop w:val="0"/>
      <w:marBottom w:val="0"/>
      <w:divBdr>
        <w:top w:val="none" w:sz="0" w:space="0" w:color="auto"/>
        <w:left w:val="none" w:sz="0" w:space="0" w:color="auto"/>
        <w:bottom w:val="none" w:sz="0" w:space="0" w:color="auto"/>
        <w:right w:val="none" w:sz="0" w:space="0" w:color="auto"/>
      </w:divBdr>
      <w:divsChild>
        <w:div w:id="790979226">
          <w:marLeft w:val="0"/>
          <w:marRight w:val="0"/>
          <w:marTop w:val="0"/>
          <w:marBottom w:val="0"/>
          <w:divBdr>
            <w:top w:val="single" w:sz="6" w:space="4" w:color="auto"/>
            <w:left w:val="single" w:sz="6" w:space="4" w:color="auto"/>
            <w:bottom w:val="single" w:sz="6" w:space="4" w:color="auto"/>
            <w:right w:val="single" w:sz="6" w:space="4" w:color="auto"/>
          </w:divBdr>
          <w:divsChild>
            <w:div w:id="60567490">
              <w:marLeft w:val="0"/>
              <w:marRight w:val="0"/>
              <w:marTop w:val="0"/>
              <w:marBottom w:val="0"/>
              <w:divBdr>
                <w:top w:val="none" w:sz="0" w:space="0" w:color="auto"/>
                <w:left w:val="none" w:sz="0" w:space="0" w:color="auto"/>
                <w:bottom w:val="none" w:sz="0" w:space="0" w:color="auto"/>
                <w:right w:val="none" w:sz="0" w:space="0" w:color="auto"/>
              </w:divBdr>
              <w:divsChild>
                <w:div w:id="214496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3596">
          <w:marLeft w:val="0"/>
          <w:marRight w:val="0"/>
          <w:marTop w:val="0"/>
          <w:marBottom w:val="0"/>
          <w:divBdr>
            <w:top w:val="single" w:sz="6" w:space="4" w:color="auto"/>
            <w:left w:val="single" w:sz="6" w:space="4" w:color="auto"/>
            <w:bottom w:val="single" w:sz="6" w:space="4" w:color="auto"/>
            <w:right w:val="single" w:sz="6" w:space="4" w:color="auto"/>
          </w:divBdr>
          <w:divsChild>
            <w:div w:id="49157586">
              <w:marLeft w:val="0"/>
              <w:marRight w:val="0"/>
              <w:marTop w:val="0"/>
              <w:marBottom w:val="0"/>
              <w:divBdr>
                <w:top w:val="none" w:sz="0" w:space="0" w:color="auto"/>
                <w:left w:val="none" w:sz="0" w:space="0" w:color="auto"/>
                <w:bottom w:val="none" w:sz="0" w:space="0" w:color="auto"/>
                <w:right w:val="none" w:sz="0" w:space="0" w:color="auto"/>
              </w:divBdr>
              <w:divsChild>
                <w:div w:id="1531724471">
                  <w:marLeft w:val="0"/>
                  <w:marRight w:val="0"/>
                  <w:marTop w:val="0"/>
                  <w:marBottom w:val="0"/>
                  <w:divBdr>
                    <w:top w:val="none" w:sz="0" w:space="0" w:color="auto"/>
                    <w:left w:val="none" w:sz="0" w:space="0" w:color="auto"/>
                    <w:bottom w:val="none" w:sz="0" w:space="0" w:color="auto"/>
                    <w:right w:val="none" w:sz="0" w:space="0" w:color="auto"/>
                  </w:divBdr>
                  <w:divsChild>
                    <w:div w:id="1555432924">
                      <w:marLeft w:val="0"/>
                      <w:marRight w:val="0"/>
                      <w:marTop w:val="0"/>
                      <w:marBottom w:val="0"/>
                      <w:divBdr>
                        <w:top w:val="single" w:sz="6" w:space="0" w:color="CFCFCF"/>
                        <w:left w:val="single" w:sz="6" w:space="0" w:color="CFCFCF"/>
                        <w:bottom w:val="single" w:sz="6" w:space="0" w:color="CFCFCF"/>
                        <w:right w:val="single" w:sz="6" w:space="0" w:color="CFCFCF"/>
                      </w:divBdr>
                      <w:divsChild>
                        <w:div w:id="1430346010">
                          <w:marLeft w:val="0"/>
                          <w:marRight w:val="0"/>
                          <w:marTop w:val="0"/>
                          <w:marBottom w:val="0"/>
                          <w:divBdr>
                            <w:top w:val="none" w:sz="0" w:space="0" w:color="auto"/>
                            <w:left w:val="none" w:sz="0" w:space="0" w:color="auto"/>
                            <w:bottom w:val="none" w:sz="0" w:space="0" w:color="auto"/>
                            <w:right w:val="none" w:sz="0" w:space="0" w:color="auto"/>
                          </w:divBdr>
                          <w:divsChild>
                            <w:div w:id="1268076447">
                              <w:marLeft w:val="0"/>
                              <w:marRight w:val="0"/>
                              <w:marTop w:val="0"/>
                              <w:marBottom w:val="0"/>
                              <w:divBdr>
                                <w:top w:val="none" w:sz="0" w:space="0" w:color="auto"/>
                                <w:left w:val="none" w:sz="0" w:space="0" w:color="auto"/>
                                <w:bottom w:val="none" w:sz="0" w:space="0" w:color="auto"/>
                                <w:right w:val="none" w:sz="0" w:space="0" w:color="auto"/>
                              </w:divBdr>
                            </w:div>
                            <w:div w:id="1524632529">
                              <w:marLeft w:val="0"/>
                              <w:marRight w:val="-750"/>
                              <w:marTop w:val="0"/>
                              <w:marBottom w:val="0"/>
                              <w:divBdr>
                                <w:top w:val="none" w:sz="0" w:space="0" w:color="auto"/>
                                <w:left w:val="none" w:sz="0" w:space="0" w:color="auto"/>
                                <w:bottom w:val="none" w:sz="0" w:space="0" w:color="auto"/>
                                <w:right w:val="none" w:sz="0" w:space="0" w:color="auto"/>
                              </w:divBdr>
                              <w:divsChild>
                                <w:div w:id="44259003">
                                  <w:marLeft w:val="0"/>
                                  <w:marRight w:val="0"/>
                                  <w:marTop w:val="0"/>
                                  <w:marBottom w:val="0"/>
                                  <w:divBdr>
                                    <w:top w:val="none" w:sz="0" w:space="0" w:color="auto"/>
                                    <w:left w:val="none" w:sz="0" w:space="0" w:color="auto"/>
                                    <w:bottom w:val="none" w:sz="0" w:space="0" w:color="auto"/>
                                    <w:right w:val="none" w:sz="0" w:space="0" w:color="auto"/>
                                  </w:divBdr>
                                  <w:divsChild>
                                    <w:div w:id="84885278">
                                      <w:marLeft w:val="0"/>
                                      <w:marRight w:val="0"/>
                                      <w:marTop w:val="0"/>
                                      <w:marBottom w:val="0"/>
                                      <w:divBdr>
                                        <w:top w:val="none" w:sz="0" w:space="0" w:color="auto"/>
                                        <w:left w:val="none" w:sz="0" w:space="0" w:color="auto"/>
                                        <w:bottom w:val="none" w:sz="0" w:space="0" w:color="auto"/>
                                        <w:right w:val="none" w:sz="0" w:space="0" w:color="auto"/>
                                      </w:divBdr>
                                      <w:divsChild>
                                        <w:div w:id="1846479749">
                                          <w:marLeft w:val="0"/>
                                          <w:marRight w:val="0"/>
                                          <w:marTop w:val="0"/>
                                          <w:marBottom w:val="0"/>
                                          <w:divBdr>
                                            <w:top w:val="none" w:sz="0" w:space="0" w:color="auto"/>
                                            <w:left w:val="none" w:sz="0" w:space="0" w:color="auto"/>
                                            <w:bottom w:val="none" w:sz="0" w:space="0" w:color="auto"/>
                                            <w:right w:val="none" w:sz="0" w:space="0" w:color="auto"/>
                                          </w:divBdr>
                                          <w:divsChild>
                                            <w:div w:id="148446299">
                                              <w:marLeft w:val="0"/>
                                              <w:marRight w:val="0"/>
                                              <w:marTop w:val="0"/>
                                              <w:marBottom w:val="0"/>
                                              <w:divBdr>
                                                <w:top w:val="none" w:sz="0" w:space="0" w:color="auto"/>
                                                <w:left w:val="none" w:sz="0" w:space="0" w:color="auto"/>
                                                <w:bottom w:val="none" w:sz="0" w:space="0" w:color="auto"/>
                                                <w:right w:val="none" w:sz="0" w:space="0" w:color="auto"/>
                                              </w:divBdr>
                                              <w:divsChild>
                                                <w:div w:id="48640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3254578">
      <w:bodyDiv w:val="1"/>
      <w:marLeft w:val="0"/>
      <w:marRight w:val="0"/>
      <w:marTop w:val="0"/>
      <w:marBottom w:val="0"/>
      <w:divBdr>
        <w:top w:val="none" w:sz="0" w:space="0" w:color="auto"/>
        <w:left w:val="none" w:sz="0" w:space="0" w:color="auto"/>
        <w:bottom w:val="none" w:sz="0" w:space="0" w:color="auto"/>
        <w:right w:val="none" w:sz="0" w:space="0" w:color="auto"/>
      </w:divBdr>
      <w:divsChild>
        <w:div w:id="1516114473">
          <w:marLeft w:val="0"/>
          <w:marRight w:val="0"/>
          <w:marTop w:val="0"/>
          <w:marBottom w:val="0"/>
          <w:divBdr>
            <w:top w:val="none" w:sz="0" w:space="0" w:color="auto"/>
            <w:left w:val="none" w:sz="0" w:space="0" w:color="auto"/>
            <w:bottom w:val="none" w:sz="0" w:space="0" w:color="auto"/>
            <w:right w:val="none" w:sz="0" w:space="0" w:color="auto"/>
          </w:divBdr>
        </w:div>
        <w:div w:id="1845701324">
          <w:marLeft w:val="0"/>
          <w:marRight w:val="0"/>
          <w:marTop w:val="0"/>
          <w:marBottom w:val="0"/>
          <w:divBdr>
            <w:top w:val="none" w:sz="0" w:space="0" w:color="auto"/>
            <w:left w:val="none" w:sz="0" w:space="0" w:color="auto"/>
            <w:bottom w:val="none" w:sz="0" w:space="0" w:color="auto"/>
            <w:right w:val="none" w:sz="0" w:space="0" w:color="auto"/>
          </w:divBdr>
        </w:div>
      </w:divsChild>
    </w:div>
    <w:div w:id="1234127385">
      <w:bodyDiv w:val="1"/>
      <w:marLeft w:val="0"/>
      <w:marRight w:val="0"/>
      <w:marTop w:val="0"/>
      <w:marBottom w:val="0"/>
      <w:divBdr>
        <w:top w:val="none" w:sz="0" w:space="0" w:color="auto"/>
        <w:left w:val="none" w:sz="0" w:space="0" w:color="auto"/>
        <w:bottom w:val="none" w:sz="0" w:space="0" w:color="auto"/>
        <w:right w:val="none" w:sz="0" w:space="0" w:color="auto"/>
      </w:divBdr>
    </w:div>
    <w:div w:id="1249727690">
      <w:bodyDiv w:val="1"/>
      <w:marLeft w:val="0"/>
      <w:marRight w:val="0"/>
      <w:marTop w:val="0"/>
      <w:marBottom w:val="0"/>
      <w:divBdr>
        <w:top w:val="none" w:sz="0" w:space="0" w:color="auto"/>
        <w:left w:val="none" w:sz="0" w:space="0" w:color="auto"/>
        <w:bottom w:val="none" w:sz="0" w:space="0" w:color="auto"/>
        <w:right w:val="none" w:sz="0" w:space="0" w:color="auto"/>
      </w:divBdr>
    </w:div>
    <w:div w:id="1263564222">
      <w:bodyDiv w:val="1"/>
      <w:marLeft w:val="0"/>
      <w:marRight w:val="0"/>
      <w:marTop w:val="0"/>
      <w:marBottom w:val="0"/>
      <w:divBdr>
        <w:top w:val="none" w:sz="0" w:space="0" w:color="auto"/>
        <w:left w:val="none" w:sz="0" w:space="0" w:color="auto"/>
        <w:bottom w:val="none" w:sz="0" w:space="0" w:color="auto"/>
        <w:right w:val="none" w:sz="0" w:space="0" w:color="auto"/>
      </w:divBdr>
    </w:div>
    <w:div w:id="1319770684">
      <w:bodyDiv w:val="1"/>
      <w:marLeft w:val="0"/>
      <w:marRight w:val="0"/>
      <w:marTop w:val="0"/>
      <w:marBottom w:val="0"/>
      <w:divBdr>
        <w:top w:val="none" w:sz="0" w:space="0" w:color="auto"/>
        <w:left w:val="none" w:sz="0" w:space="0" w:color="auto"/>
        <w:bottom w:val="none" w:sz="0" w:space="0" w:color="auto"/>
        <w:right w:val="none" w:sz="0" w:space="0" w:color="auto"/>
      </w:divBdr>
    </w:div>
    <w:div w:id="1356075244">
      <w:bodyDiv w:val="1"/>
      <w:marLeft w:val="0"/>
      <w:marRight w:val="0"/>
      <w:marTop w:val="0"/>
      <w:marBottom w:val="0"/>
      <w:divBdr>
        <w:top w:val="none" w:sz="0" w:space="0" w:color="auto"/>
        <w:left w:val="none" w:sz="0" w:space="0" w:color="auto"/>
        <w:bottom w:val="none" w:sz="0" w:space="0" w:color="auto"/>
        <w:right w:val="none" w:sz="0" w:space="0" w:color="auto"/>
      </w:divBdr>
    </w:div>
    <w:div w:id="1397898083">
      <w:bodyDiv w:val="1"/>
      <w:marLeft w:val="0"/>
      <w:marRight w:val="0"/>
      <w:marTop w:val="0"/>
      <w:marBottom w:val="0"/>
      <w:divBdr>
        <w:top w:val="none" w:sz="0" w:space="0" w:color="auto"/>
        <w:left w:val="none" w:sz="0" w:space="0" w:color="auto"/>
        <w:bottom w:val="none" w:sz="0" w:space="0" w:color="auto"/>
        <w:right w:val="none" w:sz="0" w:space="0" w:color="auto"/>
      </w:divBdr>
      <w:divsChild>
        <w:div w:id="204801365">
          <w:marLeft w:val="0"/>
          <w:marRight w:val="0"/>
          <w:marTop w:val="0"/>
          <w:marBottom w:val="0"/>
          <w:divBdr>
            <w:top w:val="none" w:sz="0" w:space="0" w:color="auto"/>
            <w:left w:val="none" w:sz="0" w:space="0" w:color="auto"/>
            <w:bottom w:val="none" w:sz="0" w:space="0" w:color="auto"/>
            <w:right w:val="none" w:sz="0" w:space="0" w:color="auto"/>
          </w:divBdr>
          <w:divsChild>
            <w:div w:id="521555983">
              <w:marLeft w:val="0"/>
              <w:marRight w:val="0"/>
              <w:marTop w:val="0"/>
              <w:marBottom w:val="0"/>
              <w:divBdr>
                <w:top w:val="none" w:sz="0" w:space="0" w:color="auto"/>
                <w:left w:val="none" w:sz="0" w:space="0" w:color="auto"/>
                <w:bottom w:val="none" w:sz="0" w:space="0" w:color="auto"/>
                <w:right w:val="none" w:sz="0" w:space="0" w:color="auto"/>
              </w:divBdr>
            </w:div>
            <w:div w:id="1710832484">
              <w:marLeft w:val="0"/>
              <w:marRight w:val="0"/>
              <w:marTop w:val="0"/>
              <w:marBottom w:val="0"/>
              <w:divBdr>
                <w:top w:val="none" w:sz="0" w:space="0" w:color="auto"/>
                <w:left w:val="none" w:sz="0" w:space="0" w:color="auto"/>
                <w:bottom w:val="none" w:sz="0" w:space="0" w:color="auto"/>
                <w:right w:val="none" w:sz="0" w:space="0" w:color="auto"/>
              </w:divBdr>
            </w:div>
          </w:divsChild>
        </w:div>
        <w:div w:id="703675328">
          <w:marLeft w:val="0"/>
          <w:marRight w:val="0"/>
          <w:marTop w:val="0"/>
          <w:marBottom w:val="0"/>
          <w:divBdr>
            <w:top w:val="none" w:sz="0" w:space="0" w:color="auto"/>
            <w:left w:val="none" w:sz="0" w:space="0" w:color="auto"/>
            <w:bottom w:val="none" w:sz="0" w:space="0" w:color="auto"/>
            <w:right w:val="none" w:sz="0" w:space="0" w:color="auto"/>
          </w:divBdr>
        </w:div>
        <w:div w:id="816143664">
          <w:marLeft w:val="0"/>
          <w:marRight w:val="0"/>
          <w:marTop w:val="0"/>
          <w:marBottom w:val="0"/>
          <w:divBdr>
            <w:top w:val="none" w:sz="0" w:space="0" w:color="auto"/>
            <w:left w:val="none" w:sz="0" w:space="0" w:color="auto"/>
            <w:bottom w:val="none" w:sz="0" w:space="0" w:color="auto"/>
            <w:right w:val="none" w:sz="0" w:space="0" w:color="auto"/>
          </w:divBdr>
          <w:divsChild>
            <w:div w:id="1480460486">
              <w:marLeft w:val="0"/>
              <w:marRight w:val="0"/>
              <w:marTop w:val="0"/>
              <w:marBottom w:val="0"/>
              <w:divBdr>
                <w:top w:val="none" w:sz="0" w:space="0" w:color="auto"/>
                <w:left w:val="none" w:sz="0" w:space="0" w:color="auto"/>
                <w:bottom w:val="none" w:sz="0" w:space="0" w:color="auto"/>
                <w:right w:val="none" w:sz="0" w:space="0" w:color="auto"/>
              </w:divBdr>
            </w:div>
          </w:divsChild>
        </w:div>
        <w:div w:id="865023261">
          <w:marLeft w:val="0"/>
          <w:marRight w:val="0"/>
          <w:marTop w:val="0"/>
          <w:marBottom w:val="0"/>
          <w:divBdr>
            <w:top w:val="none" w:sz="0" w:space="0" w:color="auto"/>
            <w:left w:val="none" w:sz="0" w:space="0" w:color="auto"/>
            <w:bottom w:val="none" w:sz="0" w:space="0" w:color="auto"/>
            <w:right w:val="none" w:sz="0" w:space="0" w:color="auto"/>
          </w:divBdr>
          <w:divsChild>
            <w:div w:id="282466220">
              <w:marLeft w:val="0"/>
              <w:marRight w:val="0"/>
              <w:marTop w:val="0"/>
              <w:marBottom w:val="0"/>
              <w:divBdr>
                <w:top w:val="none" w:sz="0" w:space="0" w:color="auto"/>
                <w:left w:val="none" w:sz="0" w:space="0" w:color="auto"/>
                <w:bottom w:val="none" w:sz="0" w:space="0" w:color="auto"/>
                <w:right w:val="none" w:sz="0" w:space="0" w:color="auto"/>
              </w:divBdr>
            </w:div>
            <w:div w:id="592591480">
              <w:marLeft w:val="0"/>
              <w:marRight w:val="0"/>
              <w:marTop w:val="0"/>
              <w:marBottom w:val="0"/>
              <w:divBdr>
                <w:top w:val="none" w:sz="0" w:space="0" w:color="auto"/>
                <w:left w:val="none" w:sz="0" w:space="0" w:color="auto"/>
                <w:bottom w:val="none" w:sz="0" w:space="0" w:color="auto"/>
                <w:right w:val="none" w:sz="0" w:space="0" w:color="auto"/>
              </w:divBdr>
            </w:div>
          </w:divsChild>
        </w:div>
        <w:div w:id="1029649551">
          <w:marLeft w:val="0"/>
          <w:marRight w:val="0"/>
          <w:marTop w:val="0"/>
          <w:marBottom w:val="0"/>
          <w:divBdr>
            <w:top w:val="none" w:sz="0" w:space="0" w:color="auto"/>
            <w:left w:val="none" w:sz="0" w:space="0" w:color="auto"/>
            <w:bottom w:val="none" w:sz="0" w:space="0" w:color="auto"/>
            <w:right w:val="none" w:sz="0" w:space="0" w:color="auto"/>
          </w:divBdr>
        </w:div>
        <w:div w:id="1105072500">
          <w:marLeft w:val="0"/>
          <w:marRight w:val="0"/>
          <w:marTop w:val="0"/>
          <w:marBottom w:val="0"/>
          <w:divBdr>
            <w:top w:val="none" w:sz="0" w:space="0" w:color="auto"/>
            <w:left w:val="none" w:sz="0" w:space="0" w:color="auto"/>
            <w:bottom w:val="none" w:sz="0" w:space="0" w:color="auto"/>
            <w:right w:val="none" w:sz="0" w:space="0" w:color="auto"/>
          </w:divBdr>
        </w:div>
        <w:div w:id="1319382892">
          <w:marLeft w:val="0"/>
          <w:marRight w:val="0"/>
          <w:marTop w:val="0"/>
          <w:marBottom w:val="0"/>
          <w:divBdr>
            <w:top w:val="none" w:sz="0" w:space="0" w:color="auto"/>
            <w:left w:val="none" w:sz="0" w:space="0" w:color="auto"/>
            <w:bottom w:val="none" w:sz="0" w:space="0" w:color="auto"/>
            <w:right w:val="none" w:sz="0" w:space="0" w:color="auto"/>
          </w:divBdr>
          <w:divsChild>
            <w:div w:id="890074749">
              <w:marLeft w:val="0"/>
              <w:marRight w:val="0"/>
              <w:marTop w:val="0"/>
              <w:marBottom w:val="0"/>
              <w:divBdr>
                <w:top w:val="none" w:sz="0" w:space="0" w:color="auto"/>
                <w:left w:val="none" w:sz="0" w:space="0" w:color="auto"/>
                <w:bottom w:val="none" w:sz="0" w:space="0" w:color="auto"/>
                <w:right w:val="none" w:sz="0" w:space="0" w:color="auto"/>
              </w:divBdr>
            </w:div>
          </w:divsChild>
        </w:div>
        <w:div w:id="1549029798">
          <w:marLeft w:val="0"/>
          <w:marRight w:val="0"/>
          <w:marTop w:val="0"/>
          <w:marBottom w:val="0"/>
          <w:divBdr>
            <w:top w:val="none" w:sz="0" w:space="0" w:color="auto"/>
            <w:left w:val="none" w:sz="0" w:space="0" w:color="auto"/>
            <w:bottom w:val="none" w:sz="0" w:space="0" w:color="auto"/>
            <w:right w:val="none" w:sz="0" w:space="0" w:color="auto"/>
          </w:divBdr>
          <w:divsChild>
            <w:div w:id="557935342">
              <w:marLeft w:val="0"/>
              <w:marRight w:val="0"/>
              <w:marTop w:val="0"/>
              <w:marBottom w:val="0"/>
              <w:divBdr>
                <w:top w:val="none" w:sz="0" w:space="0" w:color="auto"/>
                <w:left w:val="none" w:sz="0" w:space="0" w:color="auto"/>
                <w:bottom w:val="none" w:sz="0" w:space="0" w:color="auto"/>
                <w:right w:val="none" w:sz="0" w:space="0" w:color="auto"/>
              </w:divBdr>
            </w:div>
            <w:div w:id="1608275938">
              <w:marLeft w:val="0"/>
              <w:marRight w:val="0"/>
              <w:marTop w:val="0"/>
              <w:marBottom w:val="0"/>
              <w:divBdr>
                <w:top w:val="none" w:sz="0" w:space="0" w:color="auto"/>
                <w:left w:val="none" w:sz="0" w:space="0" w:color="auto"/>
                <w:bottom w:val="none" w:sz="0" w:space="0" w:color="auto"/>
                <w:right w:val="none" w:sz="0" w:space="0" w:color="auto"/>
              </w:divBdr>
            </w:div>
          </w:divsChild>
        </w:div>
        <w:div w:id="1625506495">
          <w:marLeft w:val="0"/>
          <w:marRight w:val="0"/>
          <w:marTop w:val="0"/>
          <w:marBottom w:val="0"/>
          <w:divBdr>
            <w:top w:val="none" w:sz="0" w:space="0" w:color="auto"/>
            <w:left w:val="none" w:sz="0" w:space="0" w:color="auto"/>
            <w:bottom w:val="none" w:sz="0" w:space="0" w:color="auto"/>
            <w:right w:val="none" w:sz="0" w:space="0" w:color="auto"/>
          </w:divBdr>
        </w:div>
        <w:div w:id="1698193390">
          <w:marLeft w:val="0"/>
          <w:marRight w:val="0"/>
          <w:marTop w:val="0"/>
          <w:marBottom w:val="0"/>
          <w:divBdr>
            <w:top w:val="none" w:sz="0" w:space="0" w:color="auto"/>
            <w:left w:val="none" w:sz="0" w:space="0" w:color="auto"/>
            <w:bottom w:val="none" w:sz="0" w:space="0" w:color="auto"/>
            <w:right w:val="none" w:sz="0" w:space="0" w:color="auto"/>
          </w:divBdr>
        </w:div>
        <w:div w:id="1793358302">
          <w:marLeft w:val="0"/>
          <w:marRight w:val="0"/>
          <w:marTop w:val="0"/>
          <w:marBottom w:val="0"/>
          <w:divBdr>
            <w:top w:val="none" w:sz="0" w:space="0" w:color="auto"/>
            <w:left w:val="none" w:sz="0" w:space="0" w:color="auto"/>
            <w:bottom w:val="none" w:sz="0" w:space="0" w:color="auto"/>
            <w:right w:val="none" w:sz="0" w:space="0" w:color="auto"/>
          </w:divBdr>
        </w:div>
      </w:divsChild>
    </w:div>
    <w:div w:id="1413962898">
      <w:bodyDiv w:val="1"/>
      <w:marLeft w:val="0"/>
      <w:marRight w:val="0"/>
      <w:marTop w:val="0"/>
      <w:marBottom w:val="0"/>
      <w:divBdr>
        <w:top w:val="none" w:sz="0" w:space="0" w:color="auto"/>
        <w:left w:val="none" w:sz="0" w:space="0" w:color="auto"/>
        <w:bottom w:val="none" w:sz="0" w:space="0" w:color="auto"/>
        <w:right w:val="none" w:sz="0" w:space="0" w:color="auto"/>
      </w:divBdr>
    </w:div>
    <w:div w:id="1418821161">
      <w:bodyDiv w:val="1"/>
      <w:marLeft w:val="0"/>
      <w:marRight w:val="0"/>
      <w:marTop w:val="0"/>
      <w:marBottom w:val="0"/>
      <w:divBdr>
        <w:top w:val="none" w:sz="0" w:space="0" w:color="auto"/>
        <w:left w:val="none" w:sz="0" w:space="0" w:color="auto"/>
        <w:bottom w:val="none" w:sz="0" w:space="0" w:color="auto"/>
        <w:right w:val="none" w:sz="0" w:space="0" w:color="auto"/>
      </w:divBdr>
    </w:div>
    <w:div w:id="1421219990">
      <w:bodyDiv w:val="1"/>
      <w:marLeft w:val="0"/>
      <w:marRight w:val="0"/>
      <w:marTop w:val="0"/>
      <w:marBottom w:val="0"/>
      <w:divBdr>
        <w:top w:val="none" w:sz="0" w:space="0" w:color="auto"/>
        <w:left w:val="none" w:sz="0" w:space="0" w:color="auto"/>
        <w:bottom w:val="none" w:sz="0" w:space="0" w:color="auto"/>
        <w:right w:val="none" w:sz="0" w:space="0" w:color="auto"/>
      </w:divBdr>
      <w:divsChild>
        <w:div w:id="860892987">
          <w:marLeft w:val="0"/>
          <w:marRight w:val="0"/>
          <w:marTop w:val="0"/>
          <w:marBottom w:val="0"/>
          <w:divBdr>
            <w:top w:val="none" w:sz="0" w:space="0" w:color="auto"/>
            <w:left w:val="none" w:sz="0" w:space="0" w:color="auto"/>
            <w:bottom w:val="none" w:sz="0" w:space="0" w:color="auto"/>
            <w:right w:val="none" w:sz="0" w:space="0" w:color="auto"/>
          </w:divBdr>
        </w:div>
        <w:div w:id="959074845">
          <w:marLeft w:val="0"/>
          <w:marRight w:val="0"/>
          <w:marTop w:val="0"/>
          <w:marBottom w:val="0"/>
          <w:divBdr>
            <w:top w:val="none" w:sz="0" w:space="0" w:color="auto"/>
            <w:left w:val="none" w:sz="0" w:space="0" w:color="auto"/>
            <w:bottom w:val="none" w:sz="0" w:space="0" w:color="auto"/>
            <w:right w:val="none" w:sz="0" w:space="0" w:color="auto"/>
          </w:divBdr>
        </w:div>
        <w:div w:id="1028481689">
          <w:marLeft w:val="0"/>
          <w:marRight w:val="0"/>
          <w:marTop w:val="0"/>
          <w:marBottom w:val="0"/>
          <w:divBdr>
            <w:top w:val="none" w:sz="0" w:space="0" w:color="auto"/>
            <w:left w:val="none" w:sz="0" w:space="0" w:color="auto"/>
            <w:bottom w:val="none" w:sz="0" w:space="0" w:color="auto"/>
            <w:right w:val="none" w:sz="0" w:space="0" w:color="auto"/>
          </w:divBdr>
        </w:div>
        <w:div w:id="1281498440">
          <w:marLeft w:val="0"/>
          <w:marRight w:val="0"/>
          <w:marTop w:val="0"/>
          <w:marBottom w:val="0"/>
          <w:divBdr>
            <w:top w:val="none" w:sz="0" w:space="0" w:color="auto"/>
            <w:left w:val="none" w:sz="0" w:space="0" w:color="auto"/>
            <w:bottom w:val="none" w:sz="0" w:space="0" w:color="auto"/>
            <w:right w:val="none" w:sz="0" w:space="0" w:color="auto"/>
          </w:divBdr>
        </w:div>
        <w:div w:id="1845435906">
          <w:marLeft w:val="0"/>
          <w:marRight w:val="0"/>
          <w:marTop w:val="0"/>
          <w:marBottom w:val="0"/>
          <w:divBdr>
            <w:top w:val="none" w:sz="0" w:space="0" w:color="auto"/>
            <w:left w:val="none" w:sz="0" w:space="0" w:color="auto"/>
            <w:bottom w:val="none" w:sz="0" w:space="0" w:color="auto"/>
            <w:right w:val="none" w:sz="0" w:space="0" w:color="auto"/>
          </w:divBdr>
        </w:div>
        <w:div w:id="1850097149">
          <w:marLeft w:val="0"/>
          <w:marRight w:val="0"/>
          <w:marTop w:val="0"/>
          <w:marBottom w:val="0"/>
          <w:divBdr>
            <w:top w:val="none" w:sz="0" w:space="0" w:color="auto"/>
            <w:left w:val="none" w:sz="0" w:space="0" w:color="auto"/>
            <w:bottom w:val="none" w:sz="0" w:space="0" w:color="auto"/>
            <w:right w:val="none" w:sz="0" w:space="0" w:color="auto"/>
          </w:divBdr>
        </w:div>
      </w:divsChild>
    </w:div>
    <w:div w:id="1436897441">
      <w:bodyDiv w:val="1"/>
      <w:marLeft w:val="0"/>
      <w:marRight w:val="0"/>
      <w:marTop w:val="0"/>
      <w:marBottom w:val="0"/>
      <w:divBdr>
        <w:top w:val="none" w:sz="0" w:space="0" w:color="auto"/>
        <w:left w:val="none" w:sz="0" w:space="0" w:color="auto"/>
        <w:bottom w:val="none" w:sz="0" w:space="0" w:color="auto"/>
        <w:right w:val="none" w:sz="0" w:space="0" w:color="auto"/>
      </w:divBdr>
    </w:div>
    <w:div w:id="1442989146">
      <w:bodyDiv w:val="1"/>
      <w:marLeft w:val="0"/>
      <w:marRight w:val="0"/>
      <w:marTop w:val="0"/>
      <w:marBottom w:val="0"/>
      <w:divBdr>
        <w:top w:val="none" w:sz="0" w:space="0" w:color="auto"/>
        <w:left w:val="none" w:sz="0" w:space="0" w:color="auto"/>
        <w:bottom w:val="none" w:sz="0" w:space="0" w:color="auto"/>
        <w:right w:val="none" w:sz="0" w:space="0" w:color="auto"/>
      </w:divBdr>
    </w:div>
    <w:div w:id="1458528706">
      <w:bodyDiv w:val="1"/>
      <w:marLeft w:val="0"/>
      <w:marRight w:val="0"/>
      <w:marTop w:val="0"/>
      <w:marBottom w:val="0"/>
      <w:divBdr>
        <w:top w:val="none" w:sz="0" w:space="0" w:color="auto"/>
        <w:left w:val="none" w:sz="0" w:space="0" w:color="auto"/>
        <w:bottom w:val="none" w:sz="0" w:space="0" w:color="auto"/>
        <w:right w:val="none" w:sz="0" w:space="0" w:color="auto"/>
      </w:divBdr>
    </w:div>
    <w:div w:id="1470854915">
      <w:bodyDiv w:val="1"/>
      <w:marLeft w:val="0"/>
      <w:marRight w:val="0"/>
      <w:marTop w:val="0"/>
      <w:marBottom w:val="0"/>
      <w:divBdr>
        <w:top w:val="none" w:sz="0" w:space="0" w:color="auto"/>
        <w:left w:val="none" w:sz="0" w:space="0" w:color="auto"/>
        <w:bottom w:val="none" w:sz="0" w:space="0" w:color="auto"/>
        <w:right w:val="none" w:sz="0" w:space="0" w:color="auto"/>
      </w:divBdr>
      <w:divsChild>
        <w:div w:id="359210869">
          <w:marLeft w:val="0"/>
          <w:marRight w:val="0"/>
          <w:marTop w:val="0"/>
          <w:marBottom w:val="0"/>
          <w:divBdr>
            <w:top w:val="single" w:sz="6" w:space="4" w:color="auto"/>
            <w:left w:val="single" w:sz="6" w:space="4" w:color="auto"/>
            <w:bottom w:val="single" w:sz="6" w:space="4" w:color="auto"/>
            <w:right w:val="single" w:sz="6" w:space="4" w:color="auto"/>
          </w:divBdr>
          <w:divsChild>
            <w:div w:id="178128560">
              <w:marLeft w:val="0"/>
              <w:marRight w:val="0"/>
              <w:marTop w:val="0"/>
              <w:marBottom w:val="0"/>
              <w:divBdr>
                <w:top w:val="none" w:sz="0" w:space="0" w:color="auto"/>
                <w:left w:val="none" w:sz="0" w:space="0" w:color="auto"/>
                <w:bottom w:val="none" w:sz="0" w:space="0" w:color="auto"/>
                <w:right w:val="none" w:sz="0" w:space="0" w:color="auto"/>
              </w:divBdr>
              <w:divsChild>
                <w:div w:id="856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70560">
          <w:marLeft w:val="0"/>
          <w:marRight w:val="0"/>
          <w:marTop w:val="0"/>
          <w:marBottom w:val="0"/>
          <w:divBdr>
            <w:top w:val="single" w:sz="6" w:space="4" w:color="auto"/>
            <w:left w:val="single" w:sz="6" w:space="4" w:color="auto"/>
            <w:bottom w:val="single" w:sz="6" w:space="4" w:color="auto"/>
            <w:right w:val="single" w:sz="6" w:space="4" w:color="auto"/>
          </w:divBdr>
          <w:divsChild>
            <w:div w:id="486164621">
              <w:marLeft w:val="0"/>
              <w:marRight w:val="0"/>
              <w:marTop w:val="0"/>
              <w:marBottom w:val="0"/>
              <w:divBdr>
                <w:top w:val="none" w:sz="0" w:space="0" w:color="auto"/>
                <w:left w:val="none" w:sz="0" w:space="0" w:color="auto"/>
                <w:bottom w:val="none" w:sz="0" w:space="0" w:color="auto"/>
                <w:right w:val="none" w:sz="0" w:space="0" w:color="auto"/>
              </w:divBdr>
              <w:divsChild>
                <w:div w:id="166258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145545">
      <w:bodyDiv w:val="1"/>
      <w:marLeft w:val="0"/>
      <w:marRight w:val="0"/>
      <w:marTop w:val="0"/>
      <w:marBottom w:val="0"/>
      <w:divBdr>
        <w:top w:val="none" w:sz="0" w:space="0" w:color="auto"/>
        <w:left w:val="none" w:sz="0" w:space="0" w:color="auto"/>
        <w:bottom w:val="none" w:sz="0" w:space="0" w:color="auto"/>
        <w:right w:val="none" w:sz="0" w:space="0" w:color="auto"/>
      </w:divBdr>
    </w:div>
    <w:div w:id="1567840516">
      <w:bodyDiv w:val="1"/>
      <w:marLeft w:val="0"/>
      <w:marRight w:val="0"/>
      <w:marTop w:val="0"/>
      <w:marBottom w:val="0"/>
      <w:divBdr>
        <w:top w:val="none" w:sz="0" w:space="0" w:color="auto"/>
        <w:left w:val="none" w:sz="0" w:space="0" w:color="auto"/>
        <w:bottom w:val="none" w:sz="0" w:space="0" w:color="auto"/>
        <w:right w:val="none" w:sz="0" w:space="0" w:color="auto"/>
      </w:divBdr>
    </w:div>
    <w:div w:id="1582450072">
      <w:bodyDiv w:val="1"/>
      <w:marLeft w:val="0"/>
      <w:marRight w:val="0"/>
      <w:marTop w:val="0"/>
      <w:marBottom w:val="0"/>
      <w:divBdr>
        <w:top w:val="none" w:sz="0" w:space="0" w:color="auto"/>
        <w:left w:val="none" w:sz="0" w:space="0" w:color="auto"/>
        <w:bottom w:val="none" w:sz="0" w:space="0" w:color="auto"/>
        <w:right w:val="none" w:sz="0" w:space="0" w:color="auto"/>
      </w:divBdr>
    </w:div>
    <w:div w:id="1594436492">
      <w:bodyDiv w:val="1"/>
      <w:marLeft w:val="0"/>
      <w:marRight w:val="0"/>
      <w:marTop w:val="0"/>
      <w:marBottom w:val="0"/>
      <w:divBdr>
        <w:top w:val="none" w:sz="0" w:space="0" w:color="auto"/>
        <w:left w:val="none" w:sz="0" w:space="0" w:color="auto"/>
        <w:bottom w:val="none" w:sz="0" w:space="0" w:color="auto"/>
        <w:right w:val="none" w:sz="0" w:space="0" w:color="auto"/>
      </w:divBdr>
    </w:div>
    <w:div w:id="1642884882">
      <w:bodyDiv w:val="1"/>
      <w:marLeft w:val="0"/>
      <w:marRight w:val="0"/>
      <w:marTop w:val="0"/>
      <w:marBottom w:val="0"/>
      <w:divBdr>
        <w:top w:val="none" w:sz="0" w:space="0" w:color="auto"/>
        <w:left w:val="none" w:sz="0" w:space="0" w:color="auto"/>
        <w:bottom w:val="none" w:sz="0" w:space="0" w:color="auto"/>
        <w:right w:val="none" w:sz="0" w:space="0" w:color="auto"/>
      </w:divBdr>
      <w:divsChild>
        <w:div w:id="435908829">
          <w:marLeft w:val="0"/>
          <w:marRight w:val="0"/>
          <w:marTop w:val="0"/>
          <w:marBottom w:val="0"/>
          <w:divBdr>
            <w:top w:val="none" w:sz="0" w:space="0" w:color="auto"/>
            <w:left w:val="none" w:sz="0" w:space="0" w:color="auto"/>
            <w:bottom w:val="none" w:sz="0" w:space="0" w:color="auto"/>
            <w:right w:val="none" w:sz="0" w:space="0" w:color="auto"/>
          </w:divBdr>
        </w:div>
        <w:div w:id="1751153105">
          <w:marLeft w:val="0"/>
          <w:marRight w:val="0"/>
          <w:marTop w:val="0"/>
          <w:marBottom w:val="0"/>
          <w:divBdr>
            <w:top w:val="none" w:sz="0" w:space="0" w:color="auto"/>
            <w:left w:val="none" w:sz="0" w:space="0" w:color="auto"/>
            <w:bottom w:val="none" w:sz="0" w:space="0" w:color="auto"/>
            <w:right w:val="none" w:sz="0" w:space="0" w:color="auto"/>
          </w:divBdr>
        </w:div>
      </w:divsChild>
    </w:div>
    <w:div w:id="1672564175">
      <w:bodyDiv w:val="1"/>
      <w:marLeft w:val="0"/>
      <w:marRight w:val="0"/>
      <w:marTop w:val="0"/>
      <w:marBottom w:val="0"/>
      <w:divBdr>
        <w:top w:val="none" w:sz="0" w:space="0" w:color="auto"/>
        <w:left w:val="none" w:sz="0" w:space="0" w:color="auto"/>
        <w:bottom w:val="none" w:sz="0" w:space="0" w:color="auto"/>
        <w:right w:val="none" w:sz="0" w:space="0" w:color="auto"/>
      </w:divBdr>
    </w:div>
    <w:div w:id="1763723750">
      <w:bodyDiv w:val="1"/>
      <w:marLeft w:val="0"/>
      <w:marRight w:val="0"/>
      <w:marTop w:val="0"/>
      <w:marBottom w:val="0"/>
      <w:divBdr>
        <w:top w:val="none" w:sz="0" w:space="0" w:color="auto"/>
        <w:left w:val="none" w:sz="0" w:space="0" w:color="auto"/>
        <w:bottom w:val="none" w:sz="0" w:space="0" w:color="auto"/>
        <w:right w:val="none" w:sz="0" w:space="0" w:color="auto"/>
      </w:divBdr>
    </w:div>
    <w:div w:id="1811287127">
      <w:bodyDiv w:val="1"/>
      <w:marLeft w:val="0"/>
      <w:marRight w:val="0"/>
      <w:marTop w:val="0"/>
      <w:marBottom w:val="0"/>
      <w:divBdr>
        <w:top w:val="none" w:sz="0" w:space="0" w:color="auto"/>
        <w:left w:val="none" w:sz="0" w:space="0" w:color="auto"/>
        <w:bottom w:val="none" w:sz="0" w:space="0" w:color="auto"/>
        <w:right w:val="none" w:sz="0" w:space="0" w:color="auto"/>
      </w:divBdr>
    </w:div>
    <w:div w:id="1817797298">
      <w:bodyDiv w:val="1"/>
      <w:marLeft w:val="0"/>
      <w:marRight w:val="0"/>
      <w:marTop w:val="0"/>
      <w:marBottom w:val="0"/>
      <w:divBdr>
        <w:top w:val="none" w:sz="0" w:space="0" w:color="auto"/>
        <w:left w:val="none" w:sz="0" w:space="0" w:color="auto"/>
        <w:bottom w:val="none" w:sz="0" w:space="0" w:color="auto"/>
        <w:right w:val="none" w:sz="0" w:space="0" w:color="auto"/>
      </w:divBdr>
    </w:div>
    <w:div w:id="1838231091">
      <w:bodyDiv w:val="1"/>
      <w:marLeft w:val="0"/>
      <w:marRight w:val="0"/>
      <w:marTop w:val="0"/>
      <w:marBottom w:val="0"/>
      <w:divBdr>
        <w:top w:val="none" w:sz="0" w:space="0" w:color="auto"/>
        <w:left w:val="none" w:sz="0" w:space="0" w:color="auto"/>
        <w:bottom w:val="none" w:sz="0" w:space="0" w:color="auto"/>
        <w:right w:val="none" w:sz="0" w:space="0" w:color="auto"/>
      </w:divBdr>
    </w:div>
    <w:div w:id="1842352001">
      <w:bodyDiv w:val="1"/>
      <w:marLeft w:val="0"/>
      <w:marRight w:val="0"/>
      <w:marTop w:val="0"/>
      <w:marBottom w:val="0"/>
      <w:divBdr>
        <w:top w:val="none" w:sz="0" w:space="0" w:color="auto"/>
        <w:left w:val="none" w:sz="0" w:space="0" w:color="auto"/>
        <w:bottom w:val="none" w:sz="0" w:space="0" w:color="auto"/>
        <w:right w:val="none" w:sz="0" w:space="0" w:color="auto"/>
      </w:divBdr>
    </w:div>
    <w:div w:id="1868836306">
      <w:bodyDiv w:val="1"/>
      <w:marLeft w:val="0"/>
      <w:marRight w:val="0"/>
      <w:marTop w:val="0"/>
      <w:marBottom w:val="0"/>
      <w:divBdr>
        <w:top w:val="none" w:sz="0" w:space="0" w:color="auto"/>
        <w:left w:val="none" w:sz="0" w:space="0" w:color="auto"/>
        <w:bottom w:val="none" w:sz="0" w:space="0" w:color="auto"/>
        <w:right w:val="none" w:sz="0" w:space="0" w:color="auto"/>
      </w:divBdr>
    </w:div>
    <w:div w:id="1930892258">
      <w:bodyDiv w:val="1"/>
      <w:marLeft w:val="0"/>
      <w:marRight w:val="0"/>
      <w:marTop w:val="0"/>
      <w:marBottom w:val="0"/>
      <w:divBdr>
        <w:top w:val="none" w:sz="0" w:space="0" w:color="auto"/>
        <w:left w:val="none" w:sz="0" w:space="0" w:color="auto"/>
        <w:bottom w:val="none" w:sz="0" w:space="0" w:color="auto"/>
        <w:right w:val="none" w:sz="0" w:space="0" w:color="auto"/>
      </w:divBdr>
    </w:div>
    <w:div w:id="1946494813">
      <w:bodyDiv w:val="1"/>
      <w:marLeft w:val="0"/>
      <w:marRight w:val="0"/>
      <w:marTop w:val="0"/>
      <w:marBottom w:val="0"/>
      <w:divBdr>
        <w:top w:val="none" w:sz="0" w:space="0" w:color="auto"/>
        <w:left w:val="none" w:sz="0" w:space="0" w:color="auto"/>
        <w:bottom w:val="none" w:sz="0" w:space="0" w:color="auto"/>
        <w:right w:val="none" w:sz="0" w:space="0" w:color="auto"/>
      </w:divBdr>
    </w:div>
    <w:div w:id="1953516027">
      <w:bodyDiv w:val="1"/>
      <w:marLeft w:val="0"/>
      <w:marRight w:val="0"/>
      <w:marTop w:val="0"/>
      <w:marBottom w:val="0"/>
      <w:divBdr>
        <w:top w:val="none" w:sz="0" w:space="0" w:color="auto"/>
        <w:left w:val="none" w:sz="0" w:space="0" w:color="auto"/>
        <w:bottom w:val="none" w:sz="0" w:space="0" w:color="auto"/>
        <w:right w:val="none" w:sz="0" w:space="0" w:color="auto"/>
      </w:divBdr>
    </w:div>
    <w:div w:id="1993750895">
      <w:bodyDiv w:val="1"/>
      <w:marLeft w:val="0"/>
      <w:marRight w:val="0"/>
      <w:marTop w:val="0"/>
      <w:marBottom w:val="0"/>
      <w:divBdr>
        <w:top w:val="none" w:sz="0" w:space="0" w:color="auto"/>
        <w:left w:val="none" w:sz="0" w:space="0" w:color="auto"/>
        <w:bottom w:val="none" w:sz="0" w:space="0" w:color="auto"/>
        <w:right w:val="none" w:sz="0" w:space="0" w:color="auto"/>
      </w:divBdr>
    </w:div>
    <w:div w:id="2001349191">
      <w:bodyDiv w:val="1"/>
      <w:marLeft w:val="0"/>
      <w:marRight w:val="0"/>
      <w:marTop w:val="0"/>
      <w:marBottom w:val="0"/>
      <w:divBdr>
        <w:top w:val="none" w:sz="0" w:space="0" w:color="auto"/>
        <w:left w:val="none" w:sz="0" w:space="0" w:color="auto"/>
        <w:bottom w:val="none" w:sz="0" w:space="0" w:color="auto"/>
        <w:right w:val="none" w:sz="0" w:space="0" w:color="auto"/>
      </w:divBdr>
      <w:divsChild>
        <w:div w:id="251593728">
          <w:marLeft w:val="0"/>
          <w:marRight w:val="0"/>
          <w:marTop w:val="0"/>
          <w:marBottom w:val="0"/>
          <w:divBdr>
            <w:top w:val="none" w:sz="0" w:space="0" w:color="auto"/>
            <w:left w:val="none" w:sz="0" w:space="0" w:color="auto"/>
            <w:bottom w:val="none" w:sz="0" w:space="0" w:color="auto"/>
            <w:right w:val="none" w:sz="0" w:space="0" w:color="auto"/>
          </w:divBdr>
          <w:divsChild>
            <w:div w:id="1888102390">
              <w:marLeft w:val="0"/>
              <w:marRight w:val="0"/>
              <w:marTop w:val="0"/>
              <w:marBottom w:val="225"/>
              <w:divBdr>
                <w:top w:val="none" w:sz="0" w:space="0" w:color="auto"/>
                <w:left w:val="none" w:sz="0" w:space="0" w:color="auto"/>
                <w:bottom w:val="none" w:sz="0" w:space="0" w:color="auto"/>
                <w:right w:val="none" w:sz="0" w:space="0" w:color="auto"/>
              </w:divBdr>
              <w:divsChild>
                <w:div w:id="1363047311">
                  <w:marLeft w:val="0"/>
                  <w:marRight w:val="0"/>
                  <w:marTop w:val="0"/>
                  <w:marBottom w:val="0"/>
                  <w:divBdr>
                    <w:top w:val="none" w:sz="0" w:space="0" w:color="auto"/>
                    <w:left w:val="none" w:sz="0" w:space="0" w:color="auto"/>
                    <w:bottom w:val="none" w:sz="0" w:space="0" w:color="auto"/>
                    <w:right w:val="none" w:sz="0" w:space="0" w:color="auto"/>
                  </w:divBdr>
                  <w:divsChild>
                    <w:div w:id="245529950">
                      <w:marLeft w:val="0"/>
                      <w:marRight w:val="0"/>
                      <w:marTop w:val="0"/>
                      <w:marBottom w:val="0"/>
                      <w:divBdr>
                        <w:top w:val="none" w:sz="0" w:space="0" w:color="auto"/>
                        <w:left w:val="none" w:sz="0" w:space="0" w:color="auto"/>
                        <w:bottom w:val="none" w:sz="0" w:space="0" w:color="auto"/>
                        <w:right w:val="none" w:sz="0" w:space="0" w:color="auto"/>
                      </w:divBdr>
                    </w:div>
                    <w:div w:id="809442232">
                      <w:marLeft w:val="0"/>
                      <w:marRight w:val="0"/>
                      <w:marTop w:val="0"/>
                      <w:marBottom w:val="0"/>
                      <w:divBdr>
                        <w:top w:val="none" w:sz="0" w:space="0" w:color="auto"/>
                        <w:left w:val="none" w:sz="0" w:space="0" w:color="auto"/>
                        <w:bottom w:val="none" w:sz="0" w:space="0" w:color="auto"/>
                        <w:right w:val="none" w:sz="0" w:space="0" w:color="auto"/>
                      </w:divBdr>
                    </w:div>
                    <w:div w:id="18802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038994">
          <w:marLeft w:val="0"/>
          <w:marRight w:val="0"/>
          <w:marTop w:val="0"/>
          <w:marBottom w:val="0"/>
          <w:divBdr>
            <w:top w:val="none" w:sz="0" w:space="0" w:color="auto"/>
            <w:left w:val="none" w:sz="0" w:space="0" w:color="auto"/>
            <w:bottom w:val="none" w:sz="0" w:space="0" w:color="auto"/>
            <w:right w:val="none" w:sz="0" w:space="0" w:color="auto"/>
          </w:divBdr>
          <w:divsChild>
            <w:div w:id="79914914">
              <w:marLeft w:val="0"/>
              <w:marRight w:val="0"/>
              <w:marTop w:val="0"/>
              <w:marBottom w:val="225"/>
              <w:divBdr>
                <w:top w:val="none" w:sz="0" w:space="0" w:color="auto"/>
                <w:left w:val="none" w:sz="0" w:space="0" w:color="auto"/>
                <w:bottom w:val="none" w:sz="0" w:space="0" w:color="auto"/>
                <w:right w:val="none" w:sz="0" w:space="0" w:color="auto"/>
              </w:divBdr>
              <w:divsChild>
                <w:div w:id="1438257203">
                  <w:marLeft w:val="0"/>
                  <w:marRight w:val="0"/>
                  <w:marTop w:val="0"/>
                  <w:marBottom w:val="0"/>
                  <w:divBdr>
                    <w:top w:val="none" w:sz="0" w:space="0" w:color="auto"/>
                    <w:left w:val="none" w:sz="0" w:space="0" w:color="auto"/>
                    <w:bottom w:val="none" w:sz="0" w:space="0" w:color="auto"/>
                    <w:right w:val="none" w:sz="0" w:space="0" w:color="auto"/>
                  </w:divBdr>
                  <w:divsChild>
                    <w:div w:id="197683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789977">
      <w:bodyDiv w:val="1"/>
      <w:marLeft w:val="0"/>
      <w:marRight w:val="0"/>
      <w:marTop w:val="0"/>
      <w:marBottom w:val="0"/>
      <w:divBdr>
        <w:top w:val="none" w:sz="0" w:space="0" w:color="auto"/>
        <w:left w:val="none" w:sz="0" w:space="0" w:color="auto"/>
        <w:bottom w:val="none" w:sz="0" w:space="0" w:color="auto"/>
        <w:right w:val="none" w:sz="0" w:space="0" w:color="auto"/>
      </w:divBdr>
      <w:divsChild>
        <w:div w:id="1513761519">
          <w:marLeft w:val="0"/>
          <w:marRight w:val="0"/>
          <w:marTop w:val="0"/>
          <w:marBottom w:val="0"/>
          <w:divBdr>
            <w:top w:val="single" w:sz="6" w:space="4" w:color="ABABAB"/>
            <w:left w:val="single" w:sz="6" w:space="4" w:color="ABABAB"/>
            <w:bottom w:val="single" w:sz="6" w:space="4" w:color="ABABAB"/>
            <w:right w:val="single" w:sz="6" w:space="4" w:color="ABABAB"/>
          </w:divBdr>
          <w:divsChild>
            <w:div w:id="1955280829">
              <w:marLeft w:val="0"/>
              <w:marRight w:val="0"/>
              <w:marTop w:val="0"/>
              <w:marBottom w:val="0"/>
              <w:divBdr>
                <w:top w:val="none" w:sz="0" w:space="0" w:color="auto"/>
                <w:left w:val="none" w:sz="0" w:space="0" w:color="auto"/>
                <w:bottom w:val="none" w:sz="0" w:space="0" w:color="auto"/>
                <w:right w:val="none" w:sz="0" w:space="0" w:color="auto"/>
              </w:divBdr>
              <w:divsChild>
                <w:div w:id="9073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915825">
      <w:bodyDiv w:val="1"/>
      <w:marLeft w:val="0"/>
      <w:marRight w:val="0"/>
      <w:marTop w:val="0"/>
      <w:marBottom w:val="0"/>
      <w:divBdr>
        <w:top w:val="none" w:sz="0" w:space="0" w:color="auto"/>
        <w:left w:val="none" w:sz="0" w:space="0" w:color="auto"/>
        <w:bottom w:val="none" w:sz="0" w:space="0" w:color="auto"/>
        <w:right w:val="none" w:sz="0" w:space="0" w:color="auto"/>
      </w:divBdr>
    </w:div>
    <w:div w:id="2081980191">
      <w:bodyDiv w:val="1"/>
      <w:marLeft w:val="0"/>
      <w:marRight w:val="0"/>
      <w:marTop w:val="0"/>
      <w:marBottom w:val="0"/>
      <w:divBdr>
        <w:top w:val="none" w:sz="0" w:space="0" w:color="auto"/>
        <w:left w:val="none" w:sz="0" w:space="0" w:color="auto"/>
        <w:bottom w:val="none" w:sz="0" w:space="0" w:color="auto"/>
        <w:right w:val="none" w:sz="0" w:space="0" w:color="auto"/>
      </w:divBdr>
    </w:div>
    <w:div w:id="2104105379">
      <w:bodyDiv w:val="1"/>
      <w:marLeft w:val="0"/>
      <w:marRight w:val="0"/>
      <w:marTop w:val="0"/>
      <w:marBottom w:val="0"/>
      <w:divBdr>
        <w:top w:val="none" w:sz="0" w:space="0" w:color="auto"/>
        <w:left w:val="none" w:sz="0" w:space="0" w:color="auto"/>
        <w:bottom w:val="none" w:sz="0" w:space="0" w:color="auto"/>
        <w:right w:val="none" w:sz="0" w:space="0" w:color="auto"/>
      </w:divBdr>
    </w:div>
    <w:div w:id="2116975104">
      <w:bodyDiv w:val="1"/>
      <w:marLeft w:val="0"/>
      <w:marRight w:val="0"/>
      <w:marTop w:val="0"/>
      <w:marBottom w:val="0"/>
      <w:divBdr>
        <w:top w:val="none" w:sz="0" w:space="0" w:color="auto"/>
        <w:left w:val="none" w:sz="0" w:space="0" w:color="auto"/>
        <w:bottom w:val="none" w:sz="0" w:space="0" w:color="auto"/>
        <w:right w:val="none" w:sz="0" w:space="0" w:color="auto"/>
      </w:divBdr>
      <w:divsChild>
        <w:div w:id="207570109">
          <w:marLeft w:val="0"/>
          <w:marRight w:val="0"/>
          <w:marTop w:val="0"/>
          <w:marBottom w:val="0"/>
          <w:divBdr>
            <w:top w:val="none" w:sz="0" w:space="0" w:color="auto"/>
            <w:left w:val="none" w:sz="0" w:space="0" w:color="auto"/>
            <w:bottom w:val="none" w:sz="0" w:space="0" w:color="auto"/>
            <w:right w:val="none" w:sz="0" w:space="0" w:color="auto"/>
          </w:divBdr>
        </w:div>
        <w:div w:id="828325806">
          <w:marLeft w:val="0"/>
          <w:marRight w:val="0"/>
          <w:marTop w:val="0"/>
          <w:marBottom w:val="0"/>
          <w:divBdr>
            <w:top w:val="none" w:sz="0" w:space="0" w:color="auto"/>
            <w:left w:val="none" w:sz="0" w:space="0" w:color="auto"/>
            <w:bottom w:val="none" w:sz="0" w:space="0" w:color="auto"/>
            <w:right w:val="none" w:sz="0" w:space="0" w:color="auto"/>
          </w:divBdr>
        </w:div>
        <w:div w:id="860052502">
          <w:marLeft w:val="0"/>
          <w:marRight w:val="0"/>
          <w:marTop w:val="0"/>
          <w:marBottom w:val="0"/>
          <w:divBdr>
            <w:top w:val="none" w:sz="0" w:space="0" w:color="auto"/>
            <w:left w:val="none" w:sz="0" w:space="0" w:color="auto"/>
            <w:bottom w:val="none" w:sz="0" w:space="0" w:color="auto"/>
            <w:right w:val="none" w:sz="0" w:space="0" w:color="auto"/>
          </w:divBdr>
        </w:div>
        <w:div w:id="1243296645">
          <w:marLeft w:val="0"/>
          <w:marRight w:val="0"/>
          <w:marTop w:val="0"/>
          <w:marBottom w:val="0"/>
          <w:divBdr>
            <w:top w:val="none" w:sz="0" w:space="0" w:color="auto"/>
            <w:left w:val="none" w:sz="0" w:space="0" w:color="auto"/>
            <w:bottom w:val="none" w:sz="0" w:space="0" w:color="auto"/>
            <w:right w:val="none" w:sz="0" w:space="0" w:color="auto"/>
          </w:divBdr>
        </w:div>
      </w:divsChild>
    </w:div>
    <w:div w:id="2117863178">
      <w:bodyDiv w:val="1"/>
      <w:marLeft w:val="0"/>
      <w:marRight w:val="0"/>
      <w:marTop w:val="0"/>
      <w:marBottom w:val="0"/>
      <w:divBdr>
        <w:top w:val="none" w:sz="0" w:space="0" w:color="auto"/>
        <w:left w:val="none" w:sz="0" w:space="0" w:color="auto"/>
        <w:bottom w:val="none" w:sz="0" w:space="0" w:color="auto"/>
        <w:right w:val="none" w:sz="0" w:space="0" w:color="auto"/>
      </w:divBdr>
    </w:div>
    <w:div w:id="2120174799">
      <w:bodyDiv w:val="1"/>
      <w:marLeft w:val="0"/>
      <w:marRight w:val="0"/>
      <w:marTop w:val="0"/>
      <w:marBottom w:val="0"/>
      <w:divBdr>
        <w:top w:val="none" w:sz="0" w:space="0" w:color="auto"/>
        <w:left w:val="none" w:sz="0" w:space="0" w:color="auto"/>
        <w:bottom w:val="none" w:sz="0" w:space="0" w:color="auto"/>
        <w:right w:val="none" w:sz="0" w:space="0" w:color="auto"/>
      </w:divBdr>
      <w:divsChild>
        <w:div w:id="494422898">
          <w:marLeft w:val="0"/>
          <w:marRight w:val="0"/>
          <w:marTop w:val="0"/>
          <w:marBottom w:val="0"/>
          <w:divBdr>
            <w:top w:val="none" w:sz="0" w:space="0" w:color="auto"/>
            <w:left w:val="none" w:sz="0" w:space="0" w:color="auto"/>
            <w:bottom w:val="none" w:sz="0" w:space="0" w:color="auto"/>
            <w:right w:val="none" w:sz="0" w:space="0" w:color="auto"/>
          </w:divBdr>
        </w:div>
        <w:div w:id="660160791">
          <w:marLeft w:val="0"/>
          <w:marRight w:val="0"/>
          <w:marTop w:val="0"/>
          <w:marBottom w:val="0"/>
          <w:divBdr>
            <w:top w:val="none" w:sz="0" w:space="0" w:color="auto"/>
            <w:left w:val="none" w:sz="0" w:space="0" w:color="auto"/>
            <w:bottom w:val="none" w:sz="0" w:space="0" w:color="auto"/>
            <w:right w:val="none" w:sz="0" w:space="0" w:color="auto"/>
          </w:divBdr>
        </w:div>
        <w:div w:id="20961226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16/09/relationships/commentsIds" Target="commentsIds.xml"/><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1/relationships/commentsExtended" Target="commentsExtended.xm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matplotlib.org/stable/gallery/style_sheets/style_sheets_reference.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omments" Target="comments.xml"/><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65412-6FC5-4BF0-AE3C-A036E6037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26</Pages>
  <Words>2366</Words>
  <Characters>13487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Shubham Sharma</cp:lastModifiedBy>
  <cp:revision>16</cp:revision>
  <dcterms:created xsi:type="dcterms:W3CDTF">2022-02-13T22:35:00Z</dcterms:created>
  <dcterms:modified xsi:type="dcterms:W3CDTF">2023-05-01T01:48:00Z</dcterms:modified>
</cp:coreProperties>
</file>