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D0D2" w14:textId="77777777" w:rsidR="00D021C7" w:rsidRDefault="00D021C7" w:rsidP="00D229FF">
      <w:pPr>
        <w:rPr>
          <w:lang w:val="en-US"/>
        </w:rPr>
      </w:pPr>
    </w:p>
    <w:p w14:paraId="2D8DE294" w14:textId="77777777" w:rsidR="00D021C7" w:rsidRDefault="00D021C7" w:rsidP="00D229FF">
      <w:pPr>
        <w:rPr>
          <w:lang w:val="en-US"/>
        </w:rPr>
      </w:pPr>
    </w:p>
    <w:sdt>
      <w:sdtPr>
        <w:rPr>
          <w:rFonts w:asciiTheme="minorHAnsi" w:eastAsiaTheme="minorHAnsi" w:hAnsiTheme="minorHAnsi" w:cstheme="minorBidi"/>
          <w:color w:val="auto"/>
          <w:sz w:val="22"/>
          <w:szCs w:val="22"/>
          <w:lang w:val="en-IN"/>
        </w:rPr>
        <w:id w:val="383756227"/>
        <w:docPartObj>
          <w:docPartGallery w:val="Table of Contents"/>
          <w:docPartUnique/>
        </w:docPartObj>
      </w:sdtPr>
      <w:sdtEndPr>
        <w:rPr>
          <w:b/>
          <w:bCs/>
          <w:noProof/>
        </w:rPr>
      </w:sdtEndPr>
      <w:sdtContent>
        <w:p w14:paraId="373A1CE3" w14:textId="77777777" w:rsidR="00780746" w:rsidRDefault="00780746">
          <w:pPr>
            <w:pStyle w:val="TOCHeading"/>
          </w:pPr>
          <w:r>
            <w:t>Contents</w:t>
          </w:r>
        </w:p>
        <w:p w14:paraId="4B72F121" w14:textId="77777777" w:rsidR="00253F3D" w:rsidRDefault="00780746">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00714723" w:history="1">
            <w:r w:rsidR="00253F3D" w:rsidRPr="007454A5">
              <w:rPr>
                <w:rStyle w:val="Hyperlink"/>
                <w:noProof/>
                <w:lang w:val="en-US"/>
              </w:rPr>
              <w:t>1.</w:t>
            </w:r>
            <w:r w:rsidR="00253F3D">
              <w:rPr>
                <w:rFonts w:eastAsiaTheme="minorEastAsia"/>
                <w:noProof/>
                <w:lang w:eastAsia="en-IN"/>
              </w:rPr>
              <w:tab/>
            </w:r>
            <w:r w:rsidR="00253F3D" w:rsidRPr="007454A5">
              <w:rPr>
                <w:rStyle w:val="Hyperlink"/>
                <w:noProof/>
                <w:lang w:val="en-US"/>
              </w:rPr>
              <w:t>Intro and Week overview</w:t>
            </w:r>
            <w:r w:rsidR="00253F3D">
              <w:rPr>
                <w:noProof/>
                <w:webHidden/>
              </w:rPr>
              <w:tab/>
            </w:r>
            <w:r w:rsidR="00253F3D">
              <w:rPr>
                <w:noProof/>
                <w:webHidden/>
              </w:rPr>
              <w:fldChar w:fldCharType="begin"/>
            </w:r>
            <w:r w:rsidR="00253F3D">
              <w:rPr>
                <w:noProof/>
                <w:webHidden/>
              </w:rPr>
              <w:instrText xml:space="preserve"> PAGEREF _Toc100714723 \h </w:instrText>
            </w:r>
            <w:r w:rsidR="00253F3D">
              <w:rPr>
                <w:noProof/>
                <w:webHidden/>
              </w:rPr>
            </w:r>
            <w:r w:rsidR="00253F3D">
              <w:rPr>
                <w:noProof/>
                <w:webHidden/>
              </w:rPr>
              <w:fldChar w:fldCharType="separate"/>
            </w:r>
            <w:r w:rsidR="00253F3D">
              <w:rPr>
                <w:noProof/>
                <w:webHidden/>
              </w:rPr>
              <w:t>2</w:t>
            </w:r>
            <w:r w:rsidR="00253F3D">
              <w:rPr>
                <w:noProof/>
                <w:webHidden/>
              </w:rPr>
              <w:fldChar w:fldCharType="end"/>
            </w:r>
          </w:hyperlink>
        </w:p>
        <w:p w14:paraId="13994F77" w14:textId="77777777" w:rsidR="00253F3D" w:rsidRDefault="009420A0">
          <w:pPr>
            <w:pStyle w:val="TOC1"/>
            <w:tabs>
              <w:tab w:val="left" w:pos="440"/>
              <w:tab w:val="right" w:leader="dot" w:pos="9016"/>
            </w:tabs>
            <w:rPr>
              <w:rFonts w:eastAsiaTheme="minorEastAsia"/>
              <w:noProof/>
              <w:lang w:eastAsia="en-IN"/>
            </w:rPr>
          </w:pPr>
          <w:hyperlink w:anchor="_Toc100714724" w:history="1">
            <w:r w:rsidR="00253F3D" w:rsidRPr="007454A5">
              <w:rPr>
                <w:rStyle w:val="Hyperlink"/>
                <w:noProof/>
                <w:lang w:val="en-US"/>
              </w:rPr>
              <w:t>2.</w:t>
            </w:r>
            <w:r w:rsidR="00253F3D">
              <w:rPr>
                <w:rFonts w:eastAsiaTheme="minorEastAsia"/>
                <w:noProof/>
                <w:lang w:eastAsia="en-IN"/>
              </w:rPr>
              <w:tab/>
            </w:r>
            <w:r w:rsidR="00253F3D" w:rsidRPr="007454A5">
              <w:rPr>
                <w:rStyle w:val="Hyperlink"/>
                <w:noProof/>
                <w:lang w:val="en-US"/>
              </w:rPr>
              <w:t>End to End ML pipeline/ Workflow</w:t>
            </w:r>
            <w:r w:rsidR="00253F3D">
              <w:rPr>
                <w:noProof/>
                <w:webHidden/>
              </w:rPr>
              <w:tab/>
            </w:r>
            <w:r w:rsidR="00253F3D">
              <w:rPr>
                <w:noProof/>
                <w:webHidden/>
              </w:rPr>
              <w:fldChar w:fldCharType="begin"/>
            </w:r>
            <w:r w:rsidR="00253F3D">
              <w:rPr>
                <w:noProof/>
                <w:webHidden/>
              </w:rPr>
              <w:instrText xml:space="preserve"> PAGEREF _Toc100714724 \h </w:instrText>
            </w:r>
            <w:r w:rsidR="00253F3D">
              <w:rPr>
                <w:noProof/>
                <w:webHidden/>
              </w:rPr>
            </w:r>
            <w:r w:rsidR="00253F3D">
              <w:rPr>
                <w:noProof/>
                <w:webHidden/>
              </w:rPr>
              <w:fldChar w:fldCharType="separate"/>
            </w:r>
            <w:r w:rsidR="00253F3D">
              <w:rPr>
                <w:noProof/>
                <w:webHidden/>
              </w:rPr>
              <w:t>3</w:t>
            </w:r>
            <w:r w:rsidR="00253F3D">
              <w:rPr>
                <w:noProof/>
                <w:webHidden/>
              </w:rPr>
              <w:fldChar w:fldCharType="end"/>
            </w:r>
          </w:hyperlink>
        </w:p>
        <w:p w14:paraId="7B8A3EDA" w14:textId="77777777" w:rsidR="00253F3D" w:rsidRDefault="009420A0">
          <w:pPr>
            <w:pStyle w:val="TOC1"/>
            <w:tabs>
              <w:tab w:val="left" w:pos="440"/>
              <w:tab w:val="right" w:leader="dot" w:pos="9016"/>
            </w:tabs>
            <w:rPr>
              <w:rFonts w:eastAsiaTheme="minorEastAsia"/>
              <w:noProof/>
              <w:lang w:eastAsia="en-IN"/>
            </w:rPr>
          </w:pPr>
          <w:hyperlink w:anchor="_Toc100714725" w:history="1">
            <w:r w:rsidR="00253F3D" w:rsidRPr="007454A5">
              <w:rPr>
                <w:rStyle w:val="Hyperlink"/>
                <w:noProof/>
                <w:lang w:val="en-US"/>
              </w:rPr>
              <w:t>3.</w:t>
            </w:r>
            <w:r w:rsidR="00253F3D">
              <w:rPr>
                <w:rFonts w:eastAsiaTheme="minorEastAsia"/>
                <w:noProof/>
                <w:lang w:eastAsia="en-IN"/>
              </w:rPr>
              <w:tab/>
            </w:r>
            <w:r w:rsidR="00253F3D" w:rsidRPr="007454A5">
              <w:rPr>
                <w:rStyle w:val="Hyperlink"/>
                <w:noProof/>
                <w:lang w:val="en-US"/>
              </w:rPr>
              <w:t>Introduction to Machine Learning Algorithms</w:t>
            </w:r>
            <w:r w:rsidR="00253F3D">
              <w:rPr>
                <w:noProof/>
                <w:webHidden/>
              </w:rPr>
              <w:tab/>
            </w:r>
            <w:r w:rsidR="00253F3D">
              <w:rPr>
                <w:noProof/>
                <w:webHidden/>
              </w:rPr>
              <w:fldChar w:fldCharType="begin"/>
            </w:r>
            <w:r w:rsidR="00253F3D">
              <w:rPr>
                <w:noProof/>
                <w:webHidden/>
              </w:rPr>
              <w:instrText xml:space="preserve"> PAGEREF _Toc100714725 \h </w:instrText>
            </w:r>
            <w:r w:rsidR="00253F3D">
              <w:rPr>
                <w:noProof/>
                <w:webHidden/>
              </w:rPr>
            </w:r>
            <w:r w:rsidR="00253F3D">
              <w:rPr>
                <w:noProof/>
                <w:webHidden/>
              </w:rPr>
              <w:fldChar w:fldCharType="separate"/>
            </w:r>
            <w:r w:rsidR="00253F3D">
              <w:rPr>
                <w:noProof/>
                <w:webHidden/>
              </w:rPr>
              <w:t>5</w:t>
            </w:r>
            <w:r w:rsidR="00253F3D">
              <w:rPr>
                <w:noProof/>
                <w:webHidden/>
              </w:rPr>
              <w:fldChar w:fldCharType="end"/>
            </w:r>
          </w:hyperlink>
        </w:p>
        <w:p w14:paraId="019A1B00" w14:textId="77777777" w:rsidR="00253F3D" w:rsidRDefault="009420A0">
          <w:pPr>
            <w:pStyle w:val="TOC1"/>
            <w:tabs>
              <w:tab w:val="right" w:leader="dot" w:pos="9016"/>
            </w:tabs>
            <w:rPr>
              <w:rFonts w:eastAsiaTheme="minorEastAsia"/>
              <w:noProof/>
              <w:lang w:eastAsia="en-IN"/>
            </w:rPr>
          </w:pPr>
          <w:hyperlink w:anchor="_Toc100714726" w:history="1">
            <w:r w:rsidR="00253F3D" w:rsidRPr="007454A5">
              <w:rPr>
                <w:rStyle w:val="Hyperlink"/>
                <w:noProof/>
                <w:lang w:val="en-US"/>
              </w:rPr>
              <w:t>4. Train/Test Split</w:t>
            </w:r>
            <w:r w:rsidR="00253F3D">
              <w:rPr>
                <w:noProof/>
                <w:webHidden/>
              </w:rPr>
              <w:tab/>
            </w:r>
            <w:r w:rsidR="00253F3D">
              <w:rPr>
                <w:noProof/>
                <w:webHidden/>
              </w:rPr>
              <w:fldChar w:fldCharType="begin"/>
            </w:r>
            <w:r w:rsidR="00253F3D">
              <w:rPr>
                <w:noProof/>
                <w:webHidden/>
              </w:rPr>
              <w:instrText xml:space="preserve"> PAGEREF _Toc100714726 \h </w:instrText>
            </w:r>
            <w:r w:rsidR="00253F3D">
              <w:rPr>
                <w:noProof/>
                <w:webHidden/>
              </w:rPr>
            </w:r>
            <w:r w:rsidR="00253F3D">
              <w:rPr>
                <w:noProof/>
                <w:webHidden/>
              </w:rPr>
              <w:fldChar w:fldCharType="separate"/>
            </w:r>
            <w:r w:rsidR="00253F3D">
              <w:rPr>
                <w:noProof/>
                <w:webHidden/>
              </w:rPr>
              <w:t>8</w:t>
            </w:r>
            <w:r w:rsidR="00253F3D">
              <w:rPr>
                <w:noProof/>
                <w:webHidden/>
              </w:rPr>
              <w:fldChar w:fldCharType="end"/>
            </w:r>
          </w:hyperlink>
        </w:p>
        <w:p w14:paraId="100A6E66" w14:textId="77777777" w:rsidR="00253F3D" w:rsidRDefault="009420A0">
          <w:pPr>
            <w:pStyle w:val="TOC1"/>
            <w:tabs>
              <w:tab w:val="right" w:leader="dot" w:pos="9016"/>
            </w:tabs>
            <w:rPr>
              <w:rFonts w:eastAsiaTheme="minorEastAsia"/>
              <w:noProof/>
              <w:lang w:eastAsia="en-IN"/>
            </w:rPr>
          </w:pPr>
          <w:hyperlink w:anchor="_Toc100714727" w:history="1">
            <w:r w:rsidR="00253F3D" w:rsidRPr="007454A5">
              <w:rPr>
                <w:rStyle w:val="Hyperlink"/>
                <w:noProof/>
                <w:lang w:val="en-US"/>
              </w:rPr>
              <w:t xml:space="preserve">5. </w:t>
            </w:r>
            <w:r w:rsidR="00253F3D" w:rsidRPr="007454A5">
              <w:rPr>
                <w:rStyle w:val="Hyperlink"/>
                <w:noProof/>
              </w:rPr>
              <w:t>Performance Metrics</w:t>
            </w:r>
            <w:r w:rsidR="00253F3D">
              <w:rPr>
                <w:noProof/>
                <w:webHidden/>
              </w:rPr>
              <w:tab/>
            </w:r>
            <w:r w:rsidR="00253F3D">
              <w:rPr>
                <w:noProof/>
                <w:webHidden/>
              </w:rPr>
              <w:fldChar w:fldCharType="begin"/>
            </w:r>
            <w:r w:rsidR="00253F3D">
              <w:rPr>
                <w:noProof/>
                <w:webHidden/>
              </w:rPr>
              <w:instrText xml:space="preserve"> PAGEREF _Toc100714727 \h </w:instrText>
            </w:r>
            <w:r w:rsidR="00253F3D">
              <w:rPr>
                <w:noProof/>
                <w:webHidden/>
              </w:rPr>
            </w:r>
            <w:r w:rsidR="00253F3D">
              <w:rPr>
                <w:noProof/>
                <w:webHidden/>
              </w:rPr>
              <w:fldChar w:fldCharType="separate"/>
            </w:r>
            <w:r w:rsidR="00253F3D">
              <w:rPr>
                <w:noProof/>
                <w:webHidden/>
              </w:rPr>
              <w:t>10</w:t>
            </w:r>
            <w:r w:rsidR="00253F3D">
              <w:rPr>
                <w:noProof/>
                <w:webHidden/>
              </w:rPr>
              <w:fldChar w:fldCharType="end"/>
            </w:r>
          </w:hyperlink>
        </w:p>
        <w:p w14:paraId="7B39F6A6" w14:textId="77777777" w:rsidR="00253F3D" w:rsidRDefault="009420A0">
          <w:pPr>
            <w:pStyle w:val="TOC1"/>
            <w:tabs>
              <w:tab w:val="right" w:leader="dot" w:pos="9016"/>
            </w:tabs>
            <w:rPr>
              <w:rFonts w:eastAsiaTheme="minorEastAsia"/>
              <w:noProof/>
              <w:lang w:eastAsia="en-IN"/>
            </w:rPr>
          </w:pPr>
          <w:hyperlink w:anchor="_Toc100714728" w:history="1">
            <w:r w:rsidR="00253F3D" w:rsidRPr="007454A5">
              <w:rPr>
                <w:rStyle w:val="Hyperlink"/>
                <w:noProof/>
                <w:lang w:val="en-US"/>
              </w:rPr>
              <w:t xml:space="preserve">6. </w:t>
            </w:r>
            <w:r w:rsidR="00253F3D" w:rsidRPr="007454A5">
              <w:rPr>
                <w:rStyle w:val="Hyperlink"/>
                <w:noProof/>
              </w:rPr>
              <w:t>Feature Engineering</w:t>
            </w:r>
            <w:r w:rsidR="00253F3D">
              <w:rPr>
                <w:noProof/>
                <w:webHidden/>
              </w:rPr>
              <w:tab/>
            </w:r>
            <w:r w:rsidR="00253F3D">
              <w:rPr>
                <w:noProof/>
                <w:webHidden/>
              </w:rPr>
              <w:fldChar w:fldCharType="begin"/>
            </w:r>
            <w:r w:rsidR="00253F3D">
              <w:rPr>
                <w:noProof/>
                <w:webHidden/>
              </w:rPr>
              <w:instrText xml:space="preserve"> PAGEREF _Toc100714728 \h </w:instrText>
            </w:r>
            <w:r w:rsidR="00253F3D">
              <w:rPr>
                <w:noProof/>
                <w:webHidden/>
              </w:rPr>
            </w:r>
            <w:r w:rsidR="00253F3D">
              <w:rPr>
                <w:noProof/>
                <w:webHidden/>
              </w:rPr>
              <w:fldChar w:fldCharType="separate"/>
            </w:r>
            <w:r w:rsidR="00253F3D">
              <w:rPr>
                <w:noProof/>
                <w:webHidden/>
              </w:rPr>
              <w:t>16</w:t>
            </w:r>
            <w:r w:rsidR="00253F3D">
              <w:rPr>
                <w:noProof/>
                <w:webHidden/>
              </w:rPr>
              <w:fldChar w:fldCharType="end"/>
            </w:r>
          </w:hyperlink>
        </w:p>
        <w:p w14:paraId="79B84177" w14:textId="77777777" w:rsidR="00253F3D" w:rsidRDefault="009420A0">
          <w:pPr>
            <w:pStyle w:val="TOC1"/>
            <w:tabs>
              <w:tab w:val="right" w:leader="dot" w:pos="9016"/>
            </w:tabs>
            <w:rPr>
              <w:rFonts w:eastAsiaTheme="minorEastAsia"/>
              <w:noProof/>
              <w:lang w:eastAsia="en-IN"/>
            </w:rPr>
          </w:pPr>
          <w:hyperlink w:anchor="_Toc100714729" w:history="1">
            <w:r w:rsidR="00253F3D" w:rsidRPr="007454A5">
              <w:rPr>
                <w:rStyle w:val="Hyperlink"/>
                <w:noProof/>
                <w:lang w:val="en-US"/>
              </w:rPr>
              <w:t xml:space="preserve">7. </w:t>
            </w:r>
            <w:r w:rsidR="00253F3D" w:rsidRPr="007454A5">
              <w:rPr>
                <w:rStyle w:val="Hyperlink"/>
                <w:noProof/>
              </w:rPr>
              <w:t>MCQ</w:t>
            </w:r>
            <w:r w:rsidR="00253F3D">
              <w:rPr>
                <w:noProof/>
                <w:webHidden/>
              </w:rPr>
              <w:tab/>
            </w:r>
            <w:r w:rsidR="00253F3D">
              <w:rPr>
                <w:noProof/>
                <w:webHidden/>
              </w:rPr>
              <w:fldChar w:fldCharType="begin"/>
            </w:r>
            <w:r w:rsidR="00253F3D">
              <w:rPr>
                <w:noProof/>
                <w:webHidden/>
              </w:rPr>
              <w:instrText xml:space="preserve"> PAGEREF _Toc100714729 \h </w:instrText>
            </w:r>
            <w:r w:rsidR="00253F3D">
              <w:rPr>
                <w:noProof/>
                <w:webHidden/>
              </w:rPr>
            </w:r>
            <w:r w:rsidR="00253F3D">
              <w:rPr>
                <w:noProof/>
                <w:webHidden/>
              </w:rPr>
              <w:fldChar w:fldCharType="separate"/>
            </w:r>
            <w:r w:rsidR="00253F3D">
              <w:rPr>
                <w:noProof/>
                <w:webHidden/>
              </w:rPr>
              <w:t>22</w:t>
            </w:r>
            <w:r w:rsidR="00253F3D">
              <w:rPr>
                <w:noProof/>
                <w:webHidden/>
              </w:rPr>
              <w:fldChar w:fldCharType="end"/>
            </w:r>
          </w:hyperlink>
        </w:p>
        <w:p w14:paraId="2CB45DE7" w14:textId="77777777" w:rsidR="00253F3D" w:rsidRDefault="009420A0">
          <w:pPr>
            <w:pStyle w:val="TOC1"/>
            <w:tabs>
              <w:tab w:val="right" w:leader="dot" w:pos="9016"/>
            </w:tabs>
            <w:rPr>
              <w:rFonts w:eastAsiaTheme="minorEastAsia"/>
              <w:noProof/>
              <w:lang w:eastAsia="en-IN"/>
            </w:rPr>
          </w:pPr>
          <w:hyperlink w:anchor="_Toc100714730" w:history="1">
            <w:r w:rsidR="00253F3D" w:rsidRPr="007454A5">
              <w:rPr>
                <w:rStyle w:val="Hyperlink"/>
                <w:noProof/>
              </w:rPr>
              <w:t>Homework</w:t>
            </w:r>
            <w:r w:rsidR="00253F3D">
              <w:rPr>
                <w:noProof/>
                <w:webHidden/>
              </w:rPr>
              <w:tab/>
            </w:r>
            <w:r w:rsidR="00253F3D">
              <w:rPr>
                <w:noProof/>
                <w:webHidden/>
              </w:rPr>
              <w:fldChar w:fldCharType="begin"/>
            </w:r>
            <w:r w:rsidR="00253F3D">
              <w:rPr>
                <w:noProof/>
                <w:webHidden/>
              </w:rPr>
              <w:instrText xml:space="preserve"> PAGEREF _Toc100714730 \h </w:instrText>
            </w:r>
            <w:r w:rsidR="00253F3D">
              <w:rPr>
                <w:noProof/>
                <w:webHidden/>
              </w:rPr>
            </w:r>
            <w:r w:rsidR="00253F3D">
              <w:rPr>
                <w:noProof/>
                <w:webHidden/>
              </w:rPr>
              <w:fldChar w:fldCharType="separate"/>
            </w:r>
            <w:r w:rsidR="00253F3D">
              <w:rPr>
                <w:noProof/>
                <w:webHidden/>
              </w:rPr>
              <w:t>24</w:t>
            </w:r>
            <w:r w:rsidR="00253F3D">
              <w:rPr>
                <w:noProof/>
                <w:webHidden/>
              </w:rPr>
              <w:fldChar w:fldCharType="end"/>
            </w:r>
          </w:hyperlink>
        </w:p>
        <w:p w14:paraId="1E834182" w14:textId="77777777" w:rsidR="00780746" w:rsidRDefault="00780746">
          <w:r>
            <w:rPr>
              <w:b/>
              <w:bCs/>
              <w:noProof/>
            </w:rPr>
            <w:fldChar w:fldCharType="end"/>
          </w:r>
        </w:p>
      </w:sdtContent>
    </w:sdt>
    <w:p w14:paraId="2C74E2DB" w14:textId="77777777" w:rsidR="00D021C7" w:rsidRDefault="00D021C7" w:rsidP="00D229FF">
      <w:pPr>
        <w:rPr>
          <w:lang w:val="en-US"/>
        </w:rPr>
      </w:pPr>
    </w:p>
    <w:p w14:paraId="1B2FC21A" w14:textId="77777777" w:rsidR="00D021C7" w:rsidRDefault="00D021C7" w:rsidP="00D229FF">
      <w:pPr>
        <w:rPr>
          <w:lang w:val="en-US"/>
        </w:rPr>
      </w:pPr>
    </w:p>
    <w:p w14:paraId="1236316C" w14:textId="77777777" w:rsidR="00D021C7" w:rsidRDefault="00D021C7" w:rsidP="00D229FF">
      <w:pPr>
        <w:rPr>
          <w:lang w:val="en-US"/>
        </w:rPr>
      </w:pPr>
    </w:p>
    <w:p w14:paraId="4412A4C5" w14:textId="77777777" w:rsidR="00D021C7" w:rsidRDefault="00D021C7" w:rsidP="00D229FF">
      <w:pPr>
        <w:rPr>
          <w:lang w:val="en-US"/>
        </w:rPr>
      </w:pPr>
    </w:p>
    <w:p w14:paraId="1A47FDAC" w14:textId="77777777" w:rsidR="00D021C7" w:rsidRDefault="00D021C7" w:rsidP="00D229FF">
      <w:pPr>
        <w:rPr>
          <w:lang w:val="en-US"/>
        </w:rPr>
      </w:pPr>
    </w:p>
    <w:p w14:paraId="56DB7CBC" w14:textId="77777777" w:rsidR="00D021C7" w:rsidRDefault="00D021C7" w:rsidP="00D229FF">
      <w:pPr>
        <w:rPr>
          <w:lang w:val="en-US"/>
        </w:rPr>
      </w:pPr>
    </w:p>
    <w:p w14:paraId="3D4D1C8D" w14:textId="77777777" w:rsidR="00D021C7" w:rsidRDefault="00D021C7" w:rsidP="00D229FF">
      <w:pPr>
        <w:rPr>
          <w:lang w:val="en-US"/>
        </w:rPr>
      </w:pPr>
    </w:p>
    <w:p w14:paraId="524D2869" w14:textId="77777777" w:rsidR="00D021C7" w:rsidRDefault="00D021C7" w:rsidP="00D229FF">
      <w:pPr>
        <w:rPr>
          <w:lang w:val="en-US"/>
        </w:rPr>
      </w:pPr>
    </w:p>
    <w:p w14:paraId="75142027" w14:textId="77777777" w:rsidR="00D021C7" w:rsidRDefault="00D021C7" w:rsidP="00D229FF">
      <w:pPr>
        <w:rPr>
          <w:lang w:val="en-US"/>
        </w:rPr>
      </w:pPr>
    </w:p>
    <w:p w14:paraId="20227A78" w14:textId="77777777" w:rsidR="00D021C7" w:rsidRDefault="00D021C7" w:rsidP="00D229FF">
      <w:pPr>
        <w:rPr>
          <w:lang w:val="en-US"/>
        </w:rPr>
      </w:pPr>
    </w:p>
    <w:p w14:paraId="65C122A3" w14:textId="77777777" w:rsidR="00D021C7" w:rsidRDefault="00D021C7" w:rsidP="00D229FF">
      <w:pPr>
        <w:rPr>
          <w:lang w:val="en-US"/>
        </w:rPr>
      </w:pPr>
    </w:p>
    <w:p w14:paraId="3D5AA746" w14:textId="77777777" w:rsidR="00D021C7" w:rsidRDefault="00D021C7" w:rsidP="00D229FF">
      <w:pPr>
        <w:rPr>
          <w:lang w:val="en-US"/>
        </w:rPr>
      </w:pPr>
    </w:p>
    <w:p w14:paraId="59CFFD06" w14:textId="77777777" w:rsidR="00D021C7" w:rsidRDefault="00D021C7" w:rsidP="00D229FF">
      <w:pPr>
        <w:rPr>
          <w:lang w:val="en-US"/>
        </w:rPr>
      </w:pPr>
    </w:p>
    <w:p w14:paraId="1B2AABCB" w14:textId="77777777" w:rsidR="00D021C7" w:rsidRDefault="00D021C7" w:rsidP="00D229FF">
      <w:pPr>
        <w:rPr>
          <w:lang w:val="en-US"/>
        </w:rPr>
      </w:pPr>
    </w:p>
    <w:p w14:paraId="4F0D51B4" w14:textId="77777777" w:rsidR="00D021C7" w:rsidRDefault="00D021C7" w:rsidP="00D229FF">
      <w:pPr>
        <w:rPr>
          <w:lang w:val="en-US"/>
        </w:rPr>
      </w:pPr>
    </w:p>
    <w:p w14:paraId="4D0440C1" w14:textId="77777777" w:rsidR="00D021C7" w:rsidRDefault="00D021C7" w:rsidP="00D229FF">
      <w:pPr>
        <w:rPr>
          <w:lang w:val="en-US"/>
        </w:rPr>
      </w:pPr>
    </w:p>
    <w:p w14:paraId="37350833" w14:textId="77777777" w:rsidR="004D3B2E" w:rsidRPr="00D021C7" w:rsidRDefault="00D021C7" w:rsidP="00D021C7">
      <w:pPr>
        <w:pStyle w:val="Heading1"/>
        <w:numPr>
          <w:ilvl w:val="0"/>
          <w:numId w:val="2"/>
        </w:numPr>
        <w:rPr>
          <w:lang w:val="en-US"/>
        </w:rPr>
      </w:pPr>
      <w:bookmarkStart w:id="0" w:name="_Toc100714723"/>
      <w:r>
        <w:rPr>
          <w:lang w:val="en-US"/>
        </w:rPr>
        <w:lastRenderedPageBreak/>
        <w:t>Intro and Week overview</w:t>
      </w:r>
      <w:bookmarkEnd w:id="0"/>
      <w:r>
        <w:rPr>
          <w:lang w:val="en-US"/>
        </w:rPr>
        <w:t xml:space="preserve"> </w:t>
      </w:r>
    </w:p>
    <w:p w14:paraId="08886F70" w14:textId="77777777" w:rsidR="00D229FF" w:rsidRDefault="00D229FF" w:rsidP="00D229FF">
      <w:pPr>
        <w:rPr>
          <w:lang w:val="en-US"/>
        </w:rPr>
      </w:pPr>
    </w:p>
    <w:p w14:paraId="7527C62B" w14:textId="77777777" w:rsidR="00D229FF" w:rsidRDefault="0055631C" w:rsidP="00D229FF">
      <w:pPr>
        <w:pStyle w:val="ListParagraph"/>
        <w:rPr>
          <w:b/>
          <w:lang w:val="en-US"/>
        </w:rPr>
      </w:pPr>
      <w:r w:rsidRPr="0055631C">
        <w:rPr>
          <w:b/>
          <w:lang w:val="en-US"/>
        </w:rPr>
        <w:t>What is Machine Learning ?</w:t>
      </w:r>
    </w:p>
    <w:p w14:paraId="11EA5F74" w14:textId="77777777" w:rsidR="0055631C" w:rsidRDefault="0055631C" w:rsidP="00D229FF">
      <w:pPr>
        <w:pStyle w:val="ListParagraph"/>
        <w:rPr>
          <w:b/>
          <w:lang w:val="en-US"/>
        </w:rPr>
      </w:pPr>
    </w:p>
    <w:p w14:paraId="675C941E" w14:textId="77777777" w:rsidR="0055631C" w:rsidRDefault="0055631C" w:rsidP="0055631C">
      <w:pPr>
        <w:pStyle w:val="ListParagraph"/>
        <w:rPr>
          <w:lang w:val="en-US"/>
        </w:rPr>
      </w:pPr>
      <w:r>
        <w:rPr>
          <w:lang w:val="en-US"/>
        </w:rPr>
        <w:t xml:space="preserve">Machine learning is a field of science associated with </w:t>
      </w:r>
      <w:r w:rsidR="00A55B19">
        <w:rPr>
          <w:lang w:val="en-US"/>
        </w:rPr>
        <w:t>algorithms</w:t>
      </w:r>
      <w:r>
        <w:rPr>
          <w:lang w:val="en-US"/>
        </w:rPr>
        <w:t xml:space="preserve"> which allow software applications to continuously learn from data and improve in predicting specific outcomes, without being </w:t>
      </w:r>
      <w:r w:rsidR="00A55B19">
        <w:rPr>
          <w:lang w:val="en-US"/>
        </w:rPr>
        <w:t>explicitly</w:t>
      </w:r>
      <w:r>
        <w:rPr>
          <w:lang w:val="en-US"/>
        </w:rPr>
        <w:t xml:space="preserve"> programmed to do so. Hence, the main difference between an ML application and a software application is that the former </w:t>
      </w:r>
      <w:r w:rsidR="007C593E">
        <w:rPr>
          <w:lang w:val="en-US"/>
        </w:rPr>
        <w:t>one’s</w:t>
      </w:r>
      <w:r>
        <w:rPr>
          <w:lang w:val="en-US"/>
        </w:rPr>
        <w:t xml:space="preserve"> self-learning in a sense which a normal software is not. </w:t>
      </w:r>
      <w:r w:rsidRPr="00A532B6">
        <w:rPr>
          <w:highlight w:val="yellow"/>
          <w:lang w:val="en-US"/>
        </w:rPr>
        <w:t>Rather, a normal software is a simple set of logical instructions involved to follow based on specific conditions, and there is no self-learning involved.</w:t>
      </w:r>
      <w:r>
        <w:rPr>
          <w:lang w:val="en-US"/>
        </w:rPr>
        <w:t xml:space="preserve"> </w:t>
      </w:r>
    </w:p>
    <w:p w14:paraId="65AB3ED4" w14:textId="77777777" w:rsidR="0055631C" w:rsidRDefault="0055631C" w:rsidP="0055631C">
      <w:pPr>
        <w:pStyle w:val="ListParagraph"/>
        <w:rPr>
          <w:lang w:val="en-US"/>
        </w:rPr>
      </w:pPr>
    </w:p>
    <w:p w14:paraId="7596357C" w14:textId="77777777" w:rsidR="0055631C" w:rsidRDefault="0055631C" w:rsidP="0055631C">
      <w:pPr>
        <w:pStyle w:val="ListParagraph"/>
        <w:rPr>
          <w:lang w:val="en-US"/>
        </w:rPr>
      </w:pPr>
      <w:r>
        <w:rPr>
          <w:lang w:val="en-US"/>
        </w:rPr>
        <w:t xml:space="preserve">People often are confused about what exactly is ML and Artificial intelligence (AI), and whether these are synonyms. Answer – No they are not synonymous. </w:t>
      </w:r>
      <w:r w:rsidRPr="00A532B6">
        <w:rPr>
          <w:highlight w:val="yellow"/>
          <w:lang w:val="en-US"/>
        </w:rPr>
        <w:t>AI is a more general and vast field of computer science associated with building machines or applications for assisting or replacing manual tasks. Machine learning is a subset of AI which only deals with specific set of mathematical algorithms</w:t>
      </w:r>
      <w:r>
        <w:rPr>
          <w:lang w:val="en-US"/>
        </w:rPr>
        <w:t xml:space="preserve"> </w:t>
      </w:r>
      <w:r w:rsidR="00A55B19">
        <w:rPr>
          <w:lang w:val="en-US"/>
        </w:rPr>
        <w:t xml:space="preserve">which solve many problems as explained in below use cases -  </w:t>
      </w:r>
    </w:p>
    <w:p w14:paraId="1E8EDA86" w14:textId="77777777" w:rsidR="00A55B19" w:rsidRDefault="00A55B19" w:rsidP="0055631C">
      <w:pPr>
        <w:pStyle w:val="ListParagraph"/>
        <w:rPr>
          <w:lang w:val="en-US"/>
        </w:rPr>
      </w:pPr>
    </w:p>
    <w:p w14:paraId="6961FF8C" w14:textId="77777777" w:rsidR="00A55B19" w:rsidRPr="00A532B6" w:rsidRDefault="00A55B19" w:rsidP="00A55B19">
      <w:pPr>
        <w:pStyle w:val="ListParagraph"/>
        <w:numPr>
          <w:ilvl w:val="0"/>
          <w:numId w:val="5"/>
        </w:numPr>
        <w:rPr>
          <w:highlight w:val="yellow"/>
          <w:lang w:val="en-US"/>
        </w:rPr>
      </w:pPr>
      <w:r w:rsidRPr="00A532B6">
        <w:rPr>
          <w:highlight w:val="yellow"/>
          <w:lang w:val="en-US"/>
        </w:rPr>
        <w:t>Product recommendation systems for E-commerce websites ( Flipkart, Amazon etc.)</w:t>
      </w:r>
    </w:p>
    <w:p w14:paraId="6F9598E4" w14:textId="77777777" w:rsidR="00A55B19" w:rsidRPr="00A532B6" w:rsidRDefault="00A55B19" w:rsidP="00A55B19">
      <w:pPr>
        <w:pStyle w:val="ListParagraph"/>
        <w:numPr>
          <w:ilvl w:val="0"/>
          <w:numId w:val="5"/>
        </w:numPr>
        <w:rPr>
          <w:highlight w:val="yellow"/>
          <w:lang w:val="en-US"/>
        </w:rPr>
      </w:pPr>
      <w:r w:rsidRPr="00A532B6">
        <w:rPr>
          <w:highlight w:val="yellow"/>
          <w:lang w:val="en-US"/>
        </w:rPr>
        <w:t>Media Recommendation systems ( Netflix, Hotstar )</w:t>
      </w:r>
    </w:p>
    <w:p w14:paraId="59174668" w14:textId="77777777" w:rsidR="00A55B19" w:rsidRPr="00A532B6" w:rsidRDefault="00A55B19" w:rsidP="00A55B19">
      <w:pPr>
        <w:pStyle w:val="ListParagraph"/>
        <w:numPr>
          <w:ilvl w:val="0"/>
          <w:numId w:val="5"/>
        </w:numPr>
        <w:rPr>
          <w:highlight w:val="yellow"/>
          <w:lang w:val="en-US"/>
        </w:rPr>
      </w:pPr>
      <w:r w:rsidRPr="00A532B6">
        <w:rPr>
          <w:highlight w:val="yellow"/>
          <w:lang w:val="en-US"/>
        </w:rPr>
        <w:t>Chatbots ( Voice/Text ) – Responding or resolving customer problems via automated processes</w:t>
      </w:r>
    </w:p>
    <w:p w14:paraId="6CF4ED0E" w14:textId="77777777" w:rsidR="00A55B19" w:rsidRPr="00A532B6" w:rsidRDefault="00A55B19" w:rsidP="00A55B19">
      <w:pPr>
        <w:pStyle w:val="ListParagraph"/>
        <w:numPr>
          <w:ilvl w:val="0"/>
          <w:numId w:val="5"/>
        </w:numPr>
        <w:rPr>
          <w:highlight w:val="yellow"/>
          <w:lang w:val="en-US"/>
        </w:rPr>
      </w:pPr>
      <w:r w:rsidRPr="00A532B6">
        <w:rPr>
          <w:highlight w:val="yellow"/>
          <w:lang w:val="en-US"/>
        </w:rPr>
        <w:t>Credit Risk Applications – Predicting whether a loan applicant can be a defaulter or not</w:t>
      </w:r>
    </w:p>
    <w:p w14:paraId="0B3713CC" w14:textId="77777777" w:rsidR="00A55B19" w:rsidRPr="00A532B6" w:rsidRDefault="00A55B19" w:rsidP="00A55B19">
      <w:pPr>
        <w:pStyle w:val="ListParagraph"/>
        <w:numPr>
          <w:ilvl w:val="0"/>
          <w:numId w:val="5"/>
        </w:numPr>
        <w:rPr>
          <w:highlight w:val="yellow"/>
          <w:lang w:val="en-US"/>
        </w:rPr>
      </w:pPr>
      <w:r w:rsidRPr="00A532B6">
        <w:rPr>
          <w:highlight w:val="yellow"/>
          <w:lang w:val="en-US"/>
        </w:rPr>
        <w:t>Fraud detection – To predict whether a transaction is a fraud or not, used by banks and credit card companies</w:t>
      </w:r>
    </w:p>
    <w:p w14:paraId="5AFF2730" w14:textId="77777777" w:rsidR="00A55B19" w:rsidRPr="00A532B6" w:rsidRDefault="00A55B19" w:rsidP="00A55B19">
      <w:pPr>
        <w:pStyle w:val="ListParagraph"/>
        <w:numPr>
          <w:ilvl w:val="0"/>
          <w:numId w:val="5"/>
        </w:numPr>
        <w:rPr>
          <w:highlight w:val="yellow"/>
          <w:lang w:val="en-US"/>
        </w:rPr>
      </w:pPr>
      <w:r w:rsidRPr="00A532B6">
        <w:rPr>
          <w:highlight w:val="yellow"/>
          <w:lang w:val="en-US"/>
        </w:rPr>
        <w:t>Inventory Optimization – Predicting sales of products to manage inventory efficiently</w:t>
      </w:r>
    </w:p>
    <w:p w14:paraId="098F517B" w14:textId="77777777" w:rsidR="00A55B19" w:rsidRPr="00A532B6" w:rsidRDefault="00A55B19" w:rsidP="00895FC4">
      <w:pPr>
        <w:pStyle w:val="ListParagraph"/>
        <w:numPr>
          <w:ilvl w:val="0"/>
          <w:numId w:val="5"/>
        </w:numPr>
        <w:rPr>
          <w:highlight w:val="yellow"/>
          <w:lang w:val="en-US"/>
        </w:rPr>
      </w:pPr>
      <w:r w:rsidRPr="00A532B6">
        <w:rPr>
          <w:highlight w:val="yellow"/>
          <w:lang w:val="en-US"/>
        </w:rPr>
        <w:t>Healthcare Applications – Predicting whether a Cancer tumor is malignant or benign</w:t>
      </w:r>
    </w:p>
    <w:p w14:paraId="5A358485" w14:textId="77777777" w:rsidR="00A55B19" w:rsidRPr="00A532B6" w:rsidRDefault="007C593E" w:rsidP="00895FC4">
      <w:pPr>
        <w:pStyle w:val="ListParagraph"/>
        <w:numPr>
          <w:ilvl w:val="0"/>
          <w:numId w:val="5"/>
        </w:numPr>
        <w:rPr>
          <w:highlight w:val="yellow"/>
          <w:lang w:val="en-US"/>
        </w:rPr>
      </w:pPr>
      <w:r w:rsidRPr="00A532B6">
        <w:rPr>
          <w:highlight w:val="yellow"/>
          <w:lang w:val="en-US"/>
        </w:rPr>
        <w:t>Self-driving</w:t>
      </w:r>
      <w:r w:rsidR="00A55B19" w:rsidRPr="00A532B6">
        <w:rPr>
          <w:highlight w:val="yellow"/>
          <w:lang w:val="en-US"/>
        </w:rPr>
        <w:t xml:space="preserve"> cars</w:t>
      </w:r>
    </w:p>
    <w:p w14:paraId="5229BBEE" w14:textId="77777777" w:rsidR="00A55B19" w:rsidRDefault="00A55B19" w:rsidP="00A55B19">
      <w:pPr>
        <w:pStyle w:val="ListParagraph"/>
        <w:ind w:left="1440"/>
        <w:rPr>
          <w:lang w:val="en-US"/>
        </w:rPr>
      </w:pPr>
    </w:p>
    <w:p w14:paraId="261B7C98" w14:textId="77777777" w:rsidR="00A55B19" w:rsidRDefault="00A55B19" w:rsidP="00A55B19">
      <w:pPr>
        <w:pStyle w:val="ListParagraph"/>
        <w:ind w:left="1440"/>
        <w:rPr>
          <w:lang w:val="en-US"/>
        </w:rPr>
      </w:pPr>
    </w:p>
    <w:p w14:paraId="0787929D" w14:textId="77777777" w:rsidR="00A55B19" w:rsidRDefault="00A55B19" w:rsidP="00A55B19">
      <w:pPr>
        <w:pStyle w:val="ListParagraph"/>
        <w:ind w:left="1440"/>
        <w:rPr>
          <w:lang w:val="en-US"/>
        </w:rPr>
      </w:pPr>
      <w:r>
        <w:rPr>
          <w:lang w:val="en-US"/>
        </w:rPr>
        <w:t>And many more…</w:t>
      </w:r>
    </w:p>
    <w:p w14:paraId="771037C5" w14:textId="77777777" w:rsidR="007C593E" w:rsidRDefault="007C593E" w:rsidP="007C593E">
      <w:pPr>
        <w:rPr>
          <w:b/>
          <w:lang w:val="en-US"/>
        </w:rPr>
      </w:pPr>
      <w:r>
        <w:rPr>
          <w:lang w:val="en-US"/>
        </w:rPr>
        <w:tab/>
      </w:r>
      <w:r w:rsidRPr="007C593E">
        <w:rPr>
          <w:b/>
          <w:lang w:val="en-US"/>
        </w:rPr>
        <w:t xml:space="preserve">Concepts for this week : </w:t>
      </w:r>
    </w:p>
    <w:p w14:paraId="44387D3F" w14:textId="77777777" w:rsidR="007C593E" w:rsidRPr="007C593E" w:rsidRDefault="007C593E" w:rsidP="007C593E">
      <w:pPr>
        <w:pStyle w:val="ListParagraph"/>
        <w:numPr>
          <w:ilvl w:val="0"/>
          <w:numId w:val="6"/>
        </w:numPr>
        <w:rPr>
          <w:i/>
          <w:lang w:val="en-US"/>
        </w:rPr>
      </w:pPr>
      <w:r w:rsidRPr="007C593E">
        <w:rPr>
          <w:i/>
          <w:lang w:val="en-US"/>
        </w:rPr>
        <w:t xml:space="preserve">End-to-end Machine Learning Pipeline </w:t>
      </w:r>
    </w:p>
    <w:p w14:paraId="4629BD51" w14:textId="77777777" w:rsidR="007C593E" w:rsidRPr="007C593E" w:rsidRDefault="007C593E" w:rsidP="007C593E">
      <w:pPr>
        <w:pStyle w:val="ListParagraph"/>
        <w:numPr>
          <w:ilvl w:val="0"/>
          <w:numId w:val="6"/>
        </w:numPr>
        <w:rPr>
          <w:i/>
          <w:lang w:val="en-US"/>
        </w:rPr>
      </w:pPr>
      <w:r w:rsidRPr="007C593E">
        <w:rPr>
          <w:i/>
          <w:lang w:val="en-US"/>
        </w:rPr>
        <w:t xml:space="preserve">Feature Engineering </w:t>
      </w:r>
      <w:r>
        <w:rPr>
          <w:i/>
          <w:lang w:val="en-US"/>
        </w:rPr>
        <w:t xml:space="preserve">– </w:t>
      </w:r>
      <w:r>
        <w:rPr>
          <w:lang w:val="en-US"/>
        </w:rPr>
        <w:t>Preprocessing required before building a ML model</w:t>
      </w:r>
    </w:p>
    <w:p w14:paraId="4A50A7B0" w14:textId="77777777" w:rsidR="007C593E" w:rsidRPr="007C593E" w:rsidRDefault="007C593E" w:rsidP="007C593E">
      <w:pPr>
        <w:pStyle w:val="ListParagraph"/>
        <w:numPr>
          <w:ilvl w:val="0"/>
          <w:numId w:val="6"/>
        </w:numPr>
        <w:rPr>
          <w:i/>
          <w:lang w:val="en-US"/>
        </w:rPr>
      </w:pPr>
      <w:r w:rsidRPr="007C593E">
        <w:rPr>
          <w:i/>
          <w:lang w:val="en-US"/>
        </w:rPr>
        <w:t>Measures of Accuracy</w:t>
      </w:r>
      <w:r>
        <w:rPr>
          <w:i/>
          <w:lang w:val="en-US"/>
        </w:rPr>
        <w:t xml:space="preserve"> </w:t>
      </w:r>
      <w:r>
        <w:rPr>
          <w:lang w:val="en-US"/>
        </w:rPr>
        <w:t>– Performance indicators of how good a ML model is</w:t>
      </w:r>
      <w:r w:rsidR="004E66CF">
        <w:rPr>
          <w:lang w:val="en-US"/>
        </w:rPr>
        <w:t xml:space="preserve">. Each of the below will be discussed in detail in coming sessions - </w:t>
      </w:r>
    </w:p>
    <w:p w14:paraId="133DEDEC" w14:textId="77777777" w:rsidR="007C593E" w:rsidRPr="007C593E" w:rsidRDefault="007C593E" w:rsidP="007C593E">
      <w:pPr>
        <w:pStyle w:val="ListParagraph"/>
        <w:numPr>
          <w:ilvl w:val="1"/>
          <w:numId w:val="6"/>
        </w:numPr>
        <w:rPr>
          <w:i/>
          <w:lang w:val="en-US"/>
        </w:rPr>
      </w:pPr>
      <w:r w:rsidRPr="007C593E">
        <w:rPr>
          <w:i/>
          <w:lang w:val="en-US"/>
        </w:rPr>
        <w:t>R^2 and Adjusted R^2</w:t>
      </w:r>
      <w:r>
        <w:rPr>
          <w:i/>
          <w:lang w:val="en-US"/>
        </w:rPr>
        <w:t xml:space="preserve"> </w:t>
      </w:r>
    </w:p>
    <w:p w14:paraId="49DD2830" w14:textId="77777777" w:rsidR="007C593E" w:rsidRPr="007C593E" w:rsidRDefault="007C593E" w:rsidP="007C593E">
      <w:pPr>
        <w:pStyle w:val="ListParagraph"/>
        <w:numPr>
          <w:ilvl w:val="1"/>
          <w:numId w:val="6"/>
        </w:numPr>
        <w:rPr>
          <w:i/>
          <w:lang w:val="en-US"/>
        </w:rPr>
      </w:pPr>
      <w:r w:rsidRPr="007C593E">
        <w:rPr>
          <w:i/>
          <w:lang w:val="en-US"/>
        </w:rPr>
        <w:t>Confusion Matrix</w:t>
      </w:r>
    </w:p>
    <w:p w14:paraId="445B8EC8" w14:textId="77777777" w:rsidR="007C593E" w:rsidRPr="007C593E" w:rsidRDefault="007C593E" w:rsidP="007C593E">
      <w:pPr>
        <w:pStyle w:val="ListParagraph"/>
        <w:numPr>
          <w:ilvl w:val="1"/>
          <w:numId w:val="6"/>
        </w:numPr>
        <w:rPr>
          <w:i/>
          <w:lang w:val="en-US"/>
        </w:rPr>
      </w:pPr>
      <w:r w:rsidRPr="007C593E">
        <w:rPr>
          <w:i/>
          <w:lang w:val="en-US"/>
        </w:rPr>
        <w:t>Type I and Type II Errors</w:t>
      </w:r>
    </w:p>
    <w:p w14:paraId="0781643A" w14:textId="77777777" w:rsidR="007C593E" w:rsidRPr="007C593E" w:rsidRDefault="007C593E" w:rsidP="007C593E">
      <w:pPr>
        <w:pStyle w:val="ListParagraph"/>
        <w:numPr>
          <w:ilvl w:val="1"/>
          <w:numId w:val="6"/>
        </w:numPr>
        <w:rPr>
          <w:i/>
          <w:lang w:val="en-US"/>
        </w:rPr>
      </w:pPr>
      <w:r w:rsidRPr="007C593E">
        <w:rPr>
          <w:i/>
          <w:lang w:val="en-US"/>
        </w:rPr>
        <w:t>Accuracy</w:t>
      </w:r>
    </w:p>
    <w:p w14:paraId="09EEC92F" w14:textId="77777777" w:rsidR="007C593E" w:rsidRPr="007C593E" w:rsidRDefault="007C593E" w:rsidP="007C593E">
      <w:pPr>
        <w:pStyle w:val="ListParagraph"/>
        <w:numPr>
          <w:ilvl w:val="1"/>
          <w:numId w:val="6"/>
        </w:numPr>
        <w:rPr>
          <w:i/>
          <w:lang w:val="en-US"/>
        </w:rPr>
      </w:pPr>
      <w:r w:rsidRPr="007C593E">
        <w:rPr>
          <w:i/>
          <w:lang w:val="en-US"/>
        </w:rPr>
        <w:lastRenderedPageBreak/>
        <w:t>Recall</w:t>
      </w:r>
    </w:p>
    <w:p w14:paraId="28A8C7D3" w14:textId="77777777" w:rsidR="007C593E" w:rsidRPr="007C593E" w:rsidRDefault="007C593E" w:rsidP="007C593E">
      <w:pPr>
        <w:pStyle w:val="ListParagraph"/>
        <w:numPr>
          <w:ilvl w:val="1"/>
          <w:numId w:val="6"/>
        </w:numPr>
        <w:rPr>
          <w:i/>
          <w:lang w:val="en-US"/>
        </w:rPr>
      </w:pPr>
      <w:r w:rsidRPr="007C593E">
        <w:rPr>
          <w:i/>
          <w:lang w:val="en-US"/>
        </w:rPr>
        <w:t>Precision</w:t>
      </w:r>
    </w:p>
    <w:p w14:paraId="6E06A285" w14:textId="77777777" w:rsidR="007C593E" w:rsidRPr="007C593E" w:rsidRDefault="007C593E" w:rsidP="007C593E">
      <w:pPr>
        <w:pStyle w:val="ListParagraph"/>
        <w:numPr>
          <w:ilvl w:val="1"/>
          <w:numId w:val="6"/>
        </w:numPr>
        <w:rPr>
          <w:i/>
          <w:lang w:val="en-US"/>
        </w:rPr>
      </w:pPr>
      <w:r w:rsidRPr="007C593E">
        <w:rPr>
          <w:i/>
          <w:lang w:val="en-US"/>
        </w:rPr>
        <w:t>F Beta</w:t>
      </w:r>
    </w:p>
    <w:p w14:paraId="0F95C35A" w14:textId="77777777" w:rsidR="007C593E" w:rsidRPr="007C593E" w:rsidRDefault="007C593E" w:rsidP="007C593E">
      <w:pPr>
        <w:pStyle w:val="ListParagraph"/>
        <w:numPr>
          <w:ilvl w:val="1"/>
          <w:numId w:val="6"/>
        </w:numPr>
        <w:rPr>
          <w:i/>
          <w:lang w:val="en-US"/>
        </w:rPr>
      </w:pPr>
      <w:r w:rsidRPr="007C593E">
        <w:rPr>
          <w:i/>
          <w:lang w:val="en-US"/>
        </w:rPr>
        <w:t xml:space="preserve">ROC and AUC </w:t>
      </w:r>
    </w:p>
    <w:p w14:paraId="7F74110F" w14:textId="77777777" w:rsidR="007C593E" w:rsidRPr="007C593E" w:rsidRDefault="007C593E" w:rsidP="007C593E">
      <w:pPr>
        <w:pStyle w:val="ListParagraph"/>
        <w:numPr>
          <w:ilvl w:val="0"/>
          <w:numId w:val="6"/>
        </w:numPr>
        <w:rPr>
          <w:i/>
          <w:lang w:val="en-US"/>
        </w:rPr>
      </w:pPr>
      <w:r w:rsidRPr="007C593E">
        <w:rPr>
          <w:i/>
          <w:lang w:val="en-US"/>
        </w:rPr>
        <w:t>Bias and Variance</w:t>
      </w:r>
      <w:r>
        <w:rPr>
          <w:i/>
          <w:lang w:val="en-US"/>
        </w:rPr>
        <w:t xml:space="preserve"> – </w:t>
      </w:r>
      <w:r>
        <w:rPr>
          <w:lang w:val="en-US"/>
        </w:rPr>
        <w:t>Important concepts related to performance of a model</w:t>
      </w:r>
    </w:p>
    <w:p w14:paraId="22BF6396" w14:textId="77777777" w:rsidR="007C593E" w:rsidRPr="007C593E" w:rsidRDefault="007C593E" w:rsidP="007C593E">
      <w:pPr>
        <w:pStyle w:val="ListParagraph"/>
        <w:numPr>
          <w:ilvl w:val="0"/>
          <w:numId w:val="6"/>
        </w:numPr>
        <w:rPr>
          <w:i/>
          <w:lang w:val="en-US"/>
        </w:rPr>
      </w:pPr>
      <w:r w:rsidRPr="007C593E">
        <w:rPr>
          <w:i/>
          <w:lang w:val="en-US"/>
        </w:rPr>
        <w:t>Supervised Machine learning algorithms</w:t>
      </w:r>
      <w:r>
        <w:rPr>
          <w:i/>
          <w:lang w:val="en-US"/>
        </w:rPr>
        <w:t xml:space="preserve"> </w:t>
      </w:r>
    </w:p>
    <w:p w14:paraId="235C4424" w14:textId="77777777" w:rsidR="007C593E" w:rsidRPr="007C593E" w:rsidRDefault="007C593E" w:rsidP="007C593E">
      <w:pPr>
        <w:pStyle w:val="ListParagraph"/>
        <w:numPr>
          <w:ilvl w:val="1"/>
          <w:numId w:val="6"/>
        </w:numPr>
        <w:rPr>
          <w:i/>
          <w:lang w:val="en-US"/>
        </w:rPr>
      </w:pPr>
      <w:r w:rsidRPr="007C593E">
        <w:rPr>
          <w:i/>
          <w:lang w:val="en-US"/>
        </w:rPr>
        <w:t>Regression Techniques</w:t>
      </w:r>
    </w:p>
    <w:p w14:paraId="25AED9F8" w14:textId="77777777" w:rsidR="007C593E" w:rsidRPr="007C593E" w:rsidRDefault="007C593E" w:rsidP="007C593E">
      <w:pPr>
        <w:pStyle w:val="ListParagraph"/>
        <w:numPr>
          <w:ilvl w:val="1"/>
          <w:numId w:val="6"/>
        </w:numPr>
        <w:rPr>
          <w:i/>
          <w:lang w:val="en-US"/>
        </w:rPr>
      </w:pPr>
      <w:r w:rsidRPr="007C593E">
        <w:rPr>
          <w:i/>
          <w:lang w:val="en-US"/>
        </w:rPr>
        <w:t>Classification Techniques</w:t>
      </w:r>
    </w:p>
    <w:p w14:paraId="3FECBE1C" w14:textId="77777777" w:rsidR="007C593E" w:rsidRPr="007C593E" w:rsidRDefault="007C593E" w:rsidP="007C593E">
      <w:pPr>
        <w:pStyle w:val="ListParagraph"/>
        <w:numPr>
          <w:ilvl w:val="0"/>
          <w:numId w:val="6"/>
        </w:numPr>
        <w:rPr>
          <w:i/>
          <w:lang w:val="en-US"/>
        </w:rPr>
      </w:pPr>
      <w:r w:rsidRPr="007C593E">
        <w:rPr>
          <w:i/>
          <w:lang w:val="en-US"/>
        </w:rPr>
        <w:t>Unsupervised Machine learning algorithms</w:t>
      </w:r>
    </w:p>
    <w:p w14:paraId="784608CB" w14:textId="77777777" w:rsidR="007C593E" w:rsidRDefault="007C593E" w:rsidP="007C593E">
      <w:pPr>
        <w:pStyle w:val="ListParagraph"/>
        <w:numPr>
          <w:ilvl w:val="0"/>
          <w:numId w:val="6"/>
        </w:numPr>
        <w:rPr>
          <w:i/>
          <w:lang w:val="en-US"/>
        </w:rPr>
      </w:pPr>
      <w:r w:rsidRPr="007C593E">
        <w:rPr>
          <w:i/>
          <w:lang w:val="en-US"/>
        </w:rPr>
        <w:t>End to end implementation in a Project</w:t>
      </w:r>
    </w:p>
    <w:p w14:paraId="31CC3EAC" w14:textId="77777777" w:rsidR="007C593E" w:rsidRDefault="007C593E" w:rsidP="007C593E">
      <w:pPr>
        <w:rPr>
          <w:i/>
          <w:lang w:val="en-US"/>
        </w:rPr>
      </w:pPr>
    </w:p>
    <w:p w14:paraId="038D07C2" w14:textId="77777777" w:rsidR="00780746" w:rsidRPr="00253F3D" w:rsidRDefault="001B7B19" w:rsidP="005640F3">
      <w:pPr>
        <w:pStyle w:val="Heading1"/>
        <w:numPr>
          <w:ilvl w:val="0"/>
          <w:numId w:val="2"/>
        </w:numPr>
        <w:rPr>
          <w:lang w:val="en-US"/>
        </w:rPr>
      </w:pPr>
      <w:bookmarkStart w:id="1" w:name="_Toc100714724"/>
      <w:r w:rsidRPr="00253F3D">
        <w:rPr>
          <w:lang w:val="en-US"/>
        </w:rPr>
        <w:t>End to End ML pipeline/ Workflow</w:t>
      </w:r>
      <w:bookmarkEnd w:id="1"/>
      <w:r w:rsidRPr="00253F3D">
        <w:rPr>
          <w:lang w:val="en-US"/>
        </w:rPr>
        <w:t xml:space="preserve"> </w:t>
      </w:r>
    </w:p>
    <w:p w14:paraId="546F4497" w14:textId="77777777" w:rsidR="004E66CF" w:rsidRPr="004E66CF" w:rsidRDefault="004E66CF" w:rsidP="004E66CF">
      <w:pPr>
        <w:ind w:left="720"/>
        <w:rPr>
          <w:lang w:val="en-US"/>
        </w:rPr>
      </w:pPr>
      <w:r>
        <w:rPr>
          <w:lang w:val="en-US"/>
        </w:rPr>
        <w:t xml:space="preserve">A ML pipeline is the sequence of steps which are typically performed to solve a problem using Machine Learning. It consists for following steps as mentioned in the flowchart below - </w:t>
      </w:r>
    </w:p>
    <w:p w14:paraId="4BA727A7" w14:textId="77777777" w:rsidR="007C593E" w:rsidRDefault="007C593E" w:rsidP="007C593E">
      <w:pPr>
        <w:rPr>
          <w:lang w:val="en-US"/>
        </w:rPr>
      </w:pPr>
    </w:p>
    <w:p w14:paraId="66A9007E" w14:textId="77777777" w:rsidR="007C593E" w:rsidRDefault="004E66CF" w:rsidP="007C593E">
      <w:pPr>
        <w:rPr>
          <w:lang w:val="en-US"/>
        </w:rPr>
      </w:pPr>
      <w:r w:rsidRPr="004E66CF">
        <w:rPr>
          <w:noProof/>
          <w:lang w:eastAsia="en-IN"/>
        </w:rPr>
        <w:drawing>
          <wp:inline distT="0" distB="0" distL="0" distR="0" wp14:anchorId="58CAAEE6" wp14:editId="72A48B96">
            <wp:extent cx="6228272" cy="3372928"/>
            <wp:effectExtent l="0" t="0" r="2032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C84BEE8" w14:textId="77777777" w:rsidR="004E66CF" w:rsidRDefault="004E66CF" w:rsidP="004E66CF">
      <w:pPr>
        <w:pStyle w:val="ListParagraph"/>
        <w:numPr>
          <w:ilvl w:val="0"/>
          <w:numId w:val="7"/>
        </w:numPr>
        <w:rPr>
          <w:b/>
          <w:lang w:val="en-US"/>
        </w:rPr>
      </w:pPr>
      <w:r w:rsidRPr="004E66CF">
        <w:rPr>
          <w:b/>
          <w:lang w:val="en-US"/>
        </w:rPr>
        <w:t xml:space="preserve">Identifying Problem Space </w:t>
      </w:r>
      <w:r>
        <w:rPr>
          <w:b/>
          <w:lang w:val="en-US"/>
        </w:rPr>
        <w:t>–</w:t>
      </w:r>
      <w:r w:rsidRPr="004E66CF">
        <w:rPr>
          <w:b/>
          <w:lang w:val="en-US"/>
        </w:rPr>
        <w:t xml:space="preserve"> </w:t>
      </w:r>
    </w:p>
    <w:p w14:paraId="0B9CC205" w14:textId="77777777" w:rsidR="001B7B19" w:rsidRDefault="004E66CF" w:rsidP="004E66CF">
      <w:pPr>
        <w:pStyle w:val="ListParagraph"/>
        <w:rPr>
          <w:lang w:val="en-US"/>
        </w:rPr>
      </w:pPr>
      <w:r>
        <w:rPr>
          <w:lang w:val="en-US"/>
        </w:rPr>
        <w:t>Identifying and understanding a problem is the first and very crucial step of an ML project. Without a well defined and proven problem, any project is bound to fail or deliver bad results. Bu</w:t>
      </w:r>
      <w:r w:rsidR="001B7B19">
        <w:rPr>
          <w:lang w:val="en-US"/>
        </w:rPr>
        <w:t xml:space="preserve">t often, this part is not overlooked upon and teams start working on a half baked problem. </w:t>
      </w:r>
    </w:p>
    <w:p w14:paraId="17CBF77C" w14:textId="77777777" w:rsidR="001B7B19" w:rsidRDefault="001B7B19" w:rsidP="004E66CF">
      <w:pPr>
        <w:pStyle w:val="ListParagraph"/>
        <w:rPr>
          <w:lang w:val="en-US"/>
        </w:rPr>
      </w:pPr>
    </w:p>
    <w:p w14:paraId="06E21655" w14:textId="77777777" w:rsidR="001B7B19" w:rsidRDefault="001B7B19" w:rsidP="004E66CF">
      <w:pPr>
        <w:pStyle w:val="ListParagraph"/>
        <w:rPr>
          <w:lang w:val="en-US"/>
        </w:rPr>
      </w:pPr>
      <w:r>
        <w:rPr>
          <w:lang w:val="en-US"/>
        </w:rPr>
        <w:t xml:space="preserve">For example : </w:t>
      </w:r>
    </w:p>
    <w:p w14:paraId="2A7F7CE4" w14:textId="77777777" w:rsidR="001B7B19" w:rsidRDefault="001B7B19" w:rsidP="004E66CF">
      <w:pPr>
        <w:pStyle w:val="ListParagraph"/>
        <w:rPr>
          <w:lang w:val="en-US"/>
        </w:rPr>
      </w:pPr>
    </w:p>
    <w:p w14:paraId="77E711A3" w14:textId="77777777" w:rsidR="004E66CF" w:rsidRPr="00A532B6" w:rsidRDefault="001B7B19" w:rsidP="004E66CF">
      <w:pPr>
        <w:pStyle w:val="ListParagraph"/>
        <w:rPr>
          <w:highlight w:val="yellow"/>
          <w:lang w:val="en-US"/>
        </w:rPr>
      </w:pPr>
      <w:r w:rsidRPr="00A532B6">
        <w:rPr>
          <w:highlight w:val="yellow"/>
          <w:lang w:val="en-US"/>
        </w:rPr>
        <w:lastRenderedPageBreak/>
        <w:t>Problem : Prepare a model for better personalized marketing strategy for a shoe retail company.</w:t>
      </w:r>
      <w:r w:rsidR="004E66CF" w:rsidRPr="00A532B6">
        <w:rPr>
          <w:highlight w:val="yellow"/>
          <w:lang w:val="en-US"/>
        </w:rPr>
        <w:t xml:space="preserve"> </w:t>
      </w:r>
    </w:p>
    <w:p w14:paraId="769CA01C" w14:textId="77777777" w:rsidR="001B7B19" w:rsidRPr="00A532B6" w:rsidRDefault="001B7B19" w:rsidP="004E66CF">
      <w:pPr>
        <w:pStyle w:val="ListParagraph"/>
        <w:rPr>
          <w:highlight w:val="yellow"/>
          <w:lang w:val="en-US"/>
        </w:rPr>
      </w:pPr>
      <w:r w:rsidRPr="00A532B6">
        <w:rPr>
          <w:highlight w:val="yellow"/>
          <w:lang w:val="en-US"/>
        </w:rPr>
        <w:t>Above is a very general problem statement and needs more work to get to more precise on outcome.</w:t>
      </w:r>
    </w:p>
    <w:p w14:paraId="71B742C9" w14:textId="77777777" w:rsidR="001B7B19" w:rsidRPr="00A532B6" w:rsidRDefault="001B7B19" w:rsidP="004E66CF">
      <w:pPr>
        <w:pStyle w:val="ListParagraph"/>
        <w:rPr>
          <w:highlight w:val="yellow"/>
          <w:lang w:val="en-US"/>
        </w:rPr>
      </w:pPr>
    </w:p>
    <w:p w14:paraId="1E8A1986" w14:textId="77777777" w:rsidR="001B7B19" w:rsidRPr="00A532B6" w:rsidRDefault="001B7B19" w:rsidP="004E66CF">
      <w:pPr>
        <w:pStyle w:val="ListParagraph"/>
        <w:rPr>
          <w:highlight w:val="yellow"/>
          <w:lang w:val="en-US"/>
        </w:rPr>
      </w:pPr>
      <w:r w:rsidRPr="00A532B6">
        <w:rPr>
          <w:highlight w:val="yellow"/>
          <w:lang w:val="en-US"/>
        </w:rPr>
        <w:t xml:space="preserve">Better Problem Statement : Prepare a model to predict sales of customers in next 1 month so that marketing spend is allocated efficiently. </w:t>
      </w:r>
    </w:p>
    <w:p w14:paraId="3301F0F0" w14:textId="77777777" w:rsidR="001B7B19" w:rsidRDefault="001B7B19" w:rsidP="004E66CF">
      <w:pPr>
        <w:pStyle w:val="ListParagraph"/>
        <w:rPr>
          <w:lang w:val="en-US"/>
        </w:rPr>
      </w:pPr>
      <w:r w:rsidRPr="00A532B6">
        <w:rPr>
          <w:highlight w:val="yellow"/>
          <w:lang w:val="en-US"/>
        </w:rPr>
        <w:t>This problem clearly states what the stakeholder wants, and why does he want it, hence it can be a good starting point for the workflow.</w:t>
      </w:r>
      <w:r>
        <w:rPr>
          <w:lang w:val="en-US"/>
        </w:rPr>
        <w:t xml:space="preserve">  </w:t>
      </w:r>
    </w:p>
    <w:p w14:paraId="6C84F70F" w14:textId="77777777" w:rsidR="001B7B19" w:rsidRDefault="001B7B19" w:rsidP="001B7B19">
      <w:pPr>
        <w:rPr>
          <w:lang w:val="en-US"/>
        </w:rPr>
      </w:pPr>
    </w:p>
    <w:p w14:paraId="4406EC6A" w14:textId="77777777" w:rsidR="001B7B19" w:rsidRDefault="001B7B19" w:rsidP="001B7B19">
      <w:pPr>
        <w:pStyle w:val="ListParagraph"/>
        <w:numPr>
          <w:ilvl w:val="0"/>
          <w:numId w:val="7"/>
        </w:numPr>
        <w:rPr>
          <w:b/>
          <w:lang w:val="en-US"/>
        </w:rPr>
      </w:pPr>
      <w:r w:rsidRPr="001B7B19">
        <w:rPr>
          <w:b/>
          <w:lang w:val="en-US"/>
        </w:rPr>
        <w:t>Data Ingestion :</w:t>
      </w:r>
    </w:p>
    <w:p w14:paraId="58A882FC" w14:textId="77777777" w:rsidR="001B7B19" w:rsidRDefault="001B7B19" w:rsidP="001B7B19">
      <w:pPr>
        <w:pStyle w:val="ListParagraph"/>
        <w:rPr>
          <w:lang w:val="en-US"/>
        </w:rPr>
      </w:pPr>
      <w:r>
        <w:rPr>
          <w:lang w:val="en-US"/>
        </w:rPr>
        <w:t xml:space="preserve">Once the problem is well defined and crafted, the next step is to </w:t>
      </w:r>
      <w:r w:rsidR="006864A9">
        <w:rPr>
          <w:lang w:val="en-US"/>
        </w:rPr>
        <w:t>analyze</w:t>
      </w:r>
      <w:r>
        <w:rPr>
          <w:lang w:val="en-US"/>
        </w:rPr>
        <w:t xml:space="preserve"> what kind of data can be procured, and from where. In many cases, it can be in house company data that can be used to solve a company’s problem, while in other instances there might be third party data providers which may provide the data on chargeable contract.</w:t>
      </w:r>
    </w:p>
    <w:p w14:paraId="53B5EDA4" w14:textId="77777777" w:rsidR="001B7B19" w:rsidRDefault="001B7B19" w:rsidP="001B7B19">
      <w:pPr>
        <w:pStyle w:val="ListParagraph"/>
        <w:rPr>
          <w:lang w:val="en-US"/>
        </w:rPr>
      </w:pPr>
      <w:r>
        <w:rPr>
          <w:lang w:val="en-US"/>
        </w:rPr>
        <w:t xml:space="preserve">Corelogic, Epsilon , IDM are some of the known data providers in US region. </w:t>
      </w:r>
    </w:p>
    <w:p w14:paraId="056A7C3B" w14:textId="77777777" w:rsidR="001B7B19" w:rsidRPr="001B7B19" w:rsidRDefault="001B7B19" w:rsidP="001B7B19">
      <w:pPr>
        <w:pStyle w:val="ListParagraph"/>
        <w:rPr>
          <w:lang w:val="en-US"/>
        </w:rPr>
      </w:pPr>
      <w:r>
        <w:rPr>
          <w:lang w:val="en-US"/>
        </w:rPr>
        <w:t xml:space="preserve">Since the quanta of this data can be huge ( Petabytes of data ), it is usually stored in cloud data warehousing solutions such as Google’s GCP, Amazon’s AWS, Microsoft Azure etc. When working in a corporate project, it is very likely that a data scientist will get to work on these. </w:t>
      </w:r>
      <w:r w:rsidRPr="001B7B19">
        <w:rPr>
          <w:lang w:val="en-US"/>
        </w:rPr>
        <w:t xml:space="preserve"> </w:t>
      </w:r>
    </w:p>
    <w:p w14:paraId="612C9A21" w14:textId="77777777" w:rsidR="001B7B19" w:rsidRDefault="001B7B19" w:rsidP="001B7B19">
      <w:pPr>
        <w:pStyle w:val="ListParagraph"/>
        <w:rPr>
          <w:lang w:val="en-US"/>
        </w:rPr>
      </w:pPr>
    </w:p>
    <w:p w14:paraId="0721D4C2" w14:textId="77777777" w:rsidR="00B83051" w:rsidRDefault="00B83051" w:rsidP="001B7B19">
      <w:pPr>
        <w:pStyle w:val="ListParagraph"/>
        <w:rPr>
          <w:lang w:val="en-US"/>
        </w:rPr>
      </w:pPr>
    </w:p>
    <w:p w14:paraId="37EBD81D" w14:textId="77777777" w:rsidR="00B83051" w:rsidRDefault="00B83051" w:rsidP="00B83051">
      <w:pPr>
        <w:pStyle w:val="ListParagraph"/>
        <w:numPr>
          <w:ilvl w:val="0"/>
          <w:numId w:val="7"/>
        </w:numPr>
        <w:rPr>
          <w:b/>
          <w:lang w:val="en-US"/>
        </w:rPr>
      </w:pPr>
      <w:r>
        <w:rPr>
          <w:b/>
          <w:lang w:val="en-US"/>
        </w:rPr>
        <w:t>EDA</w:t>
      </w:r>
      <w:r w:rsidRPr="001B7B19">
        <w:rPr>
          <w:b/>
          <w:lang w:val="en-US"/>
        </w:rPr>
        <w:t xml:space="preserve"> :</w:t>
      </w:r>
    </w:p>
    <w:p w14:paraId="6DCEAEDE" w14:textId="77777777" w:rsidR="00B83051" w:rsidRDefault="00B83051" w:rsidP="00B83051">
      <w:pPr>
        <w:pStyle w:val="ListParagraph"/>
        <w:rPr>
          <w:lang w:val="en-US"/>
        </w:rPr>
      </w:pPr>
      <w:r>
        <w:rPr>
          <w:lang w:val="en-US"/>
        </w:rPr>
        <w:t xml:space="preserve">EDA (Exploratory data analysis ) has already been explained as practiced as part of previous week. While EDA plays a huge role for data analysis and finding insights from the data, it is also a very important step in a ML workflow. </w:t>
      </w:r>
    </w:p>
    <w:p w14:paraId="2D176ECA" w14:textId="77777777" w:rsidR="00B83051" w:rsidRDefault="00B83051" w:rsidP="00B83051">
      <w:pPr>
        <w:pStyle w:val="ListParagraph"/>
        <w:rPr>
          <w:lang w:val="en-US"/>
        </w:rPr>
      </w:pPr>
      <w:r>
        <w:rPr>
          <w:lang w:val="en-US"/>
        </w:rPr>
        <w:t xml:space="preserve">The data has to be cleaned and treated well before it can be fed to an algorithm otherwise the results might not be accurate. </w:t>
      </w:r>
    </w:p>
    <w:p w14:paraId="770203D6" w14:textId="77777777" w:rsidR="00B83051" w:rsidRDefault="00B83051" w:rsidP="00B83051">
      <w:pPr>
        <w:pStyle w:val="ListParagraph"/>
        <w:rPr>
          <w:lang w:val="en-US"/>
        </w:rPr>
      </w:pPr>
      <w:r>
        <w:rPr>
          <w:lang w:val="en-US"/>
        </w:rPr>
        <w:t xml:space="preserve">Furthermore, Univariate and Bivariate analysis, Hypothesis testing etc provide information about useful patterns and relationships in data which can help in feature selection. For example </w:t>
      </w:r>
      <w:r w:rsidRPr="00A532B6">
        <w:rPr>
          <w:highlight w:val="yellow"/>
          <w:lang w:val="en-US"/>
        </w:rPr>
        <w:t>– 1 out of 2 highly correlated variables can be dropped as the addition of other will not add significant value to the model.</w:t>
      </w:r>
    </w:p>
    <w:p w14:paraId="235A1B62" w14:textId="77777777" w:rsidR="00B83051" w:rsidRDefault="00B83051" w:rsidP="00B83051">
      <w:pPr>
        <w:pStyle w:val="ListParagraph"/>
        <w:rPr>
          <w:lang w:val="en-US"/>
        </w:rPr>
      </w:pPr>
    </w:p>
    <w:p w14:paraId="52D95525" w14:textId="77777777" w:rsidR="00B83051" w:rsidRDefault="00B83051" w:rsidP="00B83051">
      <w:pPr>
        <w:pStyle w:val="ListParagraph"/>
        <w:numPr>
          <w:ilvl w:val="0"/>
          <w:numId w:val="7"/>
        </w:numPr>
        <w:rPr>
          <w:b/>
          <w:lang w:val="en-US"/>
        </w:rPr>
      </w:pPr>
      <w:r w:rsidRPr="00B83051">
        <w:rPr>
          <w:b/>
          <w:lang w:val="en-US"/>
        </w:rPr>
        <w:t xml:space="preserve">Feature Engineering </w:t>
      </w:r>
    </w:p>
    <w:p w14:paraId="76A43E69" w14:textId="77777777" w:rsidR="00B83051" w:rsidRDefault="00B83051" w:rsidP="00B83051">
      <w:pPr>
        <w:pStyle w:val="ListParagraph"/>
        <w:rPr>
          <w:lang w:val="en-US"/>
        </w:rPr>
      </w:pPr>
      <w:r w:rsidRPr="00A532B6">
        <w:rPr>
          <w:highlight w:val="yellow"/>
          <w:lang w:val="en-US"/>
        </w:rPr>
        <w:t>It involves concepts like Standardization/Normalization of data, Principal Component Analysis etc. These</w:t>
      </w:r>
      <w:r>
        <w:rPr>
          <w:lang w:val="en-US"/>
        </w:rPr>
        <w:t xml:space="preserve"> concepts will be covered later in this or subsequent sessions in detail. On a high level, feature engineering is required to make the job easier for algorithm and to reduce computational power required. </w:t>
      </w:r>
    </w:p>
    <w:p w14:paraId="15FB3769" w14:textId="77777777" w:rsidR="006864A9" w:rsidRDefault="006864A9" w:rsidP="00B83051">
      <w:pPr>
        <w:pStyle w:val="ListParagraph"/>
        <w:rPr>
          <w:lang w:val="en-US"/>
        </w:rPr>
      </w:pPr>
    </w:p>
    <w:p w14:paraId="618974F5" w14:textId="77777777" w:rsidR="00B83051" w:rsidRPr="00B83051" w:rsidRDefault="00B83051" w:rsidP="00B83051">
      <w:pPr>
        <w:pStyle w:val="ListParagraph"/>
        <w:rPr>
          <w:lang w:val="en-US"/>
        </w:rPr>
      </w:pPr>
      <w:r w:rsidRPr="00A532B6">
        <w:rPr>
          <w:highlight w:val="yellow"/>
          <w:lang w:val="en-US"/>
        </w:rPr>
        <w:t xml:space="preserve">It also involves transformation of variables as per use case so that variables can be made usable for a model. For example, for a </w:t>
      </w:r>
      <w:r w:rsidR="006864A9" w:rsidRPr="00A532B6">
        <w:rPr>
          <w:highlight w:val="yellow"/>
          <w:lang w:val="en-US"/>
        </w:rPr>
        <w:t>real-estate data, the year built of a house ( 1956, 1978 etc. ) can hardly be used in any model. But the same can be converted to house age by formula : (Current Year – Year Built), which can be a very useful factor for a given problem.</w:t>
      </w:r>
      <w:r w:rsidR="006864A9">
        <w:rPr>
          <w:lang w:val="en-US"/>
        </w:rPr>
        <w:t xml:space="preserve"> </w:t>
      </w:r>
    </w:p>
    <w:p w14:paraId="7158D595" w14:textId="77777777" w:rsidR="00B83051" w:rsidRDefault="00B83051" w:rsidP="00B83051">
      <w:pPr>
        <w:pStyle w:val="ListParagraph"/>
        <w:rPr>
          <w:lang w:val="en-US"/>
        </w:rPr>
      </w:pPr>
    </w:p>
    <w:p w14:paraId="7806BB9F" w14:textId="77777777" w:rsidR="00B83051" w:rsidRPr="00B83051" w:rsidRDefault="00B83051" w:rsidP="00B83051">
      <w:pPr>
        <w:pStyle w:val="ListParagraph"/>
        <w:rPr>
          <w:lang w:val="en-US"/>
        </w:rPr>
      </w:pPr>
    </w:p>
    <w:p w14:paraId="3558C4C3" w14:textId="77777777" w:rsidR="00B83051" w:rsidRDefault="006864A9" w:rsidP="006864A9">
      <w:pPr>
        <w:pStyle w:val="ListParagraph"/>
        <w:numPr>
          <w:ilvl w:val="0"/>
          <w:numId w:val="7"/>
        </w:numPr>
        <w:rPr>
          <w:b/>
          <w:lang w:val="en-US"/>
        </w:rPr>
      </w:pPr>
      <w:r w:rsidRPr="006864A9">
        <w:rPr>
          <w:b/>
          <w:lang w:val="en-US"/>
        </w:rPr>
        <w:t xml:space="preserve">Model Building </w:t>
      </w:r>
    </w:p>
    <w:p w14:paraId="29814C60" w14:textId="77777777" w:rsidR="006864A9" w:rsidRDefault="006864A9" w:rsidP="006864A9">
      <w:pPr>
        <w:pStyle w:val="ListParagraph"/>
        <w:rPr>
          <w:lang w:val="en-US"/>
        </w:rPr>
      </w:pPr>
      <w:r>
        <w:rPr>
          <w:lang w:val="en-US"/>
        </w:rPr>
        <w:t xml:space="preserve">Once the data is in a polished format for a ML algorithm, multiple models are trained based on relevant algorithms for that problem. </w:t>
      </w:r>
    </w:p>
    <w:p w14:paraId="605BC90D" w14:textId="77777777" w:rsidR="006864A9" w:rsidRDefault="006864A9" w:rsidP="006864A9">
      <w:pPr>
        <w:pStyle w:val="ListParagraph"/>
        <w:rPr>
          <w:lang w:val="en-US"/>
        </w:rPr>
      </w:pPr>
    </w:p>
    <w:p w14:paraId="3C3CF12F" w14:textId="77777777" w:rsidR="006864A9" w:rsidRDefault="006864A9" w:rsidP="006864A9">
      <w:pPr>
        <w:pStyle w:val="ListParagraph"/>
        <w:rPr>
          <w:lang w:val="en-US"/>
        </w:rPr>
      </w:pPr>
      <w:r>
        <w:rPr>
          <w:lang w:val="en-US"/>
        </w:rPr>
        <w:t>The data is divided into 2 sections : Train data and Test data. ( Let’s say 80%/20% split is done)</w:t>
      </w:r>
    </w:p>
    <w:p w14:paraId="08FD5C6A" w14:textId="77777777" w:rsidR="006864A9" w:rsidRPr="006864A9" w:rsidRDefault="006864A9" w:rsidP="006864A9">
      <w:pPr>
        <w:pStyle w:val="ListParagraph"/>
        <w:rPr>
          <w:lang w:val="en-US"/>
        </w:rPr>
      </w:pPr>
      <w:r>
        <w:rPr>
          <w:lang w:val="en-US"/>
        </w:rPr>
        <w:t xml:space="preserve">The model is trained on trained data and then the performance is checked based on model output on test data. It is like preparing a model for an exam by showing him questions and answers based on 80% data, and then taking a test by asking questions from the rest of the data. </w:t>
      </w:r>
    </w:p>
    <w:p w14:paraId="7ACEF4CB" w14:textId="77777777" w:rsidR="006864A9" w:rsidRDefault="006864A9" w:rsidP="006864A9">
      <w:pPr>
        <w:pStyle w:val="ListParagraph"/>
        <w:rPr>
          <w:lang w:val="en-US"/>
        </w:rPr>
      </w:pPr>
    </w:p>
    <w:p w14:paraId="709208FA" w14:textId="77777777" w:rsidR="006864A9" w:rsidRDefault="006864A9" w:rsidP="006864A9">
      <w:pPr>
        <w:pStyle w:val="ListParagraph"/>
        <w:rPr>
          <w:lang w:val="en-US"/>
        </w:rPr>
      </w:pPr>
      <w:r>
        <w:rPr>
          <w:lang w:val="en-US"/>
        </w:rPr>
        <w:t xml:space="preserve">It is done so that the best algorithm can be chosen based on the best performance of the model. </w:t>
      </w:r>
    </w:p>
    <w:p w14:paraId="2D6F5B21" w14:textId="77777777" w:rsidR="006864A9" w:rsidRDefault="006864A9" w:rsidP="006864A9">
      <w:pPr>
        <w:pStyle w:val="ListParagraph"/>
        <w:rPr>
          <w:lang w:val="en-US"/>
        </w:rPr>
      </w:pPr>
    </w:p>
    <w:p w14:paraId="2407C1A7" w14:textId="77777777" w:rsidR="006864A9" w:rsidRDefault="006864A9" w:rsidP="006864A9">
      <w:pPr>
        <w:pStyle w:val="ListParagraph"/>
        <w:rPr>
          <w:lang w:val="en-US"/>
        </w:rPr>
      </w:pPr>
    </w:p>
    <w:p w14:paraId="589CF424" w14:textId="77777777" w:rsidR="006864A9" w:rsidRDefault="006864A9" w:rsidP="006864A9">
      <w:pPr>
        <w:pStyle w:val="ListParagraph"/>
        <w:numPr>
          <w:ilvl w:val="0"/>
          <w:numId w:val="7"/>
        </w:numPr>
        <w:rPr>
          <w:b/>
          <w:lang w:val="en-US"/>
        </w:rPr>
      </w:pPr>
      <w:r w:rsidRPr="006864A9">
        <w:rPr>
          <w:b/>
          <w:lang w:val="en-US"/>
        </w:rPr>
        <w:t xml:space="preserve">Model Evaluation &amp; Selection </w:t>
      </w:r>
    </w:p>
    <w:p w14:paraId="184EE611" w14:textId="77777777" w:rsidR="006864A9" w:rsidRDefault="006864A9" w:rsidP="006864A9">
      <w:pPr>
        <w:pStyle w:val="ListParagraph"/>
        <w:rPr>
          <w:lang w:val="en-US"/>
        </w:rPr>
      </w:pPr>
      <w:r>
        <w:rPr>
          <w:lang w:val="en-US"/>
        </w:rPr>
        <w:t>Finally, out of all the trained models, 1 model is selected based on the best performance.</w:t>
      </w:r>
    </w:p>
    <w:p w14:paraId="25DCDD9D" w14:textId="77777777" w:rsidR="006864A9" w:rsidRDefault="006864A9" w:rsidP="006864A9">
      <w:pPr>
        <w:pStyle w:val="ListParagraph"/>
        <w:rPr>
          <w:lang w:val="en-US"/>
        </w:rPr>
      </w:pPr>
    </w:p>
    <w:p w14:paraId="252E95CC" w14:textId="77777777" w:rsidR="006864A9" w:rsidRDefault="006864A9" w:rsidP="006864A9">
      <w:pPr>
        <w:pStyle w:val="ListParagraph"/>
        <w:rPr>
          <w:lang w:val="en-US"/>
        </w:rPr>
      </w:pPr>
      <w:r>
        <w:rPr>
          <w:lang w:val="en-US"/>
        </w:rPr>
        <w:t xml:space="preserve">There are various methods of measuring performance of a model which will be covered later. </w:t>
      </w:r>
    </w:p>
    <w:p w14:paraId="07356AB6" w14:textId="77777777" w:rsidR="006864A9" w:rsidRPr="006864A9" w:rsidRDefault="006864A9" w:rsidP="006864A9">
      <w:pPr>
        <w:pStyle w:val="ListParagraph"/>
        <w:rPr>
          <w:lang w:val="en-US"/>
        </w:rPr>
      </w:pPr>
    </w:p>
    <w:p w14:paraId="274B730E" w14:textId="77777777" w:rsidR="006864A9" w:rsidRDefault="006864A9" w:rsidP="006864A9">
      <w:pPr>
        <w:pStyle w:val="ListParagraph"/>
        <w:numPr>
          <w:ilvl w:val="0"/>
          <w:numId w:val="7"/>
        </w:numPr>
        <w:rPr>
          <w:b/>
          <w:lang w:val="en-US"/>
        </w:rPr>
      </w:pPr>
      <w:r>
        <w:rPr>
          <w:b/>
          <w:lang w:val="en-US"/>
        </w:rPr>
        <w:t xml:space="preserve">Model Deployment – </w:t>
      </w:r>
    </w:p>
    <w:p w14:paraId="148996A3" w14:textId="77777777" w:rsidR="006864A9" w:rsidRDefault="006864A9" w:rsidP="006864A9">
      <w:pPr>
        <w:pStyle w:val="ListParagraph"/>
        <w:rPr>
          <w:lang w:val="en-US"/>
        </w:rPr>
      </w:pPr>
      <w:r>
        <w:rPr>
          <w:lang w:val="en-US"/>
        </w:rPr>
        <w:t xml:space="preserve">The selected model is deployed either on a web based UI or at backend on a cloud data warehouse. </w:t>
      </w:r>
    </w:p>
    <w:p w14:paraId="7D64A7AE" w14:textId="77777777" w:rsidR="006864A9" w:rsidRDefault="006864A9" w:rsidP="006864A9">
      <w:pPr>
        <w:pStyle w:val="ListParagraph"/>
        <w:rPr>
          <w:lang w:val="en-US"/>
        </w:rPr>
      </w:pPr>
    </w:p>
    <w:p w14:paraId="1981AE75" w14:textId="77777777" w:rsidR="006864A9" w:rsidRDefault="006864A9" w:rsidP="006864A9">
      <w:pPr>
        <w:pStyle w:val="ListParagraph"/>
        <w:rPr>
          <w:lang w:val="en-US"/>
        </w:rPr>
      </w:pPr>
      <w:r>
        <w:rPr>
          <w:lang w:val="en-US"/>
        </w:rPr>
        <w:t xml:space="preserve">For example, in healthcare apps, </w:t>
      </w:r>
      <w:r w:rsidR="003B6AB5">
        <w:rPr>
          <w:lang w:val="en-US"/>
        </w:rPr>
        <w:t xml:space="preserve">chatbots etc., </w:t>
      </w:r>
      <w:r>
        <w:rPr>
          <w:lang w:val="en-US"/>
        </w:rPr>
        <w:t xml:space="preserve">the model may be deployed as a UI application to be used by doctors directly. </w:t>
      </w:r>
    </w:p>
    <w:p w14:paraId="1F0E75E1" w14:textId="77777777" w:rsidR="006864A9" w:rsidRDefault="006864A9" w:rsidP="006864A9">
      <w:pPr>
        <w:pStyle w:val="ListParagraph"/>
        <w:rPr>
          <w:lang w:val="en-US"/>
        </w:rPr>
      </w:pPr>
    </w:p>
    <w:p w14:paraId="1E6DE8C5" w14:textId="0F469980" w:rsidR="00253F3D" w:rsidRPr="00A532B6" w:rsidRDefault="006864A9" w:rsidP="00A532B6">
      <w:pPr>
        <w:pStyle w:val="ListParagraph"/>
        <w:rPr>
          <w:lang w:val="en-US"/>
        </w:rPr>
      </w:pPr>
      <w:r>
        <w:rPr>
          <w:lang w:val="en-US"/>
        </w:rPr>
        <w:t>While for o</w:t>
      </w:r>
      <w:r w:rsidR="003B6AB5">
        <w:rPr>
          <w:lang w:val="en-US"/>
        </w:rPr>
        <w:t>ther use cases such as Credit Risk models, the model is deployed on backed which constantly generates output regarding credit worthiness of an applicant. This data can be further used by a loan manager to decide whether to approve or reject a loan.</w:t>
      </w:r>
    </w:p>
    <w:p w14:paraId="79878CF4" w14:textId="77777777" w:rsidR="00253F3D" w:rsidRDefault="00253F3D" w:rsidP="006864A9">
      <w:pPr>
        <w:pStyle w:val="ListParagraph"/>
        <w:rPr>
          <w:lang w:val="en-US"/>
        </w:rPr>
      </w:pPr>
    </w:p>
    <w:p w14:paraId="6037601A" w14:textId="77777777" w:rsidR="00253F3D" w:rsidRDefault="00253F3D" w:rsidP="006864A9">
      <w:pPr>
        <w:pStyle w:val="ListParagraph"/>
        <w:rPr>
          <w:lang w:val="en-US"/>
        </w:rPr>
      </w:pPr>
    </w:p>
    <w:p w14:paraId="476EC233" w14:textId="77777777" w:rsidR="00253F3D" w:rsidRDefault="00253F3D" w:rsidP="006864A9">
      <w:pPr>
        <w:pStyle w:val="ListParagraph"/>
        <w:rPr>
          <w:lang w:val="en-US"/>
        </w:rPr>
      </w:pPr>
    </w:p>
    <w:p w14:paraId="7F1D08EC" w14:textId="77777777" w:rsidR="003B6AB5" w:rsidRDefault="003B6AB5" w:rsidP="003B6AB5">
      <w:pPr>
        <w:pStyle w:val="Heading1"/>
        <w:numPr>
          <w:ilvl w:val="0"/>
          <w:numId w:val="2"/>
        </w:numPr>
        <w:rPr>
          <w:lang w:val="en-US"/>
        </w:rPr>
      </w:pPr>
      <w:bookmarkStart w:id="2" w:name="_Toc100714725"/>
      <w:r>
        <w:rPr>
          <w:lang w:val="en-US"/>
        </w:rPr>
        <w:t>Introduction to Machine Learning Algorithms</w:t>
      </w:r>
      <w:bookmarkEnd w:id="2"/>
      <w:r w:rsidR="00D021C7">
        <w:rPr>
          <w:lang w:val="en-US"/>
        </w:rPr>
        <w:t xml:space="preserve"> </w:t>
      </w:r>
    </w:p>
    <w:p w14:paraId="17EC433E" w14:textId="77777777" w:rsidR="003B6AB5" w:rsidRDefault="003B6AB5" w:rsidP="00780746">
      <w:pPr>
        <w:ind w:left="720"/>
        <w:rPr>
          <w:lang w:val="en-US"/>
        </w:rPr>
      </w:pPr>
    </w:p>
    <w:p w14:paraId="5DDC5E97" w14:textId="77777777" w:rsidR="00780746" w:rsidRDefault="00780746" w:rsidP="00780746">
      <w:pPr>
        <w:rPr>
          <w:lang w:val="en-US"/>
        </w:rPr>
      </w:pPr>
      <w:r>
        <w:rPr>
          <w:lang w:val="en-US"/>
        </w:rPr>
        <w:t xml:space="preserve">  </w:t>
      </w:r>
    </w:p>
    <w:p w14:paraId="6A25A21E" w14:textId="77777777" w:rsidR="003B6AB5" w:rsidRDefault="007B0108" w:rsidP="007B0108">
      <w:pPr>
        <w:ind w:left="720"/>
        <w:rPr>
          <w:lang w:val="en-US"/>
        </w:rPr>
      </w:pPr>
      <w:r>
        <w:rPr>
          <w:lang w:val="en-US"/>
        </w:rPr>
        <w:t>Machine Learning Algorithms fall into 2 categories:</w:t>
      </w:r>
    </w:p>
    <w:p w14:paraId="40C93BE1" w14:textId="77777777" w:rsidR="007B0108" w:rsidRDefault="007B0108" w:rsidP="007B0108">
      <w:pPr>
        <w:pStyle w:val="ListParagraph"/>
        <w:numPr>
          <w:ilvl w:val="0"/>
          <w:numId w:val="10"/>
        </w:numPr>
        <w:rPr>
          <w:lang w:val="en-US"/>
        </w:rPr>
      </w:pPr>
      <w:r>
        <w:rPr>
          <w:lang w:val="en-US"/>
        </w:rPr>
        <w:t>Supervised Learning</w:t>
      </w:r>
    </w:p>
    <w:p w14:paraId="030AFE8F" w14:textId="77777777" w:rsidR="007B0108" w:rsidRDefault="007B0108" w:rsidP="007B0108">
      <w:pPr>
        <w:pStyle w:val="ListParagraph"/>
        <w:numPr>
          <w:ilvl w:val="0"/>
          <w:numId w:val="10"/>
        </w:numPr>
        <w:rPr>
          <w:lang w:val="en-US"/>
        </w:rPr>
      </w:pPr>
      <w:r>
        <w:rPr>
          <w:lang w:val="en-US"/>
        </w:rPr>
        <w:t>Unsupervised Learning</w:t>
      </w:r>
    </w:p>
    <w:p w14:paraId="57D462EE" w14:textId="77777777" w:rsidR="007B0108" w:rsidRDefault="007B0108" w:rsidP="007B0108">
      <w:pPr>
        <w:pStyle w:val="ListParagraph"/>
        <w:ind w:left="1080"/>
        <w:rPr>
          <w:lang w:val="en-US"/>
        </w:rPr>
      </w:pPr>
    </w:p>
    <w:p w14:paraId="09E41A09" w14:textId="77777777" w:rsidR="007B0108" w:rsidRDefault="007B0108" w:rsidP="007B0108">
      <w:pPr>
        <w:pStyle w:val="ListParagraph"/>
        <w:ind w:left="1080"/>
        <w:rPr>
          <w:lang w:val="en-US"/>
        </w:rPr>
      </w:pPr>
    </w:p>
    <w:p w14:paraId="0EC78006" w14:textId="77777777" w:rsidR="007B0108" w:rsidRDefault="007B0108" w:rsidP="007B0108">
      <w:pPr>
        <w:pStyle w:val="ListParagraph"/>
        <w:numPr>
          <w:ilvl w:val="0"/>
          <w:numId w:val="11"/>
        </w:numPr>
        <w:rPr>
          <w:b/>
          <w:lang w:val="en-US"/>
        </w:rPr>
      </w:pPr>
      <w:r w:rsidRPr="007B0108">
        <w:rPr>
          <w:b/>
          <w:lang w:val="en-US"/>
        </w:rPr>
        <w:t xml:space="preserve">Supervised Learning </w:t>
      </w:r>
      <w:r>
        <w:rPr>
          <w:b/>
          <w:lang w:val="en-US"/>
        </w:rPr>
        <w:t>:</w:t>
      </w:r>
    </w:p>
    <w:p w14:paraId="168714DD" w14:textId="77777777" w:rsidR="007B0108" w:rsidRDefault="00114EB5" w:rsidP="007B0108">
      <w:pPr>
        <w:pStyle w:val="ListParagraph"/>
        <w:ind w:left="1440"/>
        <w:rPr>
          <w:lang w:val="en-US"/>
        </w:rPr>
      </w:pPr>
      <w:r>
        <w:rPr>
          <w:lang w:val="en-US"/>
        </w:rPr>
        <w:t xml:space="preserve">These are the type of ML </w:t>
      </w:r>
      <w:r w:rsidR="000C05C5">
        <w:rPr>
          <w:lang w:val="en-US"/>
        </w:rPr>
        <w:t>algorithms</w:t>
      </w:r>
      <w:r>
        <w:rPr>
          <w:lang w:val="en-US"/>
        </w:rPr>
        <w:t xml:space="preserve"> where the model is train data is “tagged” or </w:t>
      </w:r>
      <w:r w:rsidR="0004380F">
        <w:rPr>
          <w:lang w:val="en-US"/>
        </w:rPr>
        <w:t>“</w:t>
      </w:r>
      <w:r>
        <w:rPr>
          <w:lang w:val="en-US"/>
        </w:rPr>
        <w:t>mapped</w:t>
      </w:r>
      <w:r w:rsidR="0004380F">
        <w:rPr>
          <w:lang w:val="en-US"/>
        </w:rPr>
        <w:t>/labelled”</w:t>
      </w:r>
      <w:r>
        <w:rPr>
          <w:lang w:val="en-US"/>
        </w:rPr>
        <w:t xml:space="preserve"> to an output or “Target” variable. The model gets trained on this train data and then predicts output or “Target” for test data. </w:t>
      </w:r>
    </w:p>
    <w:p w14:paraId="57381BFB" w14:textId="77777777" w:rsidR="00114EB5" w:rsidRDefault="00114EB5" w:rsidP="007B0108">
      <w:pPr>
        <w:pStyle w:val="ListParagraph"/>
        <w:ind w:left="1440"/>
        <w:rPr>
          <w:lang w:val="en-US"/>
        </w:rPr>
      </w:pPr>
    </w:p>
    <w:p w14:paraId="1E9640C8" w14:textId="77777777" w:rsidR="00114EB5" w:rsidRDefault="00114EB5" w:rsidP="007B0108">
      <w:pPr>
        <w:pStyle w:val="ListParagraph"/>
        <w:ind w:left="1440"/>
        <w:rPr>
          <w:lang w:val="en-US"/>
        </w:rPr>
      </w:pPr>
      <w:r>
        <w:rPr>
          <w:lang w:val="en-US"/>
        </w:rPr>
        <w:t>Let’s take an example to understand the above in simpler terms :</w:t>
      </w:r>
    </w:p>
    <w:p w14:paraId="053FEEE9" w14:textId="77777777" w:rsidR="00114EB5" w:rsidRDefault="00114EB5" w:rsidP="007B0108">
      <w:pPr>
        <w:pStyle w:val="ListParagraph"/>
        <w:ind w:left="1440"/>
        <w:rPr>
          <w:lang w:val="en-US"/>
        </w:rPr>
      </w:pPr>
    </w:p>
    <w:p w14:paraId="00BD013E" w14:textId="77777777" w:rsidR="00114EB5" w:rsidRDefault="00114EB5" w:rsidP="007B0108">
      <w:pPr>
        <w:pStyle w:val="ListParagraph"/>
        <w:ind w:left="1440"/>
        <w:rPr>
          <w:lang w:val="en-US"/>
        </w:rPr>
      </w:pPr>
      <w:r>
        <w:rPr>
          <w:lang w:val="en-US"/>
        </w:rPr>
        <w:t xml:space="preserve">Let’s say </w:t>
      </w:r>
      <w:r w:rsidRPr="00114EB5">
        <w:rPr>
          <w:i/>
          <w:lang w:val="en-US"/>
        </w:rPr>
        <w:t xml:space="preserve">Predict_pet </w:t>
      </w:r>
      <w:r>
        <w:rPr>
          <w:lang w:val="en-US"/>
        </w:rPr>
        <w:t xml:space="preserve">is a ML model which predicts the pet animal. The model is used to predict whether the pet is a </w:t>
      </w:r>
      <w:r w:rsidRPr="00114EB5">
        <w:rPr>
          <w:i/>
          <w:lang w:val="en-US"/>
        </w:rPr>
        <w:t>Cat</w:t>
      </w:r>
      <w:r>
        <w:rPr>
          <w:lang w:val="en-US"/>
        </w:rPr>
        <w:t xml:space="preserve"> or </w:t>
      </w:r>
      <w:r w:rsidRPr="00114EB5">
        <w:rPr>
          <w:i/>
          <w:lang w:val="en-US"/>
        </w:rPr>
        <w:t>Dog</w:t>
      </w:r>
      <w:r>
        <w:rPr>
          <w:lang w:val="en-US"/>
        </w:rPr>
        <w:t xml:space="preserve"> or </w:t>
      </w:r>
      <w:r w:rsidRPr="00114EB5">
        <w:rPr>
          <w:i/>
          <w:lang w:val="en-US"/>
        </w:rPr>
        <w:t>Horse</w:t>
      </w:r>
      <w:r>
        <w:rPr>
          <w:lang w:val="en-US"/>
        </w:rPr>
        <w:t xml:space="preserve"> based on its Height, Weight, Tail Length, Eye Radius, Hair thickness etc. </w:t>
      </w:r>
    </w:p>
    <w:p w14:paraId="6DE55B85" w14:textId="77777777" w:rsidR="00114EB5" w:rsidRDefault="00114EB5" w:rsidP="007B0108">
      <w:pPr>
        <w:pStyle w:val="ListParagraph"/>
        <w:ind w:left="1440"/>
        <w:rPr>
          <w:lang w:val="en-US"/>
        </w:rPr>
      </w:pPr>
      <w:r>
        <w:rPr>
          <w:lang w:val="en-US"/>
        </w:rPr>
        <w:t>Now in the train data, the model needs to be provided with “target” values “Cat/Dog/Horse” for it to learn and be able to predict the same for the test data.</w:t>
      </w:r>
    </w:p>
    <w:p w14:paraId="12F4FFC5" w14:textId="77777777" w:rsidR="00114EB5" w:rsidRDefault="00114EB5" w:rsidP="00114EB5">
      <w:pPr>
        <w:pStyle w:val="ListParagraph"/>
        <w:ind w:left="1440"/>
        <w:rPr>
          <w:lang w:val="en-US"/>
        </w:rPr>
      </w:pPr>
      <w:r>
        <w:rPr>
          <w:lang w:val="en-US"/>
        </w:rPr>
        <w:t xml:space="preserve">Once it learns from the train data, it can classify any pet as one of these 3 animals accurately. </w:t>
      </w:r>
    </w:p>
    <w:p w14:paraId="5C04F0B9" w14:textId="77777777" w:rsidR="00114EB5" w:rsidRDefault="00114EB5" w:rsidP="00114EB5">
      <w:pPr>
        <w:pStyle w:val="ListParagraph"/>
        <w:ind w:left="1440"/>
        <w:rPr>
          <w:lang w:val="en-US"/>
        </w:rPr>
      </w:pPr>
    </w:p>
    <w:p w14:paraId="4493BFF9" w14:textId="77777777" w:rsidR="00114EB5" w:rsidRDefault="00114EB5" w:rsidP="00114EB5">
      <w:pPr>
        <w:pStyle w:val="ListParagraph"/>
        <w:ind w:left="1440"/>
        <w:rPr>
          <w:lang w:val="en-US"/>
        </w:rPr>
      </w:pPr>
      <w:r>
        <w:rPr>
          <w:lang w:val="en-US"/>
        </w:rPr>
        <w:t xml:space="preserve">As described earlier, in other ways, Train data is “Tagged” to a target in this case and the model has some sample data to recognize necessary patterns. </w:t>
      </w:r>
    </w:p>
    <w:p w14:paraId="73389A55" w14:textId="77777777" w:rsidR="00114EB5" w:rsidRDefault="00114EB5" w:rsidP="00114EB5">
      <w:pPr>
        <w:pStyle w:val="ListParagraph"/>
        <w:ind w:left="1440"/>
        <w:rPr>
          <w:lang w:val="en-US"/>
        </w:rPr>
      </w:pPr>
    </w:p>
    <w:p w14:paraId="5D8597C7" w14:textId="77777777" w:rsidR="00114EB5" w:rsidRDefault="00114EB5" w:rsidP="00114EB5">
      <w:pPr>
        <w:pStyle w:val="ListParagraph"/>
        <w:ind w:left="1440"/>
        <w:rPr>
          <w:lang w:val="en-US"/>
        </w:rPr>
      </w:pPr>
      <w:r>
        <w:rPr>
          <w:lang w:val="en-US"/>
        </w:rPr>
        <w:t xml:space="preserve">Such </w:t>
      </w:r>
      <w:r w:rsidR="000C05C5">
        <w:rPr>
          <w:lang w:val="en-US"/>
        </w:rPr>
        <w:t>algorithms</w:t>
      </w:r>
      <w:r>
        <w:rPr>
          <w:lang w:val="en-US"/>
        </w:rPr>
        <w:t xml:space="preserve"> are called Supervised </w:t>
      </w:r>
      <w:r w:rsidR="000C05C5">
        <w:rPr>
          <w:lang w:val="en-US"/>
        </w:rPr>
        <w:t>Algorithms</w:t>
      </w:r>
      <w:r>
        <w:rPr>
          <w:lang w:val="en-US"/>
        </w:rPr>
        <w:t>.</w:t>
      </w:r>
    </w:p>
    <w:p w14:paraId="691C9285" w14:textId="77777777" w:rsidR="00114EB5" w:rsidRDefault="00114EB5" w:rsidP="00114EB5">
      <w:pPr>
        <w:pStyle w:val="ListParagraph"/>
        <w:ind w:left="1440"/>
        <w:rPr>
          <w:lang w:val="en-US"/>
        </w:rPr>
      </w:pPr>
    </w:p>
    <w:p w14:paraId="082DE15F" w14:textId="77777777" w:rsidR="00114EB5" w:rsidRDefault="00114EB5" w:rsidP="00114EB5">
      <w:pPr>
        <w:pStyle w:val="ListParagraph"/>
        <w:ind w:left="1440"/>
        <w:rPr>
          <w:lang w:val="en-US"/>
        </w:rPr>
      </w:pPr>
      <w:r>
        <w:rPr>
          <w:lang w:val="en-US"/>
        </w:rPr>
        <w:t xml:space="preserve">Supervised </w:t>
      </w:r>
      <w:r w:rsidR="000C05C5">
        <w:rPr>
          <w:lang w:val="en-US"/>
        </w:rPr>
        <w:t>algorithms</w:t>
      </w:r>
      <w:r>
        <w:rPr>
          <w:lang w:val="en-US"/>
        </w:rPr>
        <w:t xml:space="preserve"> are also of 2 types :</w:t>
      </w:r>
    </w:p>
    <w:p w14:paraId="632B9FF3" w14:textId="77777777" w:rsidR="00114EB5" w:rsidRDefault="00114EB5" w:rsidP="00114EB5">
      <w:pPr>
        <w:pStyle w:val="ListParagraph"/>
        <w:numPr>
          <w:ilvl w:val="0"/>
          <w:numId w:val="12"/>
        </w:numPr>
        <w:rPr>
          <w:b/>
          <w:lang w:val="en-US"/>
        </w:rPr>
      </w:pPr>
      <w:r w:rsidRPr="00114EB5">
        <w:rPr>
          <w:b/>
          <w:lang w:val="en-US"/>
        </w:rPr>
        <w:t>Classification</w:t>
      </w:r>
      <w:r>
        <w:rPr>
          <w:b/>
          <w:lang w:val="en-US"/>
        </w:rPr>
        <w:t xml:space="preserve"> </w:t>
      </w:r>
    </w:p>
    <w:p w14:paraId="1BA40E16" w14:textId="77777777" w:rsidR="00114EB5" w:rsidRDefault="00114EB5" w:rsidP="00114EB5">
      <w:pPr>
        <w:pStyle w:val="ListParagraph"/>
        <w:ind w:left="2520"/>
        <w:rPr>
          <w:lang w:val="en-US"/>
        </w:rPr>
      </w:pPr>
      <w:r>
        <w:rPr>
          <w:lang w:val="en-US"/>
        </w:rPr>
        <w:t xml:space="preserve">The </w:t>
      </w:r>
      <w:r w:rsidR="0004380F">
        <w:rPr>
          <w:lang w:val="en-US"/>
        </w:rPr>
        <w:t>target variable is C</w:t>
      </w:r>
      <w:r>
        <w:rPr>
          <w:lang w:val="en-US"/>
        </w:rPr>
        <w:t xml:space="preserve">ategorical. </w:t>
      </w:r>
    </w:p>
    <w:p w14:paraId="7FBD2F8A" w14:textId="77777777" w:rsidR="00114EB5" w:rsidRDefault="00114EB5" w:rsidP="00114EB5">
      <w:pPr>
        <w:pStyle w:val="ListParagraph"/>
        <w:ind w:left="2520"/>
        <w:rPr>
          <w:lang w:val="en-US"/>
        </w:rPr>
      </w:pPr>
      <w:r>
        <w:rPr>
          <w:lang w:val="en-US"/>
        </w:rPr>
        <w:t xml:space="preserve">Examples – </w:t>
      </w:r>
    </w:p>
    <w:p w14:paraId="17D5C143" w14:textId="77777777" w:rsidR="00114EB5" w:rsidRDefault="00114EB5" w:rsidP="00114EB5">
      <w:pPr>
        <w:pStyle w:val="ListParagraph"/>
        <w:numPr>
          <w:ilvl w:val="0"/>
          <w:numId w:val="13"/>
        </w:numPr>
        <w:rPr>
          <w:lang w:val="en-US"/>
        </w:rPr>
      </w:pPr>
      <w:r>
        <w:rPr>
          <w:lang w:val="en-US"/>
        </w:rPr>
        <w:t>Predicting pet animal type based on animal attributes</w:t>
      </w:r>
    </w:p>
    <w:p w14:paraId="7E63F231" w14:textId="77777777" w:rsidR="00114EB5" w:rsidRDefault="00114EB5" w:rsidP="00114EB5">
      <w:pPr>
        <w:pStyle w:val="ListParagraph"/>
        <w:numPr>
          <w:ilvl w:val="0"/>
          <w:numId w:val="13"/>
        </w:numPr>
        <w:rPr>
          <w:lang w:val="en-US"/>
        </w:rPr>
      </w:pPr>
      <w:r>
        <w:rPr>
          <w:lang w:val="en-US"/>
        </w:rPr>
        <w:t>Predicting whether an applicant is a loan defaulter or not</w:t>
      </w:r>
    </w:p>
    <w:p w14:paraId="5B4F2D3F" w14:textId="77777777" w:rsidR="00114EB5" w:rsidRDefault="00114EB5" w:rsidP="00114EB5">
      <w:pPr>
        <w:pStyle w:val="ListParagraph"/>
        <w:numPr>
          <w:ilvl w:val="0"/>
          <w:numId w:val="13"/>
        </w:numPr>
        <w:rPr>
          <w:lang w:val="en-US"/>
        </w:rPr>
      </w:pPr>
      <w:r>
        <w:rPr>
          <w:lang w:val="en-US"/>
        </w:rPr>
        <w:t>Predicting whether a customer is loyal customer or not</w:t>
      </w:r>
    </w:p>
    <w:p w14:paraId="0787B603" w14:textId="77777777" w:rsidR="00114EB5" w:rsidRDefault="00114EB5" w:rsidP="00114EB5">
      <w:pPr>
        <w:pStyle w:val="ListParagraph"/>
        <w:numPr>
          <w:ilvl w:val="0"/>
          <w:numId w:val="13"/>
        </w:numPr>
        <w:rPr>
          <w:lang w:val="en-US"/>
        </w:rPr>
      </w:pPr>
      <w:r>
        <w:rPr>
          <w:lang w:val="en-US"/>
        </w:rPr>
        <w:t>Spam detection applications</w:t>
      </w:r>
    </w:p>
    <w:p w14:paraId="7C5E48AF" w14:textId="77777777" w:rsidR="00114EB5" w:rsidRDefault="00114EB5" w:rsidP="00114EB5">
      <w:pPr>
        <w:pStyle w:val="ListParagraph"/>
        <w:numPr>
          <w:ilvl w:val="0"/>
          <w:numId w:val="13"/>
        </w:numPr>
        <w:rPr>
          <w:lang w:val="en-US"/>
        </w:rPr>
      </w:pPr>
      <w:r>
        <w:rPr>
          <w:lang w:val="en-US"/>
        </w:rPr>
        <w:t>Image Classification</w:t>
      </w:r>
    </w:p>
    <w:p w14:paraId="4817593C" w14:textId="77777777" w:rsidR="00114EB5" w:rsidRPr="00114EB5" w:rsidRDefault="00114EB5" w:rsidP="00114EB5">
      <w:pPr>
        <w:pStyle w:val="ListParagraph"/>
        <w:numPr>
          <w:ilvl w:val="0"/>
          <w:numId w:val="13"/>
        </w:numPr>
        <w:rPr>
          <w:lang w:val="en-US"/>
        </w:rPr>
      </w:pPr>
      <w:r>
        <w:rPr>
          <w:lang w:val="en-US"/>
        </w:rPr>
        <w:t>Fraud Detection</w:t>
      </w:r>
    </w:p>
    <w:p w14:paraId="42C72FC8" w14:textId="77777777" w:rsidR="00114EB5" w:rsidRPr="00114EB5" w:rsidRDefault="00114EB5" w:rsidP="00114EB5">
      <w:pPr>
        <w:pStyle w:val="ListParagraph"/>
        <w:ind w:left="2520"/>
        <w:rPr>
          <w:lang w:val="en-US"/>
        </w:rPr>
      </w:pPr>
    </w:p>
    <w:p w14:paraId="6E80F574" w14:textId="77777777" w:rsidR="00114EB5" w:rsidRPr="002A4A52" w:rsidRDefault="00114EB5" w:rsidP="00114EB5">
      <w:pPr>
        <w:pStyle w:val="ListParagraph"/>
        <w:numPr>
          <w:ilvl w:val="0"/>
          <w:numId w:val="12"/>
        </w:numPr>
        <w:rPr>
          <w:b/>
          <w:lang w:val="en-US"/>
        </w:rPr>
      </w:pPr>
      <w:r w:rsidRPr="002A4A52">
        <w:rPr>
          <w:b/>
          <w:lang w:val="en-US"/>
        </w:rPr>
        <w:t>Regression</w:t>
      </w:r>
    </w:p>
    <w:p w14:paraId="64554F43" w14:textId="77777777" w:rsidR="0004380F" w:rsidRDefault="0004380F" w:rsidP="0004380F">
      <w:pPr>
        <w:pStyle w:val="ListParagraph"/>
        <w:ind w:left="2520"/>
        <w:rPr>
          <w:lang w:val="en-US"/>
        </w:rPr>
      </w:pPr>
      <w:r>
        <w:rPr>
          <w:lang w:val="en-US"/>
        </w:rPr>
        <w:t xml:space="preserve">The target variable is Quantitative. </w:t>
      </w:r>
    </w:p>
    <w:p w14:paraId="37CE9B60" w14:textId="77777777" w:rsidR="0004380F" w:rsidRDefault="0004380F" w:rsidP="0004380F">
      <w:pPr>
        <w:pStyle w:val="ListParagraph"/>
        <w:ind w:left="2520"/>
        <w:rPr>
          <w:lang w:val="en-US"/>
        </w:rPr>
      </w:pPr>
      <w:r>
        <w:rPr>
          <w:lang w:val="en-US"/>
        </w:rPr>
        <w:t>Examples-</w:t>
      </w:r>
    </w:p>
    <w:p w14:paraId="0C2B8A25" w14:textId="77777777" w:rsidR="0004380F" w:rsidRDefault="0004380F" w:rsidP="0004380F">
      <w:pPr>
        <w:pStyle w:val="ListParagraph"/>
        <w:numPr>
          <w:ilvl w:val="0"/>
          <w:numId w:val="15"/>
        </w:numPr>
        <w:rPr>
          <w:lang w:val="en-US"/>
        </w:rPr>
      </w:pPr>
      <w:r>
        <w:rPr>
          <w:lang w:val="en-US"/>
        </w:rPr>
        <w:t>House Price Prediction</w:t>
      </w:r>
    </w:p>
    <w:p w14:paraId="7D5F5FDD" w14:textId="77777777" w:rsidR="0004380F" w:rsidRDefault="0004380F" w:rsidP="0004380F">
      <w:pPr>
        <w:pStyle w:val="ListParagraph"/>
        <w:numPr>
          <w:ilvl w:val="0"/>
          <w:numId w:val="15"/>
        </w:numPr>
        <w:rPr>
          <w:lang w:val="en-US"/>
        </w:rPr>
      </w:pPr>
      <w:r>
        <w:rPr>
          <w:lang w:val="en-US"/>
        </w:rPr>
        <w:t>Employee bonus recommendation</w:t>
      </w:r>
    </w:p>
    <w:p w14:paraId="4EEDAADA" w14:textId="77777777" w:rsidR="0004380F" w:rsidRDefault="0004380F" w:rsidP="0004380F">
      <w:pPr>
        <w:pStyle w:val="ListParagraph"/>
        <w:numPr>
          <w:ilvl w:val="0"/>
          <w:numId w:val="15"/>
        </w:numPr>
        <w:rPr>
          <w:lang w:val="en-US"/>
        </w:rPr>
      </w:pPr>
      <w:r>
        <w:rPr>
          <w:lang w:val="en-US"/>
        </w:rPr>
        <w:t>Sales forecast</w:t>
      </w:r>
    </w:p>
    <w:p w14:paraId="0EC059EB" w14:textId="77777777" w:rsidR="0004380F" w:rsidRDefault="0004380F" w:rsidP="0004380F">
      <w:pPr>
        <w:pStyle w:val="ListParagraph"/>
        <w:ind w:left="2520"/>
        <w:rPr>
          <w:lang w:val="en-US"/>
        </w:rPr>
      </w:pPr>
    </w:p>
    <w:p w14:paraId="0446555B" w14:textId="77777777" w:rsidR="0004380F" w:rsidRDefault="0004380F" w:rsidP="0004380F">
      <w:pPr>
        <w:pStyle w:val="ListParagraph"/>
        <w:ind w:left="2520"/>
        <w:rPr>
          <w:lang w:val="en-US"/>
        </w:rPr>
      </w:pPr>
    </w:p>
    <w:p w14:paraId="19453464" w14:textId="77777777" w:rsidR="0004380F" w:rsidRDefault="0004380F" w:rsidP="0004380F">
      <w:pPr>
        <w:pStyle w:val="ListParagraph"/>
        <w:ind w:left="2520"/>
        <w:rPr>
          <w:lang w:val="en-US"/>
        </w:rPr>
      </w:pPr>
    </w:p>
    <w:p w14:paraId="0EF799E0" w14:textId="77777777" w:rsidR="0004380F" w:rsidRDefault="0004380F" w:rsidP="0004380F">
      <w:pPr>
        <w:ind w:firstLine="720"/>
        <w:rPr>
          <w:b/>
          <w:lang w:val="en-US"/>
        </w:rPr>
      </w:pPr>
      <w:r w:rsidRPr="0004380F">
        <w:rPr>
          <w:b/>
          <w:lang w:val="en-US"/>
        </w:rPr>
        <w:t>2</w:t>
      </w:r>
      <w:r w:rsidRPr="0004380F">
        <w:rPr>
          <w:lang w:val="en-US"/>
        </w:rPr>
        <w:t>.</w:t>
      </w:r>
      <w:r>
        <w:rPr>
          <w:lang w:val="en-US"/>
        </w:rPr>
        <w:t xml:space="preserve"> </w:t>
      </w:r>
      <w:r w:rsidRPr="0004380F">
        <w:rPr>
          <w:b/>
          <w:lang w:val="en-US"/>
        </w:rPr>
        <w:t>Unsupervised Learning :</w:t>
      </w:r>
      <w:r w:rsidRPr="0004380F">
        <w:rPr>
          <w:b/>
          <w:lang w:val="en-US"/>
        </w:rPr>
        <w:tab/>
      </w:r>
    </w:p>
    <w:p w14:paraId="4BD6ED08" w14:textId="77777777" w:rsidR="0004380F" w:rsidRDefault="0004380F" w:rsidP="0004380F">
      <w:pPr>
        <w:ind w:left="720"/>
        <w:rPr>
          <w:lang w:val="en-US"/>
        </w:rPr>
      </w:pPr>
      <w:r>
        <w:rPr>
          <w:lang w:val="en-US"/>
        </w:rPr>
        <w:lastRenderedPageBreak/>
        <w:t xml:space="preserve">Contrary to Supervised learning, in Unsupervised learning use cases, the data is not mapped/tagged/labelled to a target variable in the train dataset. It effectively means there is no target variable in such cases. </w:t>
      </w:r>
    </w:p>
    <w:p w14:paraId="0F5030C3" w14:textId="77777777" w:rsidR="0004380F" w:rsidRDefault="0004380F" w:rsidP="0004380F">
      <w:pPr>
        <w:ind w:left="720"/>
        <w:rPr>
          <w:lang w:val="en-US"/>
        </w:rPr>
      </w:pPr>
      <w:r>
        <w:rPr>
          <w:lang w:val="en-US"/>
        </w:rPr>
        <w:t xml:space="preserve">The model essentially has no benchmark to learn from and hence the name – it is completely unsupervised. </w:t>
      </w:r>
    </w:p>
    <w:p w14:paraId="126B6F0D" w14:textId="77777777" w:rsidR="0004380F" w:rsidRDefault="0004380F" w:rsidP="0004380F">
      <w:pPr>
        <w:ind w:left="720"/>
        <w:rPr>
          <w:lang w:val="en-US"/>
        </w:rPr>
      </w:pPr>
      <w:r>
        <w:rPr>
          <w:lang w:val="en-US"/>
        </w:rPr>
        <w:t>The task or objective of such models is to effectively group/cluster/map data points with respect to each other without any prior input from the data itself.</w:t>
      </w:r>
    </w:p>
    <w:p w14:paraId="3E9000C4" w14:textId="77777777" w:rsidR="0004380F" w:rsidRPr="00A532B6" w:rsidRDefault="0004380F" w:rsidP="0004380F">
      <w:pPr>
        <w:ind w:firstLine="720"/>
        <w:rPr>
          <w:highlight w:val="yellow"/>
          <w:lang w:val="en-US"/>
        </w:rPr>
      </w:pPr>
      <w:r w:rsidRPr="00A532B6">
        <w:rPr>
          <w:highlight w:val="yellow"/>
          <w:lang w:val="en-US"/>
        </w:rPr>
        <w:t xml:space="preserve">Unsupervised Learning techniques broadly fall into 2 categories – </w:t>
      </w:r>
    </w:p>
    <w:p w14:paraId="357A3E23" w14:textId="77777777" w:rsidR="0004380F" w:rsidRPr="00A532B6" w:rsidRDefault="0004380F" w:rsidP="0004380F">
      <w:pPr>
        <w:pStyle w:val="ListParagraph"/>
        <w:numPr>
          <w:ilvl w:val="0"/>
          <w:numId w:val="16"/>
        </w:numPr>
        <w:rPr>
          <w:highlight w:val="yellow"/>
          <w:lang w:val="en-US"/>
        </w:rPr>
      </w:pPr>
      <w:r w:rsidRPr="00A532B6">
        <w:rPr>
          <w:highlight w:val="yellow"/>
          <w:lang w:val="en-US"/>
        </w:rPr>
        <w:t>Clustering Techniques – Where the objective is to group the data points into N number of clusters based on similarities and patterns among data</w:t>
      </w:r>
    </w:p>
    <w:p w14:paraId="2DAEA3E0" w14:textId="77777777" w:rsidR="0004380F" w:rsidRPr="00A532B6" w:rsidRDefault="0004380F" w:rsidP="0004380F">
      <w:pPr>
        <w:pStyle w:val="ListParagraph"/>
        <w:numPr>
          <w:ilvl w:val="0"/>
          <w:numId w:val="16"/>
        </w:numPr>
        <w:rPr>
          <w:highlight w:val="yellow"/>
          <w:lang w:val="en-US"/>
        </w:rPr>
      </w:pPr>
      <w:r w:rsidRPr="00A532B6">
        <w:rPr>
          <w:highlight w:val="yellow"/>
          <w:lang w:val="en-US"/>
        </w:rPr>
        <w:t>Association Techniques – Where the task is to find specific rules in the data, for example – Those who buy X also tend to buy Y</w:t>
      </w:r>
    </w:p>
    <w:p w14:paraId="1FD19614" w14:textId="77777777" w:rsidR="0004380F" w:rsidRPr="0004380F" w:rsidRDefault="0004380F" w:rsidP="0004380F">
      <w:pPr>
        <w:ind w:left="720"/>
        <w:rPr>
          <w:lang w:val="en-US"/>
        </w:rPr>
      </w:pPr>
      <w:r>
        <w:rPr>
          <w:lang w:val="en-US"/>
        </w:rPr>
        <w:t xml:space="preserve">Some common use cases of Unsupervised learning are as follows - </w:t>
      </w:r>
    </w:p>
    <w:p w14:paraId="46773E9A" w14:textId="77777777" w:rsidR="0004380F" w:rsidRPr="00A532B6" w:rsidRDefault="0004380F" w:rsidP="0004380F">
      <w:pPr>
        <w:pStyle w:val="ListParagraph"/>
        <w:numPr>
          <w:ilvl w:val="0"/>
          <w:numId w:val="14"/>
        </w:numPr>
        <w:rPr>
          <w:highlight w:val="yellow"/>
          <w:lang w:val="en-US"/>
        </w:rPr>
      </w:pPr>
      <w:r w:rsidRPr="00A532B6">
        <w:rPr>
          <w:highlight w:val="yellow"/>
          <w:lang w:val="en-US"/>
        </w:rPr>
        <w:t>Market basket analysis</w:t>
      </w:r>
    </w:p>
    <w:p w14:paraId="67A982C5" w14:textId="77777777" w:rsidR="0004380F" w:rsidRPr="00A532B6" w:rsidRDefault="0004380F" w:rsidP="0004380F">
      <w:pPr>
        <w:pStyle w:val="ListParagraph"/>
        <w:numPr>
          <w:ilvl w:val="0"/>
          <w:numId w:val="14"/>
        </w:numPr>
        <w:rPr>
          <w:highlight w:val="yellow"/>
          <w:lang w:val="en-US"/>
        </w:rPr>
      </w:pPr>
      <w:r w:rsidRPr="00A532B6">
        <w:rPr>
          <w:highlight w:val="yellow"/>
          <w:lang w:val="en-US"/>
        </w:rPr>
        <w:t>Identifying Accident prone areas</w:t>
      </w:r>
    </w:p>
    <w:p w14:paraId="6D0A9DD3" w14:textId="77777777" w:rsidR="0004380F" w:rsidRPr="00A532B6" w:rsidRDefault="0004380F" w:rsidP="0004380F">
      <w:pPr>
        <w:pStyle w:val="ListParagraph"/>
        <w:numPr>
          <w:ilvl w:val="0"/>
          <w:numId w:val="14"/>
        </w:numPr>
        <w:rPr>
          <w:highlight w:val="yellow"/>
          <w:lang w:val="en-US"/>
        </w:rPr>
      </w:pPr>
      <w:r w:rsidRPr="00A532B6">
        <w:rPr>
          <w:highlight w:val="yellow"/>
          <w:lang w:val="en-US"/>
        </w:rPr>
        <w:t>Anomaly detection</w:t>
      </w:r>
    </w:p>
    <w:p w14:paraId="4B5594D3" w14:textId="77777777" w:rsidR="0004380F" w:rsidRPr="00A532B6" w:rsidRDefault="00443610" w:rsidP="00443610">
      <w:pPr>
        <w:pStyle w:val="ListParagraph"/>
        <w:numPr>
          <w:ilvl w:val="0"/>
          <w:numId w:val="14"/>
        </w:numPr>
        <w:rPr>
          <w:highlight w:val="yellow"/>
          <w:lang w:val="en-US"/>
        </w:rPr>
      </w:pPr>
      <w:r w:rsidRPr="00A532B6">
        <w:rPr>
          <w:highlight w:val="yellow"/>
          <w:lang w:val="en-US"/>
        </w:rPr>
        <w:t>Customer Segmentation</w:t>
      </w:r>
    </w:p>
    <w:p w14:paraId="2D3B2F28" w14:textId="77777777" w:rsidR="00114EB5" w:rsidRPr="00A532B6" w:rsidRDefault="00443610" w:rsidP="00443610">
      <w:pPr>
        <w:pStyle w:val="ListParagraph"/>
        <w:numPr>
          <w:ilvl w:val="0"/>
          <w:numId w:val="14"/>
        </w:numPr>
        <w:rPr>
          <w:highlight w:val="yellow"/>
          <w:lang w:val="en-US"/>
        </w:rPr>
      </w:pPr>
      <w:r w:rsidRPr="00A532B6">
        <w:rPr>
          <w:highlight w:val="yellow"/>
          <w:lang w:val="en-US"/>
        </w:rPr>
        <w:t>Song/Films/Shows recommendations</w:t>
      </w:r>
    </w:p>
    <w:p w14:paraId="528CD677" w14:textId="77777777" w:rsidR="007B0108" w:rsidRDefault="0004380F" w:rsidP="003B6AB5">
      <w:pPr>
        <w:ind w:left="360"/>
        <w:rPr>
          <w:lang w:val="en-US"/>
        </w:rPr>
      </w:pPr>
      <w:r>
        <w:rPr>
          <w:lang w:val="en-US"/>
        </w:rPr>
        <w:t xml:space="preserve">The below chart summaries the breakup of techniques that’ve discussed- </w:t>
      </w:r>
    </w:p>
    <w:p w14:paraId="000C7145" w14:textId="77777777" w:rsidR="0004380F" w:rsidRDefault="0004380F" w:rsidP="003B6AB5">
      <w:pPr>
        <w:ind w:left="360"/>
        <w:rPr>
          <w:lang w:val="en-US"/>
        </w:rPr>
      </w:pPr>
      <w:r>
        <w:rPr>
          <w:noProof/>
          <w:lang w:eastAsia="en-IN"/>
        </w:rPr>
        <w:drawing>
          <wp:inline distT="0" distB="0" distL="0" distR="0" wp14:anchorId="2D8BF81F" wp14:editId="6DBA9633">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86215F7" w14:textId="77777777" w:rsidR="007B0108" w:rsidRDefault="007B0108" w:rsidP="003B6AB5">
      <w:pPr>
        <w:ind w:left="360"/>
        <w:rPr>
          <w:lang w:val="en-US"/>
        </w:rPr>
      </w:pPr>
    </w:p>
    <w:p w14:paraId="65F1A3E2" w14:textId="77777777" w:rsidR="00443610" w:rsidRPr="00443610" w:rsidRDefault="00443610" w:rsidP="003B6AB5">
      <w:pPr>
        <w:ind w:left="360"/>
        <w:rPr>
          <w:b/>
          <w:lang w:val="en-US"/>
        </w:rPr>
      </w:pPr>
      <w:r w:rsidRPr="00443610">
        <w:rPr>
          <w:b/>
          <w:lang w:val="en-US"/>
        </w:rPr>
        <w:t xml:space="preserve">Differences between Supervised and Unsupervised Learning </w:t>
      </w:r>
      <w:r>
        <w:rPr>
          <w:b/>
          <w:lang w:val="en-US"/>
        </w:rPr>
        <w:t>-</w:t>
      </w:r>
    </w:p>
    <w:p w14:paraId="02290606" w14:textId="77777777" w:rsidR="00443610" w:rsidRPr="00443610" w:rsidRDefault="00443610" w:rsidP="00443610">
      <w:pPr>
        <w:rPr>
          <w:rFonts w:ascii="Arial" w:hAnsi="Arial" w:cs="Arial"/>
          <w:color w:val="121C42"/>
          <w:sz w:val="27"/>
          <w:szCs w:val="27"/>
          <w:shd w:val="clear" w:color="auto" w:fill="F8FCFC"/>
        </w:rPr>
      </w:pPr>
      <w:r>
        <w:rPr>
          <w:lang w:val="en-US"/>
        </w:rPr>
        <w:lastRenderedPageBreak/>
        <w:t xml:space="preserve"> </w:t>
      </w:r>
    </w:p>
    <w:tbl>
      <w:tblPr>
        <w:tblStyle w:val="TableGrid"/>
        <w:tblW w:w="0" w:type="auto"/>
        <w:tblLook w:val="04A0" w:firstRow="1" w:lastRow="0" w:firstColumn="1" w:lastColumn="0" w:noHBand="0" w:noVBand="1"/>
      </w:tblPr>
      <w:tblGrid>
        <w:gridCol w:w="4508"/>
        <w:gridCol w:w="4508"/>
      </w:tblGrid>
      <w:tr w:rsidR="00443610" w14:paraId="1019C3C4" w14:textId="77777777" w:rsidTr="00443610">
        <w:tc>
          <w:tcPr>
            <w:tcW w:w="4621" w:type="dxa"/>
          </w:tcPr>
          <w:p w14:paraId="7AD8BD63" w14:textId="77777777" w:rsidR="00443610" w:rsidRPr="00443610" w:rsidRDefault="00443610" w:rsidP="00443610">
            <w:pPr>
              <w:jc w:val="center"/>
              <w:rPr>
                <w:rFonts w:ascii="Arial" w:hAnsi="Arial" w:cs="Arial"/>
                <w:b/>
                <w:color w:val="121C42"/>
                <w:sz w:val="27"/>
                <w:szCs w:val="27"/>
                <w:shd w:val="clear" w:color="auto" w:fill="F8FCFC"/>
              </w:rPr>
            </w:pPr>
            <w:r w:rsidRPr="00443610">
              <w:rPr>
                <w:b/>
                <w:lang w:val="en-US"/>
              </w:rPr>
              <w:t>Supervised</w:t>
            </w:r>
          </w:p>
        </w:tc>
        <w:tc>
          <w:tcPr>
            <w:tcW w:w="4621" w:type="dxa"/>
          </w:tcPr>
          <w:p w14:paraId="67E67B6C" w14:textId="77777777" w:rsidR="00443610" w:rsidRPr="00443610" w:rsidRDefault="00443610" w:rsidP="00443610">
            <w:pPr>
              <w:jc w:val="center"/>
              <w:rPr>
                <w:rFonts w:ascii="Arial" w:hAnsi="Arial" w:cs="Arial"/>
                <w:b/>
                <w:color w:val="121C42"/>
                <w:sz w:val="27"/>
                <w:szCs w:val="27"/>
                <w:shd w:val="clear" w:color="auto" w:fill="F8FCFC"/>
              </w:rPr>
            </w:pPr>
            <w:r w:rsidRPr="00443610">
              <w:rPr>
                <w:b/>
                <w:lang w:val="en-US"/>
              </w:rPr>
              <w:t>Unsupervised</w:t>
            </w:r>
          </w:p>
        </w:tc>
      </w:tr>
      <w:tr w:rsidR="00443610" w14:paraId="5CA68B9A" w14:textId="77777777" w:rsidTr="00443610">
        <w:tc>
          <w:tcPr>
            <w:tcW w:w="4621" w:type="dxa"/>
          </w:tcPr>
          <w:p w14:paraId="4777EE66" w14:textId="77777777" w:rsidR="00443610" w:rsidRDefault="00443610" w:rsidP="00443610">
            <w:r>
              <w:rPr>
                <w:lang w:val="en-US"/>
              </w:rPr>
              <w:t>Train data contains labelled target variable for the model as a reference to train upon</w:t>
            </w:r>
          </w:p>
        </w:tc>
        <w:tc>
          <w:tcPr>
            <w:tcW w:w="4621" w:type="dxa"/>
          </w:tcPr>
          <w:p w14:paraId="5F01A1BC" w14:textId="77777777" w:rsidR="00443610" w:rsidRDefault="00443610" w:rsidP="00443610">
            <w:r>
              <w:rPr>
                <w:lang w:val="en-US"/>
              </w:rPr>
              <w:t>No labelled field</w:t>
            </w:r>
          </w:p>
        </w:tc>
      </w:tr>
      <w:tr w:rsidR="00443610" w14:paraId="6A698A58" w14:textId="77777777" w:rsidTr="00443610">
        <w:tc>
          <w:tcPr>
            <w:tcW w:w="4621" w:type="dxa"/>
          </w:tcPr>
          <w:p w14:paraId="7C4678C5" w14:textId="77777777" w:rsidR="00443610" w:rsidRDefault="00443610" w:rsidP="00443610">
            <w:r>
              <w:rPr>
                <w:lang w:val="en-US"/>
              </w:rPr>
              <w:t>Complexity is usually lower than Unsupervised techniques</w:t>
            </w:r>
          </w:p>
        </w:tc>
        <w:tc>
          <w:tcPr>
            <w:tcW w:w="4621" w:type="dxa"/>
          </w:tcPr>
          <w:p w14:paraId="36941800" w14:textId="77777777" w:rsidR="00443610" w:rsidRDefault="00443610" w:rsidP="00443610">
            <w:r>
              <w:rPr>
                <w:lang w:val="en-US"/>
              </w:rPr>
              <w:t>High complexity</w:t>
            </w:r>
          </w:p>
        </w:tc>
      </w:tr>
      <w:tr w:rsidR="00443610" w14:paraId="6292B899" w14:textId="77777777" w:rsidTr="00443610">
        <w:tc>
          <w:tcPr>
            <w:tcW w:w="4621" w:type="dxa"/>
          </w:tcPr>
          <w:p w14:paraId="6DED43B5" w14:textId="77777777" w:rsidR="00443610" w:rsidRDefault="00443610" w:rsidP="00443610">
            <w:r>
              <w:rPr>
                <w:lang w:val="en-US"/>
              </w:rPr>
              <w:t>Main goal is to predict an output</w:t>
            </w:r>
          </w:p>
        </w:tc>
        <w:tc>
          <w:tcPr>
            <w:tcW w:w="4621" w:type="dxa"/>
          </w:tcPr>
          <w:p w14:paraId="424B6C9E" w14:textId="77777777" w:rsidR="00443610" w:rsidRDefault="00443610" w:rsidP="00443610">
            <w:r>
              <w:rPr>
                <w:lang w:val="en-US"/>
              </w:rPr>
              <w:t>Main goal is to find hidden patterns and associations in data</w:t>
            </w:r>
          </w:p>
        </w:tc>
      </w:tr>
      <w:tr w:rsidR="00443610" w14:paraId="5E8536FF" w14:textId="77777777" w:rsidTr="00443610">
        <w:tc>
          <w:tcPr>
            <w:tcW w:w="4621" w:type="dxa"/>
          </w:tcPr>
          <w:p w14:paraId="31C09F33" w14:textId="77777777" w:rsidR="00443610" w:rsidRDefault="00443610" w:rsidP="00443610">
            <w:r>
              <w:rPr>
                <w:lang w:val="en-US"/>
              </w:rPr>
              <w:t>The results are more accurate in Supervised techniques since there are well defined metrics to measure performance and to improve upon</w:t>
            </w:r>
          </w:p>
        </w:tc>
        <w:tc>
          <w:tcPr>
            <w:tcW w:w="4621" w:type="dxa"/>
          </w:tcPr>
          <w:p w14:paraId="45A8244B" w14:textId="77777777" w:rsidR="00443610" w:rsidRDefault="00443610" w:rsidP="00443610">
            <w:r>
              <w:rPr>
                <w:lang w:val="en-US"/>
              </w:rPr>
              <w:t>The results are not as impactful or accurate as in Supervised models</w:t>
            </w:r>
          </w:p>
        </w:tc>
      </w:tr>
      <w:tr w:rsidR="00443610" w14:paraId="4FF81345" w14:textId="77777777" w:rsidTr="00443610">
        <w:tc>
          <w:tcPr>
            <w:tcW w:w="4621" w:type="dxa"/>
          </w:tcPr>
          <w:p w14:paraId="379BC81A" w14:textId="77777777" w:rsidR="00443610" w:rsidRDefault="00443610" w:rsidP="00443610">
            <w:r>
              <w:rPr>
                <w:lang w:val="en-US"/>
              </w:rPr>
              <w:t>It accepts feedback and improves the model accordingly</w:t>
            </w:r>
          </w:p>
        </w:tc>
        <w:tc>
          <w:tcPr>
            <w:tcW w:w="4621" w:type="dxa"/>
          </w:tcPr>
          <w:p w14:paraId="6E5863C3" w14:textId="77777777" w:rsidR="00443610" w:rsidRDefault="00443610" w:rsidP="00443610">
            <w:r>
              <w:rPr>
                <w:lang w:val="en-US"/>
              </w:rPr>
              <w:t>There is no feedback involved</w:t>
            </w:r>
          </w:p>
        </w:tc>
      </w:tr>
    </w:tbl>
    <w:p w14:paraId="7B081967" w14:textId="77777777" w:rsidR="00443610" w:rsidRDefault="00443610" w:rsidP="00443610">
      <w:pPr>
        <w:pStyle w:val="Heading1"/>
        <w:rPr>
          <w:rFonts w:ascii="Arial" w:eastAsiaTheme="minorHAnsi" w:hAnsi="Arial" w:cs="Arial"/>
          <w:color w:val="121C42"/>
          <w:sz w:val="27"/>
          <w:szCs w:val="27"/>
          <w:shd w:val="clear" w:color="auto" w:fill="F8FCFC"/>
        </w:rPr>
      </w:pPr>
    </w:p>
    <w:p w14:paraId="00C36E5F" w14:textId="77777777" w:rsidR="00443610" w:rsidRDefault="00D032C6" w:rsidP="00D032C6">
      <w:pPr>
        <w:pStyle w:val="Heading1"/>
        <w:ind w:left="360"/>
        <w:rPr>
          <w:lang w:val="en-US"/>
        </w:rPr>
      </w:pPr>
      <w:bookmarkStart w:id="3" w:name="_Toc100714726"/>
      <w:r>
        <w:rPr>
          <w:lang w:val="en-US"/>
        </w:rPr>
        <w:t xml:space="preserve">4. </w:t>
      </w:r>
      <w:r w:rsidR="00443610">
        <w:rPr>
          <w:lang w:val="en-US"/>
        </w:rPr>
        <w:t>Train/Test Split</w:t>
      </w:r>
      <w:bookmarkEnd w:id="3"/>
      <w:r w:rsidR="00443610">
        <w:rPr>
          <w:lang w:val="en-US"/>
        </w:rPr>
        <w:t xml:space="preserve"> </w:t>
      </w:r>
    </w:p>
    <w:p w14:paraId="646DDFFE" w14:textId="77777777" w:rsidR="0076428F" w:rsidRDefault="0076428F" w:rsidP="0076428F">
      <w:pPr>
        <w:rPr>
          <w:lang w:val="en-US"/>
        </w:rPr>
      </w:pPr>
    </w:p>
    <w:p w14:paraId="6636F6ED" w14:textId="77777777" w:rsidR="0076428F" w:rsidRDefault="00253F3D" w:rsidP="0076428F">
      <w:pPr>
        <w:rPr>
          <w:lang w:val="en-US"/>
        </w:rPr>
      </w:pPr>
      <w:r>
        <w:rPr>
          <w:lang w:val="en-US"/>
        </w:rPr>
        <w:t>T</w:t>
      </w:r>
      <w:r w:rsidR="0076428F">
        <w:rPr>
          <w:lang w:val="en-US"/>
        </w:rPr>
        <w:t>rain/test split is the first step of</w:t>
      </w:r>
      <w:r w:rsidR="005E4DBC">
        <w:rPr>
          <w:lang w:val="en-US"/>
        </w:rPr>
        <w:t xml:space="preserve"> model building </w:t>
      </w:r>
      <w:proofErr w:type="gramStart"/>
      <w:r w:rsidR="005E4DBC">
        <w:rPr>
          <w:lang w:val="en-US"/>
        </w:rPr>
        <w:t>( Only</w:t>
      </w:r>
      <w:proofErr w:type="gramEnd"/>
      <w:r w:rsidR="005E4DBC">
        <w:rPr>
          <w:lang w:val="en-US"/>
        </w:rPr>
        <w:t xml:space="preserve"> for Supervised learning). </w:t>
      </w:r>
    </w:p>
    <w:p w14:paraId="65ABDDBA" w14:textId="77777777" w:rsidR="005E4DBC" w:rsidRDefault="005E4DBC" w:rsidP="0076428F">
      <w:pPr>
        <w:rPr>
          <w:lang w:val="en-US"/>
        </w:rPr>
      </w:pPr>
      <w:r>
        <w:rPr>
          <w:lang w:val="en-US"/>
        </w:rPr>
        <w:t>For supervised algorithms, there is need to quantify the performance of the model so that the best model selection can be done. Moreover, it is also useful if one wants to improve model based on some feedback.</w:t>
      </w:r>
    </w:p>
    <w:p w14:paraId="0D661D89" w14:textId="77777777" w:rsidR="005E4DBC" w:rsidRDefault="005E4DBC" w:rsidP="0076428F">
      <w:pPr>
        <w:rPr>
          <w:lang w:val="en-US"/>
        </w:rPr>
      </w:pPr>
    </w:p>
    <w:p w14:paraId="2187D901" w14:textId="77777777" w:rsidR="005E4DBC" w:rsidRDefault="005E4DBC" w:rsidP="0076428F">
      <w:pPr>
        <w:rPr>
          <w:lang w:val="en-US"/>
        </w:rPr>
      </w:pPr>
      <w:r>
        <w:rPr>
          <w:lang w:val="en-US"/>
        </w:rPr>
        <w:t xml:space="preserve">For this reason, the data is usually split into 2 sections before building the model : </w:t>
      </w:r>
    </w:p>
    <w:p w14:paraId="739CB2BC" w14:textId="77777777" w:rsidR="005E4DBC" w:rsidRDefault="005E4DBC" w:rsidP="005E4DBC">
      <w:pPr>
        <w:pStyle w:val="ListParagraph"/>
        <w:numPr>
          <w:ilvl w:val="0"/>
          <w:numId w:val="19"/>
        </w:numPr>
        <w:rPr>
          <w:lang w:val="en-US"/>
        </w:rPr>
      </w:pPr>
      <w:r>
        <w:rPr>
          <w:lang w:val="en-US"/>
        </w:rPr>
        <w:t>Train data ( X % )</w:t>
      </w:r>
    </w:p>
    <w:p w14:paraId="5D81B90D" w14:textId="77777777" w:rsidR="005E4DBC" w:rsidRDefault="005E4DBC" w:rsidP="005E4DBC">
      <w:pPr>
        <w:pStyle w:val="ListParagraph"/>
        <w:numPr>
          <w:ilvl w:val="0"/>
          <w:numId w:val="19"/>
        </w:numPr>
        <w:rPr>
          <w:lang w:val="en-US"/>
        </w:rPr>
      </w:pPr>
      <w:r>
        <w:rPr>
          <w:lang w:val="en-US"/>
        </w:rPr>
        <w:t>Test data ( 100-X%)</w:t>
      </w:r>
    </w:p>
    <w:p w14:paraId="54A51125" w14:textId="77777777" w:rsidR="00F003BC" w:rsidRDefault="00F003BC" w:rsidP="00F003BC">
      <w:pPr>
        <w:rPr>
          <w:lang w:val="en-US"/>
        </w:rPr>
      </w:pPr>
      <w:r>
        <w:rPr>
          <w:lang w:val="en-US"/>
        </w:rPr>
        <w:t xml:space="preserve">Usually the Train data comprises of majority of the data for model to have enough training data. </w:t>
      </w:r>
    </w:p>
    <w:p w14:paraId="5B8FA815" w14:textId="77777777" w:rsidR="00F003BC" w:rsidRPr="00F003BC" w:rsidRDefault="00F003BC" w:rsidP="00F003BC">
      <w:pPr>
        <w:rPr>
          <w:lang w:val="en-US"/>
        </w:rPr>
      </w:pPr>
      <w:r>
        <w:rPr>
          <w:lang w:val="en-US"/>
        </w:rPr>
        <w:t>(80%/20% OR 75%/25% etc.)</w:t>
      </w:r>
    </w:p>
    <w:p w14:paraId="31302032" w14:textId="77777777" w:rsidR="005E4DBC" w:rsidRDefault="005E4DBC" w:rsidP="005E4DBC">
      <w:pPr>
        <w:rPr>
          <w:lang w:val="en-US"/>
        </w:rPr>
      </w:pPr>
      <w:r>
        <w:rPr>
          <w:noProof/>
          <w:lang w:eastAsia="en-IN"/>
        </w:rPr>
        <mc:AlternateContent>
          <mc:Choice Requires="wps">
            <w:drawing>
              <wp:anchor distT="0" distB="0" distL="114300" distR="114300" simplePos="0" relativeHeight="251660288" behindDoc="0" locked="0" layoutInCell="1" allowOverlap="1" wp14:anchorId="2A2113AC" wp14:editId="51FC6BC0">
                <wp:simplePos x="0" y="0"/>
                <wp:positionH relativeFrom="column">
                  <wp:posOffset>232913</wp:posOffset>
                </wp:positionH>
                <wp:positionV relativeFrom="paragraph">
                  <wp:posOffset>206722</wp:posOffset>
                </wp:positionV>
                <wp:extent cx="4986068" cy="1397480"/>
                <wp:effectExtent l="0" t="0" r="24130" b="12700"/>
                <wp:wrapNone/>
                <wp:docPr id="3" name="Rectangle 3"/>
                <wp:cNvGraphicFramePr/>
                <a:graphic xmlns:a="http://schemas.openxmlformats.org/drawingml/2006/main">
                  <a:graphicData uri="http://schemas.microsoft.com/office/word/2010/wordprocessingShape">
                    <wps:wsp>
                      <wps:cNvSpPr/>
                      <wps:spPr>
                        <a:xfrm>
                          <a:off x="0" y="0"/>
                          <a:ext cx="4986068" cy="1397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925F0C" w14:textId="77777777" w:rsidR="00D021C7" w:rsidRPr="005E4DBC" w:rsidRDefault="00D021C7" w:rsidP="005E4DBC">
                            <w:pPr>
                              <w:jc w:val="center"/>
                              <w:rPr>
                                <w:lang w:val="en-US"/>
                              </w:rPr>
                            </w:pPr>
                            <w:r>
                              <w:rPr>
                                <w:lang w:val="en-US"/>
                              </w:rPr>
                              <w:t>Train data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8F88C" id="Rectangle 3" o:spid="_x0000_s1026" style="position:absolute;margin-left:18.35pt;margin-top:16.3pt;width:392.6pt;height:1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" fillcolor="white [3201]" strokecolor="#f79646 [3209]" strokeweight="2pt">
                <v:textbox>
                  <w:txbxContent>
                    <w:p w:rsidR="00D021C7" w:rsidRPr="005E4DBC" w:rsidRDefault="00D021C7" w:rsidP="005E4DBC">
                      <w:pPr>
                        <w:jc w:val="center"/>
                        <w:rPr>
                          <w:lang w:val="en-US"/>
                        </w:rPr>
                      </w:pPr>
                      <w:r>
                        <w:rPr>
                          <w:lang w:val="en-US"/>
                        </w:rPr>
                        <w:t>Train data ( X%)</w:t>
                      </w:r>
                    </w:p>
                  </w:txbxContent>
                </v:textbox>
              </v:rect>
            </w:pict>
          </mc:Fallback>
        </mc:AlternateContent>
      </w:r>
    </w:p>
    <w:p w14:paraId="1E4FED97" w14:textId="77777777" w:rsidR="005E4DBC" w:rsidRPr="005E4DBC" w:rsidRDefault="005E4DBC" w:rsidP="005E4DBC">
      <w:pPr>
        <w:rPr>
          <w:lang w:val="en-US"/>
        </w:rPr>
      </w:pPr>
    </w:p>
    <w:p w14:paraId="7B5A8202" w14:textId="77777777" w:rsidR="005E4DBC" w:rsidRDefault="005E4DBC" w:rsidP="0076428F">
      <w:pPr>
        <w:rPr>
          <w:lang w:val="en-US"/>
        </w:rPr>
      </w:pPr>
    </w:p>
    <w:p w14:paraId="5A3A83DB" w14:textId="77777777" w:rsidR="0076428F" w:rsidRPr="0076428F" w:rsidRDefault="0076428F" w:rsidP="0076428F">
      <w:pPr>
        <w:rPr>
          <w:lang w:val="en-US"/>
        </w:rPr>
      </w:pPr>
    </w:p>
    <w:p w14:paraId="11E14F97" w14:textId="77777777" w:rsidR="00D032C6" w:rsidRDefault="00D032C6" w:rsidP="00D032C6">
      <w:pPr>
        <w:rPr>
          <w:lang w:val="en-US"/>
        </w:rPr>
      </w:pPr>
    </w:p>
    <w:p w14:paraId="0BB6FDF8" w14:textId="77777777" w:rsidR="005E4DBC" w:rsidRDefault="005E4DBC" w:rsidP="00D032C6">
      <w:pPr>
        <w:rPr>
          <w:lang w:val="en-US"/>
        </w:rPr>
      </w:pPr>
      <w:r>
        <w:rPr>
          <w:noProof/>
          <w:lang w:eastAsia="en-IN"/>
        </w:rPr>
        <mc:AlternateContent>
          <mc:Choice Requires="wps">
            <w:drawing>
              <wp:anchor distT="0" distB="0" distL="114300" distR="114300" simplePos="0" relativeHeight="251661312" behindDoc="0" locked="0" layoutInCell="1" allowOverlap="1" wp14:anchorId="5BBE7C6A" wp14:editId="35B7DC47">
                <wp:simplePos x="0" y="0"/>
                <wp:positionH relativeFrom="column">
                  <wp:posOffset>241540</wp:posOffset>
                </wp:positionH>
                <wp:positionV relativeFrom="paragraph">
                  <wp:posOffset>6015</wp:posOffset>
                </wp:positionV>
                <wp:extent cx="5003320" cy="457200"/>
                <wp:effectExtent l="0" t="0" r="26035" b="19050"/>
                <wp:wrapNone/>
                <wp:docPr id="4" name="Rectangle 4"/>
                <wp:cNvGraphicFramePr/>
                <a:graphic xmlns:a="http://schemas.openxmlformats.org/drawingml/2006/main">
                  <a:graphicData uri="http://schemas.microsoft.com/office/word/2010/wordprocessingShape">
                    <wps:wsp>
                      <wps:cNvSpPr/>
                      <wps:spPr>
                        <a:xfrm>
                          <a:off x="0" y="0"/>
                          <a:ext cx="500332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A27A2D" w14:textId="77777777" w:rsidR="00D021C7" w:rsidRPr="005E4DBC" w:rsidRDefault="00D021C7" w:rsidP="005E4DBC">
                            <w:pPr>
                              <w:jc w:val="center"/>
                              <w:rPr>
                                <w:color w:val="000000" w:themeColor="text1"/>
                                <w:lang w:val="en-US"/>
                              </w:rPr>
                            </w:pPr>
                            <w:r w:rsidRPr="005E4DBC">
                              <w:rPr>
                                <w:color w:val="000000" w:themeColor="text1"/>
                                <w:lang w:val="en-US"/>
                              </w:rPr>
                              <w:t>Test Data</w:t>
                            </w:r>
                            <w:r>
                              <w:rPr>
                                <w:color w:val="000000" w:themeColor="text1"/>
                                <w:lang w:val="en-US"/>
                              </w:rPr>
                              <w:t xml:space="preserve"> ( 100-X%)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4A325" id="Rectangle 4" o:spid="_x0000_s1027" style="position:absolute;margin-left:19pt;margin-top:.45pt;width:393.9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" fillcolor="white [3212]" strokecolor="#243f60 [1604]" strokeweight="2pt">
                <v:textbox>
                  <w:txbxContent>
                    <w:p w:rsidR="00D021C7" w:rsidRPr="005E4DBC" w:rsidRDefault="00D021C7" w:rsidP="005E4DBC">
                      <w:pPr>
                        <w:jc w:val="center"/>
                        <w:rPr>
                          <w:color w:val="000000" w:themeColor="text1"/>
                          <w:lang w:val="en-US"/>
                        </w:rPr>
                      </w:pPr>
                      <w:r w:rsidRPr="005E4DBC">
                        <w:rPr>
                          <w:color w:val="000000" w:themeColor="text1"/>
                          <w:lang w:val="en-US"/>
                        </w:rPr>
                        <w:t>Test Data</w:t>
                      </w:r>
                      <w:r>
                        <w:rPr>
                          <w:color w:val="000000" w:themeColor="text1"/>
                          <w:lang w:val="en-US"/>
                        </w:rPr>
                        <w:t xml:space="preserve"> ( 100-X%)</w:t>
                      </w:r>
                    </w:p>
                  </w:txbxContent>
                </v:textbox>
              </v:rect>
            </w:pict>
          </mc:Fallback>
        </mc:AlternateContent>
      </w:r>
    </w:p>
    <w:p w14:paraId="0639C9B8" w14:textId="77777777" w:rsidR="005E4DBC" w:rsidRDefault="005E4DBC" w:rsidP="005E4DBC">
      <w:pPr>
        <w:rPr>
          <w:lang w:val="en-US"/>
        </w:rPr>
      </w:pPr>
    </w:p>
    <w:p w14:paraId="71FC5B47" w14:textId="77777777" w:rsidR="00D032C6" w:rsidRDefault="00D032C6" w:rsidP="005E4DBC">
      <w:pPr>
        <w:tabs>
          <w:tab w:val="left" w:pos="3885"/>
        </w:tabs>
        <w:rPr>
          <w:lang w:val="en-US"/>
        </w:rPr>
      </w:pPr>
    </w:p>
    <w:p w14:paraId="79469EE9" w14:textId="77777777" w:rsidR="005E4DBC" w:rsidRDefault="005E4DBC" w:rsidP="005E4DBC">
      <w:pPr>
        <w:tabs>
          <w:tab w:val="left" w:pos="3885"/>
        </w:tabs>
        <w:rPr>
          <w:lang w:val="en-US"/>
        </w:rPr>
      </w:pPr>
      <w:r>
        <w:rPr>
          <w:lang w:val="en-US"/>
        </w:rPr>
        <w:lastRenderedPageBreak/>
        <w:t>The model is trained on 1 set, called Train dataset. From this part of data, model learns the rules and patterns required to predict the Target variable correctly. It is like schooling the model for an exam later.</w:t>
      </w:r>
    </w:p>
    <w:p w14:paraId="254B550B" w14:textId="77777777" w:rsidR="005E4DBC" w:rsidRDefault="005E4DBC" w:rsidP="005E4DBC">
      <w:pPr>
        <w:tabs>
          <w:tab w:val="left" w:pos="3885"/>
        </w:tabs>
        <w:rPr>
          <w:lang w:val="en-US"/>
        </w:rPr>
      </w:pPr>
      <w:r>
        <w:rPr>
          <w:lang w:val="en-US"/>
        </w:rPr>
        <w:t xml:space="preserve">Once done, then the model is used to predict Target for Test data. Please note that we already have the correct/actual target variable for Test dataset. The actual Target data is compared with Predicted Target to measure the performance of the model. </w:t>
      </w:r>
    </w:p>
    <w:p w14:paraId="560A5F56" w14:textId="77777777" w:rsidR="005E4DBC" w:rsidRDefault="005E4DBC" w:rsidP="005E4DBC">
      <w:pPr>
        <w:tabs>
          <w:tab w:val="left" w:pos="3885"/>
        </w:tabs>
        <w:rPr>
          <w:lang w:val="en-US"/>
        </w:rPr>
      </w:pPr>
      <w:r w:rsidRPr="00A532B6">
        <w:rPr>
          <w:highlight w:val="yellow"/>
          <w:lang w:val="en-US"/>
        </w:rPr>
        <w:t>One disadvantage of this method is that performance of the model is extremely dependent on how the split is done. It is guaranteed that model performance will vary a lot with different random splits of train/test data as model will be fed different data to train on each time</w:t>
      </w:r>
      <w:r>
        <w:rPr>
          <w:lang w:val="en-US"/>
        </w:rPr>
        <w:t>. This introduces a bias in the model and hampers the performance. We will be learning some advanced train/test splitting te</w:t>
      </w:r>
      <w:r w:rsidR="00F003BC">
        <w:rPr>
          <w:lang w:val="en-US"/>
        </w:rPr>
        <w:t xml:space="preserve">chniques later in this week to resolve this issue. </w:t>
      </w:r>
    </w:p>
    <w:p w14:paraId="66F84600" w14:textId="77777777" w:rsidR="005E4DBC" w:rsidRDefault="00F003BC" w:rsidP="005E4DBC">
      <w:pPr>
        <w:tabs>
          <w:tab w:val="left" w:pos="3885"/>
        </w:tabs>
        <w:rPr>
          <w:lang w:val="en-US"/>
        </w:rPr>
      </w:pPr>
      <w:r>
        <w:rPr>
          <w:lang w:val="en-US"/>
        </w:rPr>
        <w:t xml:space="preserve">The code for performing train/test split is as below – </w:t>
      </w:r>
    </w:p>
    <w:p w14:paraId="5DA24D15" w14:textId="77777777" w:rsidR="00F003BC" w:rsidRDefault="00D021C7" w:rsidP="005E4DBC">
      <w:pPr>
        <w:tabs>
          <w:tab w:val="left" w:pos="3885"/>
        </w:tabs>
        <w:rPr>
          <w:lang w:val="en-US"/>
        </w:rPr>
      </w:pPr>
      <w:r>
        <w:rPr>
          <w:noProof/>
          <w:lang w:eastAsia="en-IN"/>
        </w:rPr>
        <w:drawing>
          <wp:inline distT="0" distB="0" distL="0" distR="0" wp14:anchorId="698A6D9A" wp14:editId="7E9B96AA">
            <wp:extent cx="5731510" cy="1660525"/>
            <wp:effectExtent l="19050" t="19050" r="2159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60525"/>
                    </a:xfrm>
                    <a:prstGeom prst="rect">
                      <a:avLst/>
                    </a:prstGeom>
                    <a:ln>
                      <a:solidFill>
                        <a:srgbClr val="0070C0"/>
                      </a:solidFill>
                    </a:ln>
                  </pic:spPr>
                </pic:pic>
              </a:graphicData>
            </a:graphic>
          </wp:inline>
        </w:drawing>
      </w:r>
    </w:p>
    <w:p w14:paraId="36740BBA" w14:textId="77777777" w:rsidR="00D021C7" w:rsidRDefault="00D021C7" w:rsidP="00D021C7">
      <w:pPr>
        <w:rPr>
          <w:lang w:val="en-US"/>
        </w:rPr>
      </w:pPr>
      <w:r>
        <w:rPr>
          <w:noProof/>
          <w:lang w:eastAsia="en-IN"/>
        </w:rPr>
        <w:drawing>
          <wp:inline distT="0" distB="0" distL="0" distR="0" wp14:anchorId="31F00347" wp14:editId="5FBA76A9">
            <wp:extent cx="5731510" cy="2655570"/>
            <wp:effectExtent l="19050" t="19050" r="2159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55570"/>
                    </a:xfrm>
                    <a:prstGeom prst="rect">
                      <a:avLst/>
                    </a:prstGeom>
                    <a:ln>
                      <a:solidFill>
                        <a:srgbClr val="0070C0"/>
                      </a:solidFill>
                    </a:ln>
                  </pic:spPr>
                </pic:pic>
              </a:graphicData>
            </a:graphic>
          </wp:inline>
        </w:drawing>
      </w:r>
    </w:p>
    <w:p w14:paraId="1CF2A408" w14:textId="77777777" w:rsidR="00D021C7" w:rsidRDefault="00D021C7" w:rsidP="00D021C7">
      <w:pPr>
        <w:rPr>
          <w:lang w:val="en-US"/>
        </w:rPr>
      </w:pPr>
      <w:r>
        <w:rPr>
          <w:noProof/>
          <w:lang w:eastAsia="en-IN"/>
        </w:rPr>
        <w:lastRenderedPageBreak/>
        <w:drawing>
          <wp:inline distT="0" distB="0" distL="0" distR="0" wp14:anchorId="0F671042" wp14:editId="7FE765CD">
            <wp:extent cx="5731510" cy="1369060"/>
            <wp:effectExtent l="19050" t="19050" r="2159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69060"/>
                    </a:xfrm>
                    <a:prstGeom prst="rect">
                      <a:avLst/>
                    </a:prstGeom>
                    <a:ln>
                      <a:solidFill>
                        <a:srgbClr val="0070C0"/>
                      </a:solidFill>
                    </a:ln>
                  </pic:spPr>
                </pic:pic>
              </a:graphicData>
            </a:graphic>
          </wp:inline>
        </w:drawing>
      </w:r>
    </w:p>
    <w:p w14:paraId="238B88FF" w14:textId="77777777" w:rsidR="00F003BC" w:rsidRDefault="00F003BC" w:rsidP="00354A41">
      <w:pPr>
        <w:pStyle w:val="Heading1"/>
        <w:rPr>
          <w:lang w:val="en-US"/>
        </w:rPr>
      </w:pPr>
      <w:bookmarkStart w:id="4" w:name="_Toc100714727"/>
      <w:r w:rsidRPr="00F003BC">
        <w:rPr>
          <w:lang w:val="en-US"/>
        </w:rPr>
        <w:t>5.</w:t>
      </w:r>
      <w:r>
        <w:rPr>
          <w:lang w:val="en-US"/>
        </w:rPr>
        <w:t xml:space="preserve"> </w:t>
      </w:r>
      <w:r w:rsidR="00354A41" w:rsidRPr="00354A41">
        <w:rPr>
          <w:rStyle w:val="Heading1Char"/>
        </w:rPr>
        <w:t>Performance Metrics</w:t>
      </w:r>
      <w:bookmarkEnd w:id="4"/>
      <w:r w:rsidR="00354A41">
        <w:rPr>
          <w:lang w:val="en-US"/>
        </w:rPr>
        <w:t xml:space="preserve"> </w:t>
      </w:r>
    </w:p>
    <w:p w14:paraId="3B135A0E" w14:textId="77777777" w:rsidR="00354A41" w:rsidRDefault="00354A41" w:rsidP="00354A41">
      <w:pPr>
        <w:rPr>
          <w:lang w:val="en-US"/>
        </w:rPr>
      </w:pPr>
    </w:p>
    <w:p w14:paraId="7072A67F" w14:textId="77777777" w:rsidR="00C3584D" w:rsidRDefault="00C3584D" w:rsidP="00354A41">
      <w:pPr>
        <w:rPr>
          <w:lang w:val="en-US"/>
        </w:rPr>
      </w:pPr>
      <w:r>
        <w:rPr>
          <w:lang w:val="en-US"/>
        </w:rPr>
        <w:t xml:space="preserve">Once the train test split is done and model(s) are trained on train dataset, it is important to measure the performance of the model by some Performance indicators or metrics. Based on these metrics, one can take the decision to either chose and deploy a model , or go back and improve the performance by some parameter tuning. Hence, a good understanding of these metrics is extremely important. </w:t>
      </w:r>
    </w:p>
    <w:p w14:paraId="796A470D" w14:textId="77777777" w:rsidR="00C3584D" w:rsidRDefault="00C3584D" w:rsidP="00354A41">
      <w:pPr>
        <w:rPr>
          <w:lang w:val="en-US"/>
        </w:rPr>
      </w:pPr>
    </w:p>
    <w:p w14:paraId="7D34B3BB" w14:textId="77777777" w:rsidR="00C3584D" w:rsidRDefault="00C3584D" w:rsidP="00354A41">
      <w:pPr>
        <w:rPr>
          <w:lang w:val="en-US"/>
        </w:rPr>
      </w:pPr>
      <w:r>
        <w:rPr>
          <w:lang w:val="en-US"/>
        </w:rPr>
        <w:t xml:space="preserve">Since there are different types of ML techniques as we’ve learnt in this session, the performance measurement also varies accordingly. </w:t>
      </w:r>
    </w:p>
    <w:p w14:paraId="69E0106E" w14:textId="77777777" w:rsidR="00C3584D" w:rsidRDefault="00C3584D" w:rsidP="00354A41">
      <w:pPr>
        <w:rPr>
          <w:lang w:val="en-US"/>
        </w:rPr>
      </w:pPr>
    </w:p>
    <w:p w14:paraId="53E343C5" w14:textId="77777777" w:rsidR="00C3584D" w:rsidRDefault="00C3584D" w:rsidP="00354A41">
      <w:pPr>
        <w:rPr>
          <w:b/>
          <w:lang w:val="en-US"/>
        </w:rPr>
      </w:pPr>
      <w:r w:rsidRPr="00C3584D">
        <w:rPr>
          <w:b/>
          <w:lang w:val="en-US"/>
        </w:rPr>
        <w:t xml:space="preserve">For Classification Models </w:t>
      </w:r>
      <w:r>
        <w:rPr>
          <w:b/>
          <w:lang w:val="en-US"/>
        </w:rPr>
        <w:t>–</w:t>
      </w:r>
      <w:r w:rsidRPr="00C3584D">
        <w:rPr>
          <w:b/>
          <w:lang w:val="en-US"/>
        </w:rPr>
        <w:t xml:space="preserve"> </w:t>
      </w:r>
    </w:p>
    <w:p w14:paraId="50ABC76A" w14:textId="77777777" w:rsidR="00C3584D" w:rsidRDefault="00C3584D" w:rsidP="00354A41">
      <w:pPr>
        <w:rPr>
          <w:lang w:val="en-US"/>
        </w:rPr>
      </w:pPr>
      <w:r>
        <w:rPr>
          <w:lang w:val="en-US"/>
        </w:rPr>
        <w:t xml:space="preserve">There are following important concepts/measurement metrics for Classification models – </w:t>
      </w:r>
    </w:p>
    <w:p w14:paraId="690E0818" w14:textId="77777777" w:rsidR="00C3584D" w:rsidRDefault="00C3584D" w:rsidP="00C3584D">
      <w:pPr>
        <w:pStyle w:val="ListParagraph"/>
        <w:numPr>
          <w:ilvl w:val="0"/>
          <w:numId w:val="21"/>
        </w:numPr>
        <w:rPr>
          <w:lang w:val="en-US"/>
        </w:rPr>
      </w:pPr>
      <w:r>
        <w:rPr>
          <w:lang w:val="en-US"/>
        </w:rPr>
        <w:t>Confusion Matrix</w:t>
      </w:r>
    </w:p>
    <w:p w14:paraId="5A5971B6" w14:textId="77777777" w:rsidR="00C3584D" w:rsidRDefault="00C3584D" w:rsidP="00C3584D">
      <w:pPr>
        <w:pStyle w:val="ListParagraph"/>
        <w:numPr>
          <w:ilvl w:val="0"/>
          <w:numId w:val="21"/>
        </w:numPr>
        <w:rPr>
          <w:lang w:val="en-US"/>
        </w:rPr>
      </w:pPr>
      <w:r>
        <w:rPr>
          <w:lang w:val="en-US"/>
        </w:rPr>
        <w:t>Accuracy</w:t>
      </w:r>
    </w:p>
    <w:p w14:paraId="346C29A9" w14:textId="77777777" w:rsidR="00C3584D" w:rsidRDefault="00C3584D" w:rsidP="00C3584D">
      <w:pPr>
        <w:pStyle w:val="ListParagraph"/>
        <w:numPr>
          <w:ilvl w:val="0"/>
          <w:numId w:val="21"/>
        </w:numPr>
        <w:rPr>
          <w:lang w:val="en-US"/>
        </w:rPr>
      </w:pPr>
      <w:r>
        <w:rPr>
          <w:lang w:val="en-US"/>
        </w:rPr>
        <w:t>Type I error</w:t>
      </w:r>
    </w:p>
    <w:p w14:paraId="34870A5E" w14:textId="77777777" w:rsidR="00C3584D" w:rsidRDefault="00C3584D" w:rsidP="00C3584D">
      <w:pPr>
        <w:pStyle w:val="ListParagraph"/>
        <w:numPr>
          <w:ilvl w:val="0"/>
          <w:numId w:val="21"/>
        </w:numPr>
        <w:rPr>
          <w:lang w:val="en-US"/>
        </w:rPr>
      </w:pPr>
      <w:r>
        <w:rPr>
          <w:lang w:val="en-US"/>
        </w:rPr>
        <w:t>Type 2 error</w:t>
      </w:r>
    </w:p>
    <w:p w14:paraId="3BA5870C" w14:textId="77777777" w:rsidR="00C3584D" w:rsidRDefault="00C3584D" w:rsidP="00C3584D">
      <w:pPr>
        <w:pStyle w:val="ListParagraph"/>
        <w:numPr>
          <w:ilvl w:val="0"/>
          <w:numId w:val="21"/>
        </w:numPr>
        <w:rPr>
          <w:lang w:val="en-US"/>
        </w:rPr>
      </w:pPr>
      <w:r>
        <w:rPr>
          <w:lang w:val="en-US"/>
        </w:rPr>
        <w:t>Recall</w:t>
      </w:r>
    </w:p>
    <w:p w14:paraId="583ABB76" w14:textId="77777777" w:rsidR="00C3584D" w:rsidRDefault="00C3584D" w:rsidP="00C3584D">
      <w:pPr>
        <w:pStyle w:val="ListParagraph"/>
        <w:numPr>
          <w:ilvl w:val="0"/>
          <w:numId w:val="21"/>
        </w:numPr>
        <w:rPr>
          <w:lang w:val="en-US"/>
        </w:rPr>
      </w:pPr>
      <w:r>
        <w:rPr>
          <w:lang w:val="en-US"/>
        </w:rPr>
        <w:t>Precision</w:t>
      </w:r>
    </w:p>
    <w:p w14:paraId="6036917B" w14:textId="77777777" w:rsidR="00C3584D" w:rsidRDefault="00C3584D" w:rsidP="00C3584D">
      <w:pPr>
        <w:pStyle w:val="ListParagraph"/>
        <w:numPr>
          <w:ilvl w:val="0"/>
          <w:numId w:val="21"/>
        </w:numPr>
        <w:rPr>
          <w:lang w:val="en-US"/>
        </w:rPr>
      </w:pPr>
      <w:r>
        <w:rPr>
          <w:lang w:val="en-US"/>
        </w:rPr>
        <w:t>F- Beta</w:t>
      </w:r>
    </w:p>
    <w:p w14:paraId="2877FFF0" w14:textId="77777777" w:rsidR="00C3584D" w:rsidRDefault="00C3584D" w:rsidP="00C3584D">
      <w:pPr>
        <w:pStyle w:val="ListParagraph"/>
        <w:numPr>
          <w:ilvl w:val="0"/>
          <w:numId w:val="21"/>
        </w:numPr>
        <w:rPr>
          <w:lang w:val="en-US"/>
        </w:rPr>
      </w:pPr>
      <w:r>
        <w:rPr>
          <w:lang w:val="en-US"/>
        </w:rPr>
        <w:t xml:space="preserve">ROC </w:t>
      </w:r>
      <w:r w:rsidR="007C2332">
        <w:rPr>
          <w:lang w:val="en-US"/>
        </w:rPr>
        <w:t>Curve - Receiver Operating Characteristics Curve</w:t>
      </w:r>
    </w:p>
    <w:p w14:paraId="1EA27561" w14:textId="77777777" w:rsidR="00C3584D" w:rsidRDefault="00C3584D" w:rsidP="00C3584D">
      <w:pPr>
        <w:pStyle w:val="ListParagraph"/>
        <w:numPr>
          <w:ilvl w:val="0"/>
          <w:numId w:val="21"/>
        </w:numPr>
        <w:rPr>
          <w:lang w:val="en-US"/>
        </w:rPr>
      </w:pPr>
      <w:r>
        <w:rPr>
          <w:lang w:val="en-US"/>
        </w:rPr>
        <w:t xml:space="preserve">AUC </w:t>
      </w:r>
      <w:r w:rsidR="007C2332">
        <w:rPr>
          <w:lang w:val="en-US"/>
        </w:rPr>
        <w:t>– Area under the Curve ( ROC Curve)</w:t>
      </w:r>
    </w:p>
    <w:p w14:paraId="597DBFE3" w14:textId="77777777" w:rsidR="00C3584D" w:rsidRDefault="00C3584D" w:rsidP="00C3584D">
      <w:pPr>
        <w:rPr>
          <w:lang w:val="en-US"/>
        </w:rPr>
      </w:pPr>
      <w:r>
        <w:rPr>
          <w:lang w:val="en-US"/>
        </w:rPr>
        <w:t xml:space="preserve">Classification models are also of 2 types – </w:t>
      </w:r>
    </w:p>
    <w:p w14:paraId="48374367" w14:textId="77777777" w:rsidR="007C2332" w:rsidRPr="00AE2305" w:rsidRDefault="007C2332" w:rsidP="0069011F">
      <w:pPr>
        <w:pStyle w:val="ListParagraph"/>
        <w:numPr>
          <w:ilvl w:val="0"/>
          <w:numId w:val="22"/>
        </w:numPr>
        <w:ind w:left="720"/>
        <w:rPr>
          <w:highlight w:val="yellow"/>
          <w:lang w:val="en-US"/>
        </w:rPr>
      </w:pPr>
      <w:r w:rsidRPr="00AE2305">
        <w:rPr>
          <w:highlight w:val="yellow"/>
          <w:lang w:val="en-US"/>
        </w:rPr>
        <w:t xml:space="preserve">Outcome based on Probability – Binary outcome models such as a model predicting whether it is likely to rain or not on a particular day. </w:t>
      </w:r>
    </w:p>
    <w:p w14:paraId="0B219B64" w14:textId="77777777" w:rsidR="007C2332" w:rsidRPr="00AE2305" w:rsidRDefault="007C2332" w:rsidP="0069011F">
      <w:pPr>
        <w:pStyle w:val="ListParagraph"/>
        <w:rPr>
          <w:highlight w:val="yellow"/>
          <w:lang w:val="en-US"/>
        </w:rPr>
      </w:pPr>
    </w:p>
    <w:p w14:paraId="2352FE0F" w14:textId="77777777" w:rsidR="007C2332" w:rsidRDefault="007C2332" w:rsidP="0069011F">
      <w:pPr>
        <w:pStyle w:val="ListParagraph"/>
        <w:rPr>
          <w:lang w:val="en-US"/>
        </w:rPr>
      </w:pPr>
      <w:r w:rsidRPr="00AE2305">
        <w:rPr>
          <w:highlight w:val="yellow"/>
          <w:lang w:val="en-US"/>
        </w:rPr>
        <w:t>AUC and ROC from the above list are related to such scenarios.</w:t>
      </w:r>
      <w:r>
        <w:rPr>
          <w:lang w:val="en-US"/>
        </w:rPr>
        <w:t xml:space="preserve"> </w:t>
      </w:r>
    </w:p>
    <w:p w14:paraId="41E937CD" w14:textId="77777777" w:rsidR="007C2332" w:rsidRDefault="007C2332" w:rsidP="0069011F">
      <w:pPr>
        <w:pStyle w:val="ListParagraph"/>
        <w:rPr>
          <w:lang w:val="en-US"/>
        </w:rPr>
      </w:pPr>
    </w:p>
    <w:p w14:paraId="2B0E8FB6" w14:textId="77777777" w:rsidR="00C3584D" w:rsidRPr="00AE2305" w:rsidRDefault="00C3584D" w:rsidP="0069011F">
      <w:pPr>
        <w:pStyle w:val="ListParagraph"/>
        <w:numPr>
          <w:ilvl w:val="0"/>
          <w:numId w:val="22"/>
        </w:numPr>
        <w:ind w:left="720"/>
        <w:rPr>
          <w:highlight w:val="yellow"/>
          <w:lang w:val="en-US"/>
        </w:rPr>
      </w:pPr>
      <w:r w:rsidRPr="00AE2305">
        <w:rPr>
          <w:highlight w:val="yellow"/>
          <w:lang w:val="en-US"/>
        </w:rPr>
        <w:t xml:space="preserve">Outcome as Class Labels – Such </w:t>
      </w:r>
      <w:r w:rsidR="007C2332" w:rsidRPr="00AE2305">
        <w:rPr>
          <w:highlight w:val="yellow"/>
          <w:lang w:val="en-US"/>
        </w:rPr>
        <w:t xml:space="preserve">as Image classification model predicting the Product name from the image  </w:t>
      </w:r>
    </w:p>
    <w:p w14:paraId="68AC0398" w14:textId="77777777" w:rsidR="007C2332" w:rsidRPr="00AE2305" w:rsidRDefault="007C2332" w:rsidP="0069011F">
      <w:pPr>
        <w:pStyle w:val="ListParagraph"/>
        <w:rPr>
          <w:highlight w:val="yellow"/>
          <w:lang w:val="en-US"/>
        </w:rPr>
      </w:pPr>
    </w:p>
    <w:p w14:paraId="2A12CD30" w14:textId="77777777" w:rsidR="007C2332" w:rsidRDefault="007C2332" w:rsidP="0069011F">
      <w:pPr>
        <w:pStyle w:val="ListParagraph"/>
        <w:rPr>
          <w:lang w:val="en-US"/>
        </w:rPr>
      </w:pPr>
      <w:r w:rsidRPr="00AE2305">
        <w:rPr>
          <w:highlight w:val="yellow"/>
          <w:lang w:val="en-US"/>
        </w:rPr>
        <w:t>All other concepts apart from AUC and ROC are applicable in such models.</w:t>
      </w:r>
    </w:p>
    <w:p w14:paraId="2E5684A7" w14:textId="77777777" w:rsidR="000C05C5" w:rsidRPr="00AE2305" w:rsidRDefault="000C05C5" w:rsidP="000C05C5">
      <w:pPr>
        <w:rPr>
          <w:b/>
          <w:highlight w:val="yellow"/>
          <w:lang w:val="en-US"/>
        </w:rPr>
      </w:pPr>
      <w:r w:rsidRPr="00AE2305">
        <w:rPr>
          <w:b/>
          <w:highlight w:val="yellow"/>
          <w:lang w:val="en-US"/>
        </w:rPr>
        <w:t xml:space="preserve">For Regression Models – </w:t>
      </w:r>
    </w:p>
    <w:p w14:paraId="482BC8D1" w14:textId="77777777" w:rsidR="000C05C5" w:rsidRPr="00AE2305" w:rsidRDefault="000C05C5" w:rsidP="000C05C5">
      <w:pPr>
        <w:pStyle w:val="ListParagraph"/>
        <w:numPr>
          <w:ilvl w:val="0"/>
          <w:numId w:val="22"/>
        </w:numPr>
        <w:rPr>
          <w:highlight w:val="yellow"/>
          <w:lang w:val="en-US"/>
        </w:rPr>
      </w:pPr>
      <w:r w:rsidRPr="00AE2305">
        <w:rPr>
          <w:highlight w:val="yellow"/>
          <w:lang w:val="en-US"/>
        </w:rPr>
        <w:t xml:space="preserve">R^2 </w:t>
      </w:r>
    </w:p>
    <w:p w14:paraId="52C3E513" w14:textId="77777777" w:rsidR="000C05C5" w:rsidRPr="00AE2305" w:rsidRDefault="000C05C5" w:rsidP="000C05C5">
      <w:pPr>
        <w:pStyle w:val="ListParagraph"/>
        <w:numPr>
          <w:ilvl w:val="0"/>
          <w:numId w:val="22"/>
        </w:numPr>
        <w:rPr>
          <w:highlight w:val="yellow"/>
          <w:lang w:val="en-US"/>
        </w:rPr>
      </w:pPr>
      <w:r w:rsidRPr="00AE2305">
        <w:rPr>
          <w:highlight w:val="yellow"/>
          <w:lang w:val="en-US"/>
        </w:rPr>
        <w:t>R^2 Adjusted</w:t>
      </w:r>
    </w:p>
    <w:p w14:paraId="4037DA00" w14:textId="77777777" w:rsidR="000C05C5" w:rsidRPr="00AE2305" w:rsidRDefault="000C05C5" w:rsidP="000C05C5">
      <w:pPr>
        <w:pStyle w:val="ListParagraph"/>
        <w:numPr>
          <w:ilvl w:val="0"/>
          <w:numId w:val="22"/>
        </w:numPr>
        <w:rPr>
          <w:highlight w:val="yellow"/>
          <w:lang w:val="en-US"/>
        </w:rPr>
      </w:pPr>
      <w:r w:rsidRPr="00AE2305">
        <w:rPr>
          <w:highlight w:val="yellow"/>
          <w:lang w:val="en-US"/>
        </w:rPr>
        <w:t>Mean Absolute Error (MAE)</w:t>
      </w:r>
    </w:p>
    <w:p w14:paraId="39B31282" w14:textId="77777777" w:rsidR="000C05C5" w:rsidRPr="00AE2305" w:rsidRDefault="000C05C5" w:rsidP="000C05C5">
      <w:pPr>
        <w:pStyle w:val="ListParagraph"/>
        <w:numPr>
          <w:ilvl w:val="0"/>
          <w:numId w:val="22"/>
        </w:numPr>
        <w:rPr>
          <w:highlight w:val="yellow"/>
          <w:lang w:val="en-US"/>
        </w:rPr>
      </w:pPr>
      <w:r w:rsidRPr="00AE2305">
        <w:rPr>
          <w:highlight w:val="yellow"/>
          <w:lang w:val="en-US"/>
        </w:rPr>
        <w:t>Mean Squared Error ( MSE)</w:t>
      </w:r>
    </w:p>
    <w:p w14:paraId="25D9DD45" w14:textId="77777777" w:rsidR="000C05C5" w:rsidRPr="00AE2305" w:rsidRDefault="000C05C5" w:rsidP="000C05C5">
      <w:pPr>
        <w:pStyle w:val="ListParagraph"/>
        <w:numPr>
          <w:ilvl w:val="0"/>
          <w:numId w:val="22"/>
        </w:numPr>
        <w:rPr>
          <w:highlight w:val="yellow"/>
          <w:lang w:val="en-US"/>
        </w:rPr>
      </w:pPr>
      <w:r w:rsidRPr="00AE2305">
        <w:rPr>
          <w:highlight w:val="yellow"/>
          <w:lang w:val="en-US"/>
        </w:rPr>
        <w:t>Root Mean Squared Error ( RMSE)</w:t>
      </w:r>
    </w:p>
    <w:p w14:paraId="320A63F4" w14:textId="77777777" w:rsidR="000C05C5" w:rsidRPr="00AE2305" w:rsidRDefault="000C05C5" w:rsidP="000C05C5">
      <w:pPr>
        <w:pStyle w:val="ListParagraph"/>
        <w:numPr>
          <w:ilvl w:val="0"/>
          <w:numId w:val="22"/>
        </w:numPr>
        <w:rPr>
          <w:highlight w:val="yellow"/>
          <w:lang w:val="en-US"/>
        </w:rPr>
      </w:pPr>
      <w:r w:rsidRPr="00AE2305">
        <w:rPr>
          <w:highlight w:val="yellow"/>
          <w:lang w:val="en-US"/>
        </w:rPr>
        <w:t>Root Mean Squared Log Error ( RMSLE)</w:t>
      </w:r>
    </w:p>
    <w:p w14:paraId="53A950D8" w14:textId="77777777" w:rsidR="000C05C5" w:rsidRPr="00AE2305" w:rsidRDefault="000C05C5" w:rsidP="000C05C5">
      <w:pPr>
        <w:pStyle w:val="ListParagraph"/>
        <w:numPr>
          <w:ilvl w:val="0"/>
          <w:numId w:val="22"/>
        </w:numPr>
        <w:rPr>
          <w:highlight w:val="yellow"/>
          <w:lang w:val="en-US"/>
        </w:rPr>
      </w:pPr>
      <w:r w:rsidRPr="00AE2305">
        <w:rPr>
          <w:highlight w:val="yellow"/>
          <w:lang w:val="en-US"/>
        </w:rPr>
        <w:t>Mean Absolute Percentage Error ( MAPE )</w:t>
      </w:r>
    </w:p>
    <w:p w14:paraId="218F5A11" w14:textId="77777777" w:rsidR="000C05C5" w:rsidRDefault="000C05C5" w:rsidP="000C05C5">
      <w:pPr>
        <w:rPr>
          <w:lang w:val="en-US"/>
        </w:rPr>
      </w:pPr>
    </w:p>
    <w:p w14:paraId="137F11B9" w14:textId="77777777" w:rsidR="000C05C5" w:rsidRPr="00AE2305" w:rsidRDefault="000C05C5" w:rsidP="000C05C5">
      <w:pPr>
        <w:rPr>
          <w:b/>
          <w:highlight w:val="yellow"/>
          <w:lang w:val="en-US"/>
        </w:rPr>
      </w:pPr>
      <w:r w:rsidRPr="00AE2305">
        <w:rPr>
          <w:b/>
          <w:highlight w:val="yellow"/>
          <w:lang w:val="en-US"/>
        </w:rPr>
        <w:t xml:space="preserve">For Clustering Models – </w:t>
      </w:r>
    </w:p>
    <w:p w14:paraId="0CD7ADFE" w14:textId="77777777" w:rsidR="000C05C5" w:rsidRPr="00AE2305" w:rsidRDefault="000C05C5" w:rsidP="000C05C5">
      <w:pPr>
        <w:pStyle w:val="ListParagraph"/>
        <w:numPr>
          <w:ilvl w:val="0"/>
          <w:numId w:val="23"/>
        </w:numPr>
        <w:rPr>
          <w:highlight w:val="yellow"/>
          <w:lang w:val="en-US"/>
        </w:rPr>
      </w:pPr>
      <w:r w:rsidRPr="00AE2305">
        <w:rPr>
          <w:highlight w:val="yellow"/>
          <w:lang w:val="en-US"/>
        </w:rPr>
        <w:t>Silhouette Score</w:t>
      </w:r>
    </w:p>
    <w:p w14:paraId="493A9D33" w14:textId="77777777" w:rsidR="000C05C5" w:rsidRPr="00AE2305" w:rsidRDefault="000C05C5" w:rsidP="000C05C5">
      <w:pPr>
        <w:pStyle w:val="ListParagraph"/>
        <w:numPr>
          <w:ilvl w:val="0"/>
          <w:numId w:val="23"/>
        </w:numPr>
        <w:rPr>
          <w:highlight w:val="yellow"/>
          <w:lang w:val="en-US"/>
        </w:rPr>
      </w:pPr>
      <w:r w:rsidRPr="00AE2305">
        <w:rPr>
          <w:highlight w:val="yellow"/>
          <w:lang w:val="en-US"/>
        </w:rPr>
        <w:t>Rand Index</w:t>
      </w:r>
    </w:p>
    <w:p w14:paraId="68AD82A5" w14:textId="77777777" w:rsidR="000C05C5" w:rsidRPr="00AE2305" w:rsidRDefault="000C05C5" w:rsidP="000C05C5">
      <w:pPr>
        <w:pStyle w:val="ListParagraph"/>
        <w:numPr>
          <w:ilvl w:val="0"/>
          <w:numId w:val="23"/>
        </w:numPr>
        <w:rPr>
          <w:highlight w:val="yellow"/>
          <w:lang w:val="en-US"/>
        </w:rPr>
      </w:pPr>
      <w:r w:rsidRPr="00AE2305">
        <w:rPr>
          <w:highlight w:val="yellow"/>
          <w:lang w:val="en-US"/>
        </w:rPr>
        <w:t>Davis Bouldin Index</w:t>
      </w:r>
    </w:p>
    <w:p w14:paraId="6379DAF7" w14:textId="77777777" w:rsidR="000C05C5" w:rsidRPr="00AE2305" w:rsidRDefault="000C05C5" w:rsidP="000C05C5">
      <w:pPr>
        <w:pStyle w:val="ListParagraph"/>
        <w:numPr>
          <w:ilvl w:val="0"/>
          <w:numId w:val="23"/>
        </w:numPr>
        <w:rPr>
          <w:highlight w:val="yellow"/>
          <w:lang w:val="en-US"/>
        </w:rPr>
      </w:pPr>
      <w:r w:rsidRPr="00AE2305">
        <w:rPr>
          <w:highlight w:val="yellow"/>
          <w:lang w:val="en-US"/>
        </w:rPr>
        <w:t>Calinski Harabasz Index</w:t>
      </w:r>
    </w:p>
    <w:p w14:paraId="54D22C91" w14:textId="77777777" w:rsidR="007C2332" w:rsidRDefault="007C2332" w:rsidP="007C2332">
      <w:pPr>
        <w:rPr>
          <w:lang w:val="en-US"/>
        </w:rPr>
      </w:pPr>
    </w:p>
    <w:p w14:paraId="1E0493AA" w14:textId="77777777" w:rsidR="000C05C5" w:rsidRDefault="000C05C5" w:rsidP="007C2332">
      <w:pPr>
        <w:rPr>
          <w:lang w:val="en-US"/>
        </w:rPr>
      </w:pPr>
      <w:r>
        <w:rPr>
          <w:lang w:val="en-US"/>
        </w:rPr>
        <w:t xml:space="preserve">Below is a detailed chart summarizing all the concepts/metrics discussed – </w:t>
      </w:r>
    </w:p>
    <w:p w14:paraId="30A1A432" w14:textId="77777777" w:rsidR="000C05C5" w:rsidRDefault="000C05C5" w:rsidP="007C2332">
      <w:pPr>
        <w:rPr>
          <w:lang w:val="en-US"/>
        </w:rPr>
      </w:pPr>
      <w:r>
        <w:rPr>
          <w:noProof/>
          <w:lang w:eastAsia="en-IN"/>
        </w:rPr>
        <w:drawing>
          <wp:inline distT="0" distB="0" distL="0" distR="0" wp14:anchorId="6B3961A8" wp14:editId="1364515C">
            <wp:extent cx="6124755" cy="3847381"/>
            <wp:effectExtent l="0" t="0" r="0" b="2032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424D7EC" w14:textId="77777777" w:rsidR="000C05C5" w:rsidRDefault="000C05C5" w:rsidP="007C2332">
      <w:pPr>
        <w:rPr>
          <w:lang w:val="en-US"/>
        </w:rPr>
      </w:pPr>
    </w:p>
    <w:p w14:paraId="547C56B2" w14:textId="77777777" w:rsidR="007C2332" w:rsidRDefault="007C2332" w:rsidP="0069011F">
      <w:pPr>
        <w:rPr>
          <w:lang w:val="en-US"/>
        </w:rPr>
      </w:pPr>
      <w:r>
        <w:rPr>
          <w:lang w:val="en-US"/>
        </w:rPr>
        <w:lastRenderedPageBreak/>
        <w:t xml:space="preserve">Let’s discuss some of </w:t>
      </w:r>
      <w:r w:rsidR="0069011F">
        <w:rPr>
          <w:lang w:val="en-US"/>
        </w:rPr>
        <w:t xml:space="preserve">the most fundamental ones here in </w:t>
      </w:r>
      <w:r w:rsidR="000C05C5">
        <w:rPr>
          <w:lang w:val="en-US"/>
        </w:rPr>
        <w:t xml:space="preserve">the interest of time </w:t>
      </w:r>
      <w:r w:rsidR="007022F1">
        <w:rPr>
          <w:lang w:val="en-US"/>
        </w:rPr>
        <w:t>so that we are prepared to understand the rest of the advanced metrics when we’ll discuss those in this week later</w:t>
      </w:r>
      <w:r w:rsidR="0069011F">
        <w:rPr>
          <w:lang w:val="en-US"/>
        </w:rPr>
        <w:t xml:space="preserve"> </w:t>
      </w:r>
      <w:r w:rsidR="000C05C5">
        <w:rPr>
          <w:lang w:val="en-US"/>
        </w:rPr>
        <w:t>-</w:t>
      </w:r>
    </w:p>
    <w:p w14:paraId="4116BBF6" w14:textId="77777777" w:rsidR="00C3584D" w:rsidRDefault="0069011F" w:rsidP="00C3584D">
      <w:pPr>
        <w:pStyle w:val="ListParagraph"/>
        <w:numPr>
          <w:ilvl w:val="0"/>
          <w:numId w:val="22"/>
        </w:numPr>
        <w:ind w:left="720"/>
        <w:rPr>
          <w:b/>
          <w:lang w:val="en-US"/>
        </w:rPr>
      </w:pPr>
      <w:r w:rsidRPr="0069011F">
        <w:rPr>
          <w:b/>
          <w:lang w:val="en-US"/>
        </w:rPr>
        <w:t xml:space="preserve">Confusion Matrix </w:t>
      </w:r>
    </w:p>
    <w:p w14:paraId="2035A948" w14:textId="77777777" w:rsidR="007022F1" w:rsidRDefault="007022F1" w:rsidP="007022F1">
      <w:pPr>
        <w:pStyle w:val="ListParagraph"/>
        <w:rPr>
          <w:b/>
          <w:lang w:val="en-US"/>
        </w:rPr>
      </w:pPr>
    </w:p>
    <w:p w14:paraId="45ABEBA0" w14:textId="77777777" w:rsidR="007022F1" w:rsidRDefault="007022F1" w:rsidP="007022F1">
      <w:pPr>
        <w:pStyle w:val="ListParagraph"/>
        <w:rPr>
          <w:lang w:val="en-US"/>
        </w:rPr>
      </w:pPr>
      <w:r>
        <w:rPr>
          <w:lang w:val="en-US"/>
        </w:rPr>
        <w:t xml:space="preserve">If there is a good understanding of train/test split and how the model is trained on train data and then predicts outcome for test data, one would understand that model would be able to predict some of the outcomes correctly and the others incorrectly. </w:t>
      </w:r>
    </w:p>
    <w:p w14:paraId="6F7B2300" w14:textId="77777777" w:rsidR="007022F1" w:rsidRDefault="007022F1" w:rsidP="007022F1">
      <w:pPr>
        <w:pStyle w:val="ListParagraph"/>
        <w:rPr>
          <w:lang w:val="en-US"/>
        </w:rPr>
      </w:pPr>
    </w:p>
    <w:p w14:paraId="61FABAF2" w14:textId="77777777" w:rsidR="007022F1" w:rsidRDefault="007022F1" w:rsidP="007022F1">
      <w:pPr>
        <w:pStyle w:val="ListParagraph"/>
        <w:rPr>
          <w:lang w:val="en-US"/>
        </w:rPr>
      </w:pPr>
      <w:r>
        <w:rPr>
          <w:lang w:val="en-US"/>
        </w:rPr>
        <w:t xml:space="preserve">Let’s take an example of Cancer data of 100 patients. For sake of simplicity let’s consider 90 records were in train data, the model gets trained based on those 900. For the rest 10, our model is going to predict whether the patient has a Malignant or Benign tumor. </w:t>
      </w:r>
    </w:p>
    <w:p w14:paraId="6AE2D12B" w14:textId="77777777" w:rsidR="007022F1" w:rsidRDefault="007022F1" w:rsidP="007022F1">
      <w:pPr>
        <w:pStyle w:val="ListParagraph"/>
        <w:rPr>
          <w:lang w:val="en-US"/>
        </w:rPr>
      </w:pPr>
    </w:p>
    <w:p w14:paraId="1A7F571C" w14:textId="77777777" w:rsidR="007022F1" w:rsidRDefault="007022F1" w:rsidP="007022F1">
      <w:pPr>
        <w:pStyle w:val="ListParagraph"/>
        <w:rPr>
          <w:lang w:val="en-US"/>
        </w:rPr>
      </w:pPr>
      <w:r>
        <w:rPr>
          <w:lang w:val="en-US"/>
        </w:rPr>
        <w:t xml:space="preserve">Now let’s look at below predictions vs Actual results – </w:t>
      </w:r>
    </w:p>
    <w:p w14:paraId="223D83A6" w14:textId="77777777" w:rsidR="007022F1" w:rsidRDefault="007022F1" w:rsidP="007022F1">
      <w:pPr>
        <w:pStyle w:val="ListParagraph"/>
        <w:rPr>
          <w:lang w:val="en-US"/>
        </w:rPr>
      </w:pPr>
      <w:r>
        <w:rPr>
          <w:lang w:val="en-US"/>
        </w:rPr>
        <w:t>(0 represents Benign</w:t>
      </w:r>
    </w:p>
    <w:p w14:paraId="2CF02CCE" w14:textId="77777777" w:rsidR="007022F1" w:rsidRDefault="007022F1" w:rsidP="007022F1">
      <w:pPr>
        <w:pStyle w:val="ListParagraph"/>
        <w:rPr>
          <w:lang w:val="en-US"/>
        </w:rPr>
      </w:pPr>
      <w:r>
        <w:rPr>
          <w:lang w:val="en-US"/>
        </w:rPr>
        <w:t>1 represents Malignant)</w:t>
      </w:r>
    </w:p>
    <w:p w14:paraId="14F3A8D7" w14:textId="77777777" w:rsidR="007022F1" w:rsidRDefault="007022F1" w:rsidP="007022F1">
      <w:pPr>
        <w:pStyle w:val="ListParagraph"/>
        <w:rPr>
          <w:lang w:val="en-US"/>
        </w:rPr>
      </w:pPr>
    </w:p>
    <w:tbl>
      <w:tblPr>
        <w:tblStyle w:val="TableGrid"/>
        <w:tblW w:w="0" w:type="auto"/>
        <w:tblInd w:w="720" w:type="dxa"/>
        <w:tblLook w:val="04A0" w:firstRow="1" w:lastRow="0" w:firstColumn="1" w:lastColumn="0" w:noHBand="0" w:noVBand="1"/>
      </w:tblPr>
      <w:tblGrid>
        <w:gridCol w:w="976"/>
        <w:gridCol w:w="976"/>
        <w:gridCol w:w="1092"/>
      </w:tblGrid>
      <w:tr w:rsidR="005918D9" w:rsidRPr="005918D9" w14:paraId="4721F9F2" w14:textId="77777777" w:rsidTr="005918D9">
        <w:tc>
          <w:tcPr>
            <w:tcW w:w="976" w:type="dxa"/>
          </w:tcPr>
          <w:p w14:paraId="62A0F6F4" w14:textId="77777777" w:rsidR="005918D9" w:rsidRPr="005918D9" w:rsidRDefault="005918D9" w:rsidP="005918D9">
            <w:pPr>
              <w:pStyle w:val="ListParagraph"/>
              <w:ind w:left="0"/>
              <w:jc w:val="center"/>
              <w:rPr>
                <w:b/>
                <w:lang w:val="en-US"/>
              </w:rPr>
            </w:pPr>
            <w:r>
              <w:rPr>
                <w:b/>
                <w:lang w:val="en-US"/>
              </w:rPr>
              <w:t>#</w:t>
            </w:r>
          </w:p>
        </w:tc>
        <w:tc>
          <w:tcPr>
            <w:tcW w:w="976" w:type="dxa"/>
          </w:tcPr>
          <w:p w14:paraId="542EC6FB" w14:textId="77777777" w:rsidR="005918D9" w:rsidRPr="005918D9" w:rsidRDefault="005918D9" w:rsidP="007022F1">
            <w:pPr>
              <w:pStyle w:val="ListParagraph"/>
              <w:ind w:left="0"/>
              <w:rPr>
                <w:b/>
                <w:lang w:val="en-US"/>
              </w:rPr>
            </w:pPr>
            <w:r w:rsidRPr="005918D9">
              <w:rPr>
                <w:b/>
                <w:lang w:val="en-US"/>
              </w:rPr>
              <w:t>Actual Target</w:t>
            </w:r>
          </w:p>
        </w:tc>
        <w:tc>
          <w:tcPr>
            <w:tcW w:w="1092" w:type="dxa"/>
          </w:tcPr>
          <w:p w14:paraId="21946AF2" w14:textId="77777777" w:rsidR="005918D9" w:rsidRPr="005918D9" w:rsidRDefault="005918D9" w:rsidP="007022F1">
            <w:pPr>
              <w:pStyle w:val="ListParagraph"/>
              <w:ind w:left="0"/>
              <w:rPr>
                <w:b/>
                <w:lang w:val="en-US"/>
              </w:rPr>
            </w:pPr>
            <w:r w:rsidRPr="005918D9">
              <w:rPr>
                <w:b/>
                <w:lang w:val="en-US"/>
              </w:rPr>
              <w:t>Predicted</w:t>
            </w:r>
          </w:p>
          <w:p w14:paraId="55D77EA2" w14:textId="77777777" w:rsidR="005918D9" w:rsidRPr="005918D9" w:rsidRDefault="005918D9" w:rsidP="007022F1">
            <w:pPr>
              <w:pStyle w:val="ListParagraph"/>
              <w:ind w:left="0"/>
              <w:rPr>
                <w:b/>
                <w:lang w:val="en-US"/>
              </w:rPr>
            </w:pPr>
            <w:r w:rsidRPr="005918D9">
              <w:rPr>
                <w:b/>
                <w:lang w:val="en-US"/>
              </w:rPr>
              <w:t>Target</w:t>
            </w:r>
          </w:p>
        </w:tc>
      </w:tr>
      <w:tr w:rsidR="005918D9" w:rsidRPr="005918D9" w14:paraId="44F0D1DA" w14:textId="77777777" w:rsidTr="005918D9">
        <w:tc>
          <w:tcPr>
            <w:tcW w:w="976" w:type="dxa"/>
          </w:tcPr>
          <w:p w14:paraId="7D7EA4BC" w14:textId="77777777" w:rsidR="005918D9" w:rsidRPr="005918D9" w:rsidRDefault="005918D9" w:rsidP="007022F1">
            <w:pPr>
              <w:pStyle w:val="ListParagraph"/>
              <w:ind w:left="0"/>
              <w:jc w:val="center"/>
              <w:rPr>
                <w:lang w:val="en-US"/>
              </w:rPr>
            </w:pPr>
            <w:r>
              <w:rPr>
                <w:lang w:val="en-US"/>
              </w:rPr>
              <w:t>1</w:t>
            </w:r>
          </w:p>
        </w:tc>
        <w:tc>
          <w:tcPr>
            <w:tcW w:w="976" w:type="dxa"/>
          </w:tcPr>
          <w:p w14:paraId="7E82A8BE" w14:textId="77777777" w:rsidR="005918D9" w:rsidRPr="005918D9" w:rsidRDefault="005918D9" w:rsidP="007022F1">
            <w:pPr>
              <w:pStyle w:val="ListParagraph"/>
              <w:ind w:left="0"/>
              <w:jc w:val="center"/>
              <w:rPr>
                <w:color w:val="0070C0"/>
                <w:lang w:val="en-US"/>
              </w:rPr>
            </w:pPr>
            <w:r w:rsidRPr="005918D9">
              <w:rPr>
                <w:color w:val="0070C0"/>
                <w:lang w:val="en-US"/>
              </w:rPr>
              <w:t>0</w:t>
            </w:r>
          </w:p>
        </w:tc>
        <w:tc>
          <w:tcPr>
            <w:tcW w:w="1092" w:type="dxa"/>
          </w:tcPr>
          <w:p w14:paraId="75908951" w14:textId="77777777" w:rsidR="005918D9" w:rsidRPr="005918D9" w:rsidRDefault="005918D9" w:rsidP="007022F1">
            <w:pPr>
              <w:pStyle w:val="ListParagraph"/>
              <w:ind w:left="0"/>
              <w:jc w:val="center"/>
              <w:rPr>
                <w:color w:val="0070C0"/>
                <w:lang w:val="en-US"/>
              </w:rPr>
            </w:pPr>
            <w:r w:rsidRPr="005918D9">
              <w:rPr>
                <w:color w:val="0070C0"/>
                <w:lang w:val="en-US"/>
              </w:rPr>
              <w:t>1</w:t>
            </w:r>
          </w:p>
        </w:tc>
      </w:tr>
      <w:tr w:rsidR="005918D9" w:rsidRPr="005918D9" w14:paraId="7787912A" w14:textId="77777777" w:rsidTr="005918D9">
        <w:tc>
          <w:tcPr>
            <w:tcW w:w="976" w:type="dxa"/>
          </w:tcPr>
          <w:p w14:paraId="65AF618C" w14:textId="77777777" w:rsidR="005918D9" w:rsidRPr="005918D9" w:rsidRDefault="005918D9" w:rsidP="007022F1">
            <w:pPr>
              <w:pStyle w:val="ListParagraph"/>
              <w:ind w:left="0"/>
              <w:jc w:val="center"/>
              <w:rPr>
                <w:lang w:val="en-US"/>
              </w:rPr>
            </w:pPr>
            <w:r>
              <w:rPr>
                <w:lang w:val="en-US"/>
              </w:rPr>
              <w:t>2</w:t>
            </w:r>
          </w:p>
        </w:tc>
        <w:tc>
          <w:tcPr>
            <w:tcW w:w="976" w:type="dxa"/>
          </w:tcPr>
          <w:p w14:paraId="143E3165" w14:textId="77777777" w:rsidR="005918D9" w:rsidRPr="005918D9" w:rsidRDefault="005918D9" w:rsidP="007022F1">
            <w:pPr>
              <w:pStyle w:val="ListParagraph"/>
              <w:ind w:left="0"/>
              <w:jc w:val="center"/>
              <w:rPr>
                <w:color w:val="0070C0"/>
                <w:lang w:val="en-US"/>
              </w:rPr>
            </w:pPr>
            <w:r w:rsidRPr="005918D9">
              <w:rPr>
                <w:color w:val="0070C0"/>
                <w:lang w:val="en-US"/>
              </w:rPr>
              <w:t>1</w:t>
            </w:r>
          </w:p>
        </w:tc>
        <w:tc>
          <w:tcPr>
            <w:tcW w:w="1092" w:type="dxa"/>
          </w:tcPr>
          <w:p w14:paraId="30F9BAFF" w14:textId="77777777" w:rsidR="005918D9" w:rsidRPr="005918D9" w:rsidRDefault="005918D9" w:rsidP="007022F1">
            <w:pPr>
              <w:pStyle w:val="ListParagraph"/>
              <w:ind w:left="0"/>
              <w:jc w:val="center"/>
              <w:rPr>
                <w:color w:val="0070C0"/>
                <w:lang w:val="en-US"/>
              </w:rPr>
            </w:pPr>
            <w:r w:rsidRPr="005918D9">
              <w:rPr>
                <w:color w:val="0070C0"/>
                <w:lang w:val="en-US"/>
              </w:rPr>
              <w:t>1</w:t>
            </w:r>
          </w:p>
        </w:tc>
      </w:tr>
      <w:tr w:rsidR="005918D9" w:rsidRPr="005918D9" w14:paraId="37D31E1A" w14:textId="77777777" w:rsidTr="005918D9">
        <w:tc>
          <w:tcPr>
            <w:tcW w:w="976" w:type="dxa"/>
          </w:tcPr>
          <w:p w14:paraId="26D8F1DE" w14:textId="77777777" w:rsidR="005918D9" w:rsidRPr="005918D9" w:rsidRDefault="005918D9" w:rsidP="007022F1">
            <w:pPr>
              <w:pStyle w:val="ListParagraph"/>
              <w:ind w:left="0"/>
              <w:jc w:val="center"/>
              <w:rPr>
                <w:lang w:val="en-US"/>
              </w:rPr>
            </w:pPr>
            <w:r>
              <w:rPr>
                <w:lang w:val="en-US"/>
              </w:rPr>
              <w:t>3</w:t>
            </w:r>
          </w:p>
        </w:tc>
        <w:tc>
          <w:tcPr>
            <w:tcW w:w="976" w:type="dxa"/>
          </w:tcPr>
          <w:p w14:paraId="6BC3A3FE" w14:textId="77777777" w:rsidR="005918D9" w:rsidRPr="005918D9" w:rsidRDefault="005918D9" w:rsidP="007022F1">
            <w:pPr>
              <w:pStyle w:val="ListParagraph"/>
              <w:ind w:left="0"/>
              <w:jc w:val="center"/>
              <w:rPr>
                <w:color w:val="0070C0"/>
                <w:lang w:val="en-US"/>
              </w:rPr>
            </w:pPr>
            <w:r w:rsidRPr="005918D9">
              <w:rPr>
                <w:color w:val="0070C0"/>
                <w:lang w:val="en-US"/>
              </w:rPr>
              <w:t>0</w:t>
            </w:r>
          </w:p>
        </w:tc>
        <w:tc>
          <w:tcPr>
            <w:tcW w:w="1092" w:type="dxa"/>
          </w:tcPr>
          <w:p w14:paraId="4B773904" w14:textId="77777777" w:rsidR="005918D9" w:rsidRPr="005918D9" w:rsidRDefault="005918D9" w:rsidP="007022F1">
            <w:pPr>
              <w:pStyle w:val="ListParagraph"/>
              <w:ind w:left="0"/>
              <w:jc w:val="center"/>
              <w:rPr>
                <w:color w:val="0070C0"/>
                <w:lang w:val="en-US"/>
              </w:rPr>
            </w:pPr>
            <w:r w:rsidRPr="005918D9">
              <w:rPr>
                <w:color w:val="0070C0"/>
                <w:lang w:val="en-US"/>
              </w:rPr>
              <w:t>1</w:t>
            </w:r>
          </w:p>
        </w:tc>
      </w:tr>
      <w:tr w:rsidR="005918D9" w:rsidRPr="005918D9" w14:paraId="5A5BF6BF" w14:textId="77777777" w:rsidTr="005918D9">
        <w:tc>
          <w:tcPr>
            <w:tcW w:w="976" w:type="dxa"/>
          </w:tcPr>
          <w:p w14:paraId="3936A882" w14:textId="77777777" w:rsidR="005918D9" w:rsidRPr="005918D9" w:rsidRDefault="005918D9" w:rsidP="007022F1">
            <w:pPr>
              <w:pStyle w:val="ListParagraph"/>
              <w:ind w:left="0"/>
              <w:jc w:val="center"/>
              <w:rPr>
                <w:lang w:val="en-US"/>
              </w:rPr>
            </w:pPr>
            <w:r>
              <w:rPr>
                <w:lang w:val="en-US"/>
              </w:rPr>
              <w:t>4</w:t>
            </w:r>
          </w:p>
        </w:tc>
        <w:tc>
          <w:tcPr>
            <w:tcW w:w="976" w:type="dxa"/>
          </w:tcPr>
          <w:p w14:paraId="00EB4DA2" w14:textId="77777777" w:rsidR="005918D9" w:rsidRPr="005918D9" w:rsidRDefault="005918D9" w:rsidP="007022F1">
            <w:pPr>
              <w:pStyle w:val="ListParagraph"/>
              <w:ind w:left="0"/>
              <w:jc w:val="center"/>
              <w:rPr>
                <w:color w:val="0070C0"/>
                <w:lang w:val="en-US"/>
              </w:rPr>
            </w:pPr>
            <w:r w:rsidRPr="005918D9">
              <w:rPr>
                <w:color w:val="0070C0"/>
                <w:lang w:val="en-US"/>
              </w:rPr>
              <w:t>1</w:t>
            </w:r>
          </w:p>
        </w:tc>
        <w:tc>
          <w:tcPr>
            <w:tcW w:w="1092" w:type="dxa"/>
          </w:tcPr>
          <w:p w14:paraId="5E0E017D" w14:textId="77777777" w:rsidR="005918D9" w:rsidRPr="005918D9" w:rsidRDefault="005918D9" w:rsidP="007022F1">
            <w:pPr>
              <w:pStyle w:val="ListParagraph"/>
              <w:ind w:left="0"/>
              <w:jc w:val="center"/>
              <w:rPr>
                <w:color w:val="0070C0"/>
                <w:lang w:val="en-US"/>
              </w:rPr>
            </w:pPr>
            <w:r w:rsidRPr="005918D9">
              <w:rPr>
                <w:color w:val="0070C0"/>
                <w:lang w:val="en-US"/>
              </w:rPr>
              <w:t>1</w:t>
            </w:r>
          </w:p>
        </w:tc>
      </w:tr>
      <w:tr w:rsidR="005918D9" w:rsidRPr="005918D9" w14:paraId="522B3E1D" w14:textId="77777777" w:rsidTr="005918D9">
        <w:tc>
          <w:tcPr>
            <w:tcW w:w="976" w:type="dxa"/>
          </w:tcPr>
          <w:p w14:paraId="1515D6A1" w14:textId="77777777" w:rsidR="005918D9" w:rsidRPr="005918D9" w:rsidRDefault="005918D9" w:rsidP="007022F1">
            <w:pPr>
              <w:pStyle w:val="ListParagraph"/>
              <w:ind w:left="0"/>
              <w:jc w:val="center"/>
              <w:rPr>
                <w:lang w:val="en-US"/>
              </w:rPr>
            </w:pPr>
            <w:r>
              <w:rPr>
                <w:lang w:val="en-US"/>
              </w:rPr>
              <w:t>5</w:t>
            </w:r>
          </w:p>
        </w:tc>
        <w:tc>
          <w:tcPr>
            <w:tcW w:w="976" w:type="dxa"/>
          </w:tcPr>
          <w:p w14:paraId="01D79EC8" w14:textId="77777777" w:rsidR="005918D9" w:rsidRPr="005918D9" w:rsidRDefault="005918D9" w:rsidP="007022F1">
            <w:pPr>
              <w:pStyle w:val="ListParagraph"/>
              <w:ind w:left="0"/>
              <w:jc w:val="center"/>
              <w:rPr>
                <w:color w:val="0070C0"/>
                <w:lang w:val="en-US"/>
              </w:rPr>
            </w:pPr>
            <w:r w:rsidRPr="005918D9">
              <w:rPr>
                <w:color w:val="0070C0"/>
                <w:lang w:val="en-US"/>
              </w:rPr>
              <w:t>1</w:t>
            </w:r>
          </w:p>
        </w:tc>
        <w:tc>
          <w:tcPr>
            <w:tcW w:w="1092" w:type="dxa"/>
          </w:tcPr>
          <w:p w14:paraId="47F30C4A" w14:textId="77777777" w:rsidR="005918D9" w:rsidRPr="005918D9" w:rsidRDefault="005918D9" w:rsidP="007022F1">
            <w:pPr>
              <w:pStyle w:val="ListParagraph"/>
              <w:ind w:left="0"/>
              <w:jc w:val="center"/>
              <w:rPr>
                <w:color w:val="0070C0"/>
                <w:lang w:val="en-US"/>
              </w:rPr>
            </w:pPr>
            <w:r w:rsidRPr="005918D9">
              <w:rPr>
                <w:color w:val="0070C0"/>
                <w:lang w:val="en-US"/>
              </w:rPr>
              <w:t>0</w:t>
            </w:r>
          </w:p>
        </w:tc>
      </w:tr>
      <w:tr w:rsidR="005918D9" w:rsidRPr="005918D9" w14:paraId="552C8207" w14:textId="77777777" w:rsidTr="005918D9">
        <w:tc>
          <w:tcPr>
            <w:tcW w:w="976" w:type="dxa"/>
          </w:tcPr>
          <w:p w14:paraId="5FFAB719" w14:textId="77777777" w:rsidR="005918D9" w:rsidRPr="005918D9" w:rsidRDefault="005918D9" w:rsidP="007022F1">
            <w:pPr>
              <w:pStyle w:val="ListParagraph"/>
              <w:ind w:left="0"/>
              <w:jc w:val="center"/>
              <w:rPr>
                <w:lang w:val="en-US"/>
              </w:rPr>
            </w:pPr>
            <w:r>
              <w:rPr>
                <w:lang w:val="en-US"/>
              </w:rPr>
              <w:t>6</w:t>
            </w:r>
          </w:p>
        </w:tc>
        <w:tc>
          <w:tcPr>
            <w:tcW w:w="976" w:type="dxa"/>
          </w:tcPr>
          <w:p w14:paraId="304F2EBF" w14:textId="77777777" w:rsidR="005918D9" w:rsidRPr="005918D9" w:rsidRDefault="005918D9" w:rsidP="007022F1">
            <w:pPr>
              <w:pStyle w:val="ListParagraph"/>
              <w:ind w:left="0"/>
              <w:jc w:val="center"/>
              <w:rPr>
                <w:color w:val="0070C0"/>
                <w:lang w:val="en-US"/>
              </w:rPr>
            </w:pPr>
            <w:r w:rsidRPr="005918D9">
              <w:rPr>
                <w:color w:val="0070C0"/>
                <w:lang w:val="en-US"/>
              </w:rPr>
              <w:t>0</w:t>
            </w:r>
          </w:p>
        </w:tc>
        <w:tc>
          <w:tcPr>
            <w:tcW w:w="1092" w:type="dxa"/>
          </w:tcPr>
          <w:p w14:paraId="68C1281B" w14:textId="77777777" w:rsidR="005918D9" w:rsidRPr="005918D9" w:rsidRDefault="005918D9" w:rsidP="007022F1">
            <w:pPr>
              <w:pStyle w:val="ListParagraph"/>
              <w:ind w:left="0"/>
              <w:jc w:val="center"/>
              <w:rPr>
                <w:color w:val="0070C0"/>
                <w:lang w:val="en-US"/>
              </w:rPr>
            </w:pPr>
            <w:r w:rsidRPr="005918D9">
              <w:rPr>
                <w:color w:val="0070C0"/>
                <w:lang w:val="en-US"/>
              </w:rPr>
              <w:t>1</w:t>
            </w:r>
          </w:p>
        </w:tc>
      </w:tr>
      <w:tr w:rsidR="005918D9" w:rsidRPr="005918D9" w14:paraId="2C5C7197" w14:textId="77777777" w:rsidTr="005918D9">
        <w:tc>
          <w:tcPr>
            <w:tcW w:w="976" w:type="dxa"/>
          </w:tcPr>
          <w:p w14:paraId="278527CD" w14:textId="77777777" w:rsidR="005918D9" w:rsidRPr="005918D9" w:rsidRDefault="005918D9" w:rsidP="007022F1">
            <w:pPr>
              <w:pStyle w:val="ListParagraph"/>
              <w:ind w:left="0"/>
              <w:jc w:val="center"/>
              <w:rPr>
                <w:lang w:val="en-US"/>
              </w:rPr>
            </w:pPr>
            <w:r>
              <w:rPr>
                <w:lang w:val="en-US"/>
              </w:rPr>
              <w:t>7</w:t>
            </w:r>
          </w:p>
        </w:tc>
        <w:tc>
          <w:tcPr>
            <w:tcW w:w="976" w:type="dxa"/>
          </w:tcPr>
          <w:p w14:paraId="3A54B479" w14:textId="77777777" w:rsidR="005918D9" w:rsidRPr="005918D9" w:rsidRDefault="005918D9" w:rsidP="007022F1">
            <w:pPr>
              <w:pStyle w:val="ListParagraph"/>
              <w:ind w:left="0"/>
              <w:jc w:val="center"/>
              <w:rPr>
                <w:color w:val="0070C0"/>
                <w:lang w:val="en-US"/>
              </w:rPr>
            </w:pPr>
            <w:r w:rsidRPr="005918D9">
              <w:rPr>
                <w:color w:val="0070C0"/>
                <w:lang w:val="en-US"/>
              </w:rPr>
              <w:t>1</w:t>
            </w:r>
          </w:p>
        </w:tc>
        <w:tc>
          <w:tcPr>
            <w:tcW w:w="1092" w:type="dxa"/>
          </w:tcPr>
          <w:p w14:paraId="5E9C46FE" w14:textId="77777777" w:rsidR="005918D9" w:rsidRPr="005918D9" w:rsidRDefault="005918D9" w:rsidP="007022F1">
            <w:pPr>
              <w:pStyle w:val="ListParagraph"/>
              <w:ind w:left="0"/>
              <w:jc w:val="center"/>
              <w:rPr>
                <w:color w:val="0070C0"/>
                <w:lang w:val="en-US"/>
              </w:rPr>
            </w:pPr>
            <w:r w:rsidRPr="005918D9">
              <w:rPr>
                <w:color w:val="0070C0"/>
                <w:lang w:val="en-US"/>
              </w:rPr>
              <w:t>1</w:t>
            </w:r>
          </w:p>
        </w:tc>
      </w:tr>
      <w:tr w:rsidR="005918D9" w:rsidRPr="005918D9" w14:paraId="16ECD2B5" w14:textId="77777777" w:rsidTr="005918D9">
        <w:tc>
          <w:tcPr>
            <w:tcW w:w="976" w:type="dxa"/>
          </w:tcPr>
          <w:p w14:paraId="717E763C" w14:textId="77777777" w:rsidR="005918D9" w:rsidRPr="005918D9" w:rsidRDefault="005918D9" w:rsidP="007022F1">
            <w:pPr>
              <w:pStyle w:val="ListParagraph"/>
              <w:ind w:left="0"/>
              <w:jc w:val="center"/>
              <w:rPr>
                <w:lang w:val="en-US"/>
              </w:rPr>
            </w:pPr>
            <w:r>
              <w:rPr>
                <w:lang w:val="en-US"/>
              </w:rPr>
              <w:t>8</w:t>
            </w:r>
          </w:p>
        </w:tc>
        <w:tc>
          <w:tcPr>
            <w:tcW w:w="976" w:type="dxa"/>
          </w:tcPr>
          <w:p w14:paraId="1B8AC779" w14:textId="77777777" w:rsidR="005918D9" w:rsidRPr="005918D9" w:rsidRDefault="005918D9" w:rsidP="007022F1">
            <w:pPr>
              <w:pStyle w:val="ListParagraph"/>
              <w:ind w:left="0"/>
              <w:jc w:val="center"/>
              <w:rPr>
                <w:color w:val="0070C0"/>
                <w:lang w:val="en-US"/>
              </w:rPr>
            </w:pPr>
            <w:r w:rsidRPr="005918D9">
              <w:rPr>
                <w:color w:val="0070C0"/>
                <w:lang w:val="en-US"/>
              </w:rPr>
              <w:t>0</w:t>
            </w:r>
          </w:p>
        </w:tc>
        <w:tc>
          <w:tcPr>
            <w:tcW w:w="1092" w:type="dxa"/>
          </w:tcPr>
          <w:p w14:paraId="3613212F" w14:textId="77777777" w:rsidR="005918D9" w:rsidRPr="005918D9" w:rsidRDefault="005918D9" w:rsidP="007022F1">
            <w:pPr>
              <w:pStyle w:val="ListParagraph"/>
              <w:ind w:left="0"/>
              <w:jc w:val="center"/>
              <w:rPr>
                <w:color w:val="0070C0"/>
                <w:lang w:val="en-US"/>
              </w:rPr>
            </w:pPr>
            <w:r w:rsidRPr="005918D9">
              <w:rPr>
                <w:color w:val="0070C0"/>
                <w:lang w:val="en-US"/>
              </w:rPr>
              <w:t>0</w:t>
            </w:r>
          </w:p>
        </w:tc>
      </w:tr>
      <w:tr w:rsidR="005918D9" w:rsidRPr="005918D9" w14:paraId="07531CD6" w14:textId="77777777" w:rsidTr="005918D9">
        <w:tc>
          <w:tcPr>
            <w:tcW w:w="976" w:type="dxa"/>
          </w:tcPr>
          <w:p w14:paraId="165C19F0" w14:textId="77777777" w:rsidR="005918D9" w:rsidRPr="005918D9" w:rsidRDefault="005918D9" w:rsidP="007022F1">
            <w:pPr>
              <w:pStyle w:val="ListParagraph"/>
              <w:ind w:left="0"/>
              <w:jc w:val="center"/>
              <w:rPr>
                <w:lang w:val="en-US"/>
              </w:rPr>
            </w:pPr>
            <w:r>
              <w:rPr>
                <w:lang w:val="en-US"/>
              </w:rPr>
              <w:t>9</w:t>
            </w:r>
          </w:p>
        </w:tc>
        <w:tc>
          <w:tcPr>
            <w:tcW w:w="976" w:type="dxa"/>
          </w:tcPr>
          <w:p w14:paraId="665BB7CB" w14:textId="77777777" w:rsidR="005918D9" w:rsidRPr="005918D9" w:rsidRDefault="005918D9" w:rsidP="007022F1">
            <w:pPr>
              <w:pStyle w:val="ListParagraph"/>
              <w:ind w:left="0"/>
              <w:jc w:val="center"/>
              <w:rPr>
                <w:color w:val="0070C0"/>
                <w:lang w:val="en-US"/>
              </w:rPr>
            </w:pPr>
            <w:r w:rsidRPr="005918D9">
              <w:rPr>
                <w:color w:val="0070C0"/>
                <w:lang w:val="en-US"/>
              </w:rPr>
              <w:t>0</w:t>
            </w:r>
          </w:p>
        </w:tc>
        <w:tc>
          <w:tcPr>
            <w:tcW w:w="1092" w:type="dxa"/>
          </w:tcPr>
          <w:p w14:paraId="67A6DC02" w14:textId="77777777" w:rsidR="005918D9" w:rsidRPr="005918D9" w:rsidRDefault="005918D9" w:rsidP="007022F1">
            <w:pPr>
              <w:pStyle w:val="ListParagraph"/>
              <w:ind w:left="0"/>
              <w:jc w:val="center"/>
              <w:rPr>
                <w:color w:val="0070C0"/>
                <w:lang w:val="en-US"/>
              </w:rPr>
            </w:pPr>
            <w:r w:rsidRPr="005918D9">
              <w:rPr>
                <w:color w:val="0070C0"/>
                <w:lang w:val="en-US"/>
              </w:rPr>
              <w:t>0</w:t>
            </w:r>
          </w:p>
        </w:tc>
      </w:tr>
      <w:tr w:rsidR="005918D9" w:rsidRPr="005918D9" w14:paraId="46520FA1" w14:textId="77777777" w:rsidTr="005918D9">
        <w:tc>
          <w:tcPr>
            <w:tcW w:w="976" w:type="dxa"/>
          </w:tcPr>
          <w:p w14:paraId="1A85E4A2" w14:textId="77777777" w:rsidR="005918D9" w:rsidRPr="005918D9" w:rsidRDefault="005918D9" w:rsidP="007022F1">
            <w:pPr>
              <w:pStyle w:val="ListParagraph"/>
              <w:ind w:left="0"/>
              <w:jc w:val="center"/>
              <w:rPr>
                <w:lang w:val="en-US"/>
              </w:rPr>
            </w:pPr>
            <w:r>
              <w:rPr>
                <w:lang w:val="en-US"/>
              </w:rPr>
              <w:t>10</w:t>
            </w:r>
          </w:p>
        </w:tc>
        <w:tc>
          <w:tcPr>
            <w:tcW w:w="976" w:type="dxa"/>
          </w:tcPr>
          <w:p w14:paraId="1DA0D8BF" w14:textId="77777777" w:rsidR="005918D9" w:rsidRPr="005918D9" w:rsidRDefault="005918D9" w:rsidP="007022F1">
            <w:pPr>
              <w:pStyle w:val="ListParagraph"/>
              <w:ind w:left="0"/>
              <w:jc w:val="center"/>
              <w:rPr>
                <w:color w:val="0070C0"/>
                <w:lang w:val="en-US"/>
              </w:rPr>
            </w:pPr>
            <w:r w:rsidRPr="005918D9">
              <w:rPr>
                <w:color w:val="0070C0"/>
                <w:lang w:val="en-US"/>
              </w:rPr>
              <w:t>1</w:t>
            </w:r>
          </w:p>
        </w:tc>
        <w:tc>
          <w:tcPr>
            <w:tcW w:w="1092" w:type="dxa"/>
          </w:tcPr>
          <w:p w14:paraId="3EA7CC36" w14:textId="77777777" w:rsidR="005918D9" w:rsidRPr="005918D9" w:rsidRDefault="005918D9" w:rsidP="007022F1">
            <w:pPr>
              <w:pStyle w:val="ListParagraph"/>
              <w:ind w:left="0"/>
              <w:jc w:val="center"/>
              <w:rPr>
                <w:color w:val="0070C0"/>
                <w:lang w:val="en-US"/>
              </w:rPr>
            </w:pPr>
            <w:r w:rsidRPr="005918D9">
              <w:rPr>
                <w:color w:val="0070C0"/>
                <w:lang w:val="en-US"/>
              </w:rPr>
              <w:t>0</w:t>
            </w:r>
          </w:p>
        </w:tc>
      </w:tr>
    </w:tbl>
    <w:p w14:paraId="552E6F6D" w14:textId="77777777" w:rsidR="007022F1" w:rsidRPr="005918D9" w:rsidRDefault="007022F1" w:rsidP="007022F1">
      <w:pPr>
        <w:pStyle w:val="ListParagraph"/>
        <w:rPr>
          <w:lang w:val="en-US"/>
        </w:rPr>
      </w:pPr>
    </w:p>
    <w:p w14:paraId="71757D90" w14:textId="77777777" w:rsidR="007022F1" w:rsidRDefault="007022F1" w:rsidP="007022F1">
      <w:pPr>
        <w:pStyle w:val="ListParagraph"/>
        <w:rPr>
          <w:lang w:val="en-US"/>
        </w:rPr>
      </w:pPr>
      <w:r>
        <w:rPr>
          <w:lang w:val="en-US"/>
        </w:rPr>
        <w:t xml:space="preserve">From above 10 predictions , one can calculate 4 kinds of results – </w:t>
      </w:r>
    </w:p>
    <w:p w14:paraId="435EFCC4" w14:textId="77777777" w:rsidR="007022F1" w:rsidRDefault="007022F1" w:rsidP="007022F1">
      <w:pPr>
        <w:pStyle w:val="ListParagraph"/>
        <w:rPr>
          <w:lang w:val="en-US"/>
        </w:rPr>
      </w:pPr>
    </w:p>
    <w:p w14:paraId="2E13C3FF" w14:textId="77777777" w:rsidR="007022F1" w:rsidRDefault="007022F1" w:rsidP="007022F1">
      <w:pPr>
        <w:pStyle w:val="ListParagraph"/>
        <w:numPr>
          <w:ilvl w:val="0"/>
          <w:numId w:val="22"/>
        </w:numPr>
        <w:rPr>
          <w:lang w:val="en-US"/>
        </w:rPr>
      </w:pPr>
      <w:r>
        <w:rPr>
          <w:lang w:val="en-US"/>
        </w:rPr>
        <w:t xml:space="preserve">Where 1 is Correctly Predicted (Also called </w:t>
      </w:r>
      <w:r w:rsidRPr="007022F1">
        <w:rPr>
          <w:b/>
          <w:lang w:val="en-US"/>
        </w:rPr>
        <w:t xml:space="preserve">True </w:t>
      </w:r>
      <w:r>
        <w:rPr>
          <w:b/>
          <w:lang w:val="en-US"/>
        </w:rPr>
        <w:t>Positive</w:t>
      </w:r>
      <w:r>
        <w:rPr>
          <w:lang w:val="en-US"/>
        </w:rPr>
        <w:t>): 3 Instances</w:t>
      </w:r>
      <w:r w:rsidR="005918D9">
        <w:rPr>
          <w:lang w:val="en-US"/>
        </w:rPr>
        <w:t xml:space="preserve"> (# 2,4,7)</w:t>
      </w:r>
    </w:p>
    <w:p w14:paraId="4752CA7A" w14:textId="77777777" w:rsidR="007022F1" w:rsidRDefault="007022F1" w:rsidP="007022F1">
      <w:pPr>
        <w:pStyle w:val="ListParagraph"/>
        <w:numPr>
          <w:ilvl w:val="0"/>
          <w:numId w:val="22"/>
        </w:numPr>
        <w:rPr>
          <w:lang w:val="en-US"/>
        </w:rPr>
      </w:pPr>
      <w:r>
        <w:rPr>
          <w:lang w:val="en-US"/>
        </w:rPr>
        <w:t xml:space="preserve">Where 1 is Incorrectly Predicted (Also called </w:t>
      </w:r>
      <w:r w:rsidR="005918D9">
        <w:rPr>
          <w:b/>
          <w:lang w:val="en-US"/>
        </w:rPr>
        <w:t>False</w:t>
      </w:r>
      <w:r w:rsidRPr="007022F1">
        <w:rPr>
          <w:b/>
          <w:lang w:val="en-US"/>
        </w:rPr>
        <w:t xml:space="preserve"> </w:t>
      </w:r>
      <w:r w:rsidR="005918D9">
        <w:rPr>
          <w:b/>
          <w:lang w:val="en-US"/>
        </w:rPr>
        <w:t>Positive</w:t>
      </w:r>
      <w:r>
        <w:rPr>
          <w:lang w:val="en-US"/>
        </w:rPr>
        <w:t>)</w:t>
      </w:r>
      <w:r w:rsidR="005918D9">
        <w:rPr>
          <w:lang w:val="en-US"/>
        </w:rPr>
        <w:t>: 2</w:t>
      </w:r>
      <w:r>
        <w:rPr>
          <w:lang w:val="en-US"/>
        </w:rPr>
        <w:t xml:space="preserve"> Instances</w:t>
      </w:r>
      <w:r w:rsidR="005918D9">
        <w:rPr>
          <w:lang w:val="en-US"/>
        </w:rPr>
        <w:t xml:space="preserve"> ( #5,10)</w:t>
      </w:r>
    </w:p>
    <w:p w14:paraId="4E2E970A" w14:textId="77777777" w:rsidR="007022F1" w:rsidRPr="007022F1" w:rsidRDefault="007022F1" w:rsidP="007022F1">
      <w:pPr>
        <w:pStyle w:val="ListParagraph"/>
        <w:numPr>
          <w:ilvl w:val="0"/>
          <w:numId w:val="22"/>
        </w:numPr>
        <w:rPr>
          <w:lang w:val="en-US"/>
        </w:rPr>
      </w:pPr>
      <w:r>
        <w:rPr>
          <w:lang w:val="en-US"/>
        </w:rPr>
        <w:t xml:space="preserve">Where 0 is Correctly Predicted (Also called </w:t>
      </w:r>
      <w:r w:rsidR="005918D9">
        <w:rPr>
          <w:b/>
          <w:lang w:val="en-US"/>
        </w:rPr>
        <w:t>True Negatives</w:t>
      </w:r>
      <w:r>
        <w:rPr>
          <w:lang w:val="en-US"/>
        </w:rPr>
        <w:t>)</w:t>
      </w:r>
      <w:r w:rsidR="005918D9">
        <w:rPr>
          <w:lang w:val="en-US"/>
        </w:rPr>
        <w:t>: 2</w:t>
      </w:r>
      <w:r>
        <w:rPr>
          <w:lang w:val="en-US"/>
        </w:rPr>
        <w:t xml:space="preserve"> Instances</w:t>
      </w:r>
      <w:r w:rsidR="005918D9">
        <w:rPr>
          <w:lang w:val="en-US"/>
        </w:rPr>
        <w:t xml:space="preserve"> (# 8,9)</w:t>
      </w:r>
    </w:p>
    <w:p w14:paraId="6C6549F9" w14:textId="77777777" w:rsidR="005918D9" w:rsidRDefault="007022F1" w:rsidP="005918D9">
      <w:pPr>
        <w:pStyle w:val="ListParagraph"/>
        <w:numPr>
          <w:ilvl w:val="0"/>
          <w:numId w:val="22"/>
        </w:numPr>
        <w:rPr>
          <w:lang w:val="en-US"/>
        </w:rPr>
      </w:pPr>
      <w:r>
        <w:rPr>
          <w:lang w:val="en-US"/>
        </w:rPr>
        <w:t xml:space="preserve">Where 0 is Incorrectly Predicted (Also called </w:t>
      </w:r>
      <w:r w:rsidR="005918D9">
        <w:rPr>
          <w:b/>
          <w:lang w:val="en-US"/>
        </w:rPr>
        <w:t>False</w:t>
      </w:r>
      <w:r w:rsidRPr="007022F1">
        <w:rPr>
          <w:b/>
          <w:lang w:val="en-US"/>
        </w:rPr>
        <w:t xml:space="preserve"> Negatives</w:t>
      </w:r>
      <w:r>
        <w:rPr>
          <w:lang w:val="en-US"/>
        </w:rPr>
        <w:t>): 3 Instances</w:t>
      </w:r>
      <w:r w:rsidR="005918D9">
        <w:rPr>
          <w:lang w:val="en-US"/>
        </w:rPr>
        <w:t xml:space="preserve"> (#1,3,6)</w:t>
      </w:r>
    </w:p>
    <w:p w14:paraId="04D3D284" w14:textId="77777777" w:rsidR="005918D9" w:rsidRDefault="005918D9" w:rsidP="005918D9">
      <w:pPr>
        <w:pStyle w:val="ListParagraph"/>
        <w:ind w:left="1440"/>
        <w:rPr>
          <w:lang w:val="en-US"/>
        </w:rPr>
      </w:pPr>
    </w:p>
    <w:p w14:paraId="4D3FCB93" w14:textId="77777777" w:rsidR="005918D9" w:rsidRDefault="005918D9" w:rsidP="005918D9">
      <w:pPr>
        <w:pStyle w:val="ListParagraph"/>
        <w:ind w:left="1440"/>
        <w:rPr>
          <w:lang w:val="en-US"/>
        </w:rPr>
      </w:pPr>
      <w:r>
        <w:rPr>
          <w:lang w:val="en-US"/>
        </w:rPr>
        <w:t xml:space="preserve">Naming Convention – </w:t>
      </w:r>
    </w:p>
    <w:p w14:paraId="23719408" w14:textId="77777777" w:rsidR="005918D9" w:rsidRDefault="005918D9" w:rsidP="005918D9">
      <w:pPr>
        <w:pStyle w:val="ListParagraph"/>
        <w:ind w:left="1440"/>
        <w:rPr>
          <w:lang w:val="en-US"/>
        </w:rPr>
      </w:pPr>
    </w:p>
    <w:p w14:paraId="5748B146" w14:textId="77777777" w:rsidR="005918D9" w:rsidRDefault="005918D9" w:rsidP="005918D9">
      <w:pPr>
        <w:pStyle w:val="ListParagraph"/>
        <w:ind w:left="1440"/>
        <w:rPr>
          <w:lang w:val="en-US"/>
        </w:rPr>
      </w:pPr>
      <w:r>
        <w:rPr>
          <w:lang w:val="en-US"/>
        </w:rPr>
        <w:t xml:space="preserve">Here, </w:t>
      </w:r>
      <w:r w:rsidRPr="005918D9">
        <w:rPr>
          <w:color w:val="0070C0"/>
          <w:lang w:val="en-US"/>
        </w:rPr>
        <w:t xml:space="preserve">True/False </w:t>
      </w:r>
      <w:r>
        <w:rPr>
          <w:lang w:val="en-US"/>
        </w:rPr>
        <w:t xml:space="preserve">corresponds to </w:t>
      </w:r>
      <w:r w:rsidRPr="005918D9">
        <w:rPr>
          <w:color w:val="0070C0"/>
          <w:lang w:val="en-US"/>
        </w:rPr>
        <w:t xml:space="preserve">Correct/Incorrect </w:t>
      </w:r>
      <w:r>
        <w:rPr>
          <w:lang w:val="en-US"/>
        </w:rPr>
        <w:t>predictions respectively</w:t>
      </w:r>
    </w:p>
    <w:p w14:paraId="1AC5B761" w14:textId="77777777" w:rsidR="005918D9" w:rsidRPr="005918D9" w:rsidRDefault="005918D9" w:rsidP="005918D9">
      <w:pPr>
        <w:pStyle w:val="ListParagraph"/>
        <w:ind w:left="1440"/>
        <w:rPr>
          <w:lang w:val="en-US"/>
        </w:rPr>
      </w:pPr>
      <w:r w:rsidRPr="005918D9">
        <w:rPr>
          <w:color w:val="0070C0"/>
          <w:lang w:val="en-US"/>
        </w:rPr>
        <w:t>Positive/Negative</w:t>
      </w:r>
      <w:r>
        <w:rPr>
          <w:lang w:val="en-US"/>
        </w:rPr>
        <w:t xml:space="preserve"> corresponds to </w:t>
      </w:r>
      <w:r w:rsidR="001976FC">
        <w:rPr>
          <w:color w:val="0070C0"/>
          <w:lang w:val="en-US"/>
        </w:rPr>
        <w:t>Predicted</w:t>
      </w:r>
      <w:r w:rsidRPr="005918D9">
        <w:rPr>
          <w:color w:val="0070C0"/>
          <w:lang w:val="en-US"/>
        </w:rPr>
        <w:t xml:space="preserve"> 1/0 </w:t>
      </w:r>
      <w:r>
        <w:rPr>
          <w:lang w:val="en-US"/>
        </w:rPr>
        <w:t>respectively</w:t>
      </w:r>
    </w:p>
    <w:p w14:paraId="2E18BBC3" w14:textId="77777777" w:rsidR="007022F1" w:rsidRDefault="007022F1" w:rsidP="007022F1">
      <w:pPr>
        <w:pStyle w:val="ListParagraph"/>
        <w:rPr>
          <w:lang w:val="en-US"/>
        </w:rPr>
      </w:pPr>
    </w:p>
    <w:p w14:paraId="05E7F22C" w14:textId="77777777" w:rsidR="005918D9" w:rsidRDefault="005918D9" w:rsidP="007022F1">
      <w:pPr>
        <w:pStyle w:val="ListParagraph"/>
        <w:rPr>
          <w:lang w:val="en-US"/>
        </w:rPr>
      </w:pPr>
      <w:r>
        <w:rPr>
          <w:lang w:val="en-US"/>
        </w:rPr>
        <w:t xml:space="preserve">Finally, let’s talk about Confusion Matrix now. </w:t>
      </w:r>
    </w:p>
    <w:p w14:paraId="2E423CA8" w14:textId="77777777" w:rsidR="005918D9" w:rsidRDefault="005918D9" w:rsidP="007022F1">
      <w:pPr>
        <w:pStyle w:val="ListParagraph"/>
        <w:rPr>
          <w:lang w:val="en-US"/>
        </w:rPr>
      </w:pPr>
      <w:r>
        <w:rPr>
          <w:lang w:val="en-US"/>
        </w:rPr>
        <w:t>All the above 4 values (TP,TN, FP, FN) can be represented in form of a matrix as below. This matri</w:t>
      </w:r>
      <w:r w:rsidR="00F15697">
        <w:rPr>
          <w:lang w:val="en-US"/>
        </w:rPr>
        <w:t>x is known as confusion matrix-</w:t>
      </w:r>
    </w:p>
    <w:p w14:paraId="3E1DB520" w14:textId="77777777" w:rsidR="005918D9" w:rsidRDefault="005918D9" w:rsidP="007022F1">
      <w:pPr>
        <w:pStyle w:val="ListParagraph"/>
        <w:rPr>
          <w:lang w:val="en-US"/>
        </w:rPr>
      </w:pPr>
    </w:p>
    <w:p w14:paraId="14BA5A07" w14:textId="77777777" w:rsidR="005918D9" w:rsidRPr="007022F1" w:rsidRDefault="005918D9" w:rsidP="007022F1">
      <w:pPr>
        <w:pStyle w:val="ListParagraph"/>
        <w:rPr>
          <w:lang w:val="en-US"/>
        </w:rPr>
      </w:pPr>
      <w:r>
        <w:rPr>
          <w:noProof/>
          <w:lang w:eastAsia="en-IN"/>
        </w:rPr>
        <w:drawing>
          <wp:inline distT="0" distB="0" distL="0" distR="0" wp14:anchorId="0A91FC7C" wp14:editId="1D8FCE28">
            <wp:extent cx="5731510" cy="2014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14220"/>
                    </a:xfrm>
                    <a:prstGeom prst="rect">
                      <a:avLst/>
                    </a:prstGeom>
                  </pic:spPr>
                </pic:pic>
              </a:graphicData>
            </a:graphic>
          </wp:inline>
        </w:drawing>
      </w:r>
    </w:p>
    <w:p w14:paraId="4C1C8A5F" w14:textId="77777777" w:rsidR="0069011F" w:rsidRDefault="0069011F" w:rsidP="0069011F">
      <w:pPr>
        <w:pStyle w:val="ListParagraph"/>
        <w:rPr>
          <w:b/>
          <w:lang w:val="en-US"/>
        </w:rPr>
      </w:pPr>
    </w:p>
    <w:p w14:paraId="7DF53174" w14:textId="77777777" w:rsidR="00F15697" w:rsidRDefault="00F15697" w:rsidP="0069011F">
      <w:pPr>
        <w:pStyle w:val="ListParagraph"/>
        <w:rPr>
          <w:b/>
          <w:lang w:val="en-US"/>
        </w:rPr>
      </w:pPr>
      <w:r>
        <w:rPr>
          <w:b/>
          <w:lang w:val="en-US"/>
        </w:rPr>
        <w:t>But what is the use of Confusion Matrix ?</w:t>
      </w:r>
    </w:p>
    <w:p w14:paraId="42773244" w14:textId="77777777" w:rsidR="00F15697" w:rsidRDefault="00F15697" w:rsidP="0069011F">
      <w:pPr>
        <w:pStyle w:val="ListParagraph"/>
        <w:rPr>
          <w:b/>
          <w:lang w:val="en-US"/>
        </w:rPr>
      </w:pPr>
    </w:p>
    <w:p w14:paraId="71D02FBE" w14:textId="77777777" w:rsidR="0058085B" w:rsidRDefault="0058085B" w:rsidP="0069011F">
      <w:pPr>
        <w:pStyle w:val="ListParagraph"/>
        <w:rPr>
          <w:lang w:val="en-US"/>
        </w:rPr>
      </w:pPr>
      <w:r>
        <w:rPr>
          <w:lang w:val="en-US"/>
        </w:rPr>
        <w:t xml:space="preserve">Multiple other indicators such as Accuracy, Precision , Recall, Type 1 Error , Type 2 error can be obtained from here. </w:t>
      </w:r>
    </w:p>
    <w:p w14:paraId="5AC49272" w14:textId="77777777" w:rsidR="0058085B" w:rsidRDefault="0058085B" w:rsidP="0069011F">
      <w:pPr>
        <w:pStyle w:val="ListParagraph"/>
        <w:rPr>
          <w:lang w:val="en-US"/>
        </w:rPr>
      </w:pPr>
    </w:p>
    <w:p w14:paraId="4232F428" w14:textId="77777777" w:rsidR="0058085B" w:rsidRDefault="0058085B" w:rsidP="0069011F">
      <w:pPr>
        <w:pStyle w:val="ListParagraph"/>
        <w:rPr>
          <w:b/>
          <w:lang w:val="en-US"/>
        </w:rPr>
      </w:pPr>
      <w:r w:rsidRPr="0058085B">
        <w:rPr>
          <w:b/>
          <w:lang w:val="en-US"/>
        </w:rPr>
        <w:t xml:space="preserve">Confusion Matrix for Multi-class predictor model </w:t>
      </w:r>
      <w:r>
        <w:rPr>
          <w:b/>
          <w:lang w:val="en-US"/>
        </w:rPr>
        <w:t>–</w:t>
      </w:r>
    </w:p>
    <w:p w14:paraId="37CD8D15" w14:textId="77777777" w:rsidR="0058085B" w:rsidRDefault="0058085B" w:rsidP="0069011F">
      <w:pPr>
        <w:pStyle w:val="ListParagraph"/>
        <w:rPr>
          <w:b/>
          <w:lang w:val="en-US"/>
        </w:rPr>
      </w:pPr>
    </w:p>
    <w:p w14:paraId="63AA1D58" w14:textId="77777777" w:rsidR="0058085B" w:rsidRDefault="0058085B" w:rsidP="0069011F">
      <w:pPr>
        <w:pStyle w:val="ListParagraph"/>
        <w:rPr>
          <w:lang w:val="en-US"/>
        </w:rPr>
      </w:pPr>
      <w:r>
        <w:rPr>
          <w:lang w:val="en-US"/>
        </w:rPr>
        <w:t xml:space="preserve">The above discussed example considers a binary classification model to explain the Confusion matrix concept. </w:t>
      </w:r>
    </w:p>
    <w:p w14:paraId="10349416" w14:textId="77777777" w:rsidR="0058085B" w:rsidRDefault="0058085B" w:rsidP="0069011F">
      <w:pPr>
        <w:pStyle w:val="ListParagraph"/>
        <w:rPr>
          <w:lang w:val="en-US"/>
        </w:rPr>
      </w:pPr>
      <w:r>
        <w:rPr>
          <w:lang w:val="en-US"/>
        </w:rPr>
        <w:t xml:space="preserve">In most of the </w:t>
      </w:r>
      <w:r w:rsidR="000C05C5">
        <w:rPr>
          <w:lang w:val="en-US"/>
        </w:rPr>
        <w:t>textbooks</w:t>
      </w:r>
      <w:r>
        <w:rPr>
          <w:lang w:val="en-US"/>
        </w:rPr>
        <w:t xml:space="preserve"> and articles, it is common that confusion matrix is only discussed for a binary classification model. This creates confusion among learners regarding how it would look like for a multi class model. </w:t>
      </w:r>
    </w:p>
    <w:p w14:paraId="4C21BEAC" w14:textId="77777777" w:rsidR="0058085B" w:rsidRDefault="0058085B" w:rsidP="0069011F">
      <w:pPr>
        <w:pStyle w:val="ListParagraph"/>
        <w:rPr>
          <w:lang w:val="en-US"/>
        </w:rPr>
      </w:pPr>
      <w:r>
        <w:rPr>
          <w:lang w:val="en-US"/>
        </w:rPr>
        <w:t>The Confusion Matrix for a multiclass model will not have “</w:t>
      </w:r>
      <w:r w:rsidR="000C05C5">
        <w:rPr>
          <w:lang w:val="en-US"/>
        </w:rPr>
        <w:t>Positive</w:t>
      </w:r>
      <w:r>
        <w:rPr>
          <w:lang w:val="en-US"/>
        </w:rPr>
        <w:t xml:space="preserve">”/”Negative” in its terminology and will be an NXN matrix for an N- Class Label predictor. </w:t>
      </w:r>
    </w:p>
    <w:p w14:paraId="459CAC8B" w14:textId="77777777" w:rsidR="0058085B" w:rsidRDefault="0058085B" w:rsidP="0069011F">
      <w:pPr>
        <w:pStyle w:val="ListParagraph"/>
        <w:rPr>
          <w:lang w:val="en-US"/>
        </w:rPr>
      </w:pPr>
    </w:p>
    <w:p w14:paraId="26942518" w14:textId="77777777" w:rsidR="0058085B" w:rsidRDefault="0058085B" w:rsidP="0069011F">
      <w:pPr>
        <w:pStyle w:val="ListParagraph"/>
        <w:rPr>
          <w:lang w:val="en-US"/>
        </w:rPr>
      </w:pPr>
      <w:r>
        <w:rPr>
          <w:lang w:val="en-US"/>
        </w:rPr>
        <w:t xml:space="preserve">For example, for a model that predicts target variable from 1 out of 3 labels, the Confusion Matrix would look like – </w:t>
      </w:r>
    </w:p>
    <w:p w14:paraId="1C5FBFF8" w14:textId="77777777" w:rsidR="0058085B" w:rsidRDefault="0058085B" w:rsidP="0069011F">
      <w:pPr>
        <w:pStyle w:val="ListParagraph"/>
        <w:rPr>
          <w:lang w:val="en-US"/>
        </w:rPr>
      </w:pPr>
    </w:p>
    <w:p w14:paraId="2054540E" w14:textId="77777777" w:rsidR="0058085B" w:rsidRPr="0058085B" w:rsidRDefault="0058085B" w:rsidP="0069011F">
      <w:pPr>
        <w:pStyle w:val="ListParagraph"/>
        <w:rPr>
          <w:lang w:val="en-US"/>
        </w:rPr>
      </w:pPr>
      <w:r>
        <w:rPr>
          <w:noProof/>
          <w:lang w:eastAsia="en-IN"/>
        </w:rPr>
        <w:drawing>
          <wp:inline distT="0" distB="0" distL="0" distR="0" wp14:anchorId="30E49558" wp14:editId="4C422F61">
            <wp:extent cx="5731510" cy="26517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51760"/>
                    </a:xfrm>
                    <a:prstGeom prst="rect">
                      <a:avLst/>
                    </a:prstGeom>
                  </pic:spPr>
                </pic:pic>
              </a:graphicData>
            </a:graphic>
          </wp:inline>
        </w:drawing>
      </w:r>
    </w:p>
    <w:p w14:paraId="5E295116" w14:textId="77777777" w:rsidR="00D021C7" w:rsidRDefault="00D021C7" w:rsidP="00D021C7">
      <w:pPr>
        <w:pStyle w:val="ListParagraph"/>
        <w:rPr>
          <w:b/>
          <w:lang w:val="en-US"/>
        </w:rPr>
      </w:pPr>
    </w:p>
    <w:p w14:paraId="72189514" w14:textId="77777777" w:rsidR="00D021C7" w:rsidRDefault="00D021C7" w:rsidP="00D021C7">
      <w:pPr>
        <w:pStyle w:val="ListParagraph"/>
        <w:rPr>
          <w:b/>
          <w:lang w:val="en-US"/>
        </w:rPr>
      </w:pPr>
      <w:r>
        <w:rPr>
          <w:noProof/>
          <w:lang w:eastAsia="en-IN"/>
        </w:rPr>
        <w:lastRenderedPageBreak/>
        <w:drawing>
          <wp:inline distT="0" distB="0" distL="0" distR="0" wp14:anchorId="222070FC" wp14:editId="519B37BB">
            <wp:extent cx="5731510" cy="1445260"/>
            <wp:effectExtent l="19050" t="19050" r="2159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45260"/>
                    </a:xfrm>
                    <a:prstGeom prst="rect">
                      <a:avLst/>
                    </a:prstGeom>
                    <a:ln>
                      <a:solidFill>
                        <a:srgbClr val="0070C0"/>
                      </a:solidFill>
                    </a:ln>
                  </pic:spPr>
                </pic:pic>
              </a:graphicData>
            </a:graphic>
          </wp:inline>
        </w:drawing>
      </w:r>
    </w:p>
    <w:p w14:paraId="341C032C" w14:textId="77777777" w:rsidR="00D021C7" w:rsidRDefault="00D021C7" w:rsidP="00D021C7">
      <w:pPr>
        <w:pStyle w:val="ListParagraph"/>
        <w:rPr>
          <w:b/>
          <w:lang w:val="en-US"/>
        </w:rPr>
      </w:pPr>
      <w:r>
        <w:rPr>
          <w:noProof/>
          <w:lang w:eastAsia="en-IN"/>
        </w:rPr>
        <w:drawing>
          <wp:inline distT="0" distB="0" distL="0" distR="0" wp14:anchorId="4AB5E603" wp14:editId="3F45DC34">
            <wp:extent cx="5731510" cy="2080260"/>
            <wp:effectExtent l="19050" t="19050" r="2159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80260"/>
                    </a:xfrm>
                    <a:prstGeom prst="rect">
                      <a:avLst/>
                    </a:prstGeom>
                    <a:ln>
                      <a:solidFill>
                        <a:srgbClr val="0070C0"/>
                      </a:solidFill>
                    </a:ln>
                  </pic:spPr>
                </pic:pic>
              </a:graphicData>
            </a:graphic>
          </wp:inline>
        </w:drawing>
      </w:r>
    </w:p>
    <w:p w14:paraId="31B27FD5" w14:textId="77777777" w:rsidR="00D021C7" w:rsidRPr="00D021C7" w:rsidRDefault="00D021C7" w:rsidP="00D021C7">
      <w:pPr>
        <w:pStyle w:val="ListParagraph"/>
        <w:rPr>
          <w:b/>
          <w:lang w:val="en-US"/>
        </w:rPr>
      </w:pPr>
    </w:p>
    <w:p w14:paraId="27DEE7D8" w14:textId="77777777" w:rsidR="005E3F75" w:rsidRDefault="005E3F75" w:rsidP="005E3F75">
      <w:pPr>
        <w:pStyle w:val="ListParagraph"/>
        <w:numPr>
          <w:ilvl w:val="0"/>
          <w:numId w:val="22"/>
        </w:numPr>
        <w:ind w:left="720"/>
        <w:rPr>
          <w:b/>
          <w:lang w:val="en-US"/>
        </w:rPr>
      </w:pPr>
      <w:r>
        <w:rPr>
          <w:b/>
          <w:lang w:val="en-US"/>
        </w:rPr>
        <w:t>Accuracy</w:t>
      </w:r>
    </w:p>
    <w:p w14:paraId="2D711EAA" w14:textId="77777777" w:rsidR="005E3F75" w:rsidRDefault="005E3F75" w:rsidP="005E3F75">
      <w:pPr>
        <w:pStyle w:val="ListParagraph"/>
        <w:rPr>
          <w:b/>
          <w:lang w:val="en-US"/>
        </w:rPr>
      </w:pPr>
    </w:p>
    <w:p w14:paraId="67B22763" w14:textId="77777777" w:rsidR="005E3F75" w:rsidRPr="00842809" w:rsidRDefault="005E3F75" w:rsidP="00842809">
      <w:pPr>
        <w:pStyle w:val="ListParagraph"/>
        <w:rPr>
          <w:lang w:val="en-US"/>
        </w:rPr>
      </w:pPr>
      <w:r>
        <w:rPr>
          <w:lang w:val="en-US"/>
        </w:rPr>
        <w:t>Accuracy is simply</w:t>
      </w:r>
      <w:r w:rsidR="00842809">
        <w:rPr>
          <w:lang w:val="en-US"/>
        </w:rPr>
        <w:t xml:space="preserve"> the % of correct predictions. </w:t>
      </w:r>
      <w:r w:rsidRPr="00842809">
        <w:rPr>
          <w:lang w:val="en-US"/>
        </w:rPr>
        <w:t xml:space="preserve">Mathematically, for a binary classification model, it can be given as – </w:t>
      </w:r>
    </w:p>
    <w:p w14:paraId="389DF3AE" w14:textId="77777777" w:rsidR="005E3F75" w:rsidRDefault="005E3F75" w:rsidP="005E3F75">
      <w:pPr>
        <w:pStyle w:val="ListParagraph"/>
        <w:rPr>
          <w:lang w:val="en-US"/>
        </w:rPr>
      </w:pPr>
    </w:p>
    <w:p w14:paraId="1E9A3793" w14:textId="77777777" w:rsidR="005E3F75" w:rsidRPr="00AE2305" w:rsidRDefault="005E3F75" w:rsidP="005E3F75">
      <w:pPr>
        <w:pStyle w:val="ListParagraph"/>
        <w:rPr>
          <w:b/>
          <w:i/>
          <w:highlight w:val="yellow"/>
          <w:lang w:val="en-US"/>
        </w:rPr>
      </w:pPr>
      <w:r w:rsidRPr="00AE2305">
        <w:rPr>
          <w:i/>
          <w:highlight w:val="yellow"/>
          <w:lang w:val="en-US"/>
        </w:rPr>
        <w:t>Accuracy = (TP+TN) / (TP+TN+FP+FN)</w:t>
      </w:r>
      <w:r w:rsidRPr="00AE2305">
        <w:rPr>
          <w:b/>
          <w:i/>
          <w:highlight w:val="yellow"/>
          <w:lang w:val="en-US"/>
        </w:rPr>
        <w:t xml:space="preserve"> </w:t>
      </w:r>
    </w:p>
    <w:p w14:paraId="1D52C252" w14:textId="77777777" w:rsidR="005E3F75" w:rsidRPr="00AE2305" w:rsidRDefault="005E3F75" w:rsidP="005E3F75">
      <w:pPr>
        <w:pStyle w:val="ListParagraph"/>
        <w:rPr>
          <w:b/>
          <w:highlight w:val="yellow"/>
          <w:lang w:val="en-US"/>
        </w:rPr>
      </w:pPr>
    </w:p>
    <w:p w14:paraId="0AF574F2" w14:textId="77777777" w:rsidR="005E3F75" w:rsidRPr="00AE2305" w:rsidRDefault="005E3F75" w:rsidP="005E3F75">
      <w:pPr>
        <w:pStyle w:val="ListParagraph"/>
        <w:rPr>
          <w:highlight w:val="yellow"/>
          <w:lang w:val="en-US"/>
        </w:rPr>
      </w:pPr>
      <w:r w:rsidRPr="00AE2305">
        <w:rPr>
          <w:highlight w:val="yellow"/>
          <w:lang w:val="en-US"/>
        </w:rPr>
        <w:t xml:space="preserve">In simpler words – </w:t>
      </w:r>
    </w:p>
    <w:p w14:paraId="05942163" w14:textId="77777777" w:rsidR="005E3F75" w:rsidRPr="00AE2305" w:rsidRDefault="005E3F75" w:rsidP="005E3F75">
      <w:pPr>
        <w:pStyle w:val="ListParagraph"/>
        <w:rPr>
          <w:highlight w:val="yellow"/>
          <w:lang w:val="en-US"/>
        </w:rPr>
      </w:pPr>
    </w:p>
    <w:p w14:paraId="1ED192A8" w14:textId="77777777" w:rsidR="005E3F75" w:rsidRPr="005E3F75" w:rsidRDefault="005E3F75" w:rsidP="005E3F75">
      <w:pPr>
        <w:pStyle w:val="ListParagraph"/>
        <w:rPr>
          <w:i/>
          <w:lang w:val="en-US"/>
        </w:rPr>
      </w:pPr>
      <w:r w:rsidRPr="00AE2305">
        <w:rPr>
          <w:i/>
          <w:highlight w:val="yellow"/>
          <w:lang w:val="en-US"/>
        </w:rPr>
        <w:t>Accuracy = (Number of correct predictions) / (Number of total predictions)</w:t>
      </w:r>
    </w:p>
    <w:p w14:paraId="68F3F9A4" w14:textId="77777777" w:rsidR="005E3F75" w:rsidRDefault="005E3F75" w:rsidP="005E3F75">
      <w:pPr>
        <w:pStyle w:val="ListParagraph"/>
        <w:rPr>
          <w:lang w:val="en-US"/>
        </w:rPr>
      </w:pPr>
    </w:p>
    <w:p w14:paraId="72BCF4C6" w14:textId="77777777" w:rsidR="005E3F75" w:rsidRDefault="005E3F75" w:rsidP="005E3F75">
      <w:pPr>
        <w:pStyle w:val="ListParagraph"/>
        <w:rPr>
          <w:lang w:val="en-US"/>
        </w:rPr>
      </w:pPr>
    </w:p>
    <w:p w14:paraId="560734DB" w14:textId="77777777" w:rsidR="005E3F75" w:rsidRDefault="005E3F75" w:rsidP="005E3F75">
      <w:pPr>
        <w:pStyle w:val="ListParagraph"/>
        <w:rPr>
          <w:lang w:val="en-US"/>
        </w:rPr>
      </w:pPr>
      <w:r>
        <w:rPr>
          <w:lang w:val="en-US"/>
        </w:rPr>
        <w:t xml:space="preserve">The more the Accuracy, the better predictor a model is. But this is not a universal rule and the reason will be discussed shortly. But generally, a model with 90% accuracy is better than the one which predicts 60% times successfully. </w:t>
      </w:r>
    </w:p>
    <w:p w14:paraId="6D83A92C" w14:textId="77777777" w:rsidR="005E3F75" w:rsidRDefault="005E3F75" w:rsidP="005E3F75">
      <w:pPr>
        <w:pStyle w:val="ListParagraph"/>
        <w:rPr>
          <w:lang w:val="en-US"/>
        </w:rPr>
      </w:pPr>
    </w:p>
    <w:p w14:paraId="6EFDE13C" w14:textId="77777777" w:rsidR="005E3F75" w:rsidRDefault="005E3F75" w:rsidP="005E3F75">
      <w:pPr>
        <w:pStyle w:val="ListParagraph"/>
        <w:rPr>
          <w:lang w:val="en-US"/>
        </w:rPr>
      </w:pPr>
      <w:r w:rsidRPr="00AE2305">
        <w:rPr>
          <w:highlight w:val="yellow"/>
          <w:lang w:val="en-US"/>
        </w:rPr>
        <w:t>For an N-Label predictor model, the accuracy can be obtained by summing up the diagonal values in confusion matrix and dividing it by the size of test dataset</w:t>
      </w:r>
      <w:r>
        <w:rPr>
          <w:lang w:val="en-US"/>
        </w:rPr>
        <w:t>. (The Diagonal of a confusion matrix always represent correctly predicted outcomes )</w:t>
      </w:r>
    </w:p>
    <w:p w14:paraId="1CB6BC80" w14:textId="77777777" w:rsidR="005E3F75" w:rsidRDefault="005E3F75" w:rsidP="005E3F75">
      <w:pPr>
        <w:pStyle w:val="ListParagraph"/>
        <w:rPr>
          <w:lang w:val="en-US"/>
        </w:rPr>
      </w:pPr>
    </w:p>
    <w:p w14:paraId="296A3E29" w14:textId="77777777" w:rsidR="005E3F75" w:rsidRDefault="005E3F75" w:rsidP="005E3F75">
      <w:pPr>
        <w:rPr>
          <w:lang w:val="en-US"/>
        </w:rPr>
      </w:pPr>
      <w:r>
        <w:rPr>
          <w:lang w:val="en-US"/>
        </w:rPr>
        <w:tab/>
        <w:t>Disadvantage :</w:t>
      </w:r>
    </w:p>
    <w:p w14:paraId="6BDF858E" w14:textId="77777777" w:rsidR="005E3F75" w:rsidRDefault="005E3F75" w:rsidP="005E3F75">
      <w:pPr>
        <w:ind w:left="720"/>
        <w:rPr>
          <w:lang w:val="en-US"/>
        </w:rPr>
      </w:pPr>
      <w:r>
        <w:rPr>
          <w:lang w:val="en-US"/>
        </w:rPr>
        <w:tab/>
      </w:r>
      <w:r w:rsidRPr="00D163D8">
        <w:rPr>
          <w:highlight w:val="yellow"/>
          <w:lang w:val="en-US"/>
        </w:rPr>
        <w:t>Accuracy can only be a good indicator for a balanced dataset. Balanced datasets have fairly equal distribution of 0s and 1s as Targets in training data for the model to be unbiased.</w:t>
      </w:r>
      <w:r>
        <w:rPr>
          <w:lang w:val="en-US"/>
        </w:rPr>
        <w:t xml:space="preserve"> </w:t>
      </w:r>
    </w:p>
    <w:p w14:paraId="7913908B" w14:textId="77777777" w:rsidR="005E3F75" w:rsidRDefault="005E3F75" w:rsidP="005E3F75">
      <w:pPr>
        <w:ind w:left="720"/>
        <w:rPr>
          <w:lang w:val="en-US"/>
        </w:rPr>
      </w:pPr>
      <w:r>
        <w:rPr>
          <w:lang w:val="en-US"/>
        </w:rPr>
        <w:lastRenderedPageBreak/>
        <w:tab/>
        <w:t xml:space="preserve">For example if training data had 1000 rows, and out of 1000, 900 belonged were labelled as 0s, then the trained model will get biased because it was better trained to predict 0s, as compared to 1s. </w:t>
      </w:r>
    </w:p>
    <w:p w14:paraId="7E9D1D5A" w14:textId="77777777" w:rsidR="00842809" w:rsidRDefault="00842809" w:rsidP="005E3F75">
      <w:pPr>
        <w:ind w:left="720"/>
        <w:rPr>
          <w:lang w:val="en-US"/>
        </w:rPr>
      </w:pPr>
      <w:r>
        <w:rPr>
          <w:lang w:val="en-US"/>
        </w:rPr>
        <w:t xml:space="preserve">There are ways to deal with this disadvantage cases, which will be discussed later in classification session. </w:t>
      </w:r>
    </w:p>
    <w:p w14:paraId="6C7C0572" w14:textId="77777777" w:rsidR="005E3F75" w:rsidRDefault="00D021C7" w:rsidP="005E3F75">
      <w:pPr>
        <w:ind w:left="720"/>
        <w:rPr>
          <w:lang w:val="en-US"/>
        </w:rPr>
      </w:pPr>
      <w:r>
        <w:rPr>
          <w:noProof/>
          <w:lang w:eastAsia="en-IN"/>
        </w:rPr>
        <w:drawing>
          <wp:inline distT="0" distB="0" distL="0" distR="0" wp14:anchorId="761D8BEE" wp14:editId="668E2FE1">
            <wp:extent cx="5731510" cy="1589405"/>
            <wp:effectExtent l="19050" t="19050" r="2159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589405"/>
                    </a:xfrm>
                    <a:prstGeom prst="rect">
                      <a:avLst/>
                    </a:prstGeom>
                    <a:ln>
                      <a:solidFill>
                        <a:srgbClr val="0070C0"/>
                      </a:solidFill>
                    </a:ln>
                  </pic:spPr>
                </pic:pic>
              </a:graphicData>
            </a:graphic>
          </wp:inline>
        </w:drawing>
      </w:r>
    </w:p>
    <w:p w14:paraId="6CE9DB13" w14:textId="77777777" w:rsidR="001976FC" w:rsidRDefault="00842809" w:rsidP="001976FC">
      <w:pPr>
        <w:pStyle w:val="ListParagraph"/>
        <w:numPr>
          <w:ilvl w:val="0"/>
          <w:numId w:val="22"/>
        </w:numPr>
        <w:ind w:left="720"/>
        <w:rPr>
          <w:b/>
          <w:lang w:val="en-US"/>
        </w:rPr>
      </w:pPr>
      <w:r>
        <w:rPr>
          <w:b/>
          <w:lang w:val="en-US"/>
        </w:rPr>
        <w:t xml:space="preserve">Type 1 </w:t>
      </w:r>
      <w:r w:rsidR="001976FC">
        <w:rPr>
          <w:b/>
          <w:lang w:val="en-US"/>
        </w:rPr>
        <w:t>&amp; Type 2 Errors</w:t>
      </w:r>
    </w:p>
    <w:p w14:paraId="6286610F" w14:textId="77777777" w:rsidR="001976FC" w:rsidRDefault="001976FC" w:rsidP="001976FC">
      <w:pPr>
        <w:rPr>
          <w:b/>
          <w:lang w:val="en-US"/>
        </w:rPr>
      </w:pPr>
    </w:p>
    <w:p w14:paraId="584671B6" w14:textId="77777777" w:rsidR="001976FC" w:rsidRPr="001976FC" w:rsidRDefault="001976FC" w:rsidP="001976FC">
      <w:pPr>
        <w:pStyle w:val="ListParagraph"/>
        <w:numPr>
          <w:ilvl w:val="0"/>
          <w:numId w:val="22"/>
        </w:numPr>
        <w:rPr>
          <w:b/>
          <w:lang w:val="en-US"/>
        </w:rPr>
      </w:pPr>
      <w:r>
        <w:rPr>
          <w:b/>
          <w:lang w:val="en-US"/>
        </w:rPr>
        <w:t>Type 1 Error</w:t>
      </w:r>
    </w:p>
    <w:p w14:paraId="21853739" w14:textId="77777777" w:rsidR="001976FC" w:rsidRDefault="001976FC" w:rsidP="001976FC">
      <w:pPr>
        <w:ind w:left="1440"/>
        <w:rPr>
          <w:lang w:val="en-US"/>
        </w:rPr>
      </w:pPr>
      <w:r w:rsidRPr="00D163D8">
        <w:rPr>
          <w:highlight w:val="yellow"/>
          <w:lang w:val="en-US"/>
        </w:rPr>
        <w:t>When the Actual Negative class ( 0 ) is incorrectly predicted , this is known as Type-I error.</w:t>
      </w:r>
    </w:p>
    <w:p w14:paraId="0EA452F6" w14:textId="77777777" w:rsidR="001976FC" w:rsidRPr="005E3F75" w:rsidRDefault="001976FC" w:rsidP="001976FC">
      <w:pPr>
        <w:ind w:left="1440"/>
        <w:rPr>
          <w:lang w:val="en-US"/>
        </w:rPr>
      </w:pPr>
      <w:r>
        <w:rPr>
          <w:lang w:val="en-US"/>
        </w:rPr>
        <w:t xml:space="preserve">Essentially, </w:t>
      </w:r>
      <w:r w:rsidRPr="001C6C41">
        <w:rPr>
          <w:b/>
          <w:highlight w:val="yellow"/>
          <w:lang w:val="en-US"/>
        </w:rPr>
        <w:t>False Positives</w:t>
      </w:r>
      <w:r w:rsidRPr="001C6C41">
        <w:rPr>
          <w:highlight w:val="yellow"/>
          <w:lang w:val="en-US"/>
        </w:rPr>
        <w:t xml:space="preserve"> are Type-I errors.</w:t>
      </w:r>
      <w:r>
        <w:rPr>
          <w:lang w:val="en-US"/>
        </w:rPr>
        <w:t xml:space="preserve"> </w:t>
      </w:r>
    </w:p>
    <w:p w14:paraId="510F6542" w14:textId="77777777" w:rsidR="005E3F75" w:rsidRDefault="005E3F75" w:rsidP="001976FC">
      <w:pPr>
        <w:pStyle w:val="ListParagraph"/>
        <w:ind w:left="1440"/>
        <w:rPr>
          <w:lang w:val="en-US"/>
        </w:rPr>
      </w:pPr>
    </w:p>
    <w:p w14:paraId="56AC702A" w14:textId="77777777" w:rsidR="001976FC" w:rsidRDefault="001976FC" w:rsidP="001976FC">
      <w:pPr>
        <w:pStyle w:val="ListParagraph"/>
        <w:ind w:left="1440"/>
        <w:rPr>
          <w:lang w:val="en-US"/>
        </w:rPr>
      </w:pPr>
      <w:r>
        <w:rPr>
          <w:lang w:val="en-US"/>
        </w:rPr>
        <w:t>Examples :</w:t>
      </w:r>
    </w:p>
    <w:p w14:paraId="3057D745" w14:textId="77777777" w:rsidR="001976FC" w:rsidRDefault="001976FC" w:rsidP="001976FC">
      <w:pPr>
        <w:pStyle w:val="ListParagraph"/>
        <w:numPr>
          <w:ilvl w:val="0"/>
          <w:numId w:val="22"/>
        </w:numPr>
        <w:ind w:left="2160"/>
        <w:rPr>
          <w:lang w:val="en-US"/>
        </w:rPr>
      </w:pPr>
      <w:r>
        <w:rPr>
          <w:lang w:val="en-US"/>
        </w:rPr>
        <w:t xml:space="preserve">Predicting a Student to be eligible (1) for admission in </w:t>
      </w:r>
      <w:r w:rsidR="000C05C5">
        <w:rPr>
          <w:lang w:val="en-US"/>
        </w:rPr>
        <w:t>Harvard</w:t>
      </w:r>
      <w:r>
        <w:rPr>
          <w:lang w:val="en-US"/>
        </w:rPr>
        <w:t xml:space="preserve"> Business School when in reality he was not eligible (0) due to poor grades.</w:t>
      </w:r>
    </w:p>
    <w:p w14:paraId="34EA4E01" w14:textId="77777777" w:rsidR="001976FC" w:rsidRDefault="001976FC" w:rsidP="001976FC">
      <w:pPr>
        <w:pStyle w:val="ListParagraph"/>
        <w:numPr>
          <w:ilvl w:val="0"/>
          <w:numId w:val="22"/>
        </w:numPr>
        <w:ind w:left="2160"/>
        <w:rPr>
          <w:lang w:val="en-US"/>
        </w:rPr>
      </w:pPr>
      <w:r>
        <w:rPr>
          <w:lang w:val="en-US"/>
        </w:rPr>
        <w:t xml:space="preserve">Predicting a mail as SPAM (1) when it is not a SPAM (0). </w:t>
      </w:r>
    </w:p>
    <w:p w14:paraId="1BBF5156" w14:textId="77777777" w:rsidR="005E3F75" w:rsidRDefault="005E3F75" w:rsidP="005E3F75">
      <w:pPr>
        <w:pStyle w:val="ListParagraph"/>
        <w:rPr>
          <w:lang w:val="en-US"/>
        </w:rPr>
      </w:pPr>
    </w:p>
    <w:p w14:paraId="15A002F9" w14:textId="77777777" w:rsidR="001976FC" w:rsidRDefault="001976FC" w:rsidP="001976FC">
      <w:pPr>
        <w:pStyle w:val="ListParagraph"/>
        <w:numPr>
          <w:ilvl w:val="0"/>
          <w:numId w:val="22"/>
        </w:numPr>
        <w:rPr>
          <w:b/>
          <w:lang w:val="en-US"/>
        </w:rPr>
      </w:pPr>
      <w:r>
        <w:rPr>
          <w:b/>
          <w:lang w:val="en-US"/>
        </w:rPr>
        <w:t>Type 2 Error</w:t>
      </w:r>
    </w:p>
    <w:p w14:paraId="369EBCCF" w14:textId="77777777" w:rsidR="001976FC" w:rsidRPr="001976FC" w:rsidRDefault="001976FC" w:rsidP="001976FC">
      <w:pPr>
        <w:pStyle w:val="ListParagraph"/>
        <w:rPr>
          <w:b/>
          <w:lang w:val="en-US"/>
        </w:rPr>
      </w:pPr>
    </w:p>
    <w:p w14:paraId="02BE2D71" w14:textId="77777777" w:rsidR="001976FC" w:rsidRPr="001976FC" w:rsidRDefault="001976FC" w:rsidP="001976FC">
      <w:pPr>
        <w:pStyle w:val="ListParagraph"/>
        <w:ind w:left="1440"/>
        <w:rPr>
          <w:b/>
          <w:lang w:val="en-US"/>
        </w:rPr>
      </w:pPr>
    </w:p>
    <w:p w14:paraId="54E1EC2A" w14:textId="77777777" w:rsidR="001976FC" w:rsidRPr="001976FC" w:rsidRDefault="001976FC" w:rsidP="001976FC">
      <w:pPr>
        <w:pStyle w:val="ListParagraph"/>
        <w:ind w:left="1440"/>
        <w:rPr>
          <w:lang w:val="en-US"/>
        </w:rPr>
      </w:pPr>
      <w:r w:rsidRPr="00D163D8">
        <w:rPr>
          <w:highlight w:val="yellow"/>
          <w:lang w:val="en-US"/>
        </w:rPr>
        <w:t>When the Actual Positive class ( 1 ) is incorrectly predicted</w:t>
      </w:r>
      <w:r w:rsidRPr="001976FC">
        <w:rPr>
          <w:lang w:val="en-US"/>
        </w:rPr>
        <w:t xml:space="preserve"> ,</w:t>
      </w:r>
      <w:r>
        <w:rPr>
          <w:lang w:val="en-US"/>
        </w:rPr>
        <w:t xml:space="preserve"> this is known as Type-II </w:t>
      </w:r>
      <w:r w:rsidRPr="001976FC">
        <w:rPr>
          <w:lang w:val="en-US"/>
        </w:rPr>
        <w:t>error.</w:t>
      </w:r>
    </w:p>
    <w:p w14:paraId="7A2DF63A" w14:textId="77777777" w:rsidR="001976FC" w:rsidRPr="001976FC" w:rsidRDefault="001976FC" w:rsidP="001976FC">
      <w:pPr>
        <w:pStyle w:val="ListParagraph"/>
        <w:ind w:left="1440"/>
        <w:rPr>
          <w:lang w:val="en-US"/>
        </w:rPr>
      </w:pPr>
      <w:r w:rsidRPr="001976FC">
        <w:rPr>
          <w:lang w:val="en-US"/>
        </w:rPr>
        <w:t xml:space="preserve">Essentially, </w:t>
      </w:r>
      <w:r w:rsidRPr="001C6C41">
        <w:rPr>
          <w:b/>
          <w:highlight w:val="yellow"/>
          <w:lang w:val="en-US"/>
        </w:rPr>
        <w:t>False Negatives</w:t>
      </w:r>
      <w:r w:rsidRPr="001C6C41">
        <w:rPr>
          <w:highlight w:val="yellow"/>
          <w:lang w:val="en-US"/>
        </w:rPr>
        <w:t xml:space="preserve"> are Type-II errors.</w:t>
      </w:r>
      <w:r w:rsidRPr="001976FC">
        <w:rPr>
          <w:lang w:val="en-US"/>
        </w:rPr>
        <w:t xml:space="preserve"> </w:t>
      </w:r>
    </w:p>
    <w:p w14:paraId="504C0049" w14:textId="77777777" w:rsidR="001976FC" w:rsidRPr="005E3F75" w:rsidRDefault="001976FC" w:rsidP="001976FC">
      <w:pPr>
        <w:pStyle w:val="ListParagraph"/>
        <w:ind w:left="1440"/>
        <w:rPr>
          <w:lang w:val="en-US"/>
        </w:rPr>
      </w:pPr>
    </w:p>
    <w:p w14:paraId="0EB3DC0C" w14:textId="77777777" w:rsidR="001976FC" w:rsidRDefault="001976FC" w:rsidP="001976FC">
      <w:pPr>
        <w:pStyle w:val="ListParagraph"/>
        <w:ind w:left="1440"/>
        <w:rPr>
          <w:lang w:val="en-US"/>
        </w:rPr>
      </w:pPr>
      <w:r>
        <w:rPr>
          <w:lang w:val="en-US"/>
        </w:rPr>
        <w:t>Examples :</w:t>
      </w:r>
    </w:p>
    <w:p w14:paraId="250D5E93" w14:textId="77777777" w:rsidR="001976FC" w:rsidRPr="001C6C41" w:rsidRDefault="001976FC" w:rsidP="001976FC">
      <w:pPr>
        <w:pStyle w:val="ListParagraph"/>
        <w:numPr>
          <w:ilvl w:val="0"/>
          <w:numId w:val="22"/>
        </w:numPr>
        <w:ind w:left="2160"/>
        <w:rPr>
          <w:highlight w:val="yellow"/>
          <w:lang w:val="en-US"/>
        </w:rPr>
      </w:pPr>
      <w:r w:rsidRPr="001C6C41">
        <w:rPr>
          <w:highlight w:val="yellow"/>
          <w:lang w:val="en-US"/>
        </w:rPr>
        <w:t xml:space="preserve">Predicting a Student to be </w:t>
      </w:r>
      <w:r w:rsidR="000C05C5" w:rsidRPr="001C6C41">
        <w:rPr>
          <w:highlight w:val="yellow"/>
          <w:lang w:val="en-US"/>
        </w:rPr>
        <w:t>NOT eligible</w:t>
      </w:r>
      <w:r w:rsidRPr="001C6C41">
        <w:rPr>
          <w:highlight w:val="yellow"/>
          <w:lang w:val="en-US"/>
        </w:rPr>
        <w:t xml:space="preserve"> (</w:t>
      </w:r>
      <w:r w:rsidR="000C05C5" w:rsidRPr="001C6C41">
        <w:rPr>
          <w:highlight w:val="yellow"/>
          <w:lang w:val="en-US"/>
        </w:rPr>
        <w:t>0</w:t>
      </w:r>
      <w:r w:rsidRPr="001C6C41">
        <w:rPr>
          <w:highlight w:val="yellow"/>
          <w:lang w:val="en-US"/>
        </w:rPr>
        <w:t xml:space="preserve">) for admission in </w:t>
      </w:r>
      <w:r w:rsidR="000C05C5" w:rsidRPr="001C6C41">
        <w:rPr>
          <w:highlight w:val="yellow"/>
          <w:lang w:val="en-US"/>
        </w:rPr>
        <w:t>Harvard</w:t>
      </w:r>
      <w:r w:rsidRPr="001C6C41">
        <w:rPr>
          <w:highlight w:val="yellow"/>
          <w:lang w:val="en-US"/>
        </w:rPr>
        <w:t xml:space="preserve"> Business School when in reality he was </w:t>
      </w:r>
      <w:r w:rsidR="000C05C5" w:rsidRPr="001C6C41">
        <w:rPr>
          <w:highlight w:val="yellow"/>
          <w:lang w:val="en-US"/>
        </w:rPr>
        <w:t xml:space="preserve">the topper of the country and was </w:t>
      </w:r>
      <w:r w:rsidRPr="001C6C41">
        <w:rPr>
          <w:highlight w:val="yellow"/>
          <w:lang w:val="en-US"/>
        </w:rPr>
        <w:t>eligible (</w:t>
      </w:r>
      <w:r w:rsidR="000C05C5" w:rsidRPr="001C6C41">
        <w:rPr>
          <w:highlight w:val="yellow"/>
          <w:lang w:val="en-US"/>
        </w:rPr>
        <w:t>1)</w:t>
      </w:r>
    </w:p>
    <w:p w14:paraId="0CF1F94F" w14:textId="77777777" w:rsidR="00354A41" w:rsidRPr="001C6C41" w:rsidRDefault="000C05C5" w:rsidP="00354A41">
      <w:pPr>
        <w:pStyle w:val="ListParagraph"/>
        <w:numPr>
          <w:ilvl w:val="0"/>
          <w:numId w:val="22"/>
        </w:numPr>
        <w:ind w:left="2160"/>
        <w:rPr>
          <w:highlight w:val="yellow"/>
          <w:lang w:val="en-US"/>
        </w:rPr>
      </w:pPr>
      <w:r w:rsidRPr="001C6C41">
        <w:rPr>
          <w:highlight w:val="yellow"/>
          <w:lang w:val="en-US"/>
        </w:rPr>
        <w:t xml:space="preserve">Predicting a cancer tumor as benign (0) when in real it was deadly (1). </w:t>
      </w:r>
    </w:p>
    <w:p w14:paraId="39F5FF40" w14:textId="77777777" w:rsidR="00354A41" w:rsidRPr="00354A41" w:rsidRDefault="00D021C7" w:rsidP="00D021C7">
      <w:pPr>
        <w:ind w:left="1440"/>
      </w:pPr>
      <w:r>
        <w:rPr>
          <w:noProof/>
          <w:lang w:eastAsia="en-IN"/>
        </w:rPr>
        <w:lastRenderedPageBreak/>
        <w:drawing>
          <wp:inline distT="0" distB="0" distL="0" distR="0" wp14:anchorId="77CFC5D8" wp14:editId="78E5DA03">
            <wp:extent cx="5376549" cy="1012645"/>
            <wp:effectExtent l="19050" t="19050" r="14605"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9706" cy="1024540"/>
                    </a:xfrm>
                    <a:prstGeom prst="rect">
                      <a:avLst/>
                    </a:prstGeom>
                    <a:ln>
                      <a:solidFill>
                        <a:srgbClr val="0070C0"/>
                      </a:solidFill>
                    </a:ln>
                  </pic:spPr>
                </pic:pic>
              </a:graphicData>
            </a:graphic>
          </wp:inline>
        </w:drawing>
      </w:r>
    </w:p>
    <w:p w14:paraId="2D4E12E4" w14:textId="77777777" w:rsidR="00354A41" w:rsidRDefault="0036228B" w:rsidP="00354A41">
      <w:pPr>
        <w:pStyle w:val="Heading1"/>
        <w:rPr>
          <w:rStyle w:val="Heading1Char"/>
        </w:rPr>
      </w:pPr>
      <w:bookmarkStart w:id="5" w:name="_Toc100714728"/>
      <w:r>
        <w:rPr>
          <w:lang w:val="en-US"/>
        </w:rPr>
        <w:t>6</w:t>
      </w:r>
      <w:r w:rsidR="00354A41" w:rsidRPr="00F003BC">
        <w:rPr>
          <w:lang w:val="en-US"/>
        </w:rPr>
        <w:t>.</w:t>
      </w:r>
      <w:r w:rsidR="00354A41">
        <w:rPr>
          <w:lang w:val="en-US"/>
        </w:rPr>
        <w:t xml:space="preserve"> </w:t>
      </w:r>
      <w:r w:rsidR="00354A41">
        <w:rPr>
          <w:rStyle w:val="Heading1Char"/>
        </w:rPr>
        <w:t>Feature Engineering</w:t>
      </w:r>
      <w:bookmarkEnd w:id="5"/>
    </w:p>
    <w:p w14:paraId="27378A19" w14:textId="77777777" w:rsidR="00354A41" w:rsidRDefault="00354A41" w:rsidP="00354A41"/>
    <w:p w14:paraId="18B9AFAF" w14:textId="77777777" w:rsidR="00C860C3" w:rsidRDefault="00C860C3" w:rsidP="00354A41">
      <w:r>
        <w:t xml:space="preserve">Feature Engineering is a pre-processing step before </w:t>
      </w:r>
      <w:r w:rsidR="00095589">
        <w:t xml:space="preserve">training an ML model. Feature engineering serves following objectives – </w:t>
      </w:r>
    </w:p>
    <w:p w14:paraId="269594CF" w14:textId="77777777" w:rsidR="00095589" w:rsidRDefault="00095589" w:rsidP="00095589">
      <w:pPr>
        <w:pStyle w:val="ListParagraph"/>
        <w:numPr>
          <w:ilvl w:val="0"/>
          <w:numId w:val="24"/>
        </w:numPr>
      </w:pPr>
      <w:r w:rsidRPr="001C6C41">
        <w:rPr>
          <w:b/>
          <w:highlight w:val="yellow"/>
        </w:rPr>
        <w:t>Reduce the computational power required to train the model</w:t>
      </w:r>
      <w:r w:rsidRPr="001C6C41">
        <w:rPr>
          <w:highlight w:val="yellow"/>
        </w:rPr>
        <w:t>. While</w:t>
      </w:r>
      <w:r>
        <w:t xml:space="preserve"> we usually overlook this factor in ML class based mock projects, but in real world it is a huge factor since the size of data can be as high as Pentabytes or more. A model can take anywhere between few hours to weeks to train. Moreover, the systems running these computations are usually paid cloud services, so any extra computation adds up to the costs. For these reasons, it becomes extremely crucial to pre-process the data in a way such that the training requires less power. </w:t>
      </w:r>
    </w:p>
    <w:p w14:paraId="537A8092" w14:textId="77777777" w:rsidR="00095589" w:rsidRPr="00095589" w:rsidRDefault="00095589" w:rsidP="00095589">
      <w:pPr>
        <w:pStyle w:val="ListParagraph"/>
        <w:numPr>
          <w:ilvl w:val="0"/>
          <w:numId w:val="24"/>
        </w:numPr>
        <w:rPr>
          <w:b/>
        </w:rPr>
      </w:pPr>
      <w:r w:rsidRPr="00095589">
        <w:rPr>
          <w:b/>
        </w:rPr>
        <w:t xml:space="preserve"> </w:t>
      </w:r>
      <w:r w:rsidRPr="001C6C41">
        <w:rPr>
          <w:b/>
          <w:highlight w:val="yellow"/>
        </w:rPr>
        <w:t xml:space="preserve">Improving the accuracy. </w:t>
      </w:r>
      <w:r w:rsidRPr="001C6C41">
        <w:rPr>
          <w:highlight w:val="yellow"/>
        </w:rPr>
        <w:t>More</w:t>
      </w:r>
      <w:r>
        <w:t xml:space="preserve"> often than not, treating your data in the right way will not only make the job easier for computer, but it also improves the accuracy. For example, for regression models scaling of the data is must otherwise they produce bad models.</w:t>
      </w:r>
    </w:p>
    <w:p w14:paraId="1DA343CC" w14:textId="77777777" w:rsidR="009A19D2" w:rsidRPr="009A19D2" w:rsidRDefault="00095589" w:rsidP="009A19D2">
      <w:pPr>
        <w:pStyle w:val="ListParagraph"/>
        <w:numPr>
          <w:ilvl w:val="0"/>
          <w:numId w:val="24"/>
        </w:numPr>
        <w:rPr>
          <w:b/>
        </w:rPr>
      </w:pPr>
      <w:r w:rsidRPr="001C6C41">
        <w:rPr>
          <w:b/>
          <w:highlight w:val="yellow"/>
        </w:rPr>
        <w:t xml:space="preserve">Get more value out of data. </w:t>
      </w:r>
      <w:r w:rsidRPr="001C6C41">
        <w:rPr>
          <w:highlight w:val="yellow"/>
        </w:rPr>
        <w:t>Extra information</w:t>
      </w:r>
      <w:r>
        <w:t xml:space="preserve"> can be extracted out of available data which in turn might be very useful for the model. For example, for a model which predicts house prices, the field “Year built (Contains year in which the house was built , eg 1987, 1913, 1999 etc)” cann</w:t>
      </w:r>
      <w:r w:rsidR="009A19D2">
        <w:t>ot add much value. But the same can be converted to “Age of the house” by transformation as “Current Year – Year Built” , and that can be an extremely important variable for the model.</w:t>
      </w:r>
    </w:p>
    <w:p w14:paraId="1B6CAC06" w14:textId="77777777" w:rsidR="009A19D2" w:rsidRDefault="009A19D2" w:rsidP="009A19D2">
      <w:pPr>
        <w:pStyle w:val="ListParagraph"/>
      </w:pPr>
      <w:r>
        <w:t xml:space="preserve">Now that we have discussed the goals of Feature engineering, let’s see what all techniques it actually entails – </w:t>
      </w:r>
    </w:p>
    <w:p w14:paraId="33101D86" w14:textId="77777777" w:rsidR="009A19D2" w:rsidRDefault="009A19D2" w:rsidP="009A19D2">
      <w:pPr>
        <w:pStyle w:val="ListParagraph"/>
      </w:pPr>
    </w:p>
    <w:p w14:paraId="0C497221" w14:textId="77777777" w:rsidR="009A19D2" w:rsidRDefault="009A19D2" w:rsidP="009A19D2">
      <w:pPr>
        <w:pStyle w:val="ListParagraph"/>
        <w:numPr>
          <w:ilvl w:val="0"/>
          <w:numId w:val="25"/>
        </w:numPr>
      </w:pPr>
      <w:r>
        <w:t>Data Cleaning</w:t>
      </w:r>
    </w:p>
    <w:p w14:paraId="78AC044C" w14:textId="77777777" w:rsidR="009A19D2" w:rsidRDefault="009A19D2" w:rsidP="009A19D2">
      <w:pPr>
        <w:pStyle w:val="ListParagraph"/>
        <w:numPr>
          <w:ilvl w:val="1"/>
          <w:numId w:val="25"/>
        </w:numPr>
      </w:pPr>
      <w:r>
        <w:t>Null Value Treatment</w:t>
      </w:r>
    </w:p>
    <w:p w14:paraId="7A2DCD2B" w14:textId="77777777" w:rsidR="009A19D2" w:rsidRDefault="009A19D2" w:rsidP="009A19D2">
      <w:pPr>
        <w:pStyle w:val="ListParagraph"/>
        <w:numPr>
          <w:ilvl w:val="1"/>
          <w:numId w:val="25"/>
        </w:numPr>
      </w:pPr>
      <w:r>
        <w:t>Outlier Treatment</w:t>
      </w:r>
    </w:p>
    <w:p w14:paraId="4A24EAAC" w14:textId="77777777" w:rsidR="009A19D2" w:rsidRDefault="009A19D2" w:rsidP="009A19D2">
      <w:pPr>
        <w:pStyle w:val="ListParagraph"/>
        <w:numPr>
          <w:ilvl w:val="1"/>
          <w:numId w:val="25"/>
        </w:numPr>
      </w:pPr>
      <w:r>
        <w:t>Treating incorrect labels</w:t>
      </w:r>
      <w:r w:rsidR="005C59E3">
        <w:t xml:space="preserve"> (Merge “Male”, “M”, “Men” all to one category -&gt; “M”)</w:t>
      </w:r>
    </w:p>
    <w:p w14:paraId="054BB2A9" w14:textId="77777777" w:rsidR="009A19D2" w:rsidRDefault="009A19D2" w:rsidP="009A19D2">
      <w:pPr>
        <w:pStyle w:val="ListParagraph"/>
        <w:numPr>
          <w:ilvl w:val="1"/>
          <w:numId w:val="25"/>
        </w:numPr>
      </w:pPr>
      <w:r>
        <w:t>Date Values Treatment</w:t>
      </w:r>
      <w:r w:rsidR="005C59E3">
        <w:t xml:space="preserve"> (Extracting Week, month, day from complete date)</w:t>
      </w:r>
    </w:p>
    <w:p w14:paraId="4411BFA2" w14:textId="77777777" w:rsidR="009A19D2" w:rsidRPr="001C6C41" w:rsidRDefault="009A19D2" w:rsidP="009A19D2">
      <w:pPr>
        <w:pStyle w:val="ListParagraph"/>
        <w:numPr>
          <w:ilvl w:val="1"/>
          <w:numId w:val="25"/>
        </w:numPr>
        <w:rPr>
          <w:highlight w:val="yellow"/>
        </w:rPr>
      </w:pPr>
      <w:r w:rsidRPr="001C6C41">
        <w:rPr>
          <w:highlight w:val="yellow"/>
        </w:rPr>
        <w:t>Feature Extraction</w:t>
      </w:r>
      <w:r w:rsidR="005C59E3" w:rsidRPr="001C6C41">
        <w:rPr>
          <w:highlight w:val="yellow"/>
        </w:rPr>
        <w:t xml:space="preserve"> (Extracting </w:t>
      </w:r>
      <w:r w:rsidR="005C59E3" w:rsidRPr="001C6C41">
        <w:rPr>
          <w:i/>
          <w:highlight w:val="yellow"/>
        </w:rPr>
        <w:t>House Age</w:t>
      </w:r>
      <w:r w:rsidR="005C59E3" w:rsidRPr="001C6C41">
        <w:rPr>
          <w:highlight w:val="yellow"/>
        </w:rPr>
        <w:t xml:space="preserve"> from </w:t>
      </w:r>
      <w:r w:rsidR="005C59E3" w:rsidRPr="001C6C41">
        <w:rPr>
          <w:i/>
          <w:highlight w:val="yellow"/>
        </w:rPr>
        <w:t>Year Built</w:t>
      </w:r>
      <w:r w:rsidR="005C59E3" w:rsidRPr="001C6C41">
        <w:rPr>
          <w:highlight w:val="yellow"/>
        </w:rPr>
        <w:t>)</w:t>
      </w:r>
    </w:p>
    <w:p w14:paraId="77F17334" w14:textId="77777777" w:rsidR="009A19D2" w:rsidRDefault="009A19D2" w:rsidP="009A19D2">
      <w:pPr>
        <w:pStyle w:val="ListParagraph"/>
        <w:numPr>
          <w:ilvl w:val="0"/>
          <w:numId w:val="25"/>
        </w:numPr>
      </w:pPr>
      <w:r>
        <w:t>Exploratory Data Analysis</w:t>
      </w:r>
    </w:p>
    <w:p w14:paraId="04DD8B6E" w14:textId="77777777" w:rsidR="009A19D2" w:rsidRPr="001C6C41" w:rsidRDefault="009A19D2" w:rsidP="009A19D2">
      <w:pPr>
        <w:pStyle w:val="ListParagraph"/>
        <w:numPr>
          <w:ilvl w:val="0"/>
          <w:numId w:val="25"/>
        </w:numPr>
        <w:rPr>
          <w:highlight w:val="yellow"/>
        </w:rPr>
      </w:pPr>
      <w:r w:rsidRPr="001C6C41">
        <w:rPr>
          <w:highlight w:val="yellow"/>
        </w:rPr>
        <w:t>One-hot Coding</w:t>
      </w:r>
    </w:p>
    <w:p w14:paraId="423AA00D" w14:textId="77777777" w:rsidR="009A19D2" w:rsidRPr="001C6C41" w:rsidRDefault="009A19D2" w:rsidP="009A19D2">
      <w:pPr>
        <w:pStyle w:val="ListParagraph"/>
        <w:numPr>
          <w:ilvl w:val="0"/>
          <w:numId w:val="25"/>
        </w:numPr>
        <w:rPr>
          <w:highlight w:val="yellow"/>
        </w:rPr>
      </w:pPr>
      <w:r w:rsidRPr="001C6C41">
        <w:rPr>
          <w:highlight w:val="yellow"/>
        </w:rPr>
        <w:t>Feature Scaling</w:t>
      </w:r>
    </w:p>
    <w:p w14:paraId="5E1AE930" w14:textId="77777777" w:rsidR="005C59E3" w:rsidRPr="001C6C41" w:rsidRDefault="005C59E3" w:rsidP="009A19D2">
      <w:pPr>
        <w:pStyle w:val="ListParagraph"/>
        <w:numPr>
          <w:ilvl w:val="0"/>
          <w:numId w:val="25"/>
        </w:numPr>
        <w:rPr>
          <w:highlight w:val="yellow"/>
        </w:rPr>
      </w:pPr>
      <w:r w:rsidRPr="001C6C41">
        <w:rPr>
          <w:highlight w:val="yellow"/>
        </w:rPr>
        <w:t xml:space="preserve">Dimensionality Reduction </w:t>
      </w:r>
    </w:p>
    <w:p w14:paraId="4970C7CE" w14:textId="77777777" w:rsidR="009B7270" w:rsidRDefault="005C59E3" w:rsidP="005C59E3">
      <w:pPr>
        <w:ind w:firstLine="360"/>
      </w:pPr>
      <w:r>
        <w:t xml:space="preserve">Data Cleaning and EDA have been extensively discussed and practiced already in </w:t>
      </w:r>
      <w:r w:rsidR="009B7270">
        <w:t>previous week.</w:t>
      </w:r>
      <w:r>
        <w:t xml:space="preserve"> </w:t>
      </w:r>
      <w:r w:rsidR="009B7270">
        <w:t xml:space="preserve">EDA can also be useful in feature selection as features having relationships among themselves can be dropped from training data. The reason behind this would be discussed later in this week. </w:t>
      </w:r>
    </w:p>
    <w:p w14:paraId="06ADFCDC" w14:textId="77777777" w:rsidR="005C59E3" w:rsidRDefault="005C59E3" w:rsidP="005C59E3">
      <w:pPr>
        <w:ind w:firstLine="360"/>
      </w:pPr>
      <w:r>
        <w:lastRenderedPageBreak/>
        <w:t xml:space="preserve">Let’s discuss rest of the concepts – </w:t>
      </w:r>
    </w:p>
    <w:p w14:paraId="5BCA4149" w14:textId="77777777" w:rsidR="005C59E3" w:rsidRPr="001C6C41" w:rsidRDefault="005C59E3" w:rsidP="005C59E3">
      <w:pPr>
        <w:pStyle w:val="ListParagraph"/>
        <w:numPr>
          <w:ilvl w:val="0"/>
          <w:numId w:val="19"/>
        </w:numPr>
        <w:rPr>
          <w:b/>
          <w:highlight w:val="yellow"/>
        </w:rPr>
      </w:pPr>
      <w:r w:rsidRPr="001C6C41">
        <w:rPr>
          <w:b/>
          <w:highlight w:val="yellow"/>
        </w:rPr>
        <w:t xml:space="preserve">One-hot </w:t>
      </w:r>
      <w:r w:rsidR="00664CE7" w:rsidRPr="001C6C41">
        <w:rPr>
          <w:b/>
          <w:highlight w:val="yellow"/>
        </w:rPr>
        <w:t>en</w:t>
      </w:r>
      <w:r w:rsidRPr="001C6C41">
        <w:rPr>
          <w:b/>
          <w:highlight w:val="yellow"/>
        </w:rPr>
        <w:t xml:space="preserve">coding </w:t>
      </w:r>
    </w:p>
    <w:p w14:paraId="793784A7" w14:textId="77777777" w:rsidR="009B7270" w:rsidRDefault="009B7270" w:rsidP="009B7270">
      <w:pPr>
        <w:pStyle w:val="ListParagraph"/>
        <w:ind w:left="1080"/>
      </w:pPr>
      <w:r>
        <w:t xml:space="preserve">Computerised algorithms don’t understand categorical data. Hence, it is a common practice to encode Categorical variable to binary fields for the model. </w:t>
      </w:r>
    </w:p>
    <w:p w14:paraId="61E8F387" w14:textId="77777777" w:rsidR="009B7270" w:rsidRDefault="009B7270" w:rsidP="009B7270">
      <w:pPr>
        <w:pStyle w:val="ListParagraph"/>
        <w:ind w:left="1080"/>
      </w:pPr>
    </w:p>
    <w:p w14:paraId="40D35B6F" w14:textId="77777777" w:rsidR="009B7270" w:rsidRDefault="009B7270" w:rsidP="009B7270">
      <w:pPr>
        <w:pStyle w:val="ListParagraph"/>
        <w:ind w:left="1080"/>
      </w:pPr>
      <w:r w:rsidRPr="001C6C41">
        <w:rPr>
          <w:highlight w:val="yellow"/>
        </w:rPr>
        <w:t xml:space="preserve">A categorical variable having N labels ( distinct values) can be represented by N-1 binary columns (having 0s and 1s). This is because if all the N-1 fields are 0, then that is </w:t>
      </w:r>
      <w:r w:rsidR="00664CE7" w:rsidRPr="001C6C41">
        <w:rPr>
          <w:highlight w:val="yellow"/>
        </w:rPr>
        <w:t>enough</w:t>
      </w:r>
      <w:r w:rsidRPr="001C6C41">
        <w:rPr>
          <w:highlight w:val="yellow"/>
        </w:rPr>
        <w:t xml:space="preserve"> information for the model to deduce that leftover field must be 1.</w:t>
      </w:r>
      <w:r>
        <w:t xml:space="preserve"> </w:t>
      </w:r>
    </w:p>
    <w:p w14:paraId="07677F8E" w14:textId="77777777" w:rsidR="009B7270" w:rsidRDefault="009B7270" w:rsidP="009B7270">
      <w:pPr>
        <w:pStyle w:val="ListParagraph"/>
        <w:ind w:left="1080"/>
      </w:pPr>
    </w:p>
    <w:p w14:paraId="28950FFA" w14:textId="77777777" w:rsidR="009B7270" w:rsidRDefault="009B7270" w:rsidP="009B7270">
      <w:pPr>
        <w:pStyle w:val="ListParagraph"/>
        <w:ind w:left="1080"/>
      </w:pPr>
      <w:r>
        <w:t xml:space="preserve">It can be implemented in Python as follows – </w:t>
      </w:r>
    </w:p>
    <w:p w14:paraId="7992B5CB" w14:textId="77777777" w:rsidR="009B7270" w:rsidRDefault="009B7270" w:rsidP="009B7270">
      <w:pPr>
        <w:pStyle w:val="ListParagraph"/>
        <w:ind w:left="1080"/>
      </w:pPr>
    </w:p>
    <w:p w14:paraId="0C5533FF" w14:textId="77777777" w:rsidR="009B7270" w:rsidRDefault="00D021C7" w:rsidP="009B7270">
      <w:pPr>
        <w:pStyle w:val="ListParagraph"/>
        <w:ind w:left="1080"/>
      </w:pPr>
      <w:r>
        <w:rPr>
          <w:noProof/>
          <w:lang w:eastAsia="en-IN"/>
        </w:rPr>
        <w:drawing>
          <wp:inline distT="0" distB="0" distL="0" distR="0" wp14:anchorId="24E9B0AF" wp14:editId="342BEC56">
            <wp:extent cx="5731510" cy="2551430"/>
            <wp:effectExtent l="19050" t="19050" r="2159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51430"/>
                    </a:xfrm>
                    <a:prstGeom prst="rect">
                      <a:avLst/>
                    </a:prstGeom>
                    <a:ln>
                      <a:solidFill>
                        <a:srgbClr val="0070C0"/>
                      </a:solidFill>
                    </a:ln>
                  </pic:spPr>
                </pic:pic>
              </a:graphicData>
            </a:graphic>
          </wp:inline>
        </w:drawing>
      </w:r>
    </w:p>
    <w:p w14:paraId="3BB86BDE" w14:textId="77777777" w:rsidR="009B7270" w:rsidRDefault="00D021C7" w:rsidP="009B7270">
      <w:pPr>
        <w:pStyle w:val="ListParagraph"/>
        <w:ind w:left="1080"/>
      </w:pPr>
      <w:r>
        <w:rPr>
          <w:noProof/>
          <w:lang w:eastAsia="en-IN"/>
        </w:rPr>
        <w:drawing>
          <wp:inline distT="0" distB="0" distL="0" distR="0" wp14:anchorId="14167304" wp14:editId="3C4716C7">
            <wp:extent cx="5731510" cy="3141345"/>
            <wp:effectExtent l="19050" t="19050" r="2159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141345"/>
                    </a:xfrm>
                    <a:prstGeom prst="rect">
                      <a:avLst/>
                    </a:prstGeom>
                    <a:ln>
                      <a:solidFill>
                        <a:srgbClr val="0070C0"/>
                      </a:solidFill>
                    </a:ln>
                  </pic:spPr>
                </pic:pic>
              </a:graphicData>
            </a:graphic>
          </wp:inline>
        </w:drawing>
      </w:r>
    </w:p>
    <w:p w14:paraId="2D0F0043" w14:textId="77777777" w:rsidR="00D021C7" w:rsidRDefault="00D021C7" w:rsidP="009B7270">
      <w:pPr>
        <w:pStyle w:val="ListParagraph"/>
        <w:ind w:left="1080"/>
      </w:pPr>
      <w:r>
        <w:rPr>
          <w:noProof/>
          <w:lang w:eastAsia="en-IN"/>
        </w:rPr>
        <w:lastRenderedPageBreak/>
        <w:drawing>
          <wp:inline distT="0" distB="0" distL="0" distR="0" wp14:anchorId="0E419E39" wp14:editId="32E0F227">
            <wp:extent cx="5731510" cy="876300"/>
            <wp:effectExtent l="57150" t="57150" r="59690" b="571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876300"/>
                    </a:xfrm>
                    <a:prstGeom prst="rect">
                      <a:avLst/>
                    </a:prstGeom>
                    <a:ln w="57150">
                      <a:solidFill>
                        <a:schemeClr val="accent6"/>
                      </a:solidFill>
                    </a:ln>
                  </pic:spPr>
                </pic:pic>
              </a:graphicData>
            </a:graphic>
          </wp:inline>
        </w:drawing>
      </w:r>
    </w:p>
    <w:p w14:paraId="3389D14C" w14:textId="77777777" w:rsidR="009B7270" w:rsidRDefault="009B7270" w:rsidP="009B7270">
      <w:pPr>
        <w:pStyle w:val="ListParagraph"/>
        <w:numPr>
          <w:ilvl w:val="0"/>
          <w:numId w:val="19"/>
        </w:numPr>
        <w:rPr>
          <w:b/>
        </w:rPr>
      </w:pPr>
      <w:r w:rsidRPr="009B7270">
        <w:rPr>
          <w:b/>
        </w:rPr>
        <w:t xml:space="preserve">Feature Scaling </w:t>
      </w:r>
    </w:p>
    <w:p w14:paraId="492F2AF9" w14:textId="77777777" w:rsidR="009B7270" w:rsidRDefault="009B7270" w:rsidP="009B7270">
      <w:pPr>
        <w:pStyle w:val="ListParagraph"/>
        <w:ind w:left="1080"/>
        <w:rPr>
          <w:b/>
        </w:rPr>
      </w:pPr>
    </w:p>
    <w:p w14:paraId="31906E8C" w14:textId="77777777" w:rsidR="00664CE7" w:rsidRDefault="00664CE7" w:rsidP="009B7270">
      <w:pPr>
        <w:pStyle w:val="ListParagraph"/>
        <w:ind w:left="1080"/>
      </w:pPr>
      <w:r>
        <w:t xml:space="preserve">Scaling refers to transforming the numerical fields onto a common scale. </w:t>
      </w:r>
    </w:p>
    <w:p w14:paraId="0CEDAD68" w14:textId="77777777" w:rsidR="00664CE7" w:rsidRDefault="00664CE7" w:rsidP="009B7270">
      <w:pPr>
        <w:pStyle w:val="ListParagraph"/>
        <w:ind w:left="1080"/>
      </w:pPr>
    </w:p>
    <w:p w14:paraId="15221945" w14:textId="77777777" w:rsidR="00664CE7" w:rsidRDefault="00664CE7" w:rsidP="009B7270">
      <w:pPr>
        <w:pStyle w:val="ListParagraph"/>
        <w:ind w:left="1080"/>
      </w:pPr>
      <w:r>
        <w:t xml:space="preserve">A dataset might have many different type of fields which might have different units, measured in different ways, have very different ranges. It might be unfair to train a model on such data since there is no benchmark for the model to prioritise the fields for training. There may be a scenario that a field gets high weightage or importance in predicting an outcome just because it had extremely high values as compared to other fields, but in reality that field might not have impact on the target, or that the high values were resulting due to choice of units. </w:t>
      </w:r>
    </w:p>
    <w:p w14:paraId="58301F2B" w14:textId="77777777" w:rsidR="00664CE7" w:rsidRDefault="00664CE7" w:rsidP="009B7270">
      <w:pPr>
        <w:pStyle w:val="ListParagraph"/>
        <w:ind w:left="1080"/>
      </w:pPr>
    </w:p>
    <w:p w14:paraId="492889D0" w14:textId="77777777" w:rsidR="00664CE7" w:rsidRDefault="00664CE7" w:rsidP="00664CE7">
      <w:pPr>
        <w:pStyle w:val="ListParagraph"/>
        <w:ind w:left="1080"/>
      </w:pPr>
      <w:r>
        <w:t>To avoid such bias in the model, Feature scaling is done</w:t>
      </w:r>
      <w:r w:rsidRPr="009420A0">
        <w:rPr>
          <w:highlight w:val="yellow"/>
        </w:rPr>
        <w:t>. While it is a must for some algorithms such as regression, it might be optional for some others like Decision trees.</w:t>
      </w:r>
      <w:r>
        <w:t xml:space="preserve"> This difference is because of the underlying mechanism of these algorithms, which we’ll understand as we’ll discuss those concepts later. </w:t>
      </w:r>
    </w:p>
    <w:p w14:paraId="333BDE8F" w14:textId="77777777" w:rsidR="00664CE7" w:rsidRDefault="00664CE7" w:rsidP="00664CE7">
      <w:pPr>
        <w:pStyle w:val="ListParagraph"/>
        <w:ind w:left="1080"/>
      </w:pPr>
    </w:p>
    <w:p w14:paraId="1AD5E04E" w14:textId="77777777" w:rsidR="00664CE7" w:rsidRDefault="00664CE7" w:rsidP="00664CE7">
      <w:pPr>
        <w:pStyle w:val="ListParagraph"/>
        <w:ind w:left="1080"/>
      </w:pPr>
      <w:r>
        <w:t>It is advised that all the irrelevant columns are dropped before applying scaling techniques, so as to preserve computing power ( example – ID column)</w:t>
      </w:r>
    </w:p>
    <w:p w14:paraId="1A0AC756" w14:textId="77777777" w:rsidR="00664CE7" w:rsidRDefault="00664CE7" w:rsidP="00664CE7">
      <w:pPr>
        <w:pStyle w:val="ListParagraph"/>
        <w:ind w:left="1080"/>
      </w:pPr>
    </w:p>
    <w:p w14:paraId="2A8DEE28" w14:textId="77777777" w:rsidR="00664CE7" w:rsidRDefault="00664CE7" w:rsidP="00664CE7">
      <w:pPr>
        <w:pStyle w:val="ListParagraph"/>
        <w:ind w:left="1080"/>
      </w:pPr>
      <w:r>
        <w:t xml:space="preserve">Feature Scaling mainly is of 2 types – </w:t>
      </w:r>
    </w:p>
    <w:p w14:paraId="21F64C0D" w14:textId="77777777" w:rsidR="00664CE7" w:rsidRDefault="00664CE7" w:rsidP="00664CE7">
      <w:pPr>
        <w:pStyle w:val="ListParagraph"/>
        <w:numPr>
          <w:ilvl w:val="0"/>
          <w:numId w:val="26"/>
        </w:numPr>
      </w:pPr>
      <w:r>
        <w:t>Standardisation</w:t>
      </w:r>
    </w:p>
    <w:p w14:paraId="00D04832" w14:textId="77777777" w:rsidR="00664CE7" w:rsidRDefault="00664CE7" w:rsidP="00664CE7">
      <w:pPr>
        <w:pStyle w:val="ListParagraph"/>
        <w:numPr>
          <w:ilvl w:val="0"/>
          <w:numId w:val="26"/>
        </w:numPr>
      </w:pPr>
      <w:r>
        <w:t>Normalisation</w:t>
      </w:r>
    </w:p>
    <w:p w14:paraId="516E65DA" w14:textId="77777777" w:rsidR="00664CE7" w:rsidRDefault="00664CE7" w:rsidP="00664CE7"/>
    <w:p w14:paraId="1346452D" w14:textId="77777777" w:rsidR="00664CE7" w:rsidRPr="009420A0" w:rsidRDefault="00664CE7" w:rsidP="00664CE7">
      <w:pPr>
        <w:ind w:left="1440"/>
        <w:rPr>
          <w:b/>
          <w:highlight w:val="yellow"/>
        </w:rPr>
      </w:pPr>
      <w:r w:rsidRPr="009420A0">
        <w:rPr>
          <w:b/>
          <w:highlight w:val="yellow"/>
        </w:rPr>
        <w:t xml:space="preserve">Standardisation </w:t>
      </w:r>
    </w:p>
    <w:p w14:paraId="09D87A49" w14:textId="77777777" w:rsidR="00664CE7" w:rsidRPr="009420A0" w:rsidRDefault="009D52DE" w:rsidP="00664CE7">
      <w:pPr>
        <w:ind w:left="1440"/>
        <w:rPr>
          <w:highlight w:val="yellow"/>
        </w:rPr>
      </w:pPr>
      <w:r w:rsidRPr="009420A0">
        <w:rPr>
          <w:highlight w:val="yellow"/>
        </w:rPr>
        <w:t xml:space="preserve">The formula for Standardisation is given by – </w:t>
      </w:r>
    </w:p>
    <w:p w14:paraId="50D7F911" w14:textId="77777777" w:rsidR="009D52DE" w:rsidRPr="009420A0" w:rsidRDefault="009D52DE" w:rsidP="00664CE7">
      <w:pPr>
        <w:ind w:left="1440"/>
        <w:rPr>
          <w:highlight w:val="yellow"/>
        </w:rPr>
      </w:pPr>
      <m:oMathPara>
        <m:oMath>
          <m:r>
            <w:rPr>
              <w:rFonts w:ascii="Cambria Math" w:eastAsiaTheme="minorEastAsia" w:hAnsi="Cambria Math"/>
              <w:highlight w:val="yellow"/>
            </w:rPr>
            <m:t xml:space="preserve">y= </m:t>
          </m:r>
          <m:f>
            <m:fPr>
              <m:ctrlPr>
                <w:rPr>
                  <w:rFonts w:ascii="Cambria Math" w:eastAsiaTheme="minorEastAsia" w:hAnsi="Cambria Math"/>
                  <w:i/>
                  <w:highlight w:val="yellow"/>
                </w:rPr>
              </m:ctrlPr>
            </m:fPr>
            <m:num>
              <m:r>
                <w:rPr>
                  <w:rFonts w:ascii="Cambria Math" w:eastAsiaTheme="minorEastAsia" w:hAnsi="Cambria Math"/>
                  <w:highlight w:val="yellow"/>
                </w:rPr>
                <m:t>x</m:t>
              </m:r>
              <m:d>
                <m:dPr>
                  <m:ctrlPr>
                    <w:rPr>
                      <w:rFonts w:ascii="Cambria Math" w:eastAsiaTheme="minorEastAsia" w:hAnsi="Cambria Math"/>
                      <w:i/>
                      <w:highlight w:val="yellow"/>
                    </w:rPr>
                  </m:ctrlPr>
                </m:dPr>
                <m:e>
                  <m:r>
                    <w:rPr>
                      <w:rFonts w:ascii="Cambria Math" w:eastAsiaTheme="minorEastAsia" w:hAnsi="Cambria Math"/>
                      <w:highlight w:val="yellow"/>
                    </w:rPr>
                    <m:t>i</m:t>
                  </m:r>
                </m:e>
              </m:d>
              <m:r>
                <w:rPr>
                  <w:rFonts w:ascii="Cambria Math" w:eastAsiaTheme="minorEastAsia" w:hAnsi="Cambria Math" w:cs="Calibri"/>
                  <w:highlight w:val="yellow"/>
                </w:rPr>
                <m:t> -</m:t>
              </m:r>
              <m:acc>
                <m:accPr>
                  <m:chr m:val="̅"/>
                  <m:ctrlPr>
                    <w:rPr>
                      <w:rFonts w:ascii="Cambria Math" w:eastAsiaTheme="minorEastAsia" w:hAnsi="Cambria Math" w:cs="Calibri"/>
                      <w:i/>
                      <w:highlight w:val="yellow"/>
                    </w:rPr>
                  </m:ctrlPr>
                </m:accPr>
                <m:e>
                  <m:r>
                    <w:rPr>
                      <w:rFonts w:ascii="Cambria Math" w:eastAsiaTheme="minorEastAsia" w:hAnsi="Cambria Math" w:cs="Calibri"/>
                      <w:highlight w:val="yellow"/>
                    </w:rPr>
                    <m:t>X</m:t>
                  </m:r>
                </m:e>
              </m:acc>
              <m:r>
                <w:rPr>
                  <w:rFonts w:ascii="Cambria Math" w:eastAsiaTheme="minorEastAsia" w:hAnsi="Cambria Math"/>
                  <w:highlight w:val="yellow"/>
                </w:rPr>
                <m:t xml:space="preserve"> )</m:t>
              </m:r>
            </m:num>
            <m:den>
              <m:r>
                <w:rPr>
                  <w:rFonts w:ascii="Cambria Math" w:eastAsiaTheme="minorEastAsia" w:hAnsi="Cambria Math"/>
                  <w:highlight w:val="yellow"/>
                </w:rPr>
                <m:t>σ</m:t>
              </m:r>
            </m:den>
          </m:f>
        </m:oMath>
      </m:oMathPara>
    </w:p>
    <w:p w14:paraId="087AE403" w14:textId="77777777" w:rsidR="0036228B" w:rsidRPr="009420A0" w:rsidRDefault="009D52DE" w:rsidP="00354A41">
      <w:pPr>
        <w:rPr>
          <w:highlight w:val="yellow"/>
        </w:rPr>
      </w:pPr>
      <w:r w:rsidRPr="009420A0">
        <w:rPr>
          <w:highlight w:val="yellow"/>
        </w:rPr>
        <w:tab/>
      </w:r>
      <w:r w:rsidRPr="009420A0">
        <w:rPr>
          <w:highlight w:val="yellow"/>
        </w:rPr>
        <w:tab/>
        <w:t>Where</w:t>
      </w:r>
    </w:p>
    <w:p w14:paraId="6D89EA9A" w14:textId="77777777" w:rsidR="009D52DE" w:rsidRPr="009420A0" w:rsidRDefault="009D52DE" w:rsidP="00354A41">
      <w:pPr>
        <w:rPr>
          <w:rFonts w:eastAsiaTheme="minorEastAsia"/>
          <w:highlight w:val="yellow"/>
        </w:rPr>
      </w:pPr>
      <w:r w:rsidRPr="009420A0">
        <w:rPr>
          <w:highlight w:val="yellow"/>
        </w:rPr>
        <w:tab/>
      </w:r>
      <w:r w:rsidRPr="009420A0">
        <w:rPr>
          <w:highlight w:val="yellow"/>
        </w:rPr>
        <w:tab/>
      </w:r>
      <m:oMath>
        <m:r>
          <w:rPr>
            <w:rFonts w:ascii="Cambria Math" w:eastAsiaTheme="minorEastAsia" w:hAnsi="Cambria Math"/>
            <w:highlight w:val="yellow"/>
          </w:rPr>
          <m:t>y</m:t>
        </m:r>
      </m:oMath>
      <w:r w:rsidRPr="009420A0">
        <w:rPr>
          <w:rFonts w:eastAsiaTheme="minorEastAsia"/>
          <w:highlight w:val="yellow"/>
        </w:rPr>
        <w:t xml:space="preserve"> = Scaled value</w:t>
      </w:r>
    </w:p>
    <w:p w14:paraId="5EFA19E4" w14:textId="77777777" w:rsidR="009D52DE" w:rsidRPr="009420A0" w:rsidRDefault="009D52DE" w:rsidP="00354A41">
      <w:pPr>
        <w:rPr>
          <w:rFonts w:eastAsiaTheme="minorEastAsia"/>
          <w:highlight w:val="yellow"/>
        </w:rPr>
      </w:pPr>
      <w:r w:rsidRPr="009420A0">
        <w:rPr>
          <w:rFonts w:eastAsiaTheme="minorEastAsia"/>
          <w:highlight w:val="yellow"/>
        </w:rPr>
        <w:tab/>
      </w:r>
      <w:r w:rsidRPr="009420A0">
        <w:rPr>
          <w:rFonts w:eastAsiaTheme="minorEastAsia"/>
          <w:highlight w:val="yellow"/>
        </w:rPr>
        <w:tab/>
        <w:t>x(i) = unscaled value</w:t>
      </w:r>
    </w:p>
    <w:p w14:paraId="3BC03B16" w14:textId="77777777" w:rsidR="009D52DE" w:rsidRPr="009420A0" w:rsidRDefault="009D52DE" w:rsidP="00354A41">
      <w:pPr>
        <w:rPr>
          <w:rFonts w:eastAsiaTheme="minorEastAsia"/>
          <w:highlight w:val="yellow"/>
        </w:rPr>
      </w:pPr>
      <w:r w:rsidRPr="009420A0">
        <w:rPr>
          <w:rFonts w:eastAsiaTheme="minorEastAsia"/>
          <w:highlight w:val="yellow"/>
        </w:rPr>
        <w:tab/>
      </w:r>
      <w:r w:rsidRPr="009420A0">
        <w:rPr>
          <w:rFonts w:eastAsiaTheme="minorEastAsia"/>
          <w:highlight w:val="yellow"/>
        </w:rPr>
        <w:tab/>
      </w:r>
      <m:oMath>
        <m:acc>
          <m:accPr>
            <m:chr m:val="̅"/>
            <m:ctrlPr>
              <w:rPr>
                <w:rFonts w:ascii="Cambria Math" w:eastAsiaTheme="minorEastAsia" w:hAnsi="Cambria Math" w:cs="Calibri"/>
                <w:i/>
                <w:highlight w:val="yellow"/>
              </w:rPr>
            </m:ctrlPr>
          </m:accPr>
          <m:e>
            <m:r>
              <w:rPr>
                <w:rFonts w:ascii="Cambria Math" w:eastAsiaTheme="minorEastAsia" w:hAnsi="Cambria Math" w:cs="Calibri"/>
                <w:highlight w:val="yellow"/>
              </w:rPr>
              <m:t>X</m:t>
            </m:r>
          </m:e>
        </m:acc>
      </m:oMath>
      <w:r w:rsidRPr="009420A0">
        <w:rPr>
          <w:rFonts w:eastAsiaTheme="minorEastAsia"/>
          <w:highlight w:val="yellow"/>
        </w:rPr>
        <w:t xml:space="preserve"> = Mean value of the column</w:t>
      </w:r>
    </w:p>
    <w:p w14:paraId="58A78D1D" w14:textId="77777777" w:rsidR="009D52DE" w:rsidRDefault="009D52DE" w:rsidP="00354A41">
      <w:pPr>
        <w:rPr>
          <w:rFonts w:eastAsiaTheme="minorEastAsia"/>
        </w:rPr>
      </w:pPr>
      <w:r w:rsidRPr="009420A0">
        <w:rPr>
          <w:rFonts w:eastAsiaTheme="minorEastAsia"/>
          <w:highlight w:val="yellow"/>
        </w:rPr>
        <w:tab/>
      </w:r>
      <w:r w:rsidRPr="009420A0">
        <w:rPr>
          <w:rFonts w:eastAsiaTheme="minorEastAsia"/>
          <w:highlight w:val="yellow"/>
        </w:rPr>
        <w:tab/>
      </w:r>
      <m:oMath>
        <m:r>
          <w:rPr>
            <w:rFonts w:ascii="Cambria Math" w:eastAsiaTheme="minorEastAsia" w:hAnsi="Cambria Math"/>
            <w:highlight w:val="yellow"/>
          </w:rPr>
          <m:t>σ=</m:t>
        </m:r>
        <m:r>
          <m:rPr>
            <m:sty m:val="p"/>
          </m:rPr>
          <w:rPr>
            <w:rFonts w:ascii="Cambria Math" w:eastAsiaTheme="minorEastAsia" w:hAnsi="Cambria Math"/>
            <w:highlight w:val="yellow"/>
          </w:rPr>
          <m:t>Standard deviation of the column</m:t>
        </m:r>
      </m:oMath>
    </w:p>
    <w:p w14:paraId="2EDD6E5F" w14:textId="77777777" w:rsidR="009D52DE" w:rsidRDefault="009D52DE" w:rsidP="00354A41">
      <w:pPr>
        <w:rPr>
          <w:rFonts w:eastAsiaTheme="minorEastAsia"/>
        </w:rPr>
      </w:pPr>
    </w:p>
    <w:p w14:paraId="7FE00E5F" w14:textId="77777777" w:rsidR="009D52DE" w:rsidRDefault="009D52DE" w:rsidP="00354A41">
      <w:r>
        <w:tab/>
      </w:r>
      <w:r>
        <w:tab/>
      </w:r>
      <w:r w:rsidRPr="009420A0">
        <w:rPr>
          <w:highlight w:val="yellow"/>
        </w:rPr>
        <w:t>The resulting scaled value will have Mean as 0 and Standard deviation as 1.</w:t>
      </w:r>
    </w:p>
    <w:p w14:paraId="519446E0" w14:textId="77777777" w:rsidR="009D52DE" w:rsidRDefault="009D52DE" w:rsidP="009D52DE">
      <w:pPr>
        <w:ind w:left="1440"/>
      </w:pPr>
      <w:r w:rsidRPr="009420A0">
        <w:rPr>
          <w:highlight w:val="yellow"/>
        </w:rPr>
        <w:t>Please note that Standardised Scaled columns will not have a defined range, but these will follow a Gaussian distribution</w:t>
      </w:r>
    </w:p>
    <w:p w14:paraId="406FDCA9" w14:textId="77777777" w:rsidR="009D52DE" w:rsidRDefault="009D52DE" w:rsidP="009D52DE">
      <w:pPr>
        <w:ind w:left="1440"/>
      </w:pPr>
    </w:p>
    <w:p w14:paraId="1E711EB5" w14:textId="77777777" w:rsidR="009D52DE" w:rsidRDefault="009D52DE" w:rsidP="009D52DE">
      <w:pPr>
        <w:ind w:left="1440"/>
      </w:pPr>
      <w:r>
        <w:t xml:space="preserve">Standardisation can be implemented in Python as following – </w:t>
      </w:r>
    </w:p>
    <w:p w14:paraId="74B3BB06" w14:textId="77777777" w:rsidR="009D52DE" w:rsidRDefault="00D021C7" w:rsidP="009D52DE">
      <w:pPr>
        <w:ind w:left="1440"/>
      </w:pPr>
      <w:r>
        <w:rPr>
          <w:noProof/>
          <w:lang w:eastAsia="en-IN"/>
        </w:rPr>
        <w:drawing>
          <wp:inline distT="0" distB="0" distL="0" distR="0" wp14:anchorId="1DA076F5" wp14:editId="30004E07">
            <wp:extent cx="5162167" cy="1980566"/>
            <wp:effectExtent l="19050" t="19050" r="19685"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72623" cy="1984577"/>
                    </a:xfrm>
                    <a:prstGeom prst="rect">
                      <a:avLst/>
                    </a:prstGeom>
                    <a:ln>
                      <a:solidFill>
                        <a:srgbClr val="0070C0"/>
                      </a:solidFill>
                    </a:ln>
                  </pic:spPr>
                </pic:pic>
              </a:graphicData>
            </a:graphic>
          </wp:inline>
        </w:drawing>
      </w:r>
    </w:p>
    <w:p w14:paraId="2E1ADB01" w14:textId="77777777" w:rsidR="00D021C7" w:rsidRDefault="00D021C7" w:rsidP="009D52DE">
      <w:pPr>
        <w:ind w:left="1440"/>
      </w:pPr>
      <w:r>
        <w:rPr>
          <w:noProof/>
          <w:lang w:eastAsia="en-IN"/>
        </w:rPr>
        <w:drawing>
          <wp:inline distT="0" distB="0" distL="0" distR="0" wp14:anchorId="16BE1ECA" wp14:editId="16AFE05C">
            <wp:extent cx="5162167" cy="1934240"/>
            <wp:effectExtent l="19050" t="19050" r="19685"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77112" cy="1939840"/>
                    </a:xfrm>
                    <a:prstGeom prst="rect">
                      <a:avLst/>
                    </a:prstGeom>
                    <a:ln>
                      <a:solidFill>
                        <a:srgbClr val="0070C0"/>
                      </a:solidFill>
                    </a:ln>
                  </pic:spPr>
                </pic:pic>
              </a:graphicData>
            </a:graphic>
          </wp:inline>
        </w:drawing>
      </w:r>
    </w:p>
    <w:p w14:paraId="575078B9" w14:textId="77777777" w:rsidR="00D021C7" w:rsidRDefault="00D021C7" w:rsidP="00D021C7">
      <w:pPr>
        <w:jc w:val="right"/>
      </w:pPr>
      <w:r w:rsidRPr="009420A0">
        <w:rPr>
          <w:noProof/>
          <w:highlight w:val="yellow"/>
          <w:lang w:eastAsia="en-IN"/>
        </w:rPr>
        <w:drawing>
          <wp:inline distT="0" distB="0" distL="0" distR="0" wp14:anchorId="743EED01" wp14:editId="634D5FA5">
            <wp:extent cx="4779034" cy="1154430"/>
            <wp:effectExtent l="38100" t="38100" r="40640" b="457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26506" cy="1190053"/>
                    </a:xfrm>
                    <a:prstGeom prst="rect">
                      <a:avLst/>
                    </a:prstGeom>
                    <a:ln w="28575">
                      <a:solidFill>
                        <a:schemeClr val="accent6"/>
                      </a:solidFill>
                    </a:ln>
                  </pic:spPr>
                </pic:pic>
              </a:graphicData>
            </a:graphic>
          </wp:inline>
        </w:drawing>
      </w:r>
    </w:p>
    <w:p w14:paraId="4534365C" w14:textId="77777777" w:rsidR="009D52DE" w:rsidRDefault="009D52DE" w:rsidP="009D52DE">
      <w:pPr>
        <w:ind w:left="1440"/>
        <w:rPr>
          <w:b/>
        </w:rPr>
      </w:pPr>
      <w:r>
        <w:rPr>
          <w:b/>
        </w:rPr>
        <w:t>Normalisation</w:t>
      </w:r>
    </w:p>
    <w:p w14:paraId="7F164980" w14:textId="77777777" w:rsidR="009D52DE" w:rsidRDefault="009D52DE" w:rsidP="009D52DE">
      <w:pPr>
        <w:ind w:left="1440"/>
      </w:pPr>
      <w:r>
        <w:t xml:space="preserve">It is also known as MinMax scaling. </w:t>
      </w:r>
    </w:p>
    <w:p w14:paraId="150EAACA" w14:textId="77777777" w:rsidR="009D52DE" w:rsidRDefault="009D52DE" w:rsidP="009D52DE">
      <w:pPr>
        <w:ind w:left="1440"/>
      </w:pPr>
      <w:r>
        <w:t>This type of scaling will transform a numerical value to a range between 0 to 1.</w:t>
      </w:r>
    </w:p>
    <w:p w14:paraId="6EBAC173" w14:textId="77777777" w:rsidR="009D52DE" w:rsidRDefault="009D52DE" w:rsidP="009D52DE">
      <w:r>
        <w:tab/>
      </w:r>
      <w:r>
        <w:tab/>
        <w:t xml:space="preserve">The formula for this type of scaling is given by – </w:t>
      </w:r>
    </w:p>
    <w:p w14:paraId="0D9C5037" w14:textId="77777777" w:rsidR="009D52DE" w:rsidRDefault="009D52DE" w:rsidP="009D52DE"/>
    <w:p w14:paraId="40BE1623" w14:textId="77777777" w:rsidR="009D52DE" w:rsidRPr="009420A0" w:rsidRDefault="009D52DE" w:rsidP="009D52DE">
      <w:pPr>
        <w:rPr>
          <w:highlight w:val="yellow"/>
        </w:rPr>
      </w:pPr>
      <w:r>
        <w:tab/>
      </w:r>
      <w:r>
        <w:tab/>
      </w:r>
      <m:oMath>
        <m:r>
          <w:rPr>
            <w:rFonts w:ascii="Cambria Math" w:hAnsi="Cambria Math"/>
            <w:highlight w:val="yellow"/>
          </w:rPr>
          <m:t>y=</m:t>
        </m:r>
        <m:f>
          <m:fPr>
            <m:ctrlPr>
              <w:rPr>
                <w:rFonts w:ascii="Cambria Math" w:hAnsi="Cambria Math"/>
                <w:i/>
                <w:highlight w:val="yellow"/>
              </w:rPr>
            </m:ctrlPr>
          </m:fPr>
          <m:num>
            <m:r>
              <w:rPr>
                <w:rFonts w:ascii="Cambria Math" w:hAnsi="Cambria Math"/>
                <w:highlight w:val="yellow"/>
              </w:rPr>
              <m:t>x</m:t>
            </m:r>
            <m:d>
              <m:dPr>
                <m:ctrlPr>
                  <w:rPr>
                    <w:rFonts w:ascii="Cambria Math" w:hAnsi="Cambria Math"/>
                    <w:i/>
                    <w:highlight w:val="yellow"/>
                  </w:rPr>
                </m:ctrlPr>
              </m:dPr>
              <m:e>
                <m:r>
                  <w:rPr>
                    <w:rFonts w:ascii="Cambria Math" w:hAnsi="Cambria Math"/>
                    <w:highlight w:val="yellow"/>
                  </w:rPr>
                  <m:t>i</m:t>
                </m:r>
              </m:e>
            </m:d>
            <m:r>
              <w:rPr>
                <w:rFonts w:ascii="Cambria Math" w:hAnsi="Cambria Math"/>
                <w:highlight w:val="yellow"/>
              </w:rPr>
              <m:t>-min</m:t>
            </m:r>
          </m:num>
          <m:den>
            <m:r>
              <w:rPr>
                <w:rFonts w:ascii="Cambria Math" w:hAnsi="Cambria Math"/>
                <w:highlight w:val="yellow"/>
              </w:rPr>
              <m:t>max-min</m:t>
            </m:r>
          </m:den>
        </m:f>
      </m:oMath>
    </w:p>
    <w:p w14:paraId="5764137B" w14:textId="77777777" w:rsidR="009D52DE" w:rsidRPr="009420A0" w:rsidRDefault="009D52DE" w:rsidP="009D52DE">
      <w:pPr>
        <w:rPr>
          <w:highlight w:val="yellow"/>
        </w:rPr>
      </w:pPr>
      <w:r w:rsidRPr="009420A0">
        <w:rPr>
          <w:highlight w:val="yellow"/>
        </w:rPr>
        <w:tab/>
      </w:r>
      <w:r w:rsidRPr="009420A0">
        <w:rPr>
          <w:highlight w:val="yellow"/>
        </w:rPr>
        <w:tab/>
        <w:t>Where</w:t>
      </w:r>
    </w:p>
    <w:p w14:paraId="354C3C90" w14:textId="77777777" w:rsidR="009D52DE" w:rsidRPr="009420A0" w:rsidRDefault="009D52DE" w:rsidP="009D52DE">
      <w:pPr>
        <w:rPr>
          <w:rFonts w:eastAsiaTheme="minorEastAsia"/>
          <w:highlight w:val="yellow"/>
        </w:rPr>
      </w:pPr>
      <w:r w:rsidRPr="009420A0">
        <w:rPr>
          <w:highlight w:val="yellow"/>
        </w:rPr>
        <w:tab/>
      </w:r>
      <w:r w:rsidRPr="009420A0">
        <w:rPr>
          <w:highlight w:val="yellow"/>
        </w:rPr>
        <w:tab/>
      </w:r>
      <m:oMath>
        <m:r>
          <w:rPr>
            <w:rFonts w:ascii="Cambria Math" w:eastAsiaTheme="minorEastAsia" w:hAnsi="Cambria Math"/>
            <w:highlight w:val="yellow"/>
          </w:rPr>
          <m:t>y</m:t>
        </m:r>
      </m:oMath>
      <w:r w:rsidRPr="009420A0">
        <w:rPr>
          <w:rFonts w:eastAsiaTheme="minorEastAsia"/>
          <w:highlight w:val="yellow"/>
        </w:rPr>
        <w:t xml:space="preserve"> = Scaled value</w:t>
      </w:r>
    </w:p>
    <w:p w14:paraId="48BC22D9" w14:textId="77777777" w:rsidR="009D52DE" w:rsidRPr="009420A0" w:rsidRDefault="009D52DE" w:rsidP="009D52DE">
      <w:pPr>
        <w:rPr>
          <w:rFonts w:eastAsiaTheme="minorEastAsia"/>
          <w:highlight w:val="yellow"/>
        </w:rPr>
      </w:pPr>
      <w:r w:rsidRPr="009420A0">
        <w:rPr>
          <w:rFonts w:eastAsiaTheme="minorEastAsia"/>
          <w:highlight w:val="yellow"/>
        </w:rPr>
        <w:tab/>
      </w:r>
      <w:r w:rsidRPr="009420A0">
        <w:rPr>
          <w:rFonts w:eastAsiaTheme="minorEastAsia"/>
          <w:highlight w:val="yellow"/>
        </w:rPr>
        <w:tab/>
        <w:t>x(i) = unscaled value</w:t>
      </w:r>
    </w:p>
    <w:p w14:paraId="7491C40F" w14:textId="77777777" w:rsidR="009D52DE" w:rsidRPr="009420A0" w:rsidRDefault="009D52DE" w:rsidP="009D52DE">
      <w:pPr>
        <w:rPr>
          <w:rFonts w:eastAsiaTheme="minorEastAsia"/>
          <w:highlight w:val="yellow"/>
        </w:rPr>
      </w:pPr>
      <w:r w:rsidRPr="009420A0">
        <w:rPr>
          <w:rFonts w:eastAsiaTheme="minorEastAsia"/>
          <w:highlight w:val="yellow"/>
        </w:rPr>
        <w:tab/>
      </w:r>
      <w:r w:rsidRPr="009420A0">
        <w:rPr>
          <w:rFonts w:eastAsiaTheme="minorEastAsia"/>
          <w:highlight w:val="yellow"/>
        </w:rPr>
        <w:tab/>
      </w:r>
      <m:oMath>
        <m:r>
          <w:rPr>
            <w:rFonts w:ascii="Cambria Math" w:eastAsiaTheme="minorEastAsia" w:hAnsi="Cambria Math" w:cs="Calibri"/>
            <w:highlight w:val="yellow"/>
          </w:rPr>
          <m:t>min</m:t>
        </m:r>
      </m:oMath>
      <w:r w:rsidRPr="009420A0">
        <w:rPr>
          <w:rFonts w:eastAsiaTheme="minorEastAsia"/>
          <w:highlight w:val="yellow"/>
        </w:rPr>
        <w:t xml:space="preserve"> = </w:t>
      </w:r>
      <w:r w:rsidR="00907576" w:rsidRPr="009420A0">
        <w:rPr>
          <w:rFonts w:eastAsiaTheme="minorEastAsia"/>
          <w:highlight w:val="yellow"/>
        </w:rPr>
        <w:t>Minimum</w:t>
      </w:r>
      <w:r w:rsidRPr="009420A0">
        <w:rPr>
          <w:rFonts w:eastAsiaTheme="minorEastAsia"/>
          <w:highlight w:val="yellow"/>
        </w:rPr>
        <w:t xml:space="preserve"> value of the column</w:t>
      </w:r>
    </w:p>
    <w:p w14:paraId="171B5C80" w14:textId="77777777" w:rsidR="009D52DE" w:rsidRDefault="009D52DE" w:rsidP="009D52DE">
      <w:pPr>
        <w:rPr>
          <w:rFonts w:eastAsiaTheme="minorEastAsia"/>
        </w:rPr>
      </w:pPr>
      <w:r w:rsidRPr="009420A0">
        <w:rPr>
          <w:rFonts w:eastAsiaTheme="minorEastAsia"/>
          <w:highlight w:val="yellow"/>
        </w:rPr>
        <w:tab/>
      </w:r>
      <w:r w:rsidRPr="009420A0">
        <w:rPr>
          <w:rFonts w:eastAsiaTheme="minorEastAsia"/>
          <w:highlight w:val="yellow"/>
        </w:rPr>
        <w:tab/>
      </w:r>
      <m:oMath>
        <m:r>
          <w:rPr>
            <w:rFonts w:ascii="Cambria Math" w:eastAsiaTheme="minorEastAsia" w:hAnsi="Cambria Math"/>
            <w:highlight w:val="yellow"/>
          </w:rPr>
          <m:t>max=</m:t>
        </m:r>
        <m:r>
          <m:rPr>
            <m:sty m:val="p"/>
          </m:rPr>
          <w:rPr>
            <w:rFonts w:ascii="Cambria Math" w:eastAsiaTheme="minorEastAsia" w:hAnsi="Cambria Math"/>
            <w:highlight w:val="yellow"/>
          </w:rPr>
          <m:t>maximu value of the column</m:t>
        </m:r>
      </m:oMath>
    </w:p>
    <w:p w14:paraId="0FB86774" w14:textId="77777777" w:rsidR="009D52DE" w:rsidRDefault="00907576" w:rsidP="009D52DE">
      <w:r>
        <w:tab/>
      </w:r>
      <w:r>
        <w:tab/>
      </w:r>
    </w:p>
    <w:p w14:paraId="30659586" w14:textId="77777777" w:rsidR="00907576" w:rsidRDefault="00907576" w:rsidP="009D52DE">
      <w:r>
        <w:tab/>
      </w:r>
      <w:r>
        <w:tab/>
        <w:t xml:space="preserve">It can be implemented in Python as – </w:t>
      </w:r>
    </w:p>
    <w:p w14:paraId="4425FAFD" w14:textId="77777777" w:rsidR="00907576" w:rsidRDefault="00907576" w:rsidP="009D52DE"/>
    <w:p w14:paraId="001A966E" w14:textId="77777777" w:rsidR="00907576" w:rsidRDefault="00907576" w:rsidP="009D52DE">
      <w:r>
        <w:tab/>
      </w:r>
      <w:r>
        <w:tab/>
      </w:r>
      <w:r w:rsidR="00D021C7">
        <w:rPr>
          <w:noProof/>
          <w:lang w:eastAsia="en-IN"/>
        </w:rPr>
        <w:drawing>
          <wp:inline distT="0" distB="0" distL="0" distR="0" wp14:anchorId="6F02BA06" wp14:editId="56A7778F">
            <wp:extent cx="5731510" cy="2745105"/>
            <wp:effectExtent l="19050" t="19050" r="21590" b="171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45105"/>
                    </a:xfrm>
                    <a:prstGeom prst="rect">
                      <a:avLst/>
                    </a:prstGeom>
                    <a:ln>
                      <a:solidFill>
                        <a:srgbClr val="0070C0"/>
                      </a:solidFill>
                    </a:ln>
                  </pic:spPr>
                </pic:pic>
              </a:graphicData>
            </a:graphic>
          </wp:inline>
        </w:drawing>
      </w:r>
    </w:p>
    <w:p w14:paraId="17099743" w14:textId="77777777" w:rsidR="00907576" w:rsidRDefault="00D021C7" w:rsidP="009D52DE">
      <w:r>
        <w:rPr>
          <w:noProof/>
          <w:lang w:eastAsia="en-IN"/>
        </w:rPr>
        <w:lastRenderedPageBreak/>
        <w:drawing>
          <wp:inline distT="0" distB="0" distL="0" distR="0" wp14:anchorId="71A27AB1" wp14:editId="0149DF07">
            <wp:extent cx="5731510" cy="2270760"/>
            <wp:effectExtent l="19050" t="19050" r="21590"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270760"/>
                    </a:xfrm>
                    <a:prstGeom prst="rect">
                      <a:avLst/>
                    </a:prstGeom>
                    <a:ln>
                      <a:solidFill>
                        <a:srgbClr val="0070C0"/>
                      </a:solidFill>
                    </a:ln>
                  </pic:spPr>
                </pic:pic>
              </a:graphicData>
            </a:graphic>
          </wp:inline>
        </w:drawing>
      </w:r>
    </w:p>
    <w:p w14:paraId="65FC99A4" w14:textId="77777777" w:rsidR="00D021C7" w:rsidRDefault="00D021C7" w:rsidP="009D52DE">
      <w:r>
        <w:rPr>
          <w:noProof/>
          <w:lang w:eastAsia="en-IN"/>
        </w:rPr>
        <w:drawing>
          <wp:inline distT="0" distB="0" distL="0" distR="0" wp14:anchorId="09FDB370" wp14:editId="64D98363">
            <wp:extent cx="5731510" cy="1261745"/>
            <wp:effectExtent l="19050" t="19050" r="21590" b="146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261745"/>
                    </a:xfrm>
                    <a:prstGeom prst="rect">
                      <a:avLst/>
                    </a:prstGeom>
                    <a:ln>
                      <a:solidFill>
                        <a:srgbClr val="0070C0"/>
                      </a:solidFill>
                    </a:ln>
                  </pic:spPr>
                </pic:pic>
              </a:graphicData>
            </a:graphic>
          </wp:inline>
        </w:drawing>
      </w:r>
    </w:p>
    <w:p w14:paraId="269F088B" w14:textId="77777777" w:rsidR="00907576" w:rsidRPr="00907576" w:rsidRDefault="00907576" w:rsidP="00907576">
      <w:pPr>
        <w:ind w:left="720" w:firstLine="720"/>
        <w:rPr>
          <w:b/>
        </w:rPr>
      </w:pPr>
      <w:r w:rsidRPr="00907576">
        <w:rPr>
          <w:b/>
        </w:rPr>
        <w:t>Which one to cho</w:t>
      </w:r>
      <w:r>
        <w:rPr>
          <w:b/>
        </w:rPr>
        <w:t>o</w:t>
      </w:r>
      <w:r w:rsidRPr="00907576">
        <w:rPr>
          <w:b/>
        </w:rPr>
        <w:t xml:space="preserve">se - Standardisation or </w:t>
      </w:r>
      <w:r w:rsidR="0042067F" w:rsidRPr="00907576">
        <w:rPr>
          <w:b/>
        </w:rPr>
        <w:t>Normalisation?</w:t>
      </w:r>
    </w:p>
    <w:p w14:paraId="3E1791FD" w14:textId="77777777" w:rsidR="00907576" w:rsidRDefault="00907576" w:rsidP="009D52DE">
      <w:r>
        <w:tab/>
      </w:r>
      <w:r>
        <w:tab/>
        <w:t xml:space="preserve">This is an age old dilemma and there is no right answer here. </w:t>
      </w:r>
    </w:p>
    <w:p w14:paraId="29487A6B" w14:textId="77777777" w:rsidR="00907576" w:rsidRDefault="00907576" w:rsidP="00907576">
      <w:pPr>
        <w:ind w:left="1440"/>
      </w:pPr>
      <w:r w:rsidRPr="009420A0">
        <w:rPr>
          <w:highlight w:val="yellow"/>
        </w:rPr>
        <w:t>Although it has been observed that if the original distribution of the field follows a normal distribution then Normalisation can be preferred for better results. In other cases, Standardisation might work well.</w:t>
      </w:r>
      <w:r>
        <w:t xml:space="preserve"> </w:t>
      </w:r>
    </w:p>
    <w:p w14:paraId="5C8D16BD" w14:textId="77777777" w:rsidR="00907576" w:rsidRDefault="00907576" w:rsidP="00907576">
      <w:pPr>
        <w:ind w:left="1440"/>
      </w:pPr>
      <w:r>
        <w:t xml:space="preserve">But still, if it is possible given the cost and time constraints, the best approach is to try all 3 data – Raw, Normalised and Standardised, and compare the performance. The scaling technique with best performance can be used. </w:t>
      </w:r>
    </w:p>
    <w:p w14:paraId="2BAE2F85" w14:textId="77777777" w:rsidR="00907576" w:rsidRDefault="00907576" w:rsidP="009D52DE">
      <w:r>
        <w:tab/>
      </w:r>
      <w:r>
        <w:tab/>
      </w:r>
    </w:p>
    <w:p w14:paraId="5461D982" w14:textId="77777777" w:rsidR="00907576" w:rsidRDefault="00907576" w:rsidP="00907576">
      <w:pPr>
        <w:pStyle w:val="ListParagraph"/>
        <w:numPr>
          <w:ilvl w:val="0"/>
          <w:numId w:val="19"/>
        </w:numPr>
        <w:rPr>
          <w:b/>
        </w:rPr>
      </w:pPr>
      <w:r>
        <w:rPr>
          <w:b/>
        </w:rPr>
        <w:t>Dimensionality Reduction</w:t>
      </w:r>
    </w:p>
    <w:p w14:paraId="48E2220C" w14:textId="77777777" w:rsidR="00907576" w:rsidRDefault="00907576" w:rsidP="00907576">
      <w:pPr>
        <w:pStyle w:val="ListParagraph"/>
        <w:ind w:left="1080"/>
        <w:rPr>
          <w:b/>
        </w:rPr>
      </w:pPr>
    </w:p>
    <w:p w14:paraId="26410DB0" w14:textId="77777777" w:rsidR="00907576" w:rsidRDefault="00907576" w:rsidP="00907576">
      <w:pPr>
        <w:pStyle w:val="ListParagraph"/>
        <w:ind w:left="1080"/>
      </w:pPr>
      <w:r>
        <w:t xml:space="preserve">In real word production scenario, there are cases when a model has 1000s of variables available to be trained upon. </w:t>
      </w:r>
    </w:p>
    <w:p w14:paraId="28B6DEEC" w14:textId="77777777" w:rsidR="00907576" w:rsidRDefault="00907576" w:rsidP="00907576">
      <w:pPr>
        <w:pStyle w:val="ListParagraph"/>
        <w:ind w:left="1080"/>
      </w:pPr>
    </w:p>
    <w:p w14:paraId="0A92D03D" w14:textId="77777777" w:rsidR="00907576" w:rsidRDefault="00907576" w:rsidP="00907576">
      <w:pPr>
        <w:pStyle w:val="ListParagraph"/>
        <w:ind w:left="1080"/>
      </w:pPr>
      <w:r>
        <w:t xml:space="preserve">In such scenarios, it becomes almost impossible to manually select and drop the features, and check collinearities. </w:t>
      </w:r>
    </w:p>
    <w:p w14:paraId="3D4B7918" w14:textId="77777777" w:rsidR="00907576" w:rsidRDefault="00907576" w:rsidP="00907576">
      <w:pPr>
        <w:pStyle w:val="ListParagraph"/>
        <w:ind w:left="1080"/>
      </w:pPr>
    </w:p>
    <w:p w14:paraId="13716BC2" w14:textId="77777777" w:rsidR="00907576" w:rsidRDefault="00907576" w:rsidP="00907576">
      <w:pPr>
        <w:pStyle w:val="ListParagraph"/>
        <w:ind w:left="1080"/>
      </w:pPr>
      <w:r>
        <w:t xml:space="preserve">To overcome this problem, dimensionality reduction techniques are used which transform multiple features into a really low count. </w:t>
      </w:r>
    </w:p>
    <w:p w14:paraId="013FA362" w14:textId="77777777" w:rsidR="00907576" w:rsidRDefault="00907576" w:rsidP="00907576">
      <w:pPr>
        <w:pStyle w:val="ListParagraph"/>
        <w:ind w:left="1080"/>
      </w:pPr>
    </w:p>
    <w:p w14:paraId="016B9908" w14:textId="77777777" w:rsidR="00907576" w:rsidRDefault="00907576" w:rsidP="00907576">
      <w:pPr>
        <w:pStyle w:val="ListParagraph"/>
        <w:ind w:left="1080"/>
      </w:pPr>
      <w:r>
        <w:t xml:space="preserve">One such technique which is very common is called Principal Component Analysis. </w:t>
      </w:r>
    </w:p>
    <w:p w14:paraId="17DA84C1" w14:textId="77777777" w:rsidR="00907576" w:rsidRDefault="00907576" w:rsidP="00907576">
      <w:pPr>
        <w:pStyle w:val="ListParagraph"/>
        <w:ind w:left="1080"/>
      </w:pPr>
      <w:r>
        <w:lastRenderedPageBreak/>
        <w:t>We’ll touch base upon the same in more detail later</w:t>
      </w:r>
      <w:r w:rsidR="00610BBF">
        <w:t xml:space="preserve"> this week</w:t>
      </w:r>
      <w:r>
        <w:t xml:space="preserve"> as it is an advanced concept and requires some context. </w:t>
      </w:r>
    </w:p>
    <w:p w14:paraId="35238B9C" w14:textId="77777777" w:rsidR="00610BBF" w:rsidRDefault="00610BBF" w:rsidP="00907576">
      <w:pPr>
        <w:pStyle w:val="ListParagraph"/>
        <w:ind w:left="1080"/>
      </w:pPr>
    </w:p>
    <w:p w14:paraId="2FAFA04D" w14:textId="77777777" w:rsidR="00610BBF" w:rsidRDefault="00610BBF" w:rsidP="00610BBF">
      <w:r>
        <w:t xml:space="preserve">This ends our fundamentals theory session on ML for this week. A lot of these concepts have set the right foundations which are going to make the whole ML journey a lot easier and exciting. </w:t>
      </w:r>
    </w:p>
    <w:p w14:paraId="7FA563C7" w14:textId="77777777" w:rsidR="00610BBF" w:rsidRPr="00907576" w:rsidRDefault="00610BBF" w:rsidP="00610BBF"/>
    <w:p w14:paraId="06F1BB86" w14:textId="77777777" w:rsidR="00354A41" w:rsidRDefault="006B3A2D" w:rsidP="00354A41">
      <w:pPr>
        <w:pStyle w:val="Heading1"/>
        <w:rPr>
          <w:rStyle w:val="Heading1Char"/>
        </w:rPr>
      </w:pPr>
      <w:bookmarkStart w:id="6" w:name="_Toc100714729"/>
      <w:r>
        <w:rPr>
          <w:lang w:val="en-US"/>
        </w:rPr>
        <w:t>7</w:t>
      </w:r>
      <w:r w:rsidR="00354A41" w:rsidRPr="00F003BC">
        <w:rPr>
          <w:lang w:val="en-US"/>
        </w:rPr>
        <w:t>.</w:t>
      </w:r>
      <w:r w:rsidR="00354A41">
        <w:rPr>
          <w:lang w:val="en-US"/>
        </w:rPr>
        <w:t xml:space="preserve"> </w:t>
      </w:r>
      <w:r w:rsidR="00354A41">
        <w:rPr>
          <w:rStyle w:val="Heading1Char"/>
        </w:rPr>
        <w:t>MCQ</w:t>
      </w:r>
      <w:bookmarkEnd w:id="6"/>
      <w:r w:rsidR="00D021C7">
        <w:rPr>
          <w:rStyle w:val="Heading1Char"/>
        </w:rPr>
        <w:t xml:space="preserve"> </w:t>
      </w:r>
    </w:p>
    <w:p w14:paraId="02B3C70B" w14:textId="77777777" w:rsidR="00354A41" w:rsidRDefault="00354A41" w:rsidP="00354A41"/>
    <w:p w14:paraId="45E7AFC9" w14:textId="77777777" w:rsidR="00354A41" w:rsidRDefault="00354A41" w:rsidP="00354A41">
      <w:pPr>
        <w:pStyle w:val="ListParagraph"/>
        <w:numPr>
          <w:ilvl w:val="0"/>
          <w:numId w:val="20"/>
        </w:numPr>
      </w:pPr>
      <w:r>
        <w:t xml:space="preserve">In which of the following labelled data is used – </w:t>
      </w:r>
    </w:p>
    <w:p w14:paraId="644F941A" w14:textId="77777777" w:rsidR="00354A41" w:rsidRDefault="00354A41" w:rsidP="00354A41">
      <w:pPr>
        <w:pStyle w:val="ListParagraph"/>
        <w:numPr>
          <w:ilvl w:val="1"/>
          <w:numId w:val="20"/>
        </w:numPr>
      </w:pPr>
      <w:r>
        <w:t>Reinforcement learning</w:t>
      </w:r>
    </w:p>
    <w:p w14:paraId="5BF1915F" w14:textId="77777777" w:rsidR="00354A41" w:rsidRPr="00190D5E" w:rsidRDefault="00354A41" w:rsidP="00354A41">
      <w:pPr>
        <w:pStyle w:val="ListParagraph"/>
        <w:numPr>
          <w:ilvl w:val="1"/>
          <w:numId w:val="20"/>
        </w:numPr>
        <w:rPr>
          <w:color w:val="00B050"/>
        </w:rPr>
      </w:pPr>
      <w:r w:rsidRPr="00190D5E">
        <w:rPr>
          <w:color w:val="00B050"/>
        </w:rPr>
        <w:t>Supervised learning</w:t>
      </w:r>
    </w:p>
    <w:p w14:paraId="5D62C0E0" w14:textId="77777777" w:rsidR="00354A41" w:rsidRDefault="00354A41" w:rsidP="00354A41">
      <w:pPr>
        <w:pStyle w:val="ListParagraph"/>
        <w:numPr>
          <w:ilvl w:val="1"/>
          <w:numId w:val="20"/>
        </w:numPr>
      </w:pPr>
      <w:r>
        <w:t>Clustering</w:t>
      </w:r>
    </w:p>
    <w:p w14:paraId="308E49A3" w14:textId="77777777" w:rsidR="00354A41" w:rsidRDefault="00354A41" w:rsidP="00354A41">
      <w:pPr>
        <w:pStyle w:val="ListParagraph"/>
        <w:numPr>
          <w:ilvl w:val="1"/>
          <w:numId w:val="20"/>
        </w:numPr>
      </w:pPr>
      <w:r>
        <w:t>Unsupervised learning</w:t>
      </w:r>
    </w:p>
    <w:p w14:paraId="5DABBA25" w14:textId="77777777" w:rsidR="00354A41" w:rsidRDefault="00354A41" w:rsidP="00354A41">
      <w:pPr>
        <w:pStyle w:val="ListParagraph"/>
        <w:ind w:left="1440"/>
      </w:pPr>
    </w:p>
    <w:p w14:paraId="201105AB" w14:textId="77777777" w:rsidR="00354A41" w:rsidRDefault="00354A41" w:rsidP="00354A41">
      <w:pPr>
        <w:pStyle w:val="ListParagraph"/>
        <w:numPr>
          <w:ilvl w:val="0"/>
          <w:numId w:val="20"/>
        </w:numPr>
      </w:pPr>
      <w:r>
        <w:t>Identify the algorithm type : Using IPL data to predict which bowler is most like to take up wicket of a particular batsman –</w:t>
      </w:r>
    </w:p>
    <w:p w14:paraId="48133DFF" w14:textId="77777777" w:rsidR="00354A41" w:rsidRDefault="00354A41" w:rsidP="00354A41">
      <w:pPr>
        <w:pStyle w:val="ListParagraph"/>
        <w:numPr>
          <w:ilvl w:val="1"/>
          <w:numId w:val="20"/>
        </w:numPr>
      </w:pPr>
      <w:r>
        <w:t>Regression</w:t>
      </w:r>
    </w:p>
    <w:p w14:paraId="253E476A" w14:textId="77777777" w:rsidR="00354A41" w:rsidRDefault="00354A41" w:rsidP="00354A41">
      <w:pPr>
        <w:pStyle w:val="ListParagraph"/>
        <w:numPr>
          <w:ilvl w:val="1"/>
          <w:numId w:val="20"/>
        </w:numPr>
      </w:pPr>
      <w:r>
        <w:t>Clustering</w:t>
      </w:r>
    </w:p>
    <w:p w14:paraId="614676F0" w14:textId="77777777" w:rsidR="00354A41" w:rsidRDefault="00354A41" w:rsidP="00354A41">
      <w:pPr>
        <w:pStyle w:val="ListParagraph"/>
        <w:numPr>
          <w:ilvl w:val="1"/>
          <w:numId w:val="20"/>
        </w:numPr>
      </w:pPr>
      <w:r>
        <w:t>PCA</w:t>
      </w:r>
    </w:p>
    <w:p w14:paraId="674DAF53" w14:textId="77777777" w:rsidR="00354A41" w:rsidRPr="00190D5E" w:rsidRDefault="00354A41" w:rsidP="00354A41">
      <w:pPr>
        <w:pStyle w:val="ListParagraph"/>
        <w:numPr>
          <w:ilvl w:val="1"/>
          <w:numId w:val="20"/>
        </w:numPr>
        <w:rPr>
          <w:color w:val="00B050"/>
        </w:rPr>
      </w:pPr>
      <w:r w:rsidRPr="00190D5E">
        <w:rPr>
          <w:color w:val="00B050"/>
        </w:rPr>
        <w:t>Classification</w:t>
      </w:r>
    </w:p>
    <w:p w14:paraId="2A4BF0B3" w14:textId="77777777" w:rsidR="00354A41" w:rsidRDefault="00354A41" w:rsidP="00354A41">
      <w:pPr>
        <w:pStyle w:val="ListParagraph"/>
        <w:ind w:left="1440"/>
      </w:pPr>
    </w:p>
    <w:p w14:paraId="3E5DCBEF" w14:textId="77777777" w:rsidR="00354A41" w:rsidRDefault="00190D5E" w:rsidP="00354A41">
      <w:pPr>
        <w:pStyle w:val="ListParagraph"/>
        <w:numPr>
          <w:ilvl w:val="0"/>
          <w:numId w:val="20"/>
        </w:numPr>
      </w:pPr>
      <w:r>
        <w:t xml:space="preserve">K-Mean is a technique associated with </w:t>
      </w:r>
      <w:r w:rsidR="00354A41">
        <w:t xml:space="preserve"> – </w:t>
      </w:r>
    </w:p>
    <w:p w14:paraId="2F655F8D" w14:textId="77777777" w:rsidR="00354A41" w:rsidRDefault="00354A41" w:rsidP="00354A41">
      <w:pPr>
        <w:pStyle w:val="ListParagraph"/>
        <w:numPr>
          <w:ilvl w:val="1"/>
          <w:numId w:val="20"/>
        </w:numPr>
      </w:pPr>
      <w:r>
        <w:t>Regression</w:t>
      </w:r>
    </w:p>
    <w:p w14:paraId="5F0F61E3" w14:textId="77777777" w:rsidR="00354A41" w:rsidRDefault="00354A41" w:rsidP="00354A41">
      <w:pPr>
        <w:pStyle w:val="ListParagraph"/>
        <w:numPr>
          <w:ilvl w:val="1"/>
          <w:numId w:val="20"/>
        </w:numPr>
      </w:pPr>
      <w:r>
        <w:t>Classification</w:t>
      </w:r>
    </w:p>
    <w:p w14:paraId="6C2B2E1C" w14:textId="77777777" w:rsidR="00354A41" w:rsidRPr="00190D5E" w:rsidRDefault="00354A41" w:rsidP="00354A41">
      <w:pPr>
        <w:pStyle w:val="ListParagraph"/>
        <w:numPr>
          <w:ilvl w:val="1"/>
          <w:numId w:val="20"/>
        </w:numPr>
        <w:rPr>
          <w:color w:val="00B050"/>
        </w:rPr>
      </w:pPr>
      <w:r w:rsidRPr="00190D5E">
        <w:rPr>
          <w:color w:val="00B050"/>
        </w:rPr>
        <w:t>Clustering</w:t>
      </w:r>
    </w:p>
    <w:p w14:paraId="4F94D08C" w14:textId="77777777" w:rsidR="00354A41" w:rsidRDefault="00354A41" w:rsidP="00354A41">
      <w:pPr>
        <w:pStyle w:val="ListParagraph"/>
        <w:numPr>
          <w:ilvl w:val="1"/>
          <w:numId w:val="20"/>
        </w:numPr>
      </w:pPr>
      <w:r>
        <w:t>None of these</w:t>
      </w:r>
    </w:p>
    <w:p w14:paraId="1B1165C0" w14:textId="77777777" w:rsidR="00354A41" w:rsidRDefault="00354A41" w:rsidP="00354A41">
      <w:pPr>
        <w:pStyle w:val="ListParagraph"/>
        <w:ind w:left="1440"/>
      </w:pPr>
    </w:p>
    <w:p w14:paraId="057936E4" w14:textId="77777777" w:rsidR="00354A41" w:rsidRDefault="00354A41" w:rsidP="00354A41">
      <w:pPr>
        <w:pStyle w:val="ListParagraph"/>
        <w:numPr>
          <w:ilvl w:val="0"/>
          <w:numId w:val="20"/>
        </w:numPr>
      </w:pPr>
      <w:r>
        <w:t>Which of the following is an Unsupervised learning technique :</w:t>
      </w:r>
    </w:p>
    <w:p w14:paraId="163B8EE4" w14:textId="77777777" w:rsidR="00354A41" w:rsidRDefault="00354A41" w:rsidP="00354A41">
      <w:pPr>
        <w:pStyle w:val="ListParagraph"/>
        <w:numPr>
          <w:ilvl w:val="1"/>
          <w:numId w:val="20"/>
        </w:numPr>
      </w:pPr>
      <w:r>
        <w:t>Decision Trees</w:t>
      </w:r>
    </w:p>
    <w:p w14:paraId="05E56DF0" w14:textId="77777777" w:rsidR="00354A41" w:rsidRDefault="00354A41" w:rsidP="00354A41">
      <w:pPr>
        <w:pStyle w:val="ListParagraph"/>
        <w:numPr>
          <w:ilvl w:val="1"/>
          <w:numId w:val="20"/>
        </w:numPr>
      </w:pPr>
      <w:r>
        <w:t>Random Forest</w:t>
      </w:r>
    </w:p>
    <w:p w14:paraId="4DB75100" w14:textId="77777777" w:rsidR="00354A41" w:rsidRDefault="00354A41" w:rsidP="00354A41">
      <w:pPr>
        <w:pStyle w:val="ListParagraph"/>
        <w:numPr>
          <w:ilvl w:val="1"/>
          <w:numId w:val="20"/>
        </w:numPr>
      </w:pPr>
      <w:r>
        <w:t>Lasso Regression</w:t>
      </w:r>
    </w:p>
    <w:p w14:paraId="0CAB4B6A" w14:textId="77777777" w:rsidR="00354A41" w:rsidRPr="00190D5E" w:rsidRDefault="00354A41" w:rsidP="00354A41">
      <w:pPr>
        <w:pStyle w:val="ListParagraph"/>
        <w:numPr>
          <w:ilvl w:val="1"/>
          <w:numId w:val="20"/>
        </w:numPr>
        <w:rPr>
          <w:color w:val="00B050"/>
        </w:rPr>
      </w:pPr>
      <w:r w:rsidRPr="00190D5E">
        <w:rPr>
          <w:color w:val="00B050"/>
        </w:rPr>
        <w:t>Apriori Algorithm</w:t>
      </w:r>
    </w:p>
    <w:p w14:paraId="2278CFE4" w14:textId="77777777" w:rsidR="00354A41" w:rsidRDefault="00354A41" w:rsidP="00354A41">
      <w:pPr>
        <w:pStyle w:val="ListParagraph"/>
        <w:ind w:left="1440"/>
      </w:pPr>
    </w:p>
    <w:p w14:paraId="0FCC2204" w14:textId="77777777" w:rsidR="00354A41" w:rsidRDefault="00354A41" w:rsidP="00354A41">
      <w:pPr>
        <w:pStyle w:val="ListParagraph"/>
        <w:numPr>
          <w:ilvl w:val="0"/>
          <w:numId w:val="20"/>
        </w:numPr>
      </w:pPr>
      <w:r>
        <w:t xml:space="preserve">Market basket analysis is an example of – </w:t>
      </w:r>
    </w:p>
    <w:p w14:paraId="2541B22C" w14:textId="77777777" w:rsidR="00354A41" w:rsidRPr="00190D5E" w:rsidRDefault="00354A41" w:rsidP="00354A41">
      <w:pPr>
        <w:pStyle w:val="ListParagraph"/>
        <w:numPr>
          <w:ilvl w:val="1"/>
          <w:numId w:val="20"/>
        </w:numPr>
        <w:rPr>
          <w:color w:val="00B050"/>
        </w:rPr>
      </w:pPr>
      <w:r w:rsidRPr="00190D5E">
        <w:rPr>
          <w:color w:val="00B050"/>
        </w:rPr>
        <w:t>Clustering</w:t>
      </w:r>
    </w:p>
    <w:p w14:paraId="645CF6BB" w14:textId="77777777" w:rsidR="00354A41" w:rsidRDefault="00354A41" w:rsidP="00354A41">
      <w:pPr>
        <w:pStyle w:val="ListParagraph"/>
        <w:numPr>
          <w:ilvl w:val="1"/>
          <w:numId w:val="20"/>
        </w:numPr>
      </w:pPr>
      <w:r>
        <w:t>Ridge Regression</w:t>
      </w:r>
    </w:p>
    <w:p w14:paraId="5D725F57" w14:textId="77777777" w:rsidR="00354A41" w:rsidRDefault="00354A41" w:rsidP="00354A41">
      <w:pPr>
        <w:pStyle w:val="ListParagraph"/>
        <w:numPr>
          <w:ilvl w:val="1"/>
          <w:numId w:val="20"/>
        </w:numPr>
      </w:pPr>
      <w:r>
        <w:t>Linear Regression</w:t>
      </w:r>
    </w:p>
    <w:p w14:paraId="07C06CAB" w14:textId="77777777" w:rsidR="00354A41" w:rsidRDefault="00354A41" w:rsidP="00354A41">
      <w:pPr>
        <w:pStyle w:val="ListParagraph"/>
        <w:numPr>
          <w:ilvl w:val="1"/>
          <w:numId w:val="20"/>
        </w:numPr>
      </w:pPr>
      <w:r>
        <w:t>Supervised Learning</w:t>
      </w:r>
    </w:p>
    <w:p w14:paraId="7C158A59" w14:textId="77777777" w:rsidR="00372FD4" w:rsidRDefault="00372FD4" w:rsidP="00372FD4">
      <w:pPr>
        <w:pStyle w:val="ListParagraph"/>
        <w:ind w:left="1440"/>
      </w:pPr>
    </w:p>
    <w:p w14:paraId="61697B4E" w14:textId="77777777" w:rsidR="00354A41" w:rsidRDefault="00372FD4" w:rsidP="00354A41">
      <w:pPr>
        <w:pStyle w:val="ListParagraph"/>
        <w:numPr>
          <w:ilvl w:val="0"/>
          <w:numId w:val="20"/>
        </w:numPr>
      </w:pPr>
      <w:r>
        <w:t xml:space="preserve">Confusion matrix cannot be used in case of – </w:t>
      </w:r>
    </w:p>
    <w:p w14:paraId="26AC4CA8" w14:textId="77777777" w:rsidR="00372FD4" w:rsidRDefault="00372FD4" w:rsidP="00372FD4">
      <w:pPr>
        <w:pStyle w:val="ListParagraph"/>
        <w:numPr>
          <w:ilvl w:val="1"/>
          <w:numId w:val="20"/>
        </w:numPr>
      </w:pPr>
      <w:r>
        <w:t>Decision Trees</w:t>
      </w:r>
    </w:p>
    <w:p w14:paraId="3B05A365" w14:textId="77777777" w:rsidR="00372FD4" w:rsidRDefault="00372FD4" w:rsidP="00372FD4">
      <w:pPr>
        <w:pStyle w:val="ListParagraph"/>
        <w:numPr>
          <w:ilvl w:val="1"/>
          <w:numId w:val="20"/>
        </w:numPr>
      </w:pPr>
      <w:r>
        <w:t>Logistic Regression</w:t>
      </w:r>
    </w:p>
    <w:p w14:paraId="625A35C7" w14:textId="77777777" w:rsidR="00372FD4" w:rsidRPr="00190D5E" w:rsidRDefault="00372FD4" w:rsidP="00372FD4">
      <w:pPr>
        <w:pStyle w:val="ListParagraph"/>
        <w:numPr>
          <w:ilvl w:val="1"/>
          <w:numId w:val="20"/>
        </w:numPr>
        <w:rPr>
          <w:color w:val="00B050"/>
        </w:rPr>
      </w:pPr>
      <w:r w:rsidRPr="00190D5E">
        <w:rPr>
          <w:color w:val="00B050"/>
        </w:rPr>
        <w:lastRenderedPageBreak/>
        <w:t>Ridge Regression</w:t>
      </w:r>
    </w:p>
    <w:p w14:paraId="39CDF633" w14:textId="77777777" w:rsidR="00372FD4" w:rsidRDefault="00372FD4" w:rsidP="00372FD4">
      <w:pPr>
        <w:pStyle w:val="ListParagraph"/>
        <w:numPr>
          <w:ilvl w:val="1"/>
          <w:numId w:val="20"/>
        </w:numPr>
      </w:pPr>
      <w:r>
        <w:t>SVM</w:t>
      </w:r>
    </w:p>
    <w:p w14:paraId="2D6AD360" w14:textId="77777777" w:rsidR="00372FD4" w:rsidRDefault="00372FD4" w:rsidP="00372FD4">
      <w:pPr>
        <w:pStyle w:val="ListParagraph"/>
        <w:ind w:left="1440"/>
      </w:pPr>
    </w:p>
    <w:p w14:paraId="763BE356" w14:textId="77777777" w:rsidR="00372FD4" w:rsidRDefault="00372FD4" w:rsidP="00372FD4">
      <w:pPr>
        <w:pStyle w:val="ListParagraph"/>
        <w:numPr>
          <w:ilvl w:val="0"/>
          <w:numId w:val="20"/>
        </w:numPr>
      </w:pPr>
      <w:r>
        <w:t>Accuracy is calculated as –</w:t>
      </w:r>
    </w:p>
    <w:p w14:paraId="728D55CC" w14:textId="77777777" w:rsidR="00372FD4" w:rsidRDefault="00372FD4" w:rsidP="00372FD4">
      <w:pPr>
        <w:pStyle w:val="ListParagraph"/>
        <w:numPr>
          <w:ilvl w:val="1"/>
          <w:numId w:val="20"/>
        </w:numPr>
      </w:pPr>
      <w:r>
        <w:t>TP / TN</w:t>
      </w:r>
    </w:p>
    <w:p w14:paraId="3321612E" w14:textId="77777777" w:rsidR="00372FD4" w:rsidRDefault="00372FD4" w:rsidP="00372FD4">
      <w:pPr>
        <w:pStyle w:val="ListParagraph"/>
        <w:numPr>
          <w:ilvl w:val="1"/>
          <w:numId w:val="20"/>
        </w:numPr>
      </w:pPr>
      <w:r w:rsidRPr="00190D5E">
        <w:rPr>
          <w:color w:val="00B050"/>
        </w:rPr>
        <w:t>(TP+TN ) / (TP+TN+FP+FN)</w:t>
      </w:r>
    </w:p>
    <w:p w14:paraId="2299F51C" w14:textId="77777777" w:rsidR="00372FD4" w:rsidRDefault="00372FD4" w:rsidP="00372FD4">
      <w:pPr>
        <w:pStyle w:val="ListParagraph"/>
        <w:numPr>
          <w:ilvl w:val="1"/>
          <w:numId w:val="20"/>
        </w:numPr>
      </w:pPr>
      <w:r>
        <w:t>(TP+TN)/ (FP+FN)</w:t>
      </w:r>
    </w:p>
    <w:p w14:paraId="075CED05" w14:textId="77777777" w:rsidR="00372FD4" w:rsidRDefault="00372FD4" w:rsidP="00372FD4">
      <w:pPr>
        <w:pStyle w:val="ListParagraph"/>
        <w:numPr>
          <w:ilvl w:val="1"/>
          <w:numId w:val="20"/>
        </w:numPr>
      </w:pPr>
      <w:r>
        <w:t>(TP+FP)/ (TN+FN)</w:t>
      </w:r>
    </w:p>
    <w:p w14:paraId="12FD94FD" w14:textId="77777777" w:rsidR="00372FD4" w:rsidRDefault="00372FD4" w:rsidP="00372FD4">
      <w:pPr>
        <w:pStyle w:val="ListParagraph"/>
        <w:ind w:left="1440"/>
      </w:pPr>
    </w:p>
    <w:p w14:paraId="25495BEB" w14:textId="77777777" w:rsidR="00372FD4" w:rsidRDefault="00372FD4" w:rsidP="00372FD4">
      <w:pPr>
        <w:pStyle w:val="ListParagraph"/>
        <w:numPr>
          <w:ilvl w:val="0"/>
          <w:numId w:val="20"/>
        </w:numPr>
      </w:pPr>
      <w:r>
        <w:t xml:space="preserve">A model trained on 98% data and tested on 2% data will have – </w:t>
      </w:r>
    </w:p>
    <w:p w14:paraId="0A580E15" w14:textId="77777777" w:rsidR="00372FD4" w:rsidRDefault="00372FD4" w:rsidP="00372FD4">
      <w:pPr>
        <w:pStyle w:val="ListParagraph"/>
        <w:numPr>
          <w:ilvl w:val="1"/>
          <w:numId w:val="20"/>
        </w:numPr>
      </w:pPr>
      <w:r>
        <w:t>High Bias &amp; High Variance</w:t>
      </w:r>
    </w:p>
    <w:p w14:paraId="6F20E895" w14:textId="77777777" w:rsidR="00372FD4" w:rsidRPr="00190D5E" w:rsidRDefault="00372FD4" w:rsidP="00372FD4">
      <w:pPr>
        <w:pStyle w:val="ListParagraph"/>
        <w:numPr>
          <w:ilvl w:val="1"/>
          <w:numId w:val="20"/>
        </w:numPr>
        <w:rPr>
          <w:color w:val="00B050"/>
        </w:rPr>
      </w:pPr>
      <w:r w:rsidRPr="00190D5E">
        <w:rPr>
          <w:color w:val="00B050"/>
        </w:rPr>
        <w:t>High Variance &amp; Low Bias</w:t>
      </w:r>
    </w:p>
    <w:p w14:paraId="5C879BBB" w14:textId="77777777" w:rsidR="00372FD4" w:rsidRDefault="00372FD4" w:rsidP="00372FD4">
      <w:pPr>
        <w:pStyle w:val="ListParagraph"/>
        <w:numPr>
          <w:ilvl w:val="1"/>
          <w:numId w:val="20"/>
        </w:numPr>
      </w:pPr>
      <w:r>
        <w:t>Low Bias and Low Variance</w:t>
      </w:r>
    </w:p>
    <w:p w14:paraId="596E3BA9" w14:textId="77777777" w:rsidR="00372FD4" w:rsidRDefault="00372FD4" w:rsidP="00372FD4">
      <w:pPr>
        <w:pStyle w:val="ListParagraph"/>
        <w:numPr>
          <w:ilvl w:val="1"/>
          <w:numId w:val="20"/>
        </w:numPr>
      </w:pPr>
      <w:r>
        <w:t>Low Variance and High Bias</w:t>
      </w:r>
    </w:p>
    <w:p w14:paraId="74F39D5B" w14:textId="77777777" w:rsidR="00372FD4" w:rsidRDefault="00372FD4" w:rsidP="00372FD4"/>
    <w:p w14:paraId="40E89987" w14:textId="77777777" w:rsidR="00372FD4" w:rsidRDefault="00372FD4" w:rsidP="00372FD4">
      <w:pPr>
        <w:pStyle w:val="ListParagraph"/>
        <w:numPr>
          <w:ilvl w:val="0"/>
          <w:numId w:val="20"/>
        </w:numPr>
      </w:pPr>
      <w:r>
        <w:t xml:space="preserve">An under-fitted model will have – </w:t>
      </w:r>
    </w:p>
    <w:p w14:paraId="3656B86B" w14:textId="77777777" w:rsidR="00372FD4" w:rsidRPr="00190D5E" w:rsidRDefault="00372FD4" w:rsidP="00372FD4">
      <w:pPr>
        <w:pStyle w:val="ListParagraph"/>
        <w:numPr>
          <w:ilvl w:val="1"/>
          <w:numId w:val="20"/>
        </w:numPr>
        <w:rPr>
          <w:color w:val="00B050"/>
        </w:rPr>
      </w:pPr>
      <w:r w:rsidRPr="00190D5E">
        <w:rPr>
          <w:color w:val="00B050"/>
        </w:rPr>
        <w:t>High Bias &amp; High Variance</w:t>
      </w:r>
    </w:p>
    <w:p w14:paraId="37EDBBAF" w14:textId="77777777" w:rsidR="00372FD4" w:rsidRDefault="00372FD4" w:rsidP="00372FD4">
      <w:pPr>
        <w:pStyle w:val="ListParagraph"/>
        <w:numPr>
          <w:ilvl w:val="1"/>
          <w:numId w:val="20"/>
        </w:numPr>
      </w:pPr>
      <w:r>
        <w:t>High Variance &amp; Low Bias</w:t>
      </w:r>
    </w:p>
    <w:p w14:paraId="3646081C" w14:textId="77777777" w:rsidR="00372FD4" w:rsidRDefault="00372FD4" w:rsidP="00372FD4">
      <w:pPr>
        <w:pStyle w:val="ListParagraph"/>
        <w:numPr>
          <w:ilvl w:val="1"/>
          <w:numId w:val="20"/>
        </w:numPr>
      </w:pPr>
      <w:r>
        <w:t>Low Bias and Low Variance</w:t>
      </w:r>
    </w:p>
    <w:p w14:paraId="37B1E45A" w14:textId="77777777" w:rsidR="00372FD4" w:rsidRDefault="00372FD4" w:rsidP="00372FD4">
      <w:pPr>
        <w:pStyle w:val="ListParagraph"/>
        <w:numPr>
          <w:ilvl w:val="1"/>
          <w:numId w:val="20"/>
        </w:numPr>
      </w:pPr>
      <w:r>
        <w:t>Low Variance and High Bias</w:t>
      </w:r>
    </w:p>
    <w:p w14:paraId="3E9223CB" w14:textId="77777777" w:rsidR="00372FD4" w:rsidRDefault="00372FD4" w:rsidP="00372FD4">
      <w:pPr>
        <w:pStyle w:val="ListParagraph"/>
        <w:ind w:left="1440"/>
      </w:pPr>
    </w:p>
    <w:p w14:paraId="0773E716" w14:textId="77777777" w:rsidR="00354A41" w:rsidRDefault="00190D5E" w:rsidP="00372FD4">
      <w:pPr>
        <w:pStyle w:val="ListParagraph"/>
        <w:numPr>
          <w:ilvl w:val="0"/>
          <w:numId w:val="20"/>
        </w:numPr>
        <w:rPr>
          <w:lang w:val="en-US"/>
        </w:rPr>
      </w:pPr>
      <w:r>
        <w:rPr>
          <w:lang w:val="en-US"/>
        </w:rPr>
        <w:t xml:space="preserve">Wrong prediction of a cancer tumor to be malignant when it actually is benign is – </w:t>
      </w:r>
    </w:p>
    <w:p w14:paraId="0474DD49" w14:textId="77777777" w:rsidR="00190D5E" w:rsidRPr="00190D5E" w:rsidRDefault="00190D5E" w:rsidP="00190D5E">
      <w:pPr>
        <w:pStyle w:val="ListParagraph"/>
        <w:numPr>
          <w:ilvl w:val="1"/>
          <w:numId w:val="20"/>
        </w:numPr>
        <w:rPr>
          <w:color w:val="00B050"/>
          <w:lang w:val="en-US"/>
        </w:rPr>
      </w:pPr>
      <w:r w:rsidRPr="00190D5E">
        <w:rPr>
          <w:color w:val="00B050"/>
          <w:lang w:val="en-US"/>
        </w:rPr>
        <w:t>Type 1 error</w:t>
      </w:r>
    </w:p>
    <w:p w14:paraId="1259E608" w14:textId="77777777" w:rsidR="00190D5E" w:rsidRDefault="00190D5E" w:rsidP="00190D5E">
      <w:pPr>
        <w:pStyle w:val="ListParagraph"/>
        <w:numPr>
          <w:ilvl w:val="1"/>
          <w:numId w:val="20"/>
        </w:numPr>
        <w:rPr>
          <w:lang w:val="en-US"/>
        </w:rPr>
      </w:pPr>
      <w:r>
        <w:rPr>
          <w:lang w:val="en-US"/>
        </w:rPr>
        <w:t>Type 2 error</w:t>
      </w:r>
    </w:p>
    <w:p w14:paraId="1DDA7057" w14:textId="77777777" w:rsidR="00190D5E" w:rsidRDefault="00190D5E" w:rsidP="00190D5E">
      <w:pPr>
        <w:pStyle w:val="ListParagraph"/>
        <w:numPr>
          <w:ilvl w:val="1"/>
          <w:numId w:val="20"/>
        </w:numPr>
        <w:rPr>
          <w:lang w:val="en-US"/>
        </w:rPr>
      </w:pPr>
      <w:r>
        <w:rPr>
          <w:lang w:val="en-US"/>
        </w:rPr>
        <w:t>No error</w:t>
      </w:r>
    </w:p>
    <w:p w14:paraId="60146C41" w14:textId="77777777" w:rsidR="00D021C7" w:rsidRDefault="00D021C7" w:rsidP="00D021C7">
      <w:pPr>
        <w:rPr>
          <w:lang w:val="en-US"/>
        </w:rPr>
      </w:pPr>
    </w:p>
    <w:p w14:paraId="0A89F1BA" w14:textId="77777777" w:rsidR="00354A41" w:rsidRPr="00780746" w:rsidRDefault="00780746" w:rsidP="00780746">
      <w:pPr>
        <w:rPr>
          <w:lang w:val="en-US"/>
        </w:rPr>
      </w:pPr>
      <w:bookmarkStart w:id="7" w:name="_Toc100714730"/>
      <w:r>
        <w:rPr>
          <w:rStyle w:val="Heading1Char"/>
        </w:rPr>
        <w:t>Homework</w:t>
      </w:r>
      <w:bookmarkEnd w:id="7"/>
    </w:p>
    <w:p w14:paraId="690B2690" w14:textId="77777777" w:rsidR="00354A41" w:rsidRDefault="000B2D4A" w:rsidP="000B2D4A">
      <w:pPr>
        <w:pStyle w:val="ListParagraph"/>
        <w:rPr>
          <w:lang w:val="en-US"/>
        </w:rPr>
      </w:pPr>
      <w:r>
        <w:rPr>
          <w:lang w:val="en-US"/>
        </w:rPr>
        <w:t>You are pr</w:t>
      </w:r>
      <w:r w:rsidR="006B3A2D">
        <w:rPr>
          <w:lang w:val="en-US"/>
        </w:rPr>
        <w:t xml:space="preserve">ovided with Flight data of various airlines across routes with prices. The level of the data is on 1 flight, listing all the details of the flight such as carrier, date, route, duration etc. The goal is to build a Regression model so as to predict prices of the flights if all these attributes for future flights are provided as input. </w:t>
      </w:r>
    </w:p>
    <w:p w14:paraId="6BD352C7" w14:textId="77777777" w:rsidR="006B3A2D" w:rsidRDefault="006B3A2D" w:rsidP="000B2D4A">
      <w:pPr>
        <w:pStyle w:val="ListParagraph"/>
        <w:rPr>
          <w:lang w:val="en-US"/>
        </w:rPr>
      </w:pPr>
    </w:p>
    <w:p w14:paraId="251B8EC9" w14:textId="77777777" w:rsidR="006B3A2D" w:rsidRDefault="006B3A2D" w:rsidP="000B2D4A">
      <w:pPr>
        <w:pStyle w:val="ListParagraph"/>
        <w:rPr>
          <w:lang w:val="en-US"/>
        </w:rPr>
      </w:pPr>
      <w:r>
        <w:rPr>
          <w:lang w:val="en-US"/>
        </w:rPr>
        <w:t xml:space="preserve">While that is the larger objective ( Prediction of price), but since we have not yet covered regression models in our sessions, students are asked to do following tasks – </w:t>
      </w:r>
    </w:p>
    <w:p w14:paraId="2D417D7A" w14:textId="77777777" w:rsidR="006B3A2D" w:rsidRDefault="006B3A2D" w:rsidP="000B2D4A">
      <w:pPr>
        <w:pStyle w:val="ListParagraph"/>
        <w:rPr>
          <w:lang w:val="en-US"/>
        </w:rPr>
      </w:pPr>
    </w:p>
    <w:p w14:paraId="44777D99" w14:textId="77777777" w:rsidR="006B3A2D" w:rsidRDefault="006B3A2D" w:rsidP="006B3A2D">
      <w:pPr>
        <w:pStyle w:val="ListParagraph"/>
        <w:numPr>
          <w:ilvl w:val="0"/>
          <w:numId w:val="29"/>
        </w:numPr>
        <w:rPr>
          <w:lang w:val="en-US"/>
        </w:rPr>
      </w:pPr>
      <w:r>
        <w:rPr>
          <w:lang w:val="en-US"/>
        </w:rPr>
        <w:t>Check if data has missing values, if yes then do the appropriate imputation</w:t>
      </w:r>
    </w:p>
    <w:p w14:paraId="371A2CFA" w14:textId="77777777" w:rsidR="006B3A2D" w:rsidRDefault="006B3A2D" w:rsidP="006B3A2D">
      <w:pPr>
        <w:pStyle w:val="ListParagraph"/>
        <w:numPr>
          <w:ilvl w:val="0"/>
          <w:numId w:val="29"/>
        </w:numPr>
        <w:rPr>
          <w:lang w:val="en-US"/>
        </w:rPr>
      </w:pPr>
      <w:r>
        <w:rPr>
          <w:lang w:val="en-US"/>
        </w:rPr>
        <w:t>Transform datetime variables for better usability. For example – Extract date, month, year, time separately wherever possible</w:t>
      </w:r>
    </w:p>
    <w:p w14:paraId="023C36DC" w14:textId="77777777" w:rsidR="006B3A2D" w:rsidRDefault="006B3A2D" w:rsidP="006B3A2D">
      <w:pPr>
        <w:pStyle w:val="ListParagraph"/>
        <w:numPr>
          <w:ilvl w:val="0"/>
          <w:numId w:val="29"/>
        </w:numPr>
        <w:rPr>
          <w:lang w:val="en-US"/>
        </w:rPr>
      </w:pPr>
      <w:r>
        <w:rPr>
          <w:lang w:val="en-US"/>
        </w:rPr>
        <w:t xml:space="preserve">Convert all the features into proper usable format. For example stops can be a numerical feature if “Stops” is removed and data type is changed to int. Similarly duration can be transformed. </w:t>
      </w:r>
    </w:p>
    <w:p w14:paraId="5B1146B3" w14:textId="77777777" w:rsidR="006B3A2D" w:rsidRDefault="006B3A2D" w:rsidP="006B3A2D">
      <w:pPr>
        <w:pStyle w:val="ListParagraph"/>
        <w:numPr>
          <w:ilvl w:val="0"/>
          <w:numId w:val="29"/>
        </w:numPr>
        <w:rPr>
          <w:lang w:val="en-US"/>
        </w:rPr>
      </w:pPr>
      <w:r>
        <w:rPr>
          <w:lang w:val="en-US"/>
        </w:rPr>
        <w:lastRenderedPageBreak/>
        <w:t>Make dummies for usable categorical variables</w:t>
      </w:r>
    </w:p>
    <w:p w14:paraId="40D22463" w14:textId="77777777" w:rsidR="006B3A2D" w:rsidRPr="000B2D4A" w:rsidRDefault="006B3A2D" w:rsidP="006B3A2D">
      <w:pPr>
        <w:pStyle w:val="ListParagraph"/>
        <w:numPr>
          <w:ilvl w:val="0"/>
          <w:numId w:val="29"/>
        </w:numPr>
        <w:rPr>
          <w:lang w:val="en-US"/>
        </w:rPr>
      </w:pPr>
      <w:r>
        <w:rPr>
          <w:lang w:val="en-US"/>
        </w:rPr>
        <w:t>Do Standardization or Normalization of applicable features</w:t>
      </w:r>
    </w:p>
    <w:sectPr w:rsidR="006B3A2D" w:rsidRPr="000B2D4A" w:rsidSect="006B3A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37E7"/>
    <w:multiLevelType w:val="hybridMultilevel"/>
    <w:tmpl w:val="B44C3B9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 w15:restartNumberingAfterBreak="0">
    <w:nsid w:val="09386AA5"/>
    <w:multiLevelType w:val="hybridMultilevel"/>
    <w:tmpl w:val="67A0F9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E166B"/>
    <w:multiLevelType w:val="hybridMultilevel"/>
    <w:tmpl w:val="B13AA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B1D41"/>
    <w:multiLevelType w:val="hybridMultilevel"/>
    <w:tmpl w:val="104EC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6910D2"/>
    <w:multiLevelType w:val="hybridMultilevel"/>
    <w:tmpl w:val="F4E48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225CDB"/>
    <w:multiLevelType w:val="hybridMultilevel"/>
    <w:tmpl w:val="F1668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0A43FA"/>
    <w:multiLevelType w:val="hybridMultilevel"/>
    <w:tmpl w:val="F140D7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79772E"/>
    <w:multiLevelType w:val="hybridMultilevel"/>
    <w:tmpl w:val="EAA07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35C54"/>
    <w:multiLevelType w:val="hybridMultilevel"/>
    <w:tmpl w:val="800266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9793EB1"/>
    <w:multiLevelType w:val="hybridMultilevel"/>
    <w:tmpl w:val="A16EA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C7755B"/>
    <w:multiLevelType w:val="hybridMultilevel"/>
    <w:tmpl w:val="49BAE4D0"/>
    <w:lvl w:ilvl="0" w:tplc="72E099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C4C13F9"/>
    <w:multiLevelType w:val="hybridMultilevel"/>
    <w:tmpl w:val="EABE2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C723F98"/>
    <w:multiLevelType w:val="hybridMultilevel"/>
    <w:tmpl w:val="7E24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A034B5"/>
    <w:multiLevelType w:val="hybridMultilevel"/>
    <w:tmpl w:val="62C47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AA78F5"/>
    <w:multiLevelType w:val="hybridMultilevel"/>
    <w:tmpl w:val="47166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E445AC"/>
    <w:multiLevelType w:val="multilevel"/>
    <w:tmpl w:val="3A9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D1C5F"/>
    <w:multiLevelType w:val="hybridMultilevel"/>
    <w:tmpl w:val="7E24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7E5C1B"/>
    <w:multiLevelType w:val="multilevel"/>
    <w:tmpl w:val="9AE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43449"/>
    <w:multiLevelType w:val="hybridMultilevel"/>
    <w:tmpl w:val="0BC4B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9D65CB"/>
    <w:multiLevelType w:val="hybridMultilevel"/>
    <w:tmpl w:val="CEEE2FD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3BF2995"/>
    <w:multiLevelType w:val="hybridMultilevel"/>
    <w:tmpl w:val="0490462E"/>
    <w:lvl w:ilvl="0" w:tplc="38A6C67E">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64927D2"/>
    <w:multiLevelType w:val="hybridMultilevel"/>
    <w:tmpl w:val="134CB9D8"/>
    <w:lvl w:ilvl="0" w:tplc="8A9AAC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B7466A7"/>
    <w:multiLevelType w:val="hybridMultilevel"/>
    <w:tmpl w:val="E73EE76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3" w15:restartNumberingAfterBreak="0">
    <w:nsid w:val="509C2E97"/>
    <w:multiLevelType w:val="hybridMultilevel"/>
    <w:tmpl w:val="163EC2C4"/>
    <w:lvl w:ilvl="0" w:tplc="E6F620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FA2095B"/>
    <w:multiLevelType w:val="hybridMultilevel"/>
    <w:tmpl w:val="1DEEBD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7794BBD"/>
    <w:multiLevelType w:val="hybridMultilevel"/>
    <w:tmpl w:val="48009034"/>
    <w:lvl w:ilvl="0" w:tplc="38A6C67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6BBF4EEE"/>
    <w:multiLevelType w:val="hybridMultilevel"/>
    <w:tmpl w:val="67A0F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11184F"/>
    <w:multiLevelType w:val="hybridMultilevel"/>
    <w:tmpl w:val="163EC2C4"/>
    <w:lvl w:ilvl="0" w:tplc="E6F620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C1D3B21"/>
    <w:multiLevelType w:val="hybridMultilevel"/>
    <w:tmpl w:val="463C02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2458042">
    <w:abstractNumId w:val="2"/>
  </w:num>
  <w:num w:numId="2" w16cid:durableId="894925240">
    <w:abstractNumId w:val="26"/>
  </w:num>
  <w:num w:numId="3" w16cid:durableId="1817647338">
    <w:abstractNumId w:val="14"/>
  </w:num>
  <w:num w:numId="4" w16cid:durableId="1803842106">
    <w:abstractNumId w:val="13"/>
  </w:num>
  <w:num w:numId="5" w16cid:durableId="1237781502">
    <w:abstractNumId w:val="3"/>
  </w:num>
  <w:num w:numId="6" w16cid:durableId="865872401">
    <w:abstractNumId w:val="19"/>
  </w:num>
  <w:num w:numId="7" w16cid:durableId="2113743406">
    <w:abstractNumId w:val="5"/>
  </w:num>
  <w:num w:numId="8" w16cid:durableId="1581333648">
    <w:abstractNumId w:val="15"/>
  </w:num>
  <w:num w:numId="9" w16cid:durableId="1937516088">
    <w:abstractNumId w:val="17"/>
  </w:num>
  <w:num w:numId="10" w16cid:durableId="1442915758">
    <w:abstractNumId w:val="10"/>
  </w:num>
  <w:num w:numId="11" w16cid:durableId="1888300350">
    <w:abstractNumId w:val="21"/>
  </w:num>
  <w:num w:numId="12" w16cid:durableId="813447508">
    <w:abstractNumId w:val="25"/>
  </w:num>
  <w:num w:numId="13" w16cid:durableId="2143502128">
    <w:abstractNumId w:val="22"/>
  </w:num>
  <w:num w:numId="14" w16cid:durableId="559832057">
    <w:abstractNumId w:val="8"/>
  </w:num>
  <w:num w:numId="15" w16cid:durableId="2067682191">
    <w:abstractNumId w:val="0"/>
  </w:num>
  <w:num w:numId="16" w16cid:durableId="870266358">
    <w:abstractNumId w:val="20"/>
  </w:num>
  <w:num w:numId="17" w16cid:durableId="1767574443">
    <w:abstractNumId w:val="12"/>
  </w:num>
  <w:num w:numId="18" w16cid:durableId="210460208">
    <w:abstractNumId w:val="16"/>
  </w:num>
  <w:num w:numId="19" w16cid:durableId="1136293475">
    <w:abstractNumId w:val="27"/>
  </w:num>
  <w:num w:numId="20" w16cid:durableId="654067206">
    <w:abstractNumId w:val="28"/>
  </w:num>
  <w:num w:numId="21" w16cid:durableId="1638953774">
    <w:abstractNumId w:val="18"/>
  </w:num>
  <w:num w:numId="22" w16cid:durableId="227617965">
    <w:abstractNumId w:val="6"/>
  </w:num>
  <w:num w:numId="23" w16cid:durableId="1042755774">
    <w:abstractNumId w:val="11"/>
  </w:num>
  <w:num w:numId="24" w16cid:durableId="1714689398">
    <w:abstractNumId w:val="9"/>
  </w:num>
  <w:num w:numId="25" w16cid:durableId="1586962388">
    <w:abstractNumId w:val="1"/>
  </w:num>
  <w:num w:numId="26" w16cid:durableId="433134574">
    <w:abstractNumId w:val="24"/>
  </w:num>
  <w:num w:numId="27" w16cid:durableId="2043707062">
    <w:abstractNumId w:val="23"/>
  </w:num>
  <w:num w:numId="28" w16cid:durableId="429542840">
    <w:abstractNumId w:val="7"/>
  </w:num>
  <w:num w:numId="29" w16cid:durableId="2085100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9FF"/>
    <w:rsid w:val="0004380F"/>
    <w:rsid w:val="00095589"/>
    <w:rsid w:val="000B2D4A"/>
    <w:rsid w:val="000C05C5"/>
    <w:rsid w:val="00114EB5"/>
    <w:rsid w:val="00190D5E"/>
    <w:rsid w:val="001976FC"/>
    <w:rsid w:val="001B7B19"/>
    <w:rsid w:val="001C6C41"/>
    <w:rsid w:val="00253F3D"/>
    <w:rsid w:val="002A4A52"/>
    <w:rsid w:val="00354A41"/>
    <w:rsid w:val="0036228B"/>
    <w:rsid w:val="00372FD4"/>
    <w:rsid w:val="003B6AB5"/>
    <w:rsid w:val="0042067F"/>
    <w:rsid w:val="00443610"/>
    <w:rsid w:val="004D3B2E"/>
    <w:rsid w:val="004E66CF"/>
    <w:rsid w:val="0055631C"/>
    <w:rsid w:val="0058085B"/>
    <w:rsid w:val="005918D9"/>
    <w:rsid w:val="005C59E3"/>
    <w:rsid w:val="005E3F75"/>
    <w:rsid w:val="005E4DBC"/>
    <w:rsid w:val="00610BBF"/>
    <w:rsid w:val="00664CE7"/>
    <w:rsid w:val="006864A9"/>
    <w:rsid w:val="0069011F"/>
    <w:rsid w:val="006B3A2D"/>
    <w:rsid w:val="007022F1"/>
    <w:rsid w:val="0076428F"/>
    <w:rsid w:val="00780746"/>
    <w:rsid w:val="007B0108"/>
    <w:rsid w:val="007C2332"/>
    <w:rsid w:val="007C593E"/>
    <w:rsid w:val="00842809"/>
    <w:rsid w:val="00895FC4"/>
    <w:rsid w:val="00907576"/>
    <w:rsid w:val="009420A0"/>
    <w:rsid w:val="009753B9"/>
    <w:rsid w:val="009A19D2"/>
    <w:rsid w:val="009B7270"/>
    <w:rsid w:val="009D52DE"/>
    <w:rsid w:val="00A532B6"/>
    <w:rsid w:val="00A55B19"/>
    <w:rsid w:val="00AE2305"/>
    <w:rsid w:val="00B83051"/>
    <w:rsid w:val="00C3584D"/>
    <w:rsid w:val="00C860C3"/>
    <w:rsid w:val="00D021C7"/>
    <w:rsid w:val="00D032C6"/>
    <w:rsid w:val="00D163D8"/>
    <w:rsid w:val="00D229FF"/>
    <w:rsid w:val="00F003BC"/>
    <w:rsid w:val="00F15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EF26"/>
  <w15:chartTrackingRefBased/>
  <w15:docId w15:val="{03A7FE37-CCF7-483B-A0D7-ED518D10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9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FF"/>
    <w:pPr>
      <w:ind w:left="720"/>
      <w:contextualSpacing/>
    </w:pPr>
  </w:style>
  <w:style w:type="character" w:customStyle="1" w:styleId="Heading1Char">
    <w:name w:val="Heading 1 Char"/>
    <w:basedOn w:val="DefaultParagraphFont"/>
    <w:link w:val="Heading1"/>
    <w:uiPriority w:val="9"/>
    <w:rsid w:val="00D229F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B0108"/>
    <w:rPr>
      <w:color w:val="0000FF"/>
      <w:u w:val="single"/>
    </w:rPr>
  </w:style>
  <w:style w:type="paragraph" w:styleId="NormalWeb">
    <w:name w:val="Normal (Web)"/>
    <w:basedOn w:val="Normal"/>
    <w:uiPriority w:val="99"/>
    <w:semiHidden/>
    <w:unhideWhenUsed/>
    <w:rsid w:val="007B010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443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52DE"/>
    <w:rPr>
      <w:color w:val="808080"/>
    </w:rPr>
  </w:style>
  <w:style w:type="paragraph" w:styleId="TOCHeading">
    <w:name w:val="TOC Heading"/>
    <w:basedOn w:val="Heading1"/>
    <w:next w:val="Normal"/>
    <w:uiPriority w:val="39"/>
    <w:unhideWhenUsed/>
    <w:qFormat/>
    <w:rsid w:val="00780746"/>
    <w:pPr>
      <w:spacing w:line="259" w:lineRule="auto"/>
      <w:outlineLvl w:val="9"/>
    </w:pPr>
    <w:rPr>
      <w:lang w:val="en-US"/>
    </w:rPr>
  </w:style>
  <w:style w:type="paragraph" w:styleId="TOC1">
    <w:name w:val="toc 1"/>
    <w:basedOn w:val="Normal"/>
    <w:next w:val="Normal"/>
    <w:autoRedefine/>
    <w:uiPriority w:val="39"/>
    <w:unhideWhenUsed/>
    <w:rsid w:val="0078074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80650">
      <w:bodyDiv w:val="1"/>
      <w:marLeft w:val="0"/>
      <w:marRight w:val="0"/>
      <w:marTop w:val="0"/>
      <w:marBottom w:val="0"/>
      <w:divBdr>
        <w:top w:val="none" w:sz="0" w:space="0" w:color="auto"/>
        <w:left w:val="none" w:sz="0" w:space="0" w:color="auto"/>
        <w:bottom w:val="none" w:sz="0" w:space="0" w:color="auto"/>
        <w:right w:val="none" w:sz="0" w:space="0" w:color="auto"/>
      </w:divBdr>
    </w:div>
    <w:div w:id="151553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diagramQuickStyle" Target="diagrams/quickStyle3.xml"/><Relationship Id="rId34" Type="http://schemas.openxmlformats.org/officeDocument/2006/relationships/image" Target="media/image14.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Layout" Target="diagrams/layout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microsoft.com/office/2007/relationships/diagramDrawing" Target="diagrams/drawing3.xml"/><Relationship Id="rId28" Type="http://schemas.openxmlformats.org/officeDocument/2006/relationships/image" Target="media/image8.png"/><Relationship Id="rId36" Type="http://schemas.openxmlformats.org/officeDocument/2006/relationships/image" Target="media/image16.png"/><Relationship Id="rId10" Type="http://schemas.microsoft.com/office/2007/relationships/diagramDrawing" Target="diagrams/drawing1.xml"/><Relationship Id="rId19" Type="http://schemas.openxmlformats.org/officeDocument/2006/relationships/diagramData" Target="diagrams/data3.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Colors" Target="diagrams/colors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diagramQuickStyle" Target="diagrams/quickStyle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A8F4C5-EB7C-412D-B825-F49869A0D340}" type="doc">
      <dgm:prSet loTypeId="urn:microsoft.com/office/officeart/2005/8/layout/hProcess9" loCatId="process" qsTypeId="urn:microsoft.com/office/officeart/2005/8/quickstyle/simple1" qsCatId="simple" csTypeId="urn:microsoft.com/office/officeart/2005/8/colors/accent1_2" csCatId="accent1" phldr="1"/>
      <dgm:spPr/>
    </dgm:pt>
    <dgm:pt modelId="{85433EA6-069B-488E-A584-E67007DDA216}">
      <dgm:prSet phldrT="[Text]"/>
      <dgm:spPr/>
      <dgm:t>
        <a:bodyPr/>
        <a:lstStyle/>
        <a:p>
          <a:r>
            <a:rPr lang="en-US" dirty="0"/>
            <a:t>Data Ingestion</a:t>
          </a:r>
        </a:p>
      </dgm:t>
    </dgm:pt>
    <dgm:pt modelId="{3CD46922-FF85-4287-B028-4078DC4F1543}" type="parTrans" cxnId="{B2D55324-6B7C-4E0D-A560-5280C676B541}">
      <dgm:prSet/>
      <dgm:spPr/>
      <dgm:t>
        <a:bodyPr/>
        <a:lstStyle/>
        <a:p>
          <a:endParaRPr lang="en-US"/>
        </a:p>
      </dgm:t>
    </dgm:pt>
    <dgm:pt modelId="{84D2F6CC-7BD2-4400-B917-54B2B3766F55}" type="sibTrans" cxnId="{B2D55324-6B7C-4E0D-A560-5280C676B541}">
      <dgm:prSet/>
      <dgm:spPr/>
      <dgm:t>
        <a:bodyPr/>
        <a:lstStyle/>
        <a:p>
          <a:endParaRPr lang="en-US"/>
        </a:p>
      </dgm:t>
    </dgm:pt>
    <dgm:pt modelId="{CF1945A0-CA81-4FB2-94FF-51CCD53D9DBD}">
      <dgm:prSet phldrT="[Text]"/>
      <dgm:spPr/>
      <dgm:t>
        <a:bodyPr/>
        <a:lstStyle/>
        <a:p>
          <a:r>
            <a:rPr lang="en-US" dirty="0"/>
            <a:t>Feature Engineering</a:t>
          </a:r>
        </a:p>
      </dgm:t>
    </dgm:pt>
    <dgm:pt modelId="{3EF83430-1C18-48F8-9EDE-CD8C5BE6C564}" type="parTrans" cxnId="{D4E7F802-C18C-49B6-8AE5-87F5145E02D1}">
      <dgm:prSet/>
      <dgm:spPr/>
      <dgm:t>
        <a:bodyPr/>
        <a:lstStyle/>
        <a:p>
          <a:endParaRPr lang="en-US"/>
        </a:p>
      </dgm:t>
    </dgm:pt>
    <dgm:pt modelId="{27776EE8-B81E-452F-81DB-DF476AD72E78}" type="sibTrans" cxnId="{D4E7F802-C18C-49B6-8AE5-87F5145E02D1}">
      <dgm:prSet/>
      <dgm:spPr/>
      <dgm:t>
        <a:bodyPr/>
        <a:lstStyle/>
        <a:p>
          <a:endParaRPr lang="en-US"/>
        </a:p>
      </dgm:t>
    </dgm:pt>
    <dgm:pt modelId="{1278281A-1ED3-468E-B747-A46775760C06}">
      <dgm:prSet phldrT="[Text]"/>
      <dgm:spPr/>
      <dgm:t>
        <a:bodyPr/>
        <a:lstStyle/>
        <a:p>
          <a:r>
            <a:rPr lang="en-US" dirty="0"/>
            <a:t>Model Building</a:t>
          </a:r>
        </a:p>
      </dgm:t>
    </dgm:pt>
    <dgm:pt modelId="{B0B0EEAA-A17C-4C63-B5A6-ABA478B30358}" type="parTrans" cxnId="{84E73409-B8EF-4A9D-AC86-4B786ED441AB}">
      <dgm:prSet/>
      <dgm:spPr/>
      <dgm:t>
        <a:bodyPr/>
        <a:lstStyle/>
        <a:p>
          <a:endParaRPr lang="en-US"/>
        </a:p>
      </dgm:t>
    </dgm:pt>
    <dgm:pt modelId="{2CDA6809-4391-4D44-94DB-C44ABE0ED7B6}" type="sibTrans" cxnId="{84E73409-B8EF-4A9D-AC86-4B786ED441AB}">
      <dgm:prSet/>
      <dgm:spPr/>
      <dgm:t>
        <a:bodyPr/>
        <a:lstStyle/>
        <a:p>
          <a:endParaRPr lang="en-US"/>
        </a:p>
      </dgm:t>
    </dgm:pt>
    <dgm:pt modelId="{3EDE628D-473A-47C0-98B9-791B2A434870}">
      <dgm:prSet phldrT="[Text]"/>
      <dgm:spPr/>
      <dgm:t>
        <a:bodyPr/>
        <a:lstStyle/>
        <a:p>
          <a:r>
            <a:rPr lang="en-US" dirty="0"/>
            <a:t>Model Evaluation &amp; Selection</a:t>
          </a:r>
        </a:p>
      </dgm:t>
    </dgm:pt>
    <dgm:pt modelId="{13F1FBA3-5471-47D3-8E49-636F438F6E63}" type="parTrans" cxnId="{A76DE0D6-3E31-45CE-A5F0-624F55DFDD84}">
      <dgm:prSet/>
      <dgm:spPr/>
      <dgm:t>
        <a:bodyPr/>
        <a:lstStyle/>
        <a:p>
          <a:endParaRPr lang="en-US"/>
        </a:p>
      </dgm:t>
    </dgm:pt>
    <dgm:pt modelId="{A021616F-8601-466E-84DE-3FA758E02D9D}" type="sibTrans" cxnId="{A76DE0D6-3E31-45CE-A5F0-624F55DFDD84}">
      <dgm:prSet/>
      <dgm:spPr/>
      <dgm:t>
        <a:bodyPr/>
        <a:lstStyle/>
        <a:p>
          <a:endParaRPr lang="en-US"/>
        </a:p>
      </dgm:t>
    </dgm:pt>
    <dgm:pt modelId="{E58279FF-8C33-4BB9-BD86-EF1C5D8547B3}">
      <dgm:prSet phldrT="[Text]"/>
      <dgm:spPr/>
      <dgm:t>
        <a:bodyPr/>
        <a:lstStyle/>
        <a:p>
          <a:r>
            <a:rPr lang="en-US" dirty="0"/>
            <a:t>Model Deployment</a:t>
          </a:r>
        </a:p>
      </dgm:t>
    </dgm:pt>
    <dgm:pt modelId="{96A05F2A-2705-4988-95F4-0022A53AE674}" type="parTrans" cxnId="{611B4AF0-EEDF-4C7D-943E-7F0C1BD1B501}">
      <dgm:prSet/>
      <dgm:spPr/>
      <dgm:t>
        <a:bodyPr/>
        <a:lstStyle/>
        <a:p>
          <a:endParaRPr lang="en-US"/>
        </a:p>
      </dgm:t>
    </dgm:pt>
    <dgm:pt modelId="{F7928139-B053-49CA-B85F-6704F680CDE1}" type="sibTrans" cxnId="{611B4AF0-EEDF-4C7D-943E-7F0C1BD1B501}">
      <dgm:prSet/>
      <dgm:spPr/>
      <dgm:t>
        <a:bodyPr/>
        <a:lstStyle/>
        <a:p>
          <a:endParaRPr lang="en-US"/>
        </a:p>
      </dgm:t>
    </dgm:pt>
    <dgm:pt modelId="{8159FFC8-6EB0-4C9D-88CB-F7B5CC54FC0A}">
      <dgm:prSet phldrT="[Text]"/>
      <dgm:spPr/>
      <dgm:t>
        <a:bodyPr/>
        <a:lstStyle/>
        <a:p>
          <a:r>
            <a:rPr lang="en-US" dirty="0"/>
            <a:t>Sourcing the data from source systems / </a:t>
          </a:r>
          <a:r>
            <a:rPr lang="en-US" dirty="0" err="1"/>
            <a:t>datamarts</a:t>
          </a:r>
          <a:endParaRPr lang="en-US" dirty="0"/>
        </a:p>
      </dgm:t>
    </dgm:pt>
    <dgm:pt modelId="{6B1804B2-EC72-486F-AF85-58CCDD42DF72}" type="parTrans" cxnId="{28AB6620-3F10-42F6-B977-DFD1FAAE8C15}">
      <dgm:prSet/>
      <dgm:spPr/>
      <dgm:t>
        <a:bodyPr/>
        <a:lstStyle/>
        <a:p>
          <a:endParaRPr lang="en-US"/>
        </a:p>
      </dgm:t>
    </dgm:pt>
    <dgm:pt modelId="{746473FB-7DC1-4393-9DB7-52C10AFADFEC}" type="sibTrans" cxnId="{28AB6620-3F10-42F6-B977-DFD1FAAE8C15}">
      <dgm:prSet/>
      <dgm:spPr/>
      <dgm:t>
        <a:bodyPr/>
        <a:lstStyle/>
        <a:p>
          <a:endParaRPr lang="en-US"/>
        </a:p>
      </dgm:t>
    </dgm:pt>
    <dgm:pt modelId="{CEDFA68F-01D5-45F0-BD69-4291F39AA0F6}">
      <dgm:prSet phldrT="[Text]"/>
      <dgm:spPr/>
      <dgm:t>
        <a:bodyPr/>
        <a:lstStyle/>
        <a:p>
          <a:r>
            <a:rPr lang="en-US" dirty="0"/>
            <a:t>EDA</a:t>
          </a:r>
        </a:p>
      </dgm:t>
    </dgm:pt>
    <dgm:pt modelId="{6C2CF8B1-9ABB-4533-A30B-4021C797FF00}" type="parTrans" cxnId="{FF20A699-9CA4-465C-A645-6947D80AD333}">
      <dgm:prSet/>
      <dgm:spPr/>
      <dgm:t>
        <a:bodyPr/>
        <a:lstStyle/>
        <a:p>
          <a:endParaRPr lang="en-US"/>
        </a:p>
      </dgm:t>
    </dgm:pt>
    <dgm:pt modelId="{E8FD250E-40BF-4D22-908D-F2A2D999D12D}" type="sibTrans" cxnId="{FF20A699-9CA4-465C-A645-6947D80AD333}">
      <dgm:prSet/>
      <dgm:spPr/>
      <dgm:t>
        <a:bodyPr/>
        <a:lstStyle/>
        <a:p>
          <a:endParaRPr lang="en-US"/>
        </a:p>
      </dgm:t>
    </dgm:pt>
    <dgm:pt modelId="{41BA56DF-1101-4FF6-B7F6-83BD7BA2A07C}">
      <dgm:prSet phldrT="[Text]"/>
      <dgm:spPr/>
      <dgm:t>
        <a:bodyPr/>
        <a:lstStyle/>
        <a:p>
          <a:r>
            <a:rPr lang="en-US" dirty="0"/>
            <a:t>Data Cleaning</a:t>
          </a:r>
        </a:p>
      </dgm:t>
    </dgm:pt>
    <dgm:pt modelId="{BFEB20CA-6663-484C-B2A4-12FB6A6D5178}" type="parTrans" cxnId="{4C7B8601-CA35-40DD-913C-9323C2783208}">
      <dgm:prSet/>
      <dgm:spPr/>
      <dgm:t>
        <a:bodyPr/>
        <a:lstStyle/>
        <a:p>
          <a:endParaRPr lang="en-US"/>
        </a:p>
      </dgm:t>
    </dgm:pt>
    <dgm:pt modelId="{E026ECFE-DC63-4410-BABC-47B7692DC926}" type="sibTrans" cxnId="{4C7B8601-CA35-40DD-913C-9323C2783208}">
      <dgm:prSet/>
      <dgm:spPr/>
      <dgm:t>
        <a:bodyPr/>
        <a:lstStyle/>
        <a:p>
          <a:endParaRPr lang="en-US"/>
        </a:p>
      </dgm:t>
    </dgm:pt>
    <dgm:pt modelId="{7CDE5648-87CD-4BE4-865C-09BA73F1DA86}">
      <dgm:prSet phldrT="[Text]"/>
      <dgm:spPr/>
      <dgm:t>
        <a:bodyPr/>
        <a:lstStyle/>
        <a:p>
          <a:r>
            <a:rPr lang="en-US" dirty="0"/>
            <a:t>Visualization</a:t>
          </a:r>
        </a:p>
      </dgm:t>
    </dgm:pt>
    <dgm:pt modelId="{EA0C529A-05BA-4253-B9F2-372AAB35F0D4}" type="parTrans" cxnId="{113DA13E-87E7-4E76-B4B9-B8126667610A}">
      <dgm:prSet/>
      <dgm:spPr/>
      <dgm:t>
        <a:bodyPr/>
        <a:lstStyle/>
        <a:p>
          <a:endParaRPr lang="en-US"/>
        </a:p>
      </dgm:t>
    </dgm:pt>
    <dgm:pt modelId="{40F1DB54-47BB-4C7B-B7C3-D80ADBBBA9D0}" type="sibTrans" cxnId="{113DA13E-87E7-4E76-B4B9-B8126667610A}">
      <dgm:prSet/>
      <dgm:spPr/>
      <dgm:t>
        <a:bodyPr/>
        <a:lstStyle/>
        <a:p>
          <a:endParaRPr lang="en-US"/>
        </a:p>
      </dgm:t>
    </dgm:pt>
    <dgm:pt modelId="{25A6BDB9-E2FC-407D-8FF3-0E3A316D0417}">
      <dgm:prSet phldrT="[Text]"/>
      <dgm:spPr/>
      <dgm:t>
        <a:bodyPr/>
        <a:lstStyle/>
        <a:p>
          <a:r>
            <a:rPr lang="en-US" dirty="0"/>
            <a:t>Univariate &amp; Bivariate Analysis</a:t>
          </a:r>
        </a:p>
      </dgm:t>
    </dgm:pt>
    <dgm:pt modelId="{698591E5-AD71-4288-92E6-C1C069EC9F97}" type="parTrans" cxnId="{EB7CDA07-9A9B-450B-89D6-72AE88007DE6}">
      <dgm:prSet/>
      <dgm:spPr/>
      <dgm:t>
        <a:bodyPr/>
        <a:lstStyle/>
        <a:p>
          <a:endParaRPr lang="en-US"/>
        </a:p>
      </dgm:t>
    </dgm:pt>
    <dgm:pt modelId="{FAA40E41-AEE7-457A-A8CB-FF6792E82B53}" type="sibTrans" cxnId="{EB7CDA07-9A9B-450B-89D6-72AE88007DE6}">
      <dgm:prSet/>
      <dgm:spPr/>
      <dgm:t>
        <a:bodyPr/>
        <a:lstStyle/>
        <a:p>
          <a:endParaRPr lang="en-US"/>
        </a:p>
      </dgm:t>
    </dgm:pt>
    <dgm:pt modelId="{6540D067-9B7C-441A-BC64-6B5434C7F90C}">
      <dgm:prSet phldrT="[Text]"/>
      <dgm:spPr/>
      <dgm:t>
        <a:bodyPr/>
        <a:lstStyle/>
        <a:p>
          <a:r>
            <a:rPr lang="en-US" dirty="0"/>
            <a:t>Standardization/ Normalization</a:t>
          </a:r>
        </a:p>
      </dgm:t>
    </dgm:pt>
    <dgm:pt modelId="{AA1C6E8E-AF3F-424D-89C6-3B6D558492E2}" type="parTrans" cxnId="{3A6967D4-D1A5-466C-9A14-910A88922CC7}">
      <dgm:prSet/>
      <dgm:spPr/>
      <dgm:t>
        <a:bodyPr/>
        <a:lstStyle/>
        <a:p>
          <a:endParaRPr lang="en-US"/>
        </a:p>
      </dgm:t>
    </dgm:pt>
    <dgm:pt modelId="{04E3E744-9B52-4920-88A4-2D14840CEBA9}" type="sibTrans" cxnId="{3A6967D4-D1A5-466C-9A14-910A88922CC7}">
      <dgm:prSet/>
      <dgm:spPr/>
      <dgm:t>
        <a:bodyPr/>
        <a:lstStyle/>
        <a:p>
          <a:endParaRPr lang="en-US"/>
        </a:p>
      </dgm:t>
    </dgm:pt>
    <dgm:pt modelId="{35EDF1EF-CFFB-42BA-8C6A-8109831FEAAC}">
      <dgm:prSet phldrT="[Text]"/>
      <dgm:spPr/>
      <dgm:t>
        <a:bodyPr/>
        <a:lstStyle/>
        <a:p>
          <a:r>
            <a:rPr lang="en-US" dirty="0"/>
            <a:t>Principal Component Analysis</a:t>
          </a:r>
        </a:p>
      </dgm:t>
    </dgm:pt>
    <dgm:pt modelId="{80556A4B-DEF7-4466-B8A9-6B9E8B1F088D}" type="parTrans" cxnId="{B3E983C1-F1E0-4074-A1C5-49A4BBA269E5}">
      <dgm:prSet/>
      <dgm:spPr/>
      <dgm:t>
        <a:bodyPr/>
        <a:lstStyle/>
        <a:p>
          <a:endParaRPr lang="en-US"/>
        </a:p>
      </dgm:t>
    </dgm:pt>
    <dgm:pt modelId="{EC96B3B1-7A60-46DE-8692-C087E13F9636}" type="sibTrans" cxnId="{B3E983C1-F1E0-4074-A1C5-49A4BBA269E5}">
      <dgm:prSet/>
      <dgm:spPr/>
      <dgm:t>
        <a:bodyPr/>
        <a:lstStyle/>
        <a:p>
          <a:endParaRPr lang="en-US"/>
        </a:p>
      </dgm:t>
    </dgm:pt>
    <dgm:pt modelId="{D30295F7-1758-4541-B29C-185C5247FF86}">
      <dgm:prSet phldrT="[Text]"/>
      <dgm:spPr/>
      <dgm:t>
        <a:bodyPr/>
        <a:lstStyle/>
        <a:p>
          <a:r>
            <a:rPr lang="en-US" dirty="0"/>
            <a:t>Column Manipulations</a:t>
          </a:r>
        </a:p>
      </dgm:t>
    </dgm:pt>
    <dgm:pt modelId="{A12291E0-7CEE-46D0-925B-EE9ED07CAADD}" type="parTrans" cxnId="{328579BB-7048-44D0-A91F-4BF8806A6582}">
      <dgm:prSet/>
      <dgm:spPr/>
      <dgm:t>
        <a:bodyPr/>
        <a:lstStyle/>
        <a:p>
          <a:endParaRPr lang="en-US"/>
        </a:p>
      </dgm:t>
    </dgm:pt>
    <dgm:pt modelId="{12BE21B7-E03C-4874-BA93-AE6542504775}" type="sibTrans" cxnId="{328579BB-7048-44D0-A91F-4BF8806A6582}">
      <dgm:prSet/>
      <dgm:spPr/>
      <dgm:t>
        <a:bodyPr/>
        <a:lstStyle/>
        <a:p>
          <a:endParaRPr lang="en-US"/>
        </a:p>
      </dgm:t>
    </dgm:pt>
    <dgm:pt modelId="{F1770C91-0260-4CF1-ADBC-F97183AC663D}">
      <dgm:prSet phldrT="[Text]"/>
      <dgm:spPr/>
      <dgm:t>
        <a:bodyPr/>
        <a:lstStyle/>
        <a:p>
          <a:r>
            <a:rPr lang="en-US" dirty="0"/>
            <a:t>NAs treatment</a:t>
          </a:r>
        </a:p>
      </dgm:t>
    </dgm:pt>
    <dgm:pt modelId="{7CA51BE9-1528-406D-BF1C-7D52F1B9B521}" type="parTrans" cxnId="{CCF4EBDF-7706-4228-A4F0-67D83F4B7D86}">
      <dgm:prSet/>
      <dgm:spPr/>
      <dgm:t>
        <a:bodyPr/>
        <a:lstStyle/>
        <a:p>
          <a:endParaRPr lang="en-US"/>
        </a:p>
      </dgm:t>
    </dgm:pt>
    <dgm:pt modelId="{37262F85-0936-4ECB-B00F-E96355702D37}" type="sibTrans" cxnId="{CCF4EBDF-7706-4228-A4F0-67D83F4B7D86}">
      <dgm:prSet/>
      <dgm:spPr/>
      <dgm:t>
        <a:bodyPr/>
        <a:lstStyle/>
        <a:p>
          <a:endParaRPr lang="en-US"/>
        </a:p>
      </dgm:t>
    </dgm:pt>
    <dgm:pt modelId="{2DCB4EB3-7786-4752-A231-8C8B280E85C8}">
      <dgm:prSet phldrT="[Text]"/>
      <dgm:spPr/>
      <dgm:t>
        <a:bodyPr/>
        <a:lstStyle/>
        <a:p>
          <a:r>
            <a:rPr lang="en-US" dirty="0"/>
            <a:t>Outlier treatment</a:t>
          </a:r>
        </a:p>
      </dgm:t>
    </dgm:pt>
    <dgm:pt modelId="{2DBF93C7-59BA-4C62-AFC4-76F853CBDAD9}" type="parTrans" cxnId="{23957577-A3E0-4568-BB5B-B4E5D5C46987}">
      <dgm:prSet/>
      <dgm:spPr/>
      <dgm:t>
        <a:bodyPr/>
        <a:lstStyle/>
        <a:p>
          <a:endParaRPr lang="en-US"/>
        </a:p>
      </dgm:t>
    </dgm:pt>
    <dgm:pt modelId="{72752A46-59ED-440D-A8DF-B4FB9725C102}" type="sibTrans" cxnId="{23957577-A3E0-4568-BB5B-B4E5D5C46987}">
      <dgm:prSet/>
      <dgm:spPr/>
      <dgm:t>
        <a:bodyPr/>
        <a:lstStyle/>
        <a:p>
          <a:endParaRPr lang="en-US"/>
        </a:p>
      </dgm:t>
    </dgm:pt>
    <dgm:pt modelId="{28FD864C-12FD-4599-8C09-EC0AAB9DB67D}">
      <dgm:prSet phldrT="[Text]"/>
      <dgm:spPr/>
      <dgm:t>
        <a:bodyPr/>
        <a:lstStyle/>
        <a:p>
          <a:r>
            <a:rPr lang="en-US" dirty="0"/>
            <a:t>Training models with different techniques</a:t>
          </a:r>
        </a:p>
      </dgm:t>
    </dgm:pt>
    <dgm:pt modelId="{F9D4D952-CE25-480A-8E20-A63B7E0DA972}" type="parTrans" cxnId="{5DC63004-0478-4AEC-985C-B7AEDD04B541}">
      <dgm:prSet/>
      <dgm:spPr/>
      <dgm:t>
        <a:bodyPr/>
        <a:lstStyle/>
        <a:p>
          <a:endParaRPr lang="en-US"/>
        </a:p>
      </dgm:t>
    </dgm:pt>
    <dgm:pt modelId="{3BDD7A08-CEDC-4260-8DEB-3EDA368652B0}" type="sibTrans" cxnId="{5DC63004-0478-4AEC-985C-B7AEDD04B541}">
      <dgm:prSet/>
      <dgm:spPr/>
      <dgm:t>
        <a:bodyPr/>
        <a:lstStyle/>
        <a:p>
          <a:endParaRPr lang="en-US"/>
        </a:p>
      </dgm:t>
    </dgm:pt>
    <dgm:pt modelId="{5FD644BF-CAA0-46B3-8D07-12DB24C001EB}">
      <dgm:prSet phldrT="[Text]"/>
      <dgm:spPr/>
      <dgm:t>
        <a:bodyPr/>
        <a:lstStyle/>
        <a:p>
          <a:r>
            <a:rPr lang="en-US" dirty="0"/>
            <a:t>Evaluate the models on their performance metric</a:t>
          </a:r>
        </a:p>
      </dgm:t>
    </dgm:pt>
    <dgm:pt modelId="{CD5CBB21-A662-4030-89A4-781C53CCC932}" type="parTrans" cxnId="{4EC64ED0-D811-44B7-9D02-00924A84FD35}">
      <dgm:prSet/>
      <dgm:spPr/>
      <dgm:t>
        <a:bodyPr/>
        <a:lstStyle/>
        <a:p>
          <a:endParaRPr lang="en-US"/>
        </a:p>
      </dgm:t>
    </dgm:pt>
    <dgm:pt modelId="{738234B6-E60A-4A08-A277-257D7CE232D8}" type="sibTrans" cxnId="{4EC64ED0-D811-44B7-9D02-00924A84FD35}">
      <dgm:prSet/>
      <dgm:spPr/>
      <dgm:t>
        <a:bodyPr/>
        <a:lstStyle/>
        <a:p>
          <a:endParaRPr lang="en-US"/>
        </a:p>
      </dgm:t>
    </dgm:pt>
    <dgm:pt modelId="{0EA1982D-C67E-4EC7-9B01-7E9CECA8339A}">
      <dgm:prSet phldrT="[Text]"/>
      <dgm:spPr/>
      <dgm:t>
        <a:bodyPr/>
        <a:lstStyle/>
        <a:p>
          <a:r>
            <a:rPr lang="en-US" dirty="0"/>
            <a:t>K Cross Validation</a:t>
          </a:r>
        </a:p>
      </dgm:t>
    </dgm:pt>
    <dgm:pt modelId="{AC664725-C231-4DAB-99D3-11B27463A730}" type="parTrans" cxnId="{2035EC47-CACD-42F0-9385-8745DD1C5BA8}">
      <dgm:prSet/>
      <dgm:spPr/>
      <dgm:t>
        <a:bodyPr/>
        <a:lstStyle/>
        <a:p>
          <a:endParaRPr lang="en-US"/>
        </a:p>
      </dgm:t>
    </dgm:pt>
    <dgm:pt modelId="{74A952D8-FAD2-4DEF-B178-3B20E55BA1FA}" type="sibTrans" cxnId="{2035EC47-CACD-42F0-9385-8745DD1C5BA8}">
      <dgm:prSet/>
      <dgm:spPr/>
      <dgm:t>
        <a:bodyPr/>
        <a:lstStyle/>
        <a:p>
          <a:endParaRPr lang="en-US"/>
        </a:p>
      </dgm:t>
    </dgm:pt>
    <dgm:pt modelId="{8DE8166E-FFBA-4973-BE12-B68AAAD45B72}">
      <dgm:prSet phldrT="[Text]"/>
      <dgm:spPr/>
      <dgm:t>
        <a:bodyPr/>
        <a:lstStyle/>
        <a:p>
          <a:r>
            <a:rPr lang="en-US"/>
            <a:t>Accuracy/Error </a:t>
          </a:r>
          <a:endParaRPr lang="en-US" dirty="0"/>
        </a:p>
      </dgm:t>
    </dgm:pt>
    <dgm:pt modelId="{6C9AD4FA-6D48-49BB-A2A1-37DAF83CA89E}" type="parTrans" cxnId="{55E5B868-6580-4CBB-9879-EB3A1885A8CF}">
      <dgm:prSet/>
      <dgm:spPr/>
      <dgm:t>
        <a:bodyPr/>
        <a:lstStyle/>
        <a:p>
          <a:endParaRPr lang="en-US"/>
        </a:p>
      </dgm:t>
    </dgm:pt>
    <dgm:pt modelId="{4232A8EA-E220-445A-9BCF-39EE1743F980}" type="sibTrans" cxnId="{55E5B868-6580-4CBB-9879-EB3A1885A8CF}">
      <dgm:prSet/>
      <dgm:spPr/>
      <dgm:t>
        <a:bodyPr/>
        <a:lstStyle/>
        <a:p>
          <a:endParaRPr lang="en-US"/>
        </a:p>
      </dgm:t>
    </dgm:pt>
    <dgm:pt modelId="{ACFCC123-5864-4147-A5BC-283EC94C51ED}">
      <dgm:prSet phldrT="[Text]"/>
      <dgm:spPr/>
      <dgm:t>
        <a:bodyPr/>
        <a:lstStyle/>
        <a:p>
          <a:r>
            <a:rPr lang="en-US" dirty="0"/>
            <a:t>Select best model as per use case</a:t>
          </a:r>
        </a:p>
      </dgm:t>
    </dgm:pt>
    <dgm:pt modelId="{A4C9038B-0E4B-4476-9A03-6215429202A1}" type="parTrans" cxnId="{8EE68872-5F21-4249-BCD4-EEB2483DBD52}">
      <dgm:prSet/>
      <dgm:spPr/>
      <dgm:t>
        <a:bodyPr/>
        <a:lstStyle/>
        <a:p>
          <a:endParaRPr lang="en-US"/>
        </a:p>
      </dgm:t>
    </dgm:pt>
    <dgm:pt modelId="{DF55838C-687B-413F-A127-E9AFEE02CF50}" type="sibTrans" cxnId="{8EE68872-5F21-4249-BCD4-EEB2483DBD52}">
      <dgm:prSet/>
      <dgm:spPr/>
      <dgm:t>
        <a:bodyPr/>
        <a:lstStyle/>
        <a:p>
          <a:endParaRPr lang="en-US"/>
        </a:p>
      </dgm:t>
    </dgm:pt>
    <dgm:pt modelId="{DCC1D5E4-E966-40AF-BF48-1C375FFF07F0}">
      <dgm:prSet phldrT="[Text]"/>
      <dgm:spPr/>
      <dgm:t>
        <a:bodyPr/>
        <a:lstStyle/>
        <a:p>
          <a:r>
            <a:rPr lang="en-US" dirty="0"/>
            <a:t>Deploy the best model on web or on a cloud data warehouse as per use case</a:t>
          </a:r>
        </a:p>
      </dgm:t>
    </dgm:pt>
    <dgm:pt modelId="{5C38B027-2C7E-4133-B246-A6783B6CF85F}" type="parTrans" cxnId="{2C1B5FFF-17AB-44A3-923C-83F4A6BAB1D4}">
      <dgm:prSet/>
      <dgm:spPr/>
      <dgm:t>
        <a:bodyPr/>
        <a:lstStyle/>
        <a:p>
          <a:endParaRPr lang="en-US"/>
        </a:p>
      </dgm:t>
    </dgm:pt>
    <dgm:pt modelId="{1F131CAF-443C-4DB6-9E30-40A86E3591A8}" type="sibTrans" cxnId="{2C1B5FFF-17AB-44A3-923C-83F4A6BAB1D4}">
      <dgm:prSet/>
      <dgm:spPr/>
      <dgm:t>
        <a:bodyPr/>
        <a:lstStyle/>
        <a:p>
          <a:endParaRPr lang="en-US"/>
        </a:p>
      </dgm:t>
    </dgm:pt>
    <dgm:pt modelId="{3F9BA7A7-2A93-429C-94EE-D62A101FFD4D}">
      <dgm:prSet phldrT="[Text]"/>
      <dgm:spPr/>
      <dgm:t>
        <a:bodyPr/>
        <a:lstStyle/>
        <a:p>
          <a:r>
            <a:rPr lang="en-US" dirty="0"/>
            <a:t>Train/Test Split</a:t>
          </a:r>
        </a:p>
      </dgm:t>
    </dgm:pt>
    <dgm:pt modelId="{2701315A-C20C-4F4E-A715-8766CC0F24C6}" type="parTrans" cxnId="{3690001F-B56C-4B17-9F74-4B7E335F22E4}">
      <dgm:prSet/>
      <dgm:spPr/>
      <dgm:t>
        <a:bodyPr/>
        <a:lstStyle/>
        <a:p>
          <a:endParaRPr lang="en-US"/>
        </a:p>
      </dgm:t>
    </dgm:pt>
    <dgm:pt modelId="{C5E94FAF-31A5-4D85-9EE4-64C480A67BC1}" type="sibTrans" cxnId="{3690001F-B56C-4B17-9F74-4B7E335F22E4}">
      <dgm:prSet/>
      <dgm:spPr/>
      <dgm:t>
        <a:bodyPr/>
        <a:lstStyle/>
        <a:p>
          <a:endParaRPr lang="en-US"/>
        </a:p>
      </dgm:t>
    </dgm:pt>
    <dgm:pt modelId="{5DF1429F-438C-46DF-B5A6-D34460FAF4D6}">
      <dgm:prSet phldrT="[Text]"/>
      <dgm:spPr/>
      <dgm:t>
        <a:bodyPr/>
        <a:lstStyle/>
        <a:p>
          <a:r>
            <a:rPr lang="en-US" dirty="0"/>
            <a:t>Hyperparameter Tuning</a:t>
          </a:r>
        </a:p>
      </dgm:t>
    </dgm:pt>
    <dgm:pt modelId="{2BBB5660-80AB-4F91-9BB1-1B15DCBC6AC8}" type="parTrans" cxnId="{7F53B955-AA82-4B14-9CFA-C92687F17E74}">
      <dgm:prSet/>
      <dgm:spPr/>
      <dgm:t>
        <a:bodyPr/>
        <a:lstStyle/>
        <a:p>
          <a:endParaRPr lang="en-US"/>
        </a:p>
      </dgm:t>
    </dgm:pt>
    <dgm:pt modelId="{A43D1EC3-3127-4917-939F-2B0880DB3B15}" type="sibTrans" cxnId="{7F53B955-AA82-4B14-9CFA-C92687F17E74}">
      <dgm:prSet/>
      <dgm:spPr/>
      <dgm:t>
        <a:bodyPr/>
        <a:lstStyle/>
        <a:p>
          <a:endParaRPr lang="en-US"/>
        </a:p>
      </dgm:t>
    </dgm:pt>
    <dgm:pt modelId="{291A7BF1-8BEC-4CFA-889D-7B2C35A897BC}">
      <dgm:prSet phldrT="[Text]"/>
      <dgm:spPr/>
      <dgm:t>
        <a:bodyPr/>
        <a:lstStyle/>
        <a:p>
          <a:r>
            <a:rPr lang="en-US" dirty="0"/>
            <a:t>Identifying Problem Space</a:t>
          </a:r>
        </a:p>
      </dgm:t>
    </dgm:pt>
    <dgm:pt modelId="{1596223E-781F-43FB-BB8C-DCCA7D01A222}" type="parTrans" cxnId="{1790B10C-F811-45F0-96ED-3648D652976B}">
      <dgm:prSet/>
      <dgm:spPr/>
      <dgm:t>
        <a:bodyPr/>
        <a:lstStyle/>
        <a:p>
          <a:endParaRPr lang="en-US"/>
        </a:p>
      </dgm:t>
    </dgm:pt>
    <dgm:pt modelId="{41B94A83-C585-4F05-BBE6-D23D9A102118}" type="sibTrans" cxnId="{1790B10C-F811-45F0-96ED-3648D652976B}">
      <dgm:prSet/>
      <dgm:spPr/>
      <dgm:t>
        <a:bodyPr/>
        <a:lstStyle/>
        <a:p>
          <a:endParaRPr lang="en-US"/>
        </a:p>
      </dgm:t>
    </dgm:pt>
    <dgm:pt modelId="{9FB6C70C-BFB9-405C-80FD-07D5278A983B}" type="pres">
      <dgm:prSet presAssocID="{D5A8F4C5-EB7C-412D-B825-F49869A0D340}" presName="CompostProcess" presStyleCnt="0">
        <dgm:presLayoutVars>
          <dgm:dir/>
          <dgm:resizeHandles val="exact"/>
        </dgm:presLayoutVars>
      </dgm:prSet>
      <dgm:spPr/>
    </dgm:pt>
    <dgm:pt modelId="{7D0FA63F-ECBB-45C6-9C77-F98C2569E72F}" type="pres">
      <dgm:prSet presAssocID="{D5A8F4C5-EB7C-412D-B825-F49869A0D340}" presName="arrow" presStyleLbl="bgShp" presStyleIdx="0" presStyleCnt="1"/>
      <dgm:spPr/>
    </dgm:pt>
    <dgm:pt modelId="{6AC9DD1A-1DA0-4309-968A-DE68A402EF60}" type="pres">
      <dgm:prSet presAssocID="{D5A8F4C5-EB7C-412D-B825-F49869A0D340}" presName="linearProcess" presStyleCnt="0"/>
      <dgm:spPr/>
    </dgm:pt>
    <dgm:pt modelId="{CE446910-214C-418E-94FC-0741C4DDBC6E}" type="pres">
      <dgm:prSet presAssocID="{291A7BF1-8BEC-4CFA-889D-7B2C35A897BC}" presName="textNode" presStyleLbl="node1" presStyleIdx="0" presStyleCnt="7">
        <dgm:presLayoutVars>
          <dgm:bulletEnabled val="1"/>
        </dgm:presLayoutVars>
      </dgm:prSet>
      <dgm:spPr/>
    </dgm:pt>
    <dgm:pt modelId="{19989125-2F2A-41B5-B9FA-A9EB5FD1E452}" type="pres">
      <dgm:prSet presAssocID="{41B94A83-C585-4F05-BBE6-D23D9A102118}" presName="sibTrans" presStyleCnt="0"/>
      <dgm:spPr/>
    </dgm:pt>
    <dgm:pt modelId="{4D1C1E2C-2BC8-4890-9C31-8627C8D83FC6}" type="pres">
      <dgm:prSet presAssocID="{85433EA6-069B-488E-A584-E67007DDA216}" presName="textNode" presStyleLbl="node1" presStyleIdx="1" presStyleCnt="7">
        <dgm:presLayoutVars>
          <dgm:bulletEnabled val="1"/>
        </dgm:presLayoutVars>
      </dgm:prSet>
      <dgm:spPr/>
    </dgm:pt>
    <dgm:pt modelId="{3FC92B37-9E11-4E24-BDE5-88B53583D501}" type="pres">
      <dgm:prSet presAssocID="{84D2F6CC-7BD2-4400-B917-54B2B3766F55}" presName="sibTrans" presStyleCnt="0"/>
      <dgm:spPr/>
    </dgm:pt>
    <dgm:pt modelId="{172ECF67-7F2E-4E0F-A3AC-2B6717E346CF}" type="pres">
      <dgm:prSet presAssocID="{CEDFA68F-01D5-45F0-BD69-4291F39AA0F6}" presName="textNode" presStyleLbl="node1" presStyleIdx="2" presStyleCnt="7">
        <dgm:presLayoutVars>
          <dgm:bulletEnabled val="1"/>
        </dgm:presLayoutVars>
      </dgm:prSet>
      <dgm:spPr/>
    </dgm:pt>
    <dgm:pt modelId="{CDB67090-76DC-46A1-81D7-D324FB5EF6DF}" type="pres">
      <dgm:prSet presAssocID="{E8FD250E-40BF-4D22-908D-F2A2D999D12D}" presName="sibTrans" presStyleCnt="0"/>
      <dgm:spPr/>
    </dgm:pt>
    <dgm:pt modelId="{EB208EC4-48E8-4953-A1F8-C83453F24702}" type="pres">
      <dgm:prSet presAssocID="{CF1945A0-CA81-4FB2-94FF-51CCD53D9DBD}" presName="textNode" presStyleLbl="node1" presStyleIdx="3" presStyleCnt="7">
        <dgm:presLayoutVars>
          <dgm:bulletEnabled val="1"/>
        </dgm:presLayoutVars>
      </dgm:prSet>
      <dgm:spPr/>
    </dgm:pt>
    <dgm:pt modelId="{B8B4AE28-4556-4249-9555-8FB4F3B52421}" type="pres">
      <dgm:prSet presAssocID="{27776EE8-B81E-452F-81DB-DF476AD72E78}" presName="sibTrans" presStyleCnt="0"/>
      <dgm:spPr/>
    </dgm:pt>
    <dgm:pt modelId="{0C9BF9F5-1AFB-48AB-8207-D6B60358BD31}" type="pres">
      <dgm:prSet presAssocID="{1278281A-1ED3-468E-B747-A46775760C06}" presName="textNode" presStyleLbl="node1" presStyleIdx="4" presStyleCnt="7">
        <dgm:presLayoutVars>
          <dgm:bulletEnabled val="1"/>
        </dgm:presLayoutVars>
      </dgm:prSet>
      <dgm:spPr/>
    </dgm:pt>
    <dgm:pt modelId="{59D24B03-080A-4BEA-8E68-EF09DA3CA465}" type="pres">
      <dgm:prSet presAssocID="{2CDA6809-4391-4D44-94DB-C44ABE0ED7B6}" presName="sibTrans" presStyleCnt="0"/>
      <dgm:spPr/>
    </dgm:pt>
    <dgm:pt modelId="{9ADAE4B0-EEA6-49CB-948C-3B3D25EDA9BA}" type="pres">
      <dgm:prSet presAssocID="{3EDE628D-473A-47C0-98B9-791B2A434870}" presName="textNode" presStyleLbl="node1" presStyleIdx="5" presStyleCnt="7">
        <dgm:presLayoutVars>
          <dgm:bulletEnabled val="1"/>
        </dgm:presLayoutVars>
      </dgm:prSet>
      <dgm:spPr/>
    </dgm:pt>
    <dgm:pt modelId="{BCEB5408-8CE3-46AE-9945-EABA56F6F765}" type="pres">
      <dgm:prSet presAssocID="{A021616F-8601-466E-84DE-3FA758E02D9D}" presName="sibTrans" presStyleCnt="0"/>
      <dgm:spPr/>
    </dgm:pt>
    <dgm:pt modelId="{7B8AB4E2-469D-4CA6-8F8C-11D04CFA4C96}" type="pres">
      <dgm:prSet presAssocID="{E58279FF-8C33-4BB9-BD86-EF1C5D8547B3}" presName="textNode" presStyleLbl="node1" presStyleIdx="6" presStyleCnt="7">
        <dgm:presLayoutVars>
          <dgm:bulletEnabled val="1"/>
        </dgm:presLayoutVars>
      </dgm:prSet>
      <dgm:spPr/>
    </dgm:pt>
  </dgm:ptLst>
  <dgm:cxnLst>
    <dgm:cxn modelId="{4C7B8601-CA35-40DD-913C-9323C2783208}" srcId="{CEDFA68F-01D5-45F0-BD69-4291F39AA0F6}" destId="{41BA56DF-1101-4FF6-B7F6-83BD7BA2A07C}" srcOrd="0" destOrd="0" parTransId="{BFEB20CA-6663-484C-B2A4-12FB6A6D5178}" sibTransId="{E026ECFE-DC63-4410-BABC-47B7692DC926}"/>
    <dgm:cxn modelId="{D4E7F802-C18C-49B6-8AE5-87F5145E02D1}" srcId="{D5A8F4C5-EB7C-412D-B825-F49869A0D340}" destId="{CF1945A0-CA81-4FB2-94FF-51CCD53D9DBD}" srcOrd="3" destOrd="0" parTransId="{3EF83430-1C18-48F8-9EDE-CD8C5BE6C564}" sibTransId="{27776EE8-B81E-452F-81DB-DF476AD72E78}"/>
    <dgm:cxn modelId="{5DC63004-0478-4AEC-985C-B7AEDD04B541}" srcId="{1278281A-1ED3-468E-B747-A46775760C06}" destId="{28FD864C-12FD-4599-8C09-EC0AAB9DB67D}" srcOrd="1" destOrd="0" parTransId="{F9D4D952-CE25-480A-8E20-A63B7E0DA972}" sibTransId="{3BDD7A08-CEDC-4260-8DEB-3EDA368652B0}"/>
    <dgm:cxn modelId="{85C26104-893F-46FE-A87C-9A529614989B}" type="presOf" srcId="{CEDFA68F-01D5-45F0-BD69-4291F39AA0F6}" destId="{172ECF67-7F2E-4E0F-A3AC-2B6717E346CF}" srcOrd="0" destOrd="0" presId="urn:microsoft.com/office/officeart/2005/8/layout/hProcess9"/>
    <dgm:cxn modelId="{5EC06F05-9EBC-433C-9138-10C10DFF4639}" type="presOf" srcId="{F1770C91-0260-4CF1-ADBC-F97183AC663D}" destId="{172ECF67-7F2E-4E0F-A3AC-2B6717E346CF}" srcOrd="0" destOrd="2" presId="urn:microsoft.com/office/officeart/2005/8/layout/hProcess9"/>
    <dgm:cxn modelId="{EB7CDA07-9A9B-450B-89D6-72AE88007DE6}" srcId="{CEDFA68F-01D5-45F0-BD69-4291F39AA0F6}" destId="{25A6BDB9-E2FC-407D-8FF3-0E3A316D0417}" srcOrd="4" destOrd="0" parTransId="{698591E5-AD71-4288-92E6-C1C069EC9F97}" sibTransId="{FAA40E41-AEE7-457A-A8CB-FF6792E82B53}"/>
    <dgm:cxn modelId="{84E73409-B8EF-4A9D-AC86-4B786ED441AB}" srcId="{D5A8F4C5-EB7C-412D-B825-F49869A0D340}" destId="{1278281A-1ED3-468E-B747-A46775760C06}" srcOrd="4" destOrd="0" parTransId="{B0B0EEAA-A17C-4C63-B5A6-ABA478B30358}" sibTransId="{2CDA6809-4391-4D44-94DB-C44ABE0ED7B6}"/>
    <dgm:cxn modelId="{1790B10C-F811-45F0-96ED-3648D652976B}" srcId="{D5A8F4C5-EB7C-412D-B825-F49869A0D340}" destId="{291A7BF1-8BEC-4CFA-889D-7B2C35A897BC}" srcOrd="0" destOrd="0" parTransId="{1596223E-781F-43FB-BB8C-DCCA7D01A222}" sibTransId="{41B94A83-C585-4F05-BBE6-D23D9A102118}"/>
    <dgm:cxn modelId="{43675D16-F7AC-433F-8F28-95406A4A58FD}" type="presOf" srcId="{35EDF1EF-CFFB-42BA-8C6A-8109831FEAAC}" destId="{EB208EC4-48E8-4953-A1F8-C83453F24702}" srcOrd="0" destOrd="2" presId="urn:microsoft.com/office/officeart/2005/8/layout/hProcess9"/>
    <dgm:cxn modelId="{3690001F-B56C-4B17-9F74-4B7E335F22E4}" srcId="{1278281A-1ED3-468E-B747-A46775760C06}" destId="{3F9BA7A7-2A93-429C-94EE-D62A101FFD4D}" srcOrd="0" destOrd="0" parTransId="{2701315A-C20C-4F4E-A715-8766CC0F24C6}" sibTransId="{C5E94FAF-31A5-4D85-9EE4-64C480A67BC1}"/>
    <dgm:cxn modelId="{EFB5A61F-3159-4F65-9B0E-A4AFCA6B050C}" type="presOf" srcId="{3EDE628D-473A-47C0-98B9-791B2A434870}" destId="{9ADAE4B0-EEA6-49CB-948C-3B3D25EDA9BA}" srcOrd="0" destOrd="0" presId="urn:microsoft.com/office/officeart/2005/8/layout/hProcess9"/>
    <dgm:cxn modelId="{28AB6620-3F10-42F6-B977-DFD1FAAE8C15}" srcId="{85433EA6-069B-488E-A584-E67007DDA216}" destId="{8159FFC8-6EB0-4C9D-88CB-F7B5CC54FC0A}" srcOrd="0" destOrd="0" parTransId="{6B1804B2-EC72-486F-AF85-58CCDD42DF72}" sibTransId="{746473FB-7DC1-4393-9DB7-52C10AFADFEC}"/>
    <dgm:cxn modelId="{B2D55324-6B7C-4E0D-A560-5280C676B541}" srcId="{D5A8F4C5-EB7C-412D-B825-F49869A0D340}" destId="{85433EA6-069B-488E-A584-E67007DDA216}" srcOrd="1" destOrd="0" parTransId="{3CD46922-FF85-4287-B028-4078DC4F1543}" sibTransId="{84D2F6CC-7BD2-4400-B917-54B2B3766F55}"/>
    <dgm:cxn modelId="{1D6E0627-85E4-4B8A-94B7-5DDBF7286C03}" type="presOf" srcId="{5DF1429F-438C-46DF-B5A6-D34460FAF4D6}" destId="{9ADAE4B0-EEA6-49CB-948C-3B3D25EDA9BA}" srcOrd="0" destOrd="3" presId="urn:microsoft.com/office/officeart/2005/8/layout/hProcess9"/>
    <dgm:cxn modelId="{113DA13E-87E7-4E76-B4B9-B8126667610A}" srcId="{CEDFA68F-01D5-45F0-BD69-4291F39AA0F6}" destId="{7CDE5648-87CD-4BE4-865C-09BA73F1DA86}" srcOrd="3" destOrd="0" parTransId="{EA0C529A-05BA-4253-B9F2-372AAB35F0D4}" sibTransId="{40F1DB54-47BB-4C7B-B7C3-D80ADBBBA9D0}"/>
    <dgm:cxn modelId="{C9D28C61-B4D3-4279-85C4-A9745C18B9A5}" type="presOf" srcId="{D5A8F4C5-EB7C-412D-B825-F49869A0D340}" destId="{9FB6C70C-BFB9-405C-80FD-07D5278A983B}" srcOrd="0" destOrd="0" presId="urn:microsoft.com/office/officeart/2005/8/layout/hProcess9"/>
    <dgm:cxn modelId="{C221E043-3969-426D-823D-DCAFFF1F5C2A}" type="presOf" srcId="{2DCB4EB3-7786-4752-A231-8C8B280E85C8}" destId="{172ECF67-7F2E-4E0F-A3AC-2B6717E346CF}" srcOrd="0" destOrd="3" presId="urn:microsoft.com/office/officeart/2005/8/layout/hProcess9"/>
    <dgm:cxn modelId="{D845DD66-E78D-448E-8EB4-BB75E29B5096}" type="presOf" srcId="{291A7BF1-8BEC-4CFA-889D-7B2C35A897BC}" destId="{CE446910-214C-418E-94FC-0741C4DDBC6E}" srcOrd="0" destOrd="0" presId="urn:microsoft.com/office/officeart/2005/8/layout/hProcess9"/>
    <dgm:cxn modelId="{2035EC47-CACD-42F0-9385-8745DD1C5BA8}" srcId="{3EDE628D-473A-47C0-98B9-791B2A434870}" destId="{0EA1982D-C67E-4EC7-9B01-7E9CECA8339A}" srcOrd="1" destOrd="0" parTransId="{AC664725-C231-4DAB-99D3-11B27463A730}" sibTransId="{74A952D8-FAD2-4DEF-B178-3B20E55BA1FA}"/>
    <dgm:cxn modelId="{D3745F68-CD92-40EC-89D3-E8E0E1402D7F}" type="presOf" srcId="{1278281A-1ED3-468E-B747-A46775760C06}" destId="{0C9BF9F5-1AFB-48AB-8207-D6B60358BD31}" srcOrd="0" destOrd="0" presId="urn:microsoft.com/office/officeart/2005/8/layout/hProcess9"/>
    <dgm:cxn modelId="{55E5B868-6580-4CBB-9879-EB3A1885A8CF}" srcId="{3EDE628D-473A-47C0-98B9-791B2A434870}" destId="{8DE8166E-FFBA-4973-BE12-B68AAAD45B72}" srcOrd="3" destOrd="0" parTransId="{6C9AD4FA-6D48-49BB-A2A1-37DAF83CA89E}" sibTransId="{4232A8EA-E220-445A-9BCF-39EE1743F980}"/>
    <dgm:cxn modelId="{8EE68872-5F21-4249-BCD4-EEB2483DBD52}" srcId="{3EDE628D-473A-47C0-98B9-791B2A434870}" destId="{ACFCC123-5864-4147-A5BC-283EC94C51ED}" srcOrd="4" destOrd="0" parTransId="{A4C9038B-0E4B-4476-9A03-6215429202A1}" sibTransId="{DF55838C-687B-413F-A127-E9AFEE02CF50}"/>
    <dgm:cxn modelId="{7F53B955-AA82-4B14-9CFA-C92687F17E74}" srcId="{3EDE628D-473A-47C0-98B9-791B2A434870}" destId="{5DF1429F-438C-46DF-B5A6-D34460FAF4D6}" srcOrd="2" destOrd="0" parTransId="{2BBB5660-80AB-4F91-9BB1-1B15DCBC6AC8}" sibTransId="{A43D1EC3-3127-4917-939F-2B0880DB3B15}"/>
    <dgm:cxn modelId="{5C651656-4887-4B90-A4BF-9B1ABC85AB49}" type="presOf" srcId="{25A6BDB9-E2FC-407D-8FF3-0E3A316D0417}" destId="{172ECF67-7F2E-4E0F-A3AC-2B6717E346CF}" srcOrd="0" destOrd="5" presId="urn:microsoft.com/office/officeart/2005/8/layout/hProcess9"/>
    <dgm:cxn modelId="{23957577-A3E0-4568-BB5B-B4E5D5C46987}" srcId="{CEDFA68F-01D5-45F0-BD69-4291F39AA0F6}" destId="{2DCB4EB3-7786-4752-A231-8C8B280E85C8}" srcOrd="2" destOrd="0" parTransId="{2DBF93C7-59BA-4C62-AFC4-76F853CBDAD9}" sibTransId="{72752A46-59ED-440D-A8DF-B4FB9725C102}"/>
    <dgm:cxn modelId="{C1B83B58-D1F1-4178-9478-01408634F020}" type="presOf" srcId="{85433EA6-069B-488E-A584-E67007DDA216}" destId="{4D1C1E2C-2BC8-4890-9C31-8627C8D83FC6}" srcOrd="0" destOrd="0" presId="urn:microsoft.com/office/officeart/2005/8/layout/hProcess9"/>
    <dgm:cxn modelId="{1F52738F-045D-4036-8835-A4D98CA1C4CD}" type="presOf" srcId="{8159FFC8-6EB0-4C9D-88CB-F7B5CC54FC0A}" destId="{4D1C1E2C-2BC8-4890-9C31-8627C8D83FC6}" srcOrd="0" destOrd="1" presId="urn:microsoft.com/office/officeart/2005/8/layout/hProcess9"/>
    <dgm:cxn modelId="{FF20A699-9CA4-465C-A645-6947D80AD333}" srcId="{D5A8F4C5-EB7C-412D-B825-F49869A0D340}" destId="{CEDFA68F-01D5-45F0-BD69-4291F39AA0F6}" srcOrd="2" destOrd="0" parTransId="{6C2CF8B1-9ABB-4533-A30B-4021C797FF00}" sibTransId="{E8FD250E-40BF-4D22-908D-F2A2D999D12D}"/>
    <dgm:cxn modelId="{A1BB529E-B645-4C91-ABDB-00D8BFD5EBC1}" type="presOf" srcId="{6540D067-9B7C-441A-BC64-6B5434C7F90C}" destId="{EB208EC4-48E8-4953-A1F8-C83453F24702}" srcOrd="0" destOrd="1" presId="urn:microsoft.com/office/officeart/2005/8/layout/hProcess9"/>
    <dgm:cxn modelId="{F238A0AB-6DB0-49A9-88EA-6880D71932CD}" type="presOf" srcId="{D30295F7-1758-4541-B29C-185C5247FF86}" destId="{EB208EC4-48E8-4953-A1F8-C83453F24702}" srcOrd="0" destOrd="3" presId="urn:microsoft.com/office/officeart/2005/8/layout/hProcess9"/>
    <dgm:cxn modelId="{87946CB4-4738-4D2E-88C3-3793B20A7ED6}" type="presOf" srcId="{ACFCC123-5864-4147-A5BC-283EC94C51ED}" destId="{9ADAE4B0-EEA6-49CB-948C-3B3D25EDA9BA}" srcOrd="0" destOrd="5" presId="urn:microsoft.com/office/officeart/2005/8/layout/hProcess9"/>
    <dgm:cxn modelId="{328579BB-7048-44D0-A91F-4BF8806A6582}" srcId="{CF1945A0-CA81-4FB2-94FF-51CCD53D9DBD}" destId="{D30295F7-1758-4541-B29C-185C5247FF86}" srcOrd="2" destOrd="0" parTransId="{A12291E0-7CEE-46D0-925B-EE9ED07CAADD}" sibTransId="{12BE21B7-E03C-4874-BA93-AE6542504775}"/>
    <dgm:cxn modelId="{A413B9BF-688D-4EC7-BB74-30273DDFDF29}" type="presOf" srcId="{0EA1982D-C67E-4EC7-9B01-7E9CECA8339A}" destId="{9ADAE4B0-EEA6-49CB-948C-3B3D25EDA9BA}" srcOrd="0" destOrd="2" presId="urn:microsoft.com/office/officeart/2005/8/layout/hProcess9"/>
    <dgm:cxn modelId="{B3E983C1-F1E0-4074-A1C5-49A4BBA269E5}" srcId="{CF1945A0-CA81-4FB2-94FF-51CCD53D9DBD}" destId="{35EDF1EF-CFFB-42BA-8C6A-8109831FEAAC}" srcOrd="1" destOrd="0" parTransId="{80556A4B-DEF7-4466-B8A9-6B9E8B1F088D}" sibTransId="{EC96B3B1-7A60-46DE-8692-C087E13F9636}"/>
    <dgm:cxn modelId="{2CA19FC8-3BF1-48F0-8BE1-4241A0173EB1}" type="presOf" srcId="{CF1945A0-CA81-4FB2-94FF-51CCD53D9DBD}" destId="{EB208EC4-48E8-4953-A1F8-C83453F24702}" srcOrd="0" destOrd="0" presId="urn:microsoft.com/office/officeart/2005/8/layout/hProcess9"/>
    <dgm:cxn modelId="{87EB49CF-2E8C-4E83-8675-9583B87648DB}" type="presOf" srcId="{28FD864C-12FD-4599-8C09-EC0AAB9DB67D}" destId="{0C9BF9F5-1AFB-48AB-8207-D6B60358BD31}" srcOrd="0" destOrd="2" presId="urn:microsoft.com/office/officeart/2005/8/layout/hProcess9"/>
    <dgm:cxn modelId="{4EC64ED0-D811-44B7-9D02-00924A84FD35}" srcId="{3EDE628D-473A-47C0-98B9-791B2A434870}" destId="{5FD644BF-CAA0-46B3-8D07-12DB24C001EB}" srcOrd="0" destOrd="0" parTransId="{CD5CBB21-A662-4030-89A4-781C53CCC932}" sibTransId="{738234B6-E60A-4A08-A277-257D7CE232D8}"/>
    <dgm:cxn modelId="{F7EF55D2-EE99-4934-8FA6-08B6B977DE61}" type="presOf" srcId="{5FD644BF-CAA0-46B3-8D07-12DB24C001EB}" destId="{9ADAE4B0-EEA6-49CB-948C-3B3D25EDA9BA}" srcOrd="0" destOrd="1" presId="urn:microsoft.com/office/officeart/2005/8/layout/hProcess9"/>
    <dgm:cxn modelId="{3A6967D4-D1A5-466C-9A14-910A88922CC7}" srcId="{CF1945A0-CA81-4FB2-94FF-51CCD53D9DBD}" destId="{6540D067-9B7C-441A-BC64-6B5434C7F90C}" srcOrd="0" destOrd="0" parTransId="{AA1C6E8E-AF3F-424D-89C6-3B6D558492E2}" sibTransId="{04E3E744-9B52-4920-88A4-2D14840CEBA9}"/>
    <dgm:cxn modelId="{A76DE0D6-3E31-45CE-A5F0-624F55DFDD84}" srcId="{D5A8F4C5-EB7C-412D-B825-F49869A0D340}" destId="{3EDE628D-473A-47C0-98B9-791B2A434870}" srcOrd="5" destOrd="0" parTransId="{13F1FBA3-5471-47D3-8E49-636F438F6E63}" sibTransId="{A021616F-8601-466E-84DE-3FA758E02D9D}"/>
    <dgm:cxn modelId="{5B07DFDE-01EA-4A33-BF0A-657B89ABAA9D}" type="presOf" srcId="{DCC1D5E4-E966-40AF-BF48-1C375FFF07F0}" destId="{7B8AB4E2-469D-4CA6-8F8C-11D04CFA4C96}" srcOrd="0" destOrd="1" presId="urn:microsoft.com/office/officeart/2005/8/layout/hProcess9"/>
    <dgm:cxn modelId="{CCF4EBDF-7706-4228-A4F0-67D83F4B7D86}" srcId="{CEDFA68F-01D5-45F0-BD69-4291F39AA0F6}" destId="{F1770C91-0260-4CF1-ADBC-F97183AC663D}" srcOrd="1" destOrd="0" parTransId="{7CA51BE9-1528-406D-BF1C-7D52F1B9B521}" sibTransId="{37262F85-0936-4ECB-B00F-E96355702D37}"/>
    <dgm:cxn modelId="{B06B02E0-94FB-4A96-BFA7-215A5293C8A2}" type="presOf" srcId="{8DE8166E-FFBA-4973-BE12-B68AAAD45B72}" destId="{9ADAE4B0-EEA6-49CB-948C-3B3D25EDA9BA}" srcOrd="0" destOrd="4" presId="urn:microsoft.com/office/officeart/2005/8/layout/hProcess9"/>
    <dgm:cxn modelId="{482BC3E4-7638-4CCF-A38F-7DF7787E5D59}" type="presOf" srcId="{3F9BA7A7-2A93-429C-94EE-D62A101FFD4D}" destId="{0C9BF9F5-1AFB-48AB-8207-D6B60358BD31}" srcOrd="0" destOrd="1" presId="urn:microsoft.com/office/officeart/2005/8/layout/hProcess9"/>
    <dgm:cxn modelId="{E77016EC-0E2E-469D-98F2-A3D198F848C0}" type="presOf" srcId="{E58279FF-8C33-4BB9-BD86-EF1C5D8547B3}" destId="{7B8AB4E2-469D-4CA6-8F8C-11D04CFA4C96}" srcOrd="0" destOrd="0" presId="urn:microsoft.com/office/officeart/2005/8/layout/hProcess9"/>
    <dgm:cxn modelId="{611B4AF0-EEDF-4C7D-943E-7F0C1BD1B501}" srcId="{D5A8F4C5-EB7C-412D-B825-F49869A0D340}" destId="{E58279FF-8C33-4BB9-BD86-EF1C5D8547B3}" srcOrd="6" destOrd="0" parTransId="{96A05F2A-2705-4988-95F4-0022A53AE674}" sibTransId="{F7928139-B053-49CA-B85F-6704F680CDE1}"/>
    <dgm:cxn modelId="{2A3A8DF5-319F-49DB-A2D5-1319B91A9ED0}" type="presOf" srcId="{41BA56DF-1101-4FF6-B7F6-83BD7BA2A07C}" destId="{172ECF67-7F2E-4E0F-A3AC-2B6717E346CF}" srcOrd="0" destOrd="1" presId="urn:microsoft.com/office/officeart/2005/8/layout/hProcess9"/>
    <dgm:cxn modelId="{48968EFE-BE92-4A7B-9409-4FD2E2B276F8}" type="presOf" srcId="{7CDE5648-87CD-4BE4-865C-09BA73F1DA86}" destId="{172ECF67-7F2E-4E0F-A3AC-2B6717E346CF}" srcOrd="0" destOrd="4" presId="urn:microsoft.com/office/officeart/2005/8/layout/hProcess9"/>
    <dgm:cxn modelId="{2C1B5FFF-17AB-44A3-923C-83F4A6BAB1D4}" srcId="{E58279FF-8C33-4BB9-BD86-EF1C5D8547B3}" destId="{DCC1D5E4-E966-40AF-BF48-1C375FFF07F0}" srcOrd="0" destOrd="0" parTransId="{5C38B027-2C7E-4133-B246-A6783B6CF85F}" sibTransId="{1F131CAF-443C-4DB6-9E30-40A86E3591A8}"/>
    <dgm:cxn modelId="{E7933492-190E-4618-8D2E-13EE260BA5F9}" type="presParOf" srcId="{9FB6C70C-BFB9-405C-80FD-07D5278A983B}" destId="{7D0FA63F-ECBB-45C6-9C77-F98C2569E72F}" srcOrd="0" destOrd="0" presId="urn:microsoft.com/office/officeart/2005/8/layout/hProcess9"/>
    <dgm:cxn modelId="{2A2DE79A-57B1-41F0-8A43-C7F3305A02C1}" type="presParOf" srcId="{9FB6C70C-BFB9-405C-80FD-07D5278A983B}" destId="{6AC9DD1A-1DA0-4309-968A-DE68A402EF60}" srcOrd="1" destOrd="0" presId="urn:microsoft.com/office/officeart/2005/8/layout/hProcess9"/>
    <dgm:cxn modelId="{0E0D8633-DC40-4093-9842-27273955CAB9}" type="presParOf" srcId="{6AC9DD1A-1DA0-4309-968A-DE68A402EF60}" destId="{CE446910-214C-418E-94FC-0741C4DDBC6E}" srcOrd="0" destOrd="0" presId="urn:microsoft.com/office/officeart/2005/8/layout/hProcess9"/>
    <dgm:cxn modelId="{77C5B7DE-A4F5-4C7D-821B-E96EE00DF644}" type="presParOf" srcId="{6AC9DD1A-1DA0-4309-968A-DE68A402EF60}" destId="{19989125-2F2A-41B5-B9FA-A9EB5FD1E452}" srcOrd="1" destOrd="0" presId="urn:microsoft.com/office/officeart/2005/8/layout/hProcess9"/>
    <dgm:cxn modelId="{E6E7355A-2A0C-4E76-A2E5-78D079C6B2C1}" type="presParOf" srcId="{6AC9DD1A-1DA0-4309-968A-DE68A402EF60}" destId="{4D1C1E2C-2BC8-4890-9C31-8627C8D83FC6}" srcOrd="2" destOrd="0" presId="urn:microsoft.com/office/officeart/2005/8/layout/hProcess9"/>
    <dgm:cxn modelId="{6102E0BF-0D87-49F3-BF77-D6170F6BA3F8}" type="presParOf" srcId="{6AC9DD1A-1DA0-4309-968A-DE68A402EF60}" destId="{3FC92B37-9E11-4E24-BDE5-88B53583D501}" srcOrd="3" destOrd="0" presId="urn:microsoft.com/office/officeart/2005/8/layout/hProcess9"/>
    <dgm:cxn modelId="{ED4E0148-9546-48F9-98C7-1DA5B11D3FE6}" type="presParOf" srcId="{6AC9DD1A-1DA0-4309-968A-DE68A402EF60}" destId="{172ECF67-7F2E-4E0F-A3AC-2B6717E346CF}" srcOrd="4" destOrd="0" presId="urn:microsoft.com/office/officeart/2005/8/layout/hProcess9"/>
    <dgm:cxn modelId="{2D2FF0F2-BFA0-4625-AF8B-357126CE917F}" type="presParOf" srcId="{6AC9DD1A-1DA0-4309-968A-DE68A402EF60}" destId="{CDB67090-76DC-46A1-81D7-D324FB5EF6DF}" srcOrd="5" destOrd="0" presId="urn:microsoft.com/office/officeart/2005/8/layout/hProcess9"/>
    <dgm:cxn modelId="{470DB4B2-9C75-4723-BFAD-B8C98A6E7B06}" type="presParOf" srcId="{6AC9DD1A-1DA0-4309-968A-DE68A402EF60}" destId="{EB208EC4-48E8-4953-A1F8-C83453F24702}" srcOrd="6" destOrd="0" presId="urn:microsoft.com/office/officeart/2005/8/layout/hProcess9"/>
    <dgm:cxn modelId="{7A9D4AE5-B275-436B-AF01-93A3EBA90E01}" type="presParOf" srcId="{6AC9DD1A-1DA0-4309-968A-DE68A402EF60}" destId="{B8B4AE28-4556-4249-9555-8FB4F3B52421}" srcOrd="7" destOrd="0" presId="urn:microsoft.com/office/officeart/2005/8/layout/hProcess9"/>
    <dgm:cxn modelId="{574375E7-57A9-4725-B15D-CB3225664870}" type="presParOf" srcId="{6AC9DD1A-1DA0-4309-968A-DE68A402EF60}" destId="{0C9BF9F5-1AFB-48AB-8207-D6B60358BD31}" srcOrd="8" destOrd="0" presId="urn:microsoft.com/office/officeart/2005/8/layout/hProcess9"/>
    <dgm:cxn modelId="{A7277DC3-B022-4F16-A930-A603DA98DA59}" type="presParOf" srcId="{6AC9DD1A-1DA0-4309-968A-DE68A402EF60}" destId="{59D24B03-080A-4BEA-8E68-EF09DA3CA465}" srcOrd="9" destOrd="0" presId="urn:microsoft.com/office/officeart/2005/8/layout/hProcess9"/>
    <dgm:cxn modelId="{2B8C0D2E-F174-408F-8C63-484F9D16921F}" type="presParOf" srcId="{6AC9DD1A-1DA0-4309-968A-DE68A402EF60}" destId="{9ADAE4B0-EEA6-49CB-948C-3B3D25EDA9BA}" srcOrd="10" destOrd="0" presId="urn:microsoft.com/office/officeart/2005/8/layout/hProcess9"/>
    <dgm:cxn modelId="{51A9CFED-9CED-46A9-A291-A1A825BB9FCA}" type="presParOf" srcId="{6AC9DD1A-1DA0-4309-968A-DE68A402EF60}" destId="{BCEB5408-8CE3-46AE-9945-EABA56F6F765}" srcOrd="11" destOrd="0" presId="urn:microsoft.com/office/officeart/2005/8/layout/hProcess9"/>
    <dgm:cxn modelId="{FAD004A9-08DA-47EF-9C7C-F8B848CE6B2A}" type="presParOf" srcId="{6AC9DD1A-1DA0-4309-968A-DE68A402EF60}" destId="{7B8AB4E2-469D-4CA6-8F8C-11D04CFA4C96}" srcOrd="12"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824987C-8057-4FC8-A3E8-AF4ECD6A3AB6}"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02836B27-ECB9-4418-8121-9A2ADC5F58E7}">
      <dgm:prSet phldrT="[Text]" custT="1"/>
      <dgm:spPr/>
      <dgm:t>
        <a:bodyPr/>
        <a:lstStyle/>
        <a:p>
          <a:r>
            <a:rPr lang="en-US" sz="800"/>
            <a:t>Machine Learning Algorythms</a:t>
          </a:r>
        </a:p>
      </dgm:t>
    </dgm:pt>
    <dgm:pt modelId="{F39E974B-5BAF-4246-87A2-FD02252838B4}" type="parTrans" cxnId="{DB42D82E-8272-496C-B758-B5D4695B9216}">
      <dgm:prSet/>
      <dgm:spPr/>
      <dgm:t>
        <a:bodyPr/>
        <a:lstStyle/>
        <a:p>
          <a:endParaRPr lang="en-US" sz="2800"/>
        </a:p>
      </dgm:t>
    </dgm:pt>
    <dgm:pt modelId="{33A6C7B1-D1EF-48D1-986A-686264A0BBB7}" type="sibTrans" cxnId="{DB42D82E-8272-496C-B758-B5D4695B9216}">
      <dgm:prSet/>
      <dgm:spPr/>
      <dgm:t>
        <a:bodyPr/>
        <a:lstStyle/>
        <a:p>
          <a:endParaRPr lang="en-US" sz="2800"/>
        </a:p>
      </dgm:t>
    </dgm:pt>
    <dgm:pt modelId="{836D0E8F-2ADE-42A4-984D-681A03990F8B}">
      <dgm:prSet phldrT="[Text]" custT="1"/>
      <dgm:spPr/>
      <dgm:t>
        <a:bodyPr/>
        <a:lstStyle/>
        <a:p>
          <a:r>
            <a:rPr lang="en-US" sz="800"/>
            <a:t>Supervised Learning</a:t>
          </a:r>
        </a:p>
      </dgm:t>
    </dgm:pt>
    <dgm:pt modelId="{E8B6DE51-9CFC-4E80-9ABC-ED6F03170960}" type="parTrans" cxnId="{89C7825B-BDFD-4028-908A-0C0EEFFCB4B5}">
      <dgm:prSet/>
      <dgm:spPr/>
      <dgm:t>
        <a:bodyPr/>
        <a:lstStyle/>
        <a:p>
          <a:endParaRPr lang="en-US" sz="2800"/>
        </a:p>
      </dgm:t>
    </dgm:pt>
    <dgm:pt modelId="{2A661AC3-A6F0-4A83-B7DE-22D682020167}" type="sibTrans" cxnId="{89C7825B-BDFD-4028-908A-0C0EEFFCB4B5}">
      <dgm:prSet/>
      <dgm:spPr/>
      <dgm:t>
        <a:bodyPr/>
        <a:lstStyle/>
        <a:p>
          <a:endParaRPr lang="en-US" sz="2800"/>
        </a:p>
      </dgm:t>
    </dgm:pt>
    <dgm:pt modelId="{7C589639-907F-4B06-8BC8-F0B107668D8A}">
      <dgm:prSet phldrT="[Text]" custT="1"/>
      <dgm:spPr/>
      <dgm:t>
        <a:bodyPr/>
        <a:lstStyle/>
        <a:p>
          <a:r>
            <a:rPr lang="en-US" sz="800"/>
            <a:t>Clustering</a:t>
          </a:r>
        </a:p>
      </dgm:t>
    </dgm:pt>
    <dgm:pt modelId="{E63DE70C-E2CC-4229-80E1-FD40723F5032}" type="parTrans" cxnId="{DFC5B9B5-CC8A-4CCA-8B7B-74C675469191}">
      <dgm:prSet/>
      <dgm:spPr/>
      <dgm:t>
        <a:bodyPr/>
        <a:lstStyle/>
        <a:p>
          <a:endParaRPr lang="en-US" sz="2800"/>
        </a:p>
      </dgm:t>
    </dgm:pt>
    <dgm:pt modelId="{A93D1B1C-2492-4209-B070-C32E23F39D6F}" type="sibTrans" cxnId="{DFC5B9B5-CC8A-4CCA-8B7B-74C675469191}">
      <dgm:prSet/>
      <dgm:spPr/>
      <dgm:t>
        <a:bodyPr/>
        <a:lstStyle/>
        <a:p>
          <a:endParaRPr lang="en-US" sz="2800"/>
        </a:p>
      </dgm:t>
    </dgm:pt>
    <dgm:pt modelId="{C3E84C99-1A83-43E6-89B6-186AF8D0DF6D}">
      <dgm:prSet phldrT="[Text]" custT="1"/>
      <dgm:spPr/>
      <dgm:t>
        <a:bodyPr/>
        <a:lstStyle/>
        <a:p>
          <a:r>
            <a:rPr lang="en-US" sz="800"/>
            <a:t>Association</a:t>
          </a:r>
        </a:p>
      </dgm:t>
    </dgm:pt>
    <dgm:pt modelId="{7AB2B5EA-EEBD-4E4A-BEA9-8DCB08644191}" type="parTrans" cxnId="{65C73C39-571B-440A-85B6-2848A84DC006}">
      <dgm:prSet/>
      <dgm:spPr/>
      <dgm:t>
        <a:bodyPr/>
        <a:lstStyle/>
        <a:p>
          <a:endParaRPr lang="en-US" sz="2800"/>
        </a:p>
      </dgm:t>
    </dgm:pt>
    <dgm:pt modelId="{6F449326-D5D1-4D29-924B-94D4B9D9AAAC}" type="sibTrans" cxnId="{65C73C39-571B-440A-85B6-2848A84DC006}">
      <dgm:prSet/>
      <dgm:spPr/>
      <dgm:t>
        <a:bodyPr/>
        <a:lstStyle/>
        <a:p>
          <a:endParaRPr lang="en-US" sz="2800"/>
        </a:p>
      </dgm:t>
    </dgm:pt>
    <dgm:pt modelId="{F384CB46-FE62-463C-99B9-C375C0CB1149}">
      <dgm:prSet phldrT="[Text]" custT="1"/>
      <dgm:spPr/>
      <dgm:t>
        <a:bodyPr/>
        <a:lstStyle/>
        <a:p>
          <a:r>
            <a:rPr lang="en-US" sz="800"/>
            <a:t>Unsupervised Learning</a:t>
          </a:r>
        </a:p>
      </dgm:t>
    </dgm:pt>
    <dgm:pt modelId="{196DBA08-C953-4518-B0DB-64DCE5631D70}" type="parTrans" cxnId="{923BDB6E-9A96-4483-B779-3899F94D2F6C}">
      <dgm:prSet/>
      <dgm:spPr/>
      <dgm:t>
        <a:bodyPr/>
        <a:lstStyle/>
        <a:p>
          <a:endParaRPr lang="en-US" sz="2800"/>
        </a:p>
      </dgm:t>
    </dgm:pt>
    <dgm:pt modelId="{D9B846E3-CE0B-4EC5-893C-E65AEB4F85C0}" type="sibTrans" cxnId="{923BDB6E-9A96-4483-B779-3899F94D2F6C}">
      <dgm:prSet/>
      <dgm:spPr/>
      <dgm:t>
        <a:bodyPr/>
        <a:lstStyle/>
        <a:p>
          <a:endParaRPr lang="en-US" sz="2800"/>
        </a:p>
      </dgm:t>
    </dgm:pt>
    <dgm:pt modelId="{902B154F-CE6C-4242-BE9A-C2BFB43B9FF2}">
      <dgm:prSet phldrT="[Text]" custT="1"/>
      <dgm:spPr/>
      <dgm:t>
        <a:bodyPr/>
        <a:lstStyle/>
        <a:p>
          <a:r>
            <a:rPr lang="en-US" sz="800"/>
            <a:t>Classification</a:t>
          </a:r>
        </a:p>
      </dgm:t>
    </dgm:pt>
    <dgm:pt modelId="{AC9FD651-BA37-4001-978F-A64069954FC4}" type="parTrans" cxnId="{CC2C1D6F-8008-480A-8915-988D3B1702BD}">
      <dgm:prSet/>
      <dgm:spPr/>
      <dgm:t>
        <a:bodyPr/>
        <a:lstStyle/>
        <a:p>
          <a:endParaRPr lang="en-US" sz="2800"/>
        </a:p>
      </dgm:t>
    </dgm:pt>
    <dgm:pt modelId="{86A55C4B-3999-4CA5-9935-1BBC365551B1}" type="sibTrans" cxnId="{CC2C1D6F-8008-480A-8915-988D3B1702BD}">
      <dgm:prSet/>
      <dgm:spPr/>
      <dgm:t>
        <a:bodyPr/>
        <a:lstStyle/>
        <a:p>
          <a:endParaRPr lang="en-US" sz="2800"/>
        </a:p>
      </dgm:t>
    </dgm:pt>
    <dgm:pt modelId="{E1187737-B30D-4A0B-809E-89F067420ABC}">
      <dgm:prSet phldrT="[Text]" custT="1"/>
      <dgm:spPr/>
      <dgm:t>
        <a:bodyPr/>
        <a:lstStyle/>
        <a:p>
          <a:r>
            <a:rPr lang="en-US" sz="800"/>
            <a:t>Regression</a:t>
          </a:r>
        </a:p>
      </dgm:t>
    </dgm:pt>
    <dgm:pt modelId="{A77849F0-D522-40DC-995D-062598997E52}" type="parTrans" cxnId="{057F169B-4D61-4D14-9DE5-A76557079E1D}">
      <dgm:prSet/>
      <dgm:spPr/>
      <dgm:t>
        <a:bodyPr/>
        <a:lstStyle/>
        <a:p>
          <a:endParaRPr lang="en-US" sz="2800"/>
        </a:p>
      </dgm:t>
    </dgm:pt>
    <dgm:pt modelId="{75134142-B324-4E73-9BEA-7A938F5DDF6A}" type="sibTrans" cxnId="{057F169B-4D61-4D14-9DE5-A76557079E1D}">
      <dgm:prSet/>
      <dgm:spPr/>
      <dgm:t>
        <a:bodyPr/>
        <a:lstStyle/>
        <a:p>
          <a:endParaRPr lang="en-US" sz="2800"/>
        </a:p>
      </dgm:t>
    </dgm:pt>
    <dgm:pt modelId="{965E3E51-FAA6-412D-9A89-397741044E5E}">
      <dgm:prSet phldrT="[Text]" custT="1"/>
      <dgm:spPr/>
      <dgm:t>
        <a:bodyPr/>
        <a:lstStyle/>
        <a:p>
          <a:pPr algn="l"/>
          <a:r>
            <a:rPr lang="en-US" sz="800"/>
            <a:t>Naive bayes classifiers</a:t>
          </a:r>
        </a:p>
        <a:p>
          <a:pPr algn="l"/>
          <a:r>
            <a:rPr lang="en-US" sz="800"/>
            <a:t>  Logistic Regression</a:t>
          </a:r>
        </a:p>
        <a:p>
          <a:pPr algn="l"/>
          <a:r>
            <a:rPr lang="en-US" sz="800"/>
            <a:t> KNN</a:t>
          </a:r>
        </a:p>
        <a:p>
          <a:pPr algn="l"/>
          <a:r>
            <a:rPr lang="en-US" sz="800"/>
            <a:t> Decsion Trees</a:t>
          </a:r>
        </a:p>
        <a:p>
          <a:pPr algn="l"/>
          <a:r>
            <a:rPr lang="en-US" sz="800"/>
            <a:t> Random Forest</a:t>
          </a:r>
        </a:p>
        <a:p>
          <a:pPr algn="l"/>
          <a:r>
            <a:rPr lang="en-US" sz="800"/>
            <a:t> SVM and more...</a:t>
          </a:r>
        </a:p>
      </dgm:t>
    </dgm:pt>
    <dgm:pt modelId="{199A9B9F-95DF-4562-A124-4AEC1830DA1A}" type="parTrans" cxnId="{8FD044D1-663A-4C50-ABED-78FAFC1AEBCD}">
      <dgm:prSet/>
      <dgm:spPr/>
      <dgm:t>
        <a:bodyPr/>
        <a:lstStyle/>
        <a:p>
          <a:endParaRPr lang="en-US" sz="2800"/>
        </a:p>
      </dgm:t>
    </dgm:pt>
    <dgm:pt modelId="{14A2B75C-9FA9-4590-BBFC-FAB1FF40B266}" type="sibTrans" cxnId="{8FD044D1-663A-4C50-ABED-78FAFC1AEBCD}">
      <dgm:prSet/>
      <dgm:spPr/>
      <dgm:t>
        <a:bodyPr/>
        <a:lstStyle/>
        <a:p>
          <a:endParaRPr lang="en-US" sz="2800"/>
        </a:p>
      </dgm:t>
    </dgm:pt>
    <dgm:pt modelId="{A352EB8E-4A96-49C3-AAC5-32EAAD61878B}">
      <dgm:prSet phldrT="[Text]" custT="1"/>
      <dgm:spPr/>
      <dgm:t>
        <a:bodyPr/>
        <a:lstStyle/>
        <a:p>
          <a:pPr algn="l"/>
          <a:r>
            <a:rPr lang="en-US" sz="800"/>
            <a:t>Linear Regression</a:t>
          </a:r>
        </a:p>
        <a:p>
          <a:pPr algn="l"/>
          <a:r>
            <a:rPr lang="en-US" sz="800"/>
            <a:t> Lasso Regression</a:t>
          </a:r>
        </a:p>
        <a:p>
          <a:pPr algn="l"/>
          <a:r>
            <a:rPr lang="en-US" sz="800"/>
            <a:t> Ridge Regression...</a:t>
          </a:r>
        </a:p>
      </dgm:t>
    </dgm:pt>
    <dgm:pt modelId="{D894D344-09CF-4984-8A95-4E827740DCF4}" type="parTrans" cxnId="{FF8A5E76-5A96-43A6-B224-BC592C8E8156}">
      <dgm:prSet/>
      <dgm:spPr/>
      <dgm:t>
        <a:bodyPr/>
        <a:lstStyle/>
        <a:p>
          <a:endParaRPr lang="en-US"/>
        </a:p>
      </dgm:t>
    </dgm:pt>
    <dgm:pt modelId="{BFE36363-CB17-4FBD-BD47-A95DF61FA1AD}" type="sibTrans" cxnId="{FF8A5E76-5A96-43A6-B224-BC592C8E8156}">
      <dgm:prSet/>
      <dgm:spPr/>
      <dgm:t>
        <a:bodyPr/>
        <a:lstStyle/>
        <a:p>
          <a:endParaRPr lang="en-US"/>
        </a:p>
      </dgm:t>
    </dgm:pt>
    <dgm:pt modelId="{BC05984E-65DE-4712-8C55-06CA948233F4}">
      <dgm:prSet phldrT="[Text]" custT="1"/>
      <dgm:spPr/>
      <dgm:t>
        <a:bodyPr/>
        <a:lstStyle/>
        <a:p>
          <a:pPr algn="l"/>
          <a:r>
            <a:rPr lang="en-IN" sz="800" b="0" i="0"/>
            <a:t>Hierarchical clustering</a:t>
          </a:r>
        </a:p>
        <a:p>
          <a:pPr algn="l"/>
          <a:r>
            <a:rPr lang="en-US" sz="800"/>
            <a:t> </a:t>
          </a:r>
          <a:r>
            <a:rPr lang="en-IN" sz="800" b="0" i="0"/>
            <a:t>K-means clustering </a:t>
          </a:r>
        </a:p>
        <a:p>
          <a:pPr algn="l"/>
          <a:r>
            <a:rPr lang="en-IN" sz="800" b="0" i="0"/>
            <a:t>Principal Component Analysis</a:t>
          </a:r>
        </a:p>
        <a:p>
          <a:pPr algn="l"/>
          <a:r>
            <a:rPr lang="en-IN" sz="800" b="0" i="0"/>
            <a:t> Singular Value Decomposition </a:t>
          </a:r>
        </a:p>
        <a:p>
          <a:pPr algn="l"/>
          <a:r>
            <a:rPr lang="en-IN" sz="800" b="0" i="0"/>
            <a:t>Independent Component Analysis</a:t>
          </a:r>
          <a:endParaRPr lang="en-US" sz="800"/>
        </a:p>
      </dgm:t>
    </dgm:pt>
    <dgm:pt modelId="{0886C5A6-438D-4472-9BC7-8FC958F671F1}" type="parTrans" cxnId="{AA4BC56C-E4DD-45DE-AB8F-3E91AD3D9F87}">
      <dgm:prSet/>
      <dgm:spPr/>
      <dgm:t>
        <a:bodyPr/>
        <a:lstStyle/>
        <a:p>
          <a:endParaRPr lang="en-US"/>
        </a:p>
      </dgm:t>
    </dgm:pt>
    <dgm:pt modelId="{93A0DD7A-CF79-4529-9931-D05EF7010994}" type="sibTrans" cxnId="{AA4BC56C-E4DD-45DE-AB8F-3E91AD3D9F87}">
      <dgm:prSet/>
      <dgm:spPr/>
      <dgm:t>
        <a:bodyPr/>
        <a:lstStyle/>
        <a:p>
          <a:endParaRPr lang="en-US"/>
        </a:p>
      </dgm:t>
    </dgm:pt>
    <dgm:pt modelId="{80DF56DA-EC00-47C0-89DE-86395F00896F}">
      <dgm:prSet phldrT="[Text]" custT="1"/>
      <dgm:spPr/>
      <dgm:t>
        <a:bodyPr/>
        <a:lstStyle/>
        <a:p>
          <a:pPr algn="l"/>
          <a:r>
            <a:rPr lang="en-US" sz="800"/>
            <a:t>Apriori Algorythm</a:t>
          </a:r>
        </a:p>
      </dgm:t>
    </dgm:pt>
    <dgm:pt modelId="{368D11C5-5668-49E1-9C04-D2FC313B9E48}" type="parTrans" cxnId="{C7EC9210-7F15-48B3-8657-E2D5F944CA98}">
      <dgm:prSet/>
      <dgm:spPr/>
      <dgm:t>
        <a:bodyPr/>
        <a:lstStyle/>
        <a:p>
          <a:endParaRPr lang="en-US"/>
        </a:p>
      </dgm:t>
    </dgm:pt>
    <dgm:pt modelId="{C41F6CB2-D36D-4270-B54C-03D75E9B4B64}" type="sibTrans" cxnId="{C7EC9210-7F15-48B3-8657-E2D5F944CA98}">
      <dgm:prSet/>
      <dgm:spPr/>
      <dgm:t>
        <a:bodyPr/>
        <a:lstStyle/>
        <a:p>
          <a:endParaRPr lang="en-US"/>
        </a:p>
      </dgm:t>
    </dgm:pt>
    <dgm:pt modelId="{F8BC3FC0-7108-493B-94E3-0EC0C0BEB445}" type="pres">
      <dgm:prSet presAssocID="{A824987C-8057-4FC8-A3E8-AF4ECD6A3AB6}" presName="hierChild1" presStyleCnt="0">
        <dgm:presLayoutVars>
          <dgm:orgChart val="1"/>
          <dgm:chPref val="1"/>
          <dgm:dir/>
          <dgm:animOne val="branch"/>
          <dgm:animLvl val="lvl"/>
          <dgm:resizeHandles/>
        </dgm:presLayoutVars>
      </dgm:prSet>
      <dgm:spPr/>
    </dgm:pt>
    <dgm:pt modelId="{C369CD65-6ECB-48C2-A1A8-24C1E8354BAE}" type="pres">
      <dgm:prSet presAssocID="{02836B27-ECB9-4418-8121-9A2ADC5F58E7}" presName="hierRoot1" presStyleCnt="0">
        <dgm:presLayoutVars>
          <dgm:hierBranch val="init"/>
        </dgm:presLayoutVars>
      </dgm:prSet>
      <dgm:spPr/>
    </dgm:pt>
    <dgm:pt modelId="{3E6A801F-E3D8-412E-8710-13306D0BCEE7}" type="pres">
      <dgm:prSet presAssocID="{02836B27-ECB9-4418-8121-9A2ADC5F58E7}" presName="rootComposite1" presStyleCnt="0"/>
      <dgm:spPr/>
    </dgm:pt>
    <dgm:pt modelId="{19598247-0E27-4ECD-8E6E-0ED5474D6C74}" type="pres">
      <dgm:prSet presAssocID="{02836B27-ECB9-4418-8121-9A2ADC5F58E7}" presName="rootText1" presStyleLbl="node0" presStyleIdx="0" presStyleCnt="1">
        <dgm:presLayoutVars>
          <dgm:chPref val="3"/>
        </dgm:presLayoutVars>
      </dgm:prSet>
      <dgm:spPr/>
    </dgm:pt>
    <dgm:pt modelId="{CF9B77A4-82E7-430E-A1FF-9F35C624FC28}" type="pres">
      <dgm:prSet presAssocID="{02836B27-ECB9-4418-8121-9A2ADC5F58E7}" presName="rootConnector1" presStyleLbl="node1" presStyleIdx="0" presStyleCnt="0"/>
      <dgm:spPr/>
    </dgm:pt>
    <dgm:pt modelId="{B788BFC8-1AD0-4DF0-A7A1-B541075079A3}" type="pres">
      <dgm:prSet presAssocID="{02836B27-ECB9-4418-8121-9A2ADC5F58E7}" presName="hierChild2" presStyleCnt="0"/>
      <dgm:spPr/>
    </dgm:pt>
    <dgm:pt modelId="{AF4BC311-0C1C-4FE3-AEC4-E5EC3062D4DF}" type="pres">
      <dgm:prSet presAssocID="{E8B6DE51-9CFC-4E80-9ABC-ED6F03170960}" presName="Name37" presStyleLbl="parChTrans1D2" presStyleIdx="0" presStyleCnt="2"/>
      <dgm:spPr/>
    </dgm:pt>
    <dgm:pt modelId="{8E8DFC62-88F3-4E45-9A31-2C5B8B9105F7}" type="pres">
      <dgm:prSet presAssocID="{836D0E8F-2ADE-42A4-984D-681A03990F8B}" presName="hierRoot2" presStyleCnt="0">
        <dgm:presLayoutVars>
          <dgm:hierBranch val="init"/>
        </dgm:presLayoutVars>
      </dgm:prSet>
      <dgm:spPr/>
    </dgm:pt>
    <dgm:pt modelId="{AB6D6F02-C6D4-4C09-A0AC-EE4D08B60428}" type="pres">
      <dgm:prSet presAssocID="{836D0E8F-2ADE-42A4-984D-681A03990F8B}" presName="rootComposite" presStyleCnt="0"/>
      <dgm:spPr/>
    </dgm:pt>
    <dgm:pt modelId="{16585649-DEE2-4AEF-BCB4-472E8A80E3A2}" type="pres">
      <dgm:prSet presAssocID="{836D0E8F-2ADE-42A4-984D-681A03990F8B}" presName="rootText" presStyleLbl="node2" presStyleIdx="0" presStyleCnt="2">
        <dgm:presLayoutVars>
          <dgm:chPref val="3"/>
        </dgm:presLayoutVars>
      </dgm:prSet>
      <dgm:spPr/>
    </dgm:pt>
    <dgm:pt modelId="{DD955EF6-8C93-4C61-94DD-162309C08931}" type="pres">
      <dgm:prSet presAssocID="{836D0E8F-2ADE-42A4-984D-681A03990F8B}" presName="rootConnector" presStyleLbl="node2" presStyleIdx="0" presStyleCnt="2"/>
      <dgm:spPr/>
    </dgm:pt>
    <dgm:pt modelId="{47D766C7-3078-449F-AE34-A1336F6E7E98}" type="pres">
      <dgm:prSet presAssocID="{836D0E8F-2ADE-42A4-984D-681A03990F8B}" presName="hierChild4" presStyleCnt="0"/>
      <dgm:spPr/>
    </dgm:pt>
    <dgm:pt modelId="{9B1EA309-424E-4B2D-A3D7-47BC3B78FDF9}" type="pres">
      <dgm:prSet presAssocID="{AC9FD651-BA37-4001-978F-A64069954FC4}" presName="Name37" presStyleLbl="parChTrans1D3" presStyleIdx="0" presStyleCnt="4"/>
      <dgm:spPr/>
    </dgm:pt>
    <dgm:pt modelId="{6303BFCF-8040-4D48-9B9D-1EF5DE8BBA41}" type="pres">
      <dgm:prSet presAssocID="{902B154F-CE6C-4242-BE9A-C2BFB43B9FF2}" presName="hierRoot2" presStyleCnt="0">
        <dgm:presLayoutVars>
          <dgm:hierBranch val="init"/>
        </dgm:presLayoutVars>
      </dgm:prSet>
      <dgm:spPr/>
    </dgm:pt>
    <dgm:pt modelId="{A31547B1-0718-4D50-A1CB-5811FFB441F7}" type="pres">
      <dgm:prSet presAssocID="{902B154F-CE6C-4242-BE9A-C2BFB43B9FF2}" presName="rootComposite" presStyleCnt="0"/>
      <dgm:spPr/>
    </dgm:pt>
    <dgm:pt modelId="{D36622E9-A6D0-4BC5-99D4-397743A01FDB}" type="pres">
      <dgm:prSet presAssocID="{902B154F-CE6C-4242-BE9A-C2BFB43B9FF2}" presName="rootText" presStyleLbl="node3" presStyleIdx="0" presStyleCnt="4">
        <dgm:presLayoutVars>
          <dgm:chPref val="3"/>
        </dgm:presLayoutVars>
      </dgm:prSet>
      <dgm:spPr/>
    </dgm:pt>
    <dgm:pt modelId="{6402B76C-6A7D-4A7B-952B-7DE9B3213D5A}" type="pres">
      <dgm:prSet presAssocID="{902B154F-CE6C-4242-BE9A-C2BFB43B9FF2}" presName="rootConnector" presStyleLbl="node3" presStyleIdx="0" presStyleCnt="4"/>
      <dgm:spPr/>
    </dgm:pt>
    <dgm:pt modelId="{951D4F3B-0E73-40F1-8007-103A3735F69C}" type="pres">
      <dgm:prSet presAssocID="{902B154F-CE6C-4242-BE9A-C2BFB43B9FF2}" presName="hierChild4" presStyleCnt="0"/>
      <dgm:spPr/>
    </dgm:pt>
    <dgm:pt modelId="{6810EA08-A7DD-4A5D-950C-293DCD115FD5}" type="pres">
      <dgm:prSet presAssocID="{199A9B9F-95DF-4562-A124-4AEC1830DA1A}" presName="Name37" presStyleLbl="parChTrans1D4" presStyleIdx="0" presStyleCnt="4"/>
      <dgm:spPr/>
    </dgm:pt>
    <dgm:pt modelId="{501B725F-79DC-463D-B5BD-C915BE9F5B36}" type="pres">
      <dgm:prSet presAssocID="{965E3E51-FAA6-412D-9A89-397741044E5E}" presName="hierRoot2" presStyleCnt="0">
        <dgm:presLayoutVars>
          <dgm:hierBranch val="init"/>
        </dgm:presLayoutVars>
      </dgm:prSet>
      <dgm:spPr/>
    </dgm:pt>
    <dgm:pt modelId="{A2AF1FCC-E9C9-4306-8B1B-7A1664117514}" type="pres">
      <dgm:prSet presAssocID="{965E3E51-FAA6-412D-9A89-397741044E5E}" presName="rootComposite" presStyleCnt="0"/>
      <dgm:spPr/>
    </dgm:pt>
    <dgm:pt modelId="{50CDF6CF-996A-44BE-A3CD-A2D444C30B32}" type="pres">
      <dgm:prSet presAssocID="{965E3E51-FAA6-412D-9A89-397741044E5E}" presName="rootText" presStyleLbl="node4" presStyleIdx="0" presStyleCnt="4" custScaleX="142288" custScaleY="227045">
        <dgm:presLayoutVars>
          <dgm:chPref val="3"/>
        </dgm:presLayoutVars>
      </dgm:prSet>
      <dgm:spPr/>
    </dgm:pt>
    <dgm:pt modelId="{6343E49D-BFC8-4F7E-ACD3-B9B6D56BB5EA}" type="pres">
      <dgm:prSet presAssocID="{965E3E51-FAA6-412D-9A89-397741044E5E}" presName="rootConnector" presStyleLbl="node4" presStyleIdx="0" presStyleCnt="4"/>
      <dgm:spPr/>
    </dgm:pt>
    <dgm:pt modelId="{AEB930AB-83D3-40EE-BF51-35521E0A7B85}" type="pres">
      <dgm:prSet presAssocID="{965E3E51-FAA6-412D-9A89-397741044E5E}" presName="hierChild4" presStyleCnt="0"/>
      <dgm:spPr/>
    </dgm:pt>
    <dgm:pt modelId="{378EE144-9623-42CC-9FAF-50E84756D517}" type="pres">
      <dgm:prSet presAssocID="{965E3E51-FAA6-412D-9A89-397741044E5E}" presName="hierChild5" presStyleCnt="0"/>
      <dgm:spPr/>
    </dgm:pt>
    <dgm:pt modelId="{522CF011-B285-483C-B0CB-4ECE804EA5C0}" type="pres">
      <dgm:prSet presAssocID="{902B154F-CE6C-4242-BE9A-C2BFB43B9FF2}" presName="hierChild5" presStyleCnt="0"/>
      <dgm:spPr/>
    </dgm:pt>
    <dgm:pt modelId="{CA1612CF-71DF-4C53-A16D-845D9A2CF917}" type="pres">
      <dgm:prSet presAssocID="{A77849F0-D522-40DC-995D-062598997E52}" presName="Name37" presStyleLbl="parChTrans1D3" presStyleIdx="1" presStyleCnt="4"/>
      <dgm:spPr/>
    </dgm:pt>
    <dgm:pt modelId="{FBEA33C3-5D5E-451E-A947-2DDACEFFD5AA}" type="pres">
      <dgm:prSet presAssocID="{E1187737-B30D-4A0B-809E-89F067420ABC}" presName="hierRoot2" presStyleCnt="0">
        <dgm:presLayoutVars>
          <dgm:hierBranch val="init"/>
        </dgm:presLayoutVars>
      </dgm:prSet>
      <dgm:spPr/>
    </dgm:pt>
    <dgm:pt modelId="{0209A6D5-D47D-4859-9ACE-9698F6B17C63}" type="pres">
      <dgm:prSet presAssocID="{E1187737-B30D-4A0B-809E-89F067420ABC}" presName="rootComposite" presStyleCnt="0"/>
      <dgm:spPr/>
    </dgm:pt>
    <dgm:pt modelId="{EAB45964-CE76-42E3-9FAE-F065979ABA59}" type="pres">
      <dgm:prSet presAssocID="{E1187737-B30D-4A0B-809E-89F067420ABC}" presName="rootText" presStyleLbl="node3" presStyleIdx="1" presStyleCnt="4">
        <dgm:presLayoutVars>
          <dgm:chPref val="3"/>
        </dgm:presLayoutVars>
      </dgm:prSet>
      <dgm:spPr/>
    </dgm:pt>
    <dgm:pt modelId="{97CDD4F4-2774-465A-8C29-CCAA66AC6FC7}" type="pres">
      <dgm:prSet presAssocID="{E1187737-B30D-4A0B-809E-89F067420ABC}" presName="rootConnector" presStyleLbl="node3" presStyleIdx="1" presStyleCnt="4"/>
      <dgm:spPr/>
    </dgm:pt>
    <dgm:pt modelId="{AA9CB23D-C6A0-4F51-95CD-F4E16944DA2F}" type="pres">
      <dgm:prSet presAssocID="{E1187737-B30D-4A0B-809E-89F067420ABC}" presName="hierChild4" presStyleCnt="0"/>
      <dgm:spPr/>
    </dgm:pt>
    <dgm:pt modelId="{B463D4DD-CFB7-401E-916D-50FF43871EE7}" type="pres">
      <dgm:prSet presAssocID="{D894D344-09CF-4984-8A95-4E827740DCF4}" presName="Name37" presStyleLbl="parChTrans1D4" presStyleIdx="1" presStyleCnt="4"/>
      <dgm:spPr/>
    </dgm:pt>
    <dgm:pt modelId="{EBA89FD7-1042-4CB6-B0D2-51569AA07E7C}" type="pres">
      <dgm:prSet presAssocID="{A352EB8E-4A96-49C3-AAC5-32EAAD61878B}" presName="hierRoot2" presStyleCnt="0">
        <dgm:presLayoutVars>
          <dgm:hierBranch val="init"/>
        </dgm:presLayoutVars>
      </dgm:prSet>
      <dgm:spPr/>
    </dgm:pt>
    <dgm:pt modelId="{1B2E4E0F-2B35-4CDB-AD03-262F8B67468D}" type="pres">
      <dgm:prSet presAssocID="{A352EB8E-4A96-49C3-AAC5-32EAAD61878B}" presName="rootComposite" presStyleCnt="0"/>
      <dgm:spPr/>
    </dgm:pt>
    <dgm:pt modelId="{FFFB4905-6C72-4E8D-874D-F295E468BE39}" type="pres">
      <dgm:prSet presAssocID="{A352EB8E-4A96-49C3-AAC5-32EAAD61878B}" presName="rootText" presStyleLbl="node4" presStyleIdx="1" presStyleCnt="4" custScaleY="162632">
        <dgm:presLayoutVars>
          <dgm:chPref val="3"/>
        </dgm:presLayoutVars>
      </dgm:prSet>
      <dgm:spPr/>
    </dgm:pt>
    <dgm:pt modelId="{A4594D5E-EF02-4219-9D0B-4B9E2FCDCC59}" type="pres">
      <dgm:prSet presAssocID="{A352EB8E-4A96-49C3-AAC5-32EAAD61878B}" presName="rootConnector" presStyleLbl="node4" presStyleIdx="1" presStyleCnt="4"/>
      <dgm:spPr/>
    </dgm:pt>
    <dgm:pt modelId="{F060DDCC-2C99-4A84-9FD3-5947DE460008}" type="pres">
      <dgm:prSet presAssocID="{A352EB8E-4A96-49C3-AAC5-32EAAD61878B}" presName="hierChild4" presStyleCnt="0"/>
      <dgm:spPr/>
    </dgm:pt>
    <dgm:pt modelId="{A1310206-3589-4F24-8858-98BC66379ABE}" type="pres">
      <dgm:prSet presAssocID="{A352EB8E-4A96-49C3-AAC5-32EAAD61878B}" presName="hierChild5" presStyleCnt="0"/>
      <dgm:spPr/>
    </dgm:pt>
    <dgm:pt modelId="{BD41F688-6073-4E6E-83F3-C473F0194249}" type="pres">
      <dgm:prSet presAssocID="{E1187737-B30D-4A0B-809E-89F067420ABC}" presName="hierChild5" presStyleCnt="0"/>
      <dgm:spPr/>
    </dgm:pt>
    <dgm:pt modelId="{C02EC0FC-7919-4E29-9E3B-5E72A0DF97BC}" type="pres">
      <dgm:prSet presAssocID="{836D0E8F-2ADE-42A4-984D-681A03990F8B}" presName="hierChild5" presStyleCnt="0"/>
      <dgm:spPr/>
    </dgm:pt>
    <dgm:pt modelId="{5F244FB8-B7EE-448F-86E3-819F208B5145}" type="pres">
      <dgm:prSet presAssocID="{196DBA08-C953-4518-B0DB-64DCE5631D70}" presName="Name37" presStyleLbl="parChTrans1D2" presStyleIdx="1" presStyleCnt="2"/>
      <dgm:spPr/>
    </dgm:pt>
    <dgm:pt modelId="{3D0EFE27-158B-4357-8E05-FBCC1674CB4F}" type="pres">
      <dgm:prSet presAssocID="{F384CB46-FE62-463C-99B9-C375C0CB1149}" presName="hierRoot2" presStyleCnt="0">
        <dgm:presLayoutVars>
          <dgm:hierBranch val="init"/>
        </dgm:presLayoutVars>
      </dgm:prSet>
      <dgm:spPr/>
    </dgm:pt>
    <dgm:pt modelId="{23AFA338-9D19-441F-9764-B387D9B3C46B}" type="pres">
      <dgm:prSet presAssocID="{F384CB46-FE62-463C-99B9-C375C0CB1149}" presName="rootComposite" presStyleCnt="0"/>
      <dgm:spPr/>
    </dgm:pt>
    <dgm:pt modelId="{522174A2-B91D-4379-B4ED-B35337C24D60}" type="pres">
      <dgm:prSet presAssocID="{F384CB46-FE62-463C-99B9-C375C0CB1149}" presName="rootText" presStyleLbl="node2" presStyleIdx="1" presStyleCnt="2">
        <dgm:presLayoutVars>
          <dgm:chPref val="3"/>
        </dgm:presLayoutVars>
      </dgm:prSet>
      <dgm:spPr/>
    </dgm:pt>
    <dgm:pt modelId="{F5DE3244-51A6-4960-8AFC-0A8DE4269ED8}" type="pres">
      <dgm:prSet presAssocID="{F384CB46-FE62-463C-99B9-C375C0CB1149}" presName="rootConnector" presStyleLbl="node2" presStyleIdx="1" presStyleCnt="2"/>
      <dgm:spPr/>
    </dgm:pt>
    <dgm:pt modelId="{7388452A-6ACC-4BF5-8B8E-DD3B040D3648}" type="pres">
      <dgm:prSet presAssocID="{F384CB46-FE62-463C-99B9-C375C0CB1149}" presName="hierChild4" presStyleCnt="0"/>
      <dgm:spPr/>
    </dgm:pt>
    <dgm:pt modelId="{2F1B6955-E7E9-4340-A778-253363234D14}" type="pres">
      <dgm:prSet presAssocID="{E63DE70C-E2CC-4229-80E1-FD40723F5032}" presName="Name37" presStyleLbl="parChTrans1D3" presStyleIdx="2" presStyleCnt="4"/>
      <dgm:spPr/>
    </dgm:pt>
    <dgm:pt modelId="{B50B1386-342A-4015-BAD3-D340114981B7}" type="pres">
      <dgm:prSet presAssocID="{7C589639-907F-4B06-8BC8-F0B107668D8A}" presName="hierRoot2" presStyleCnt="0">
        <dgm:presLayoutVars>
          <dgm:hierBranch val="init"/>
        </dgm:presLayoutVars>
      </dgm:prSet>
      <dgm:spPr/>
    </dgm:pt>
    <dgm:pt modelId="{DFD190DA-D53C-49F5-B285-2CB2CF753D5F}" type="pres">
      <dgm:prSet presAssocID="{7C589639-907F-4B06-8BC8-F0B107668D8A}" presName="rootComposite" presStyleCnt="0"/>
      <dgm:spPr/>
    </dgm:pt>
    <dgm:pt modelId="{31BC0316-CA78-423F-B5BD-EF3B6901E8EB}" type="pres">
      <dgm:prSet presAssocID="{7C589639-907F-4B06-8BC8-F0B107668D8A}" presName="rootText" presStyleLbl="node3" presStyleIdx="2" presStyleCnt="4">
        <dgm:presLayoutVars>
          <dgm:chPref val="3"/>
        </dgm:presLayoutVars>
      </dgm:prSet>
      <dgm:spPr/>
    </dgm:pt>
    <dgm:pt modelId="{1BA2A7B5-0B7C-421F-AFB0-E3789A3071C0}" type="pres">
      <dgm:prSet presAssocID="{7C589639-907F-4B06-8BC8-F0B107668D8A}" presName="rootConnector" presStyleLbl="node3" presStyleIdx="2" presStyleCnt="4"/>
      <dgm:spPr/>
    </dgm:pt>
    <dgm:pt modelId="{738403F5-167A-44B0-B83F-22134865451B}" type="pres">
      <dgm:prSet presAssocID="{7C589639-907F-4B06-8BC8-F0B107668D8A}" presName="hierChild4" presStyleCnt="0"/>
      <dgm:spPr/>
    </dgm:pt>
    <dgm:pt modelId="{8D532890-0801-4A14-8FA8-A53BBB4F6B4D}" type="pres">
      <dgm:prSet presAssocID="{0886C5A6-438D-4472-9BC7-8FC958F671F1}" presName="Name37" presStyleLbl="parChTrans1D4" presStyleIdx="2" presStyleCnt="4"/>
      <dgm:spPr/>
    </dgm:pt>
    <dgm:pt modelId="{AEE377A0-7945-4C6A-A93A-FD2AC1538647}" type="pres">
      <dgm:prSet presAssocID="{BC05984E-65DE-4712-8C55-06CA948233F4}" presName="hierRoot2" presStyleCnt="0">
        <dgm:presLayoutVars>
          <dgm:hierBranch val="init"/>
        </dgm:presLayoutVars>
      </dgm:prSet>
      <dgm:spPr/>
    </dgm:pt>
    <dgm:pt modelId="{28482D79-1D79-46E4-B500-6D45AE89FE1C}" type="pres">
      <dgm:prSet presAssocID="{BC05984E-65DE-4712-8C55-06CA948233F4}" presName="rootComposite" presStyleCnt="0"/>
      <dgm:spPr/>
    </dgm:pt>
    <dgm:pt modelId="{274916D4-4B17-45F1-A867-C8DCB0A0ABB7}" type="pres">
      <dgm:prSet presAssocID="{BC05984E-65DE-4712-8C55-06CA948233F4}" presName="rootText" presStyleLbl="node4" presStyleIdx="2" presStyleCnt="4" custScaleX="153476" custScaleY="336924">
        <dgm:presLayoutVars>
          <dgm:chPref val="3"/>
        </dgm:presLayoutVars>
      </dgm:prSet>
      <dgm:spPr/>
    </dgm:pt>
    <dgm:pt modelId="{6CC72918-37EB-4477-BF6E-F569EA8DB416}" type="pres">
      <dgm:prSet presAssocID="{BC05984E-65DE-4712-8C55-06CA948233F4}" presName="rootConnector" presStyleLbl="node4" presStyleIdx="2" presStyleCnt="4"/>
      <dgm:spPr/>
    </dgm:pt>
    <dgm:pt modelId="{4EFA101F-2AFD-4FCB-BB50-6CFB86D42600}" type="pres">
      <dgm:prSet presAssocID="{BC05984E-65DE-4712-8C55-06CA948233F4}" presName="hierChild4" presStyleCnt="0"/>
      <dgm:spPr/>
    </dgm:pt>
    <dgm:pt modelId="{5391435D-1DA9-4F1E-B1A6-48B79F60AEFB}" type="pres">
      <dgm:prSet presAssocID="{BC05984E-65DE-4712-8C55-06CA948233F4}" presName="hierChild5" presStyleCnt="0"/>
      <dgm:spPr/>
    </dgm:pt>
    <dgm:pt modelId="{0B8F1EFD-D9B1-4ECC-9718-0C6C25FF0C77}" type="pres">
      <dgm:prSet presAssocID="{7C589639-907F-4B06-8BC8-F0B107668D8A}" presName="hierChild5" presStyleCnt="0"/>
      <dgm:spPr/>
    </dgm:pt>
    <dgm:pt modelId="{AD161783-D8C0-4F32-9EF6-A2F948DBF644}" type="pres">
      <dgm:prSet presAssocID="{7AB2B5EA-EEBD-4E4A-BEA9-8DCB08644191}" presName="Name37" presStyleLbl="parChTrans1D3" presStyleIdx="3" presStyleCnt="4"/>
      <dgm:spPr/>
    </dgm:pt>
    <dgm:pt modelId="{9E36DDC1-730F-4A14-9DE6-D97E1D699FEF}" type="pres">
      <dgm:prSet presAssocID="{C3E84C99-1A83-43E6-89B6-186AF8D0DF6D}" presName="hierRoot2" presStyleCnt="0">
        <dgm:presLayoutVars>
          <dgm:hierBranch val="init"/>
        </dgm:presLayoutVars>
      </dgm:prSet>
      <dgm:spPr/>
    </dgm:pt>
    <dgm:pt modelId="{E3539922-1702-404C-9255-F37D3D46E265}" type="pres">
      <dgm:prSet presAssocID="{C3E84C99-1A83-43E6-89B6-186AF8D0DF6D}" presName="rootComposite" presStyleCnt="0"/>
      <dgm:spPr/>
    </dgm:pt>
    <dgm:pt modelId="{C87D9733-21CC-498A-A985-415217797EAD}" type="pres">
      <dgm:prSet presAssocID="{C3E84C99-1A83-43E6-89B6-186AF8D0DF6D}" presName="rootText" presStyleLbl="node3" presStyleIdx="3" presStyleCnt="4">
        <dgm:presLayoutVars>
          <dgm:chPref val="3"/>
        </dgm:presLayoutVars>
      </dgm:prSet>
      <dgm:spPr/>
    </dgm:pt>
    <dgm:pt modelId="{983A9B72-3239-41B4-A5B1-59A3DE7D6043}" type="pres">
      <dgm:prSet presAssocID="{C3E84C99-1A83-43E6-89B6-186AF8D0DF6D}" presName="rootConnector" presStyleLbl="node3" presStyleIdx="3" presStyleCnt="4"/>
      <dgm:spPr/>
    </dgm:pt>
    <dgm:pt modelId="{5A06998A-4E86-4820-883C-960DBC7C9853}" type="pres">
      <dgm:prSet presAssocID="{C3E84C99-1A83-43E6-89B6-186AF8D0DF6D}" presName="hierChild4" presStyleCnt="0"/>
      <dgm:spPr/>
    </dgm:pt>
    <dgm:pt modelId="{C018E2EE-B7E0-43EF-9AE9-17EAA7F38841}" type="pres">
      <dgm:prSet presAssocID="{368D11C5-5668-49E1-9C04-D2FC313B9E48}" presName="Name37" presStyleLbl="parChTrans1D4" presStyleIdx="3" presStyleCnt="4"/>
      <dgm:spPr/>
    </dgm:pt>
    <dgm:pt modelId="{4A443680-DC77-433C-9D92-F7C198802D44}" type="pres">
      <dgm:prSet presAssocID="{80DF56DA-EC00-47C0-89DE-86395F00896F}" presName="hierRoot2" presStyleCnt="0">
        <dgm:presLayoutVars>
          <dgm:hierBranch val="init"/>
        </dgm:presLayoutVars>
      </dgm:prSet>
      <dgm:spPr/>
    </dgm:pt>
    <dgm:pt modelId="{C34B9FED-6E0B-41AA-B666-73D94A4D4857}" type="pres">
      <dgm:prSet presAssocID="{80DF56DA-EC00-47C0-89DE-86395F00896F}" presName="rootComposite" presStyleCnt="0"/>
      <dgm:spPr/>
    </dgm:pt>
    <dgm:pt modelId="{501F70CD-F202-442B-918E-6739EACCBF72}" type="pres">
      <dgm:prSet presAssocID="{80DF56DA-EC00-47C0-89DE-86395F00896F}" presName="rootText" presStyleLbl="node4" presStyleIdx="3" presStyleCnt="4">
        <dgm:presLayoutVars>
          <dgm:chPref val="3"/>
        </dgm:presLayoutVars>
      </dgm:prSet>
      <dgm:spPr/>
    </dgm:pt>
    <dgm:pt modelId="{55D8C21D-61EC-4146-AA0E-4C4DA79FBCC6}" type="pres">
      <dgm:prSet presAssocID="{80DF56DA-EC00-47C0-89DE-86395F00896F}" presName="rootConnector" presStyleLbl="node4" presStyleIdx="3" presStyleCnt="4"/>
      <dgm:spPr/>
    </dgm:pt>
    <dgm:pt modelId="{85388355-17D6-4DA8-B9D0-73A4A878F151}" type="pres">
      <dgm:prSet presAssocID="{80DF56DA-EC00-47C0-89DE-86395F00896F}" presName="hierChild4" presStyleCnt="0"/>
      <dgm:spPr/>
    </dgm:pt>
    <dgm:pt modelId="{21661FF1-E9C2-4209-A70E-EF3B77829EC1}" type="pres">
      <dgm:prSet presAssocID="{80DF56DA-EC00-47C0-89DE-86395F00896F}" presName="hierChild5" presStyleCnt="0"/>
      <dgm:spPr/>
    </dgm:pt>
    <dgm:pt modelId="{897F8842-61D3-4405-814A-7380C5BB1716}" type="pres">
      <dgm:prSet presAssocID="{C3E84C99-1A83-43E6-89B6-186AF8D0DF6D}" presName="hierChild5" presStyleCnt="0"/>
      <dgm:spPr/>
    </dgm:pt>
    <dgm:pt modelId="{F5EE8397-36E2-4CC2-B69D-23AFB9302623}" type="pres">
      <dgm:prSet presAssocID="{F384CB46-FE62-463C-99B9-C375C0CB1149}" presName="hierChild5" presStyleCnt="0"/>
      <dgm:spPr/>
    </dgm:pt>
    <dgm:pt modelId="{3A7C3B65-388C-4F7B-897C-F9D9C9012280}" type="pres">
      <dgm:prSet presAssocID="{02836B27-ECB9-4418-8121-9A2ADC5F58E7}" presName="hierChild3" presStyleCnt="0"/>
      <dgm:spPr/>
    </dgm:pt>
  </dgm:ptLst>
  <dgm:cxnLst>
    <dgm:cxn modelId="{38EF5B00-7DCD-40C1-8B36-876017E46061}" type="presOf" srcId="{902B154F-CE6C-4242-BE9A-C2BFB43B9FF2}" destId="{6402B76C-6A7D-4A7B-952B-7DE9B3213D5A}" srcOrd="1" destOrd="0" presId="urn:microsoft.com/office/officeart/2005/8/layout/orgChart1"/>
    <dgm:cxn modelId="{1E4F3703-82C2-4C74-9DC3-7106B93EED16}" type="presOf" srcId="{199A9B9F-95DF-4562-A124-4AEC1830DA1A}" destId="{6810EA08-A7DD-4A5D-950C-293DCD115FD5}" srcOrd="0" destOrd="0" presId="urn:microsoft.com/office/officeart/2005/8/layout/orgChart1"/>
    <dgm:cxn modelId="{C7EC9210-7F15-48B3-8657-E2D5F944CA98}" srcId="{C3E84C99-1A83-43E6-89B6-186AF8D0DF6D}" destId="{80DF56DA-EC00-47C0-89DE-86395F00896F}" srcOrd="0" destOrd="0" parTransId="{368D11C5-5668-49E1-9C04-D2FC313B9E48}" sibTransId="{C41F6CB2-D36D-4270-B54C-03D75E9B4B64}"/>
    <dgm:cxn modelId="{9D6B6113-0286-453A-876E-8016D47B5CAB}" type="presOf" srcId="{368D11C5-5668-49E1-9C04-D2FC313B9E48}" destId="{C018E2EE-B7E0-43EF-9AE9-17EAA7F38841}" srcOrd="0" destOrd="0" presId="urn:microsoft.com/office/officeart/2005/8/layout/orgChart1"/>
    <dgm:cxn modelId="{A4EA711D-25E3-4C16-B74F-FFFA49425A0B}" type="presOf" srcId="{C3E84C99-1A83-43E6-89B6-186AF8D0DF6D}" destId="{983A9B72-3239-41B4-A5B1-59A3DE7D6043}" srcOrd="1" destOrd="0" presId="urn:microsoft.com/office/officeart/2005/8/layout/orgChart1"/>
    <dgm:cxn modelId="{2B153E22-4741-460A-A83B-64FC070CFCF4}" type="presOf" srcId="{02836B27-ECB9-4418-8121-9A2ADC5F58E7}" destId="{CF9B77A4-82E7-430E-A1FF-9F35C624FC28}" srcOrd="1" destOrd="0" presId="urn:microsoft.com/office/officeart/2005/8/layout/orgChart1"/>
    <dgm:cxn modelId="{C854B128-BE84-4852-8A94-1090A2756DE7}" type="presOf" srcId="{836D0E8F-2ADE-42A4-984D-681A03990F8B}" destId="{16585649-DEE2-4AEF-BCB4-472E8A80E3A2}" srcOrd="0" destOrd="0" presId="urn:microsoft.com/office/officeart/2005/8/layout/orgChart1"/>
    <dgm:cxn modelId="{9E22572B-73FC-4B68-8F77-B7AE392A686B}" type="presOf" srcId="{7C589639-907F-4B06-8BC8-F0B107668D8A}" destId="{1BA2A7B5-0B7C-421F-AFB0-E3789A3071C0}" srcOrd="1" destOrd="0" presId="urn:microsoft.com/office/officeart/2005/8/layout/orgChart1"/>
    <dgm:cxn modelId="{DB42D82E-8272-496C-B758-B5D4695B9216}" srcId="{A824987C-8057-4FC8-A3E8-AF4ECD6A3AB6}" destId="{02836B27-ECB9-4418-8121-9A2ADC5F58E7}" srcOrd="0" destOrd="0" parTransId="{F39E974B-5BAF-4246-87A2-FD02252838B4}" sibTransId="{33A6C7B1-D1EF-48D1-986A-686264A0BBB7}"/>
    <dgm:cxn modelId="{F338C930-91CF-4679-A874-433E0FEB58FE}" type="presOf" srcId="{836D0E8F-2ADE-42A4-984D-681A03990F8B}" destId="{DD955EF6-8C93-4C61-94DD-162309C08931}" srcOrd="1" destOrd="0" presId="urn:microsoft.com/office/officeart/2005/8/layout/orgChart1"/>
    <dgm:cxn modelId="{65C73C39-571B-440A-85B6-2848A84DC006}" srcId="{F384CB46-FE62-463C-99B9-C375C0CB1149}" destId="{C3E84C99-1A83-43E6-89B6-186AF8D0DF6D}" srcOrd="1" destOrd="0" parTransId="{7AB2B5EA-EEBD-4E4A-BEA9-8DCB08644191}" sibTransId="{6F449326-D5D1-4D29-924B-94D4B9D9AAAC}"/>
    <dgm:cxn modelId="{F745C139-6177-4A52-9285-DE778E5250CB}" type="presOf" srcId="{80DF56DA-EC00-47C0-89DE-86395F00896F}" destId="{501F70CD-F202-442B-918E-6739EACCBF72}" srcOrd="0" destOrd="0" presId="urn:microsoft.com/office/officeart/2005/8/layout/orgChart1"/>
    <dgm:cxn modelId="{89C7825B-BDFD-4028-908A-0C0EEFFCB4B5}" srcId="{02836B27-ECB9-4418-8121-9A2ADC5F58E7}" destId="{836D0E8F-2ADE-42A4-984D-681A03990F8B}" srcOrd="0" destOrd="0" parTransId="{E8B6DE51-9CFC-4E80-9ABC-ED6F03170960}" sibTransId="{2A661AC3-A6F0-4A83-B7DE-22D682020167}"/>
    <dgm:cxn modelId="{0633D646-6819-423F-80EE-C0C11EC70E37}" type="presOf" srcId="{80DF56DA-EC00-47C0-89DE-86395F00896F}" destId="{55D8C21D-61EC-4146-AA0E-4C4DA79FBCC6}" srcOrd="1" destOrd="0" presId="urn:microsoft.com/office/officeart/2005/8/layout/orgChart1"/>
    <dgm:cxn modelId="{C29B5548-BDDF-4EE5-A7BB-10206C351913}" type="presOf" srcId="{E1187737-B30D-4A0B-809E-89F067420ABC}" destId="{97CDD4F4-2774-465A-8C29-CCAA66AC6FC7}" srcOrd="1" destOrd="0" presId="urn:microsoft.com/office/officeart/2005/8/layout/orgChart1"/>
    <dgm:cxn modelId="{8838FA68-D93D-401B-A4FE-82106E2D4374}" type="presOf" srcId="{0886C5A6-438D-4472-9BC7-8FC958F671F1}" destId="{8D532890-0801-4A14-8FA8-A53BBB4F6B4D}" srcOrd="0" destOrd="0" presId="urn:microsoft.com/office/officeart/2005/8/layout/orgChart1"/>
    <dgm:cxn modelId="{BD9E8B69-966B-4E06-9378-700FEC2D97E8}" type="presOf" srcId="{A824987C-8057-4FC8-A3E8-AF4ECD6A3AB6}" destId="{F8BC3FC0-7108-493B-94E3-0EC0C0BEB445}" srcOrd="0" destOrd="0" presId="urn:microsoft.com/office/officeart/2005/8/layout/orgChart1"/>
    <dgm:cxn modelId="{80F73B6B-81F7-40D1-9EE0-FBD7AEA5DC30}" type="presOf" srcId="{7C589639-907F-4B06-8BC8-F0B107668D8A}" destId="{31BC0316-CA78-423F-B5BD-EF3B6901E8EB}" srcOrd="0" destOrd="0" presId="urn:microsoft.com/office/officeart/2005/8/layout/orgChart1"/>
    <dgm:cxn modelId="{AA4BC56C-E4DD-45DE-AB8F-3E91AD3D9F87}" srcId="{7C589639-907F-4B06-8BC8-F0B107668D8A}" destId="{BC05984E-65DE-4712-8C55-06CA948233F4}" srcOrd="0" destOrd="0" parTransId="{0886C5A6-438D-4472-9BC7-8FC958F671F1}" sibTransId="{93A0DD7A-CF79-4529-9931-D05EF7010994}"/>
    <dgm:cxn modelId="{6B32F04C-1581-464C-8C02-3B0940A2467F}" type="presOf" srcId="{F384CB46-FE62-463C-99B9-C375C0CB1149}" destId="{522174A2-B91D-4379-B4ED-B35337C24D60}" srcOrd="0" destOrd="0" presId="urn:microsoft.com/office/officeart/2005/8/layout/orgChart1"/>
    <dgm:cxn modelId="{923BDB6E-9A96-4483-B779-3899F94D2F6C}" srcId="{02836B27-ECB9-4418-8121-9A2ADC5F58E7}" destId="{F384CB46-FE62-463C-99B9-C375C0CB1149}" srcOrd="1" destOrd="0" parTransId="{196DBA08-C953-4518-B0DB-64DCE5631D70}" sibTransId="{D9B846E3-CE0B-4EC5-893C-E65AEB4F85C0}"/>
    <dgm:cxn modelId="{CC2C1D6F-8008-480A-8915-988D3B1702BD}" srcId="{836D0E8F-2ADE-42A4-984D-681A03990F8B}" destId="{902B154F-CE6C-4242-BE9A-C2BFB43B9FF2}" srcOrd="0" destOrd="0" parTransId="{AC9FD651-BA37-4001-978F-A64069954FC4}" sibTransId="{86A55C4B-3999-4CA5-9935-1BBC365551B1}"/>
    <dgm:cxn modelId="{B2801474-0BE9-42ED-BD6D-6905826CD702}" type="presOf" srcId="{A77849F0-D522-40DC-995D-062598997E52}" destId="{CA1612CF-71DF-4C53-A16D-845D9A2CF917}" srcOrd="0" destOrd="0" presId="urn:microsoft.com/office/officeart/2005/8/layout/orgChart1"/>
    <dgm:cxn modelId="{FF8A5E76-5A96-43A6-B224-BC592C8E8156}" srcId="{E1187737-B30D-4A0B-809E-89F067420ABC}" destId="{A352EB8E-4A96-49C3-AAC5-32EAAD61878B}" srcOrd="0" destOrd="0" parTransId="{D894D344-09CF-4984-8A95-4E827740DCF4}" sibTransId="{BFE36363-CB17-4FBD-BD47-A95DF61FA1AD}"/>
    <dgm:cxn modelId="{82B3EA8B-A414-430B-B1DB-E59B1CA56D10}" type="presOf" srcId="{902B154F-CE6C-4242-BE9A-C2BFB43B9FF2}" destId="{D36622E9-A6D0-4BC5-99D4-397743A01FDB}" srcOrd="0" destOrd="0" presId="urn:microsoft.com/office/officeart/2005/8/layout/orgChart1"/>
    <dgm:cxn modelId="{A71E408F-CB10-4393-A750-C4FEB9C71E5F}" type="presOf" srcId="{E1187737-B30D-4A0B-809E-89F067420ABC}" destId="{EAB45964-CE76-42E3-9FAE-F065979ABA59}" srcOrd="0" destOrd="0" presId="urn:microsoft.com/office/officeart/2005/8/layout/orgChart1"/>
    <dgm:cxn modelId="{6B60BF8F-931E-46F7-8A13-8FBDAA17EA3C}" type="presOf" srcId="{A352EB8E-4A96-49C3-AAC5-32EAAD61878B}" destId="{FFFB4905-6C72-4E8D-874D-F295E468BE39}" srcOrd="0" destOrd="0" presId="urn:microsoft.com/office/officeart/2005/8/layout/orgChart1"/>
    <dgm:cxn modelId="{C7001091-A7DC-476C-84EB-C69B8DE77F2F}" type="presOf" srcId="{BC05984E-65DE-4712-8C55-06CA948233F4}" destId="{274916D4-4B17-45F1-A867-C8DCB0A0ABB7}" srcOrd="0" destOrd="0" presId="urn:microsoft.com/office/officeart/2005/8/layout/orgChart1"/>
    <dgm:cxn modelId="{057F169B-4D61-4D14-9DE5-A76557079E1D}" srcId="{836D0E8F-2ADE-42A4-984D-681A03990F8B}" destId="{E1187737-B30D-4A0B-809E-89F067420ABC}" srcOrd="1" destOrd="0" parTransId="{A77849F0-D522-40DC-995D-062598997E52}" sibTransId="{75134142-B324-4E73-9BEA-7A938F5DDF6A}"/>
    <dgm:cxn modelId="{B813DA9C-D4BB-43F3-92E6-A0A429C1199F}" type="presOf" srcId="{F384CB46-FE62-463C-99B9-C375C0CB1149}" destId="{F5DE3244-51A6-4960-8AFC-0A8DE4269ED8}" srcOrd="1" destOrd="0" presId="urn:microsoft.com/office/officeart/2005/8/layout/orgChart1"/>
    <dgm:cxn modelId="{CA0059A5-20BA-4EA5-8C84-20A357A394C7}" type="presOf" srcId="{BC05984E-65DE-4712-8C55-06CA948233F4}" destId="{6CC72918-37EB-4477-BF6E-F569EA8DB416}" srcOrd="1" destOrd="0" presId="urn:microsoft.com/office/officeart/2005/8/layout/orgChart1"/>
    <dgm:cxn modelId="{D09FAFA8-98AC-41B4-B83D-C387A1C30CC9}" type="presOf" srcId="{D894D344-09CF-4984-8A95-4E827740DCF4}" destId="{B463D4DD-CFB7-401E-916D-50FF43871EE7}" srcOrd="0" destOrd="0" presId="urn:microsoft.com/office/officeart/2005/8/layout/orgChart1"/>
    <dgm:cxn modelId="{BCA3ABAD-212A-4407-903B-D5EB1DBBAF20}" type="presOf" srcId="{196DBA08-C953-4518-B0DB-64DCE5631D70}" destId="{5F244FB8-B7EE-448F-86E3-819F208B5145}" srcOrd="0" destOrd="0" presId="urn:microsoft.com/office/officeart/2005/8/layout/orgChart1"/>
    <dgm:cxn modelId="{DFC5B9B5-CC8A-4CCA-8B7B-74C675469191}" srcId="{F384CB46-FE62-463C-99B9-C375C0CB1149}" destId="{7C589639-907F-4B06-8BC8-F0B107668D8A}" srcOrd="0" destOrd="0" parTransId="{E63DE70C-E2CC-4229-80E1-FD40723F5032}" sibTransId="{A93D1B1C-2492-4209-B070-C32E23F39D6F}"/>
    <dgm:cxn modelId="{6050EBB6-6812-4FF7-AF29-83E73C5789EA}" type="presOf" srcId="{C3E84C99-1A83-43E6-89B6-186AF8D0DF6D}" destId="{C87D9733-21CC-498A-A985-415217797EAD}" srcOrd="0" destOrd="0" presId="urn:microsoft.com/office/officeart/2005/8/layout/orgChart1"/>
    <dgm:cxn modelId="{20E9F4C1-241D-4256-8F42-DC90F66756DC}" type="presOf" srcId="{02836B27-ECB9-4418-8121-9A2ADC5F58E7}" destId="{19598247-0E27-4ECD-8E6E-0ED5474D6C74}" srcOrd="0" destOrd="0" presId="urn:microsoft.com/office/officeart/2005/8/layout/orgChart1"/>
    <dgm:cxn modelId="{CC1A72CF-DD65-4C65-80CE-C1695F3D2D88}" type="presOf" srcId="{965E3E51-FAA6-412D-9A89-397741044E5E}" destId="{6343E49D-BFC8-4F7E-ACD3-B9B6D56BB5EA}" srcOrd="1" destOrd="0" presId="urn:microsoft.com/office/officeart/2005/8/layout/orgChart1"/>
    <dgm:cxn modelId="{C86D39D1-5D9C-44AA-9FBE-D266D78E482A}" type="presOf" srcId="{A352EB8E-4A96-49C3-AAC5-32EAAD61878B}" destId="{A4594D5E-EF02-4219-9D0B-4B9E2FCDCC59}" srcOrd="1" destOrd="0" presId="urn:microsoft.com/office/officeart/2005/8/layout/orgChart1"/>
    <dgm:cxn modelId="{8FD044D1-663A-4C50-ABED-78FAFC1AEBCD}" srcId="{902B154F-CE6C-4242-BE9A-C2BFB43B9FF2}" destId="{965E3E51-FAA6-412D-9A89-397741044E5E}" srcOrd="0" destOrd="0" parTransId="{199A9B9F-95DF-4562-A124-4AEC1830DA1A}" sibTransId="{14A2B75C-9FA9-4590-BBFC-FAB1FF40B266}"/>
    <dgm:cxn modelId="{7C9C42DC-1BC5-4DB1-8C70-A376435C7BB2}" type="presOf" srcId="{965E3E51-FAA6-412D-9A89-397741044E5E}" destId="{50CDF6CF-996A-44BE-A3CD-A2D444C30B32}" srcOrd="0" destOrd="0" presId="urn:microsoft.com/office/officeart/2005/8/layout/orgChart1"/>
    <dgm:cxn modelId="{CFDCB3DC-D46E-4F5F-8DA9-CB40F7AE5766}" type="presOf" srcId="{E63DE70C-E2CC-4229-80E1-FD40723F5032}" destId="{2F1B6955-E7E9-4340-A778-253363234D14}" srcOrd="0" destOrd="0" presId="urn:microsoft.com/office/officeart/2005/8/layout/orgChart1"/>
    <dgm:cxn modelId="{2F788BDF-0ACA-4D48-BFF3-82E986CFF858}" type="presOf" srcId="{E8B6DE51-9CFC-4E80-9ABC-ED6F03170960}" destId="{AF4BC311-0C1C-4FE3-AEC4-E5EC3062D4DF}" srcOrd="0" destOrd="0" presId="urn:microsoft.com/office/officeart/2005/8/layout/orgChart1"/>
    <dgm:cxn modelId="{A5CC06F1-FCBA-4D7C-9BF2-C584114D48A7}" type="presOf" srcId="{7AB2B5EA-EEBD-4E4A-BEA9-8DCB08644191}" destId="{AD161783-D8C0-4F32-9EF6-A2F948DBF644}" srcOrd="0" destOrd="0" presId="urn:microsoft.com/office/officeart/2005/8/layout/orgChart1"/>
    <dgm:cxn modelId="{A0DBA4F5-8413-4926-9077-B75CA6F66D68}" type="presOf" srcId="{AC9FD651-BA37-4001-978F-A64069954FC4}" destId="{9B1EA309-424E-4B2D-A3D7-47BC3B78FDF9}" srcOrd="0" destOrd="0" presId="urn:microsoft.com/office/officeart/2005/8/layout/orgChart1"/>
    <dgm:cxn modelId="{F0535B60-2943-4DA5-9137-EFD4B16DBECA}" type="presParOf" srcId="{F8BC3FC0-7108-493B-94E3-0EC0C0BEB445}" destId="{C369CD65-6ECB-48C2-A1A8-24C1E8354BAE}" srcOrd="0" destOrd="0" presId="urn:microsoft.com/office/officeart/2005/8/layout/orgChart1"/>
    <dgm:cxn modelId="{20037D30-C0D0-4F48-9759-57E4E170DC3B}" type="presParOf" srcId="{C369CD65-6ECB-48C2-A1A8-24C1E8354BAE}" destId="{3E6A801F-E3D8-412E-8710-13306D0BCEE7}" srcOrd="0" destOrd="0" presId="urn:microsoft.com/office/officeart/2005/8/layout/orgChart1"/>
    <dgm:cxn modelId="{9E54C02C-011C-4C80-94AC-AC4738B42BB2}" type="presParOf" srcId="{3E6A801F-E3D8-412E-8710-13306D0BCEE7}" destId="{19598247-0E27-4ECD-8E6E-0ED5474D6C74}" srcOrd="0" destOrd="0" presId="urn:microsoft.com/office/officeart/2005/8/layout/orgChart1"/>
    <dgm:cxn modelId="{E5B499D0-3EB8-40D1-AFD6-2AA3148BA245}" type="presParOf" srcId="{3E6A801F-E3D8-412E-8710-13306D0BCEE7}" destId="{CF9B77A4-82E7-430E-A1FF-9F35C624FC28}" srcOrd="1" destOrd="0" presId="urn:microsoft.com/office/officeart/2005/8/layout/orgChart1"/>
    <dgm:cxn modelId="{5749856E-6C32-4346-969E-BA1512021E40}" type="presParOf" srcId="{C369CD65-6ECB-48C2-A1A8-24C1E8354BAE}" destId="{B788BFC8-1AD0-4DF0-A7A1-B541075079A3}" srcOrd="1" destOrd="0" presId="urn:microsoft.com/office/officeart/2005/8/layout/orgChart1"/>
    <dgm:cxn modelId="{32CEA164-FC2C-4731-9D81-BDA7228C14CC}" type="presParOf" srcId="{B788BFC8-1AD0-4DF0-A7A1-B541075079A3}" destId="{AF4BC311-0C1C-4FE3-AEC4-E5EC3062D4DF}" srcOrd="0" destOrd="0" presId="urn:microsoft.com/office/officeart/2005/8/layout/orgChart1"/>
    <dgm:cxn modelId="{874563D0-8DCE-420A-921B-9F554C9A3AB3}" type="presParOf" srcId="{B788BFC8-1AD0-4DF0-A7A1-B541075079A3}" destId="{8E8DFC62-88F3-4E45-9A31-2C5B8B9105F7}" srcOrd="1" destOrd="0" presId="urn:microsoft.com/office/officeart/2005/8/layout/orgChart1"/>
    <dgm:cxn modelId="{8AA92A28-2D08-45DF-BA08-2E3E5DCE5083}" type="presParOf" srcId="{8E8DFC62-88F3-4E45-9A31-2C5B8B9105F7}" destId="{AB6D6F02-C6D4-4C09-A0AC-EE4D08B60428}" srcOrd="0" destOrd="0" presId="urn:microsoft.com/office/officeart/2005/8/layout/orgChart1"/>
    <dgm:cxn modelId="{D57E9E99-E4A7-4EF4-9CFE-D510B4A305B6}" type="presParOf" srcId="{AB6D6F02-C6D4-4C09-A0AC-EE4D08B60428}" destId="{16585649-DEE2-4AEF-BCB4-472E8A80E3A2}" srcOrd="0" destOrd="0" presId="urn:microsoft.com/office/officeart/2005/8/layout/orgChart1"/>
    <dgm:cxn modelId="{10794E3F-A00A-420D-A113-4AB0D4F21ED2}" type="presParOf" srcId="{AB6D6F02-C6D4-4C09-A0AC-EE4D08B60428}" destId="{DD955EF6-8C93-4C61-94DD-162309C08931}" srcOrd="1" destOrd="0" presId="urn:microsoft.com/office/officeart/2005/8/layout/orgChart1"/>
    <dgm:cxn modelId="{B5C8D333-DC05-4508-96AB-F84622B9BDF4}" type="presParOf" srcId="{8E8DFC62-88F3-4E45-9A31-2C5B8B9105F7}" destId="{47D766C7-3078-449F-AE34-A1336F6E7E98}" srcOrd="1" destOrd="0" presId="urn:microsoft.com/office/officeart/2005/8/layout/orgChart1"/>
    <dgm:cxn modelId="{D4933347-892F-4369-8975-9F04A690E05F}" type="presParOf" srcId="{47D766C7-3078-449F-AE34-A1336F6E7E98}" destId="{9B1EA309-424E-4B2D-A3D7-47BC3B78FDF9}" srcOrd="0" destOrd="0" presId="urn:microsoft.com/office/officeart/2005/8/layout/orgChart1"/>
    <dgm:cxn modelId="{419B0D3B-D5BB-4808-9B4E-4A5FC2EA9D86}" type="presParOf" srcId="{47D766C7-3078-449F-AE34-A1336F6E7E98}" destId="{6303BFCF-8040-4D48-9B9D-1EF5DE8BBA41}" srcOrd="1" destOrd="0" presId="urn:microsoft.com/office/officeart/2005/8/layout/orgChart1"/>
    <dgm:cxn modelId="{CF20123C-620E-4CFD-9CD2-C868A186035D}" type="presParOf" srcId="{6303BFCF-8040-4D48-9B9D-1EF5DE8BBA41}" destId="{A31547B1-0718-4D50-A1CB-5811FFB441F7}" srcOrd="0" destOrd="0" presId="urn:microsoft.com/office/officeart/2005/8/layout/orgChart1"/>
    <dgm:cxn modelId="{E75B7678-4F3F-4E42-89DA-FCDDFE38F21C}" type="presParOf" srcId="{A31547B1-0718-4D50-A1CB-5811FFB441F7}" destId="{D36622E9-A6D0-4BC5-99D4-397743A01FDB}" srcOrd="0" destOrd="0" presId="urn:microsoft.com/office/officeart/2005/8/layout/orgChart1"/>
    <dgm:cxn modelId="{CEC026FB-FE2D-49A3-817F-F74A651FBBCA}" type="presParOf" srcId="{A31547B1-0718-4D50-A1CB-5811FFB441F7}" destId="{6402B76C-6A7D-4A7B-952B-7DE9B3213D5A}" srcOrd="1" destOrd="0" presId="urn:microsoft.com/office/officeart/2005/8/layout/orgChart1"/>
    <dgm:cxn modelId="{AFE0C39B-4742-4E94-82AA-E6E05A9F3CCD}" type="presParOf" srcId="{6303BFCF-8040-4D48-9B9D-1EF5DE8BBA41}" destId="{951D4F3B-0E73-40F1-8007-103A3735F69C}" srcOrd="1" destOrd="0" presId="urn:microsoft.com/office/officeart/2005/8/layout/orgChart1"/>
    <dgm:cxn modelId="{E25606C9-DDC7-46AA-A258-217C4BAF7C05}" type="presParOf" srcId="{951D4F3B-0E73-40F1-8007-103A3735F69C}" destId="{6810EA08-A7DD-4A5D-950C-293DCD115FD5}" srcOrd="0" destOrd="0" presId="urn:microsoft.com/office/officeart/2005/8/layout/orgChart1"/>
    <dgm:cxn modelId="{8A54B76C-F6F3-44E6-A671-53D9EC9B4779}" type="presParOf" srcId="{951D4F3B-0E73-40F1-8007-103A3735F69C}" destId="{501B725F-79DC-463D-B5BD-C915BE9F5B36}" srcOrd="1" destOrd="0" presId="urn:microsoft.com/office/officeart/2005/8/layout/orgChart1"/>
    <dgm:cxn modelId="{2089F314-6D39-49FA-B748-E19445D94C3B}" type="presParOf" srcId="{501B725F-79DC-463D-B5BD-C915BE9F5B36}" destId="{A2AF1FCC-E9C9-4306-8B1B-7A1664117514}" srcOrd="0" destOrd="0" presId="urn:microsoft.com/office/officeart/2005/8/layout/orgChart1"/>
    <dgm:cxn modelId="{126B48F6-A0EA-43C6-B8E2-9FC8C87F8074}" type="presParOf" srcId="{A2AF1FCC-E9C9-4306-8B1B-7A1664117514}" destId="{50CDF6CF-996A-44BE-A3CD-A2D444C30B32}" srcOrd="0" destOrd="0" presId="urn:microsoft.com/office/officeart/2005/8/layout/orgChart1"/>
    <dgm:cxn modelId="{0409A33F-E6DF-4BC9-99A7-BD5877D49636}" type="presParOf" srcId="{A2AF1FCC-E9C9-4306-8B1B-7A1664117514}" destId="{6343E49D-BFC8-4F7E-ACD3-B9B6D56BB5EA}" srcOrd="1" destOrd="0" presId="urn:microsoft.com/office/officeart/2005/8/layout/orgChart1"/>
    <dgm:cxn modelId="{CBD98F11-ECB4-4DFC-94B8-8716E79E70F4}" type="presParOf" srcId="{501B725F-79DC-463D-B5BD-C915BE9F5B36}" destId="{AEB930AB-83D3-40EE-BF51-35521E0A7B85}" srcOrd="1" destOrd="0" presId="urn:microsoft.com/office/officeart/2005/8/layout/orgChart1"/>
    <dgm:cxn modelId="{0967A514-8AC1-4045-9730-4C95634BCDEF}" type="presParOf" srcId="{501B725F-79DC-463D-B5BD-C915BE9F5B36}" destId="{378EE144-9623-42CC-9FAF-50E84756D517}" srcOrd="2" destOrd="0" presId="urn:microsoft.com/office/officeart/2005/8/layout/orgChart1"/>
    <dgm:cxn modelId="{6128A05A-C540-4116-876A-8C12F37EBB69}" type="presParOf" srcId="{6303BFCF-8040-4D48-9B9D-1EF5DE8BBA41}" destId="{522CF011-B285-483C-B0CB-4ECE804EA5C0}" srcOrd="2" destOrd="0" presId="urn:microsoft.com/office/officeart/2005/8/layout/orgChart1"/>
    <dgm:cxn modelId="{B3B61981-9E10-4F04-9FEF-E7D16CC20CE8}" type="presParOf" srcId="{47D766C7-3078-449F-AE34-A1336F6E7E98}" destId="{CA1612CF-71DF-4C53-A16D-845D9A2CF917}" srcOrd="2" destOrd="0" presId="urn:microsoft.com/office/officeart/2005/8/layout/orgChart1"/>
    <dgm:cxn modelId="{E7CD353E-4385-4F34-AA62-1BD3602282CD}" type="presParOf" srcId="{47D766C7-3078-449F-AE34-A1336F6E7E98}" destId="{FBEA33C3-5D5E-451E-A947-2DDACEFFD5AA}" srcOrd="3" destOrd="0" presId="urn:microsoft.com/office/officeart/2005/8/layout/orgChart1"/>
    <dgm:cxn modelId="{82F5FB75-6605-4A75-ABF5-2E24CB484581}" type="presParOf" srcId="{FBEA33C3-5D5E-451E-A947-2DDACEFFD5AA}" destId="{0209A6D5-D47D-4859-9ACE-9698F6B17C63}" srcOrd="0" destOrd="0" presId="urn:microsoft.com/office/officeart/2005/8/layout/orgChart1"/>
    <dgm:cxn modelId="{2F7A32E1-67B7-4F94-BBCE-24F561B42CA0}" type="presParOf" srcId="{0209A6D5-D47D-4859-9ACE-9698F6B17C63}" destId="{EAB45964-CE76-42E3-9FAE-F065979ABA59}" srcOrd="0" destOrd="0" presId="urn:microsoft.com/office/officeart/2005/8/layout/orgChart1"/>
    <dgm:cxn modelId="{D6279A4F-6D06-47BB-B785-0D8BDE8553F6}" type="presParOf" srcId="{0209A6D5-D47D-4859-9ACE-9698F6B17C63}" destId="{97CDD4F4-2774-465A-8C29-CCAA66AC6FC7}" srcOrd="1" destOrd="0" presId="urn:microsoft.com/office/officeart/2005/8/layout/orgChart1"/>
    <dgm:cxn modelId="{3E5C444D-7A30-4987-B71E-88926D943A2F}" type="presParOf" srcId="{FBEA33C3-5D5E-451E-A947-2DDACEFFD5AA}" destId="{AA9CB23D-C6A0-4F51-95CD-F4E16944DA2F}" srcOrd="1" destOrd="0" presId="urn:microsoft.com/office/officeart/2005/8/layout/orgChart1"/>
    <dgm:cxn modelId="{0BB292F2-B56E-42BB-828D-8411FC00C974}" type="presParOf" srcId="{AA9CB23D-C6A0-4F51-95CD-F4E16944DA2F}" destId="{B463D4DD-CFB7-401E-916D-50FF43871EE7}" srcOrd="0" destOrd="0" presId="urn:microsoft.com/office/officeart/2005/8/layout/orgChart1"/>
    <dgm:cxn modelId="{59F3E65B-A6A7-482A-B2EC-0437490FE39A}" type="presParOf" srcId="{AA9CB23D-C6A0-4F51-95CD-F4E16944DA2F}" destId="{EBA89FD7-1042-4CB6-B0D2-51569AA07E7C}" srcOrd="1" destOrd="0" presId="urn:microsoft.com/office/officeart/2005/8/layout/orgChart1"/>
    <dgm:cxn modelId="{9C6BEBD4-A4B1-41C2-9CB4-1B3EE8B1D851}" type="presParOf" srcId="{EBA89FD7-1042-4CB6-B0D2-51569AA07E7C}" destId="{1B2E4E0F-2B35-4CDB-AD03-262F8B67468D}" srcOrd="0" destOrd="0" presId="urn:microsoft.com/office/officeart/2005/8/layout/orgChart1"/>
    <dgm:cxn modelId="{C29743ED-297C-4894-B9F2-4A2E0B100C75}" type="presParOf" srcId="{1B2E4E0F-2B35-4CDB-AD03-262F8B67468D}" destId="{FFFB4905-6C72-4E8D-874D-F295E468BE39}" srcOrd="0" destOrd="0" presId="urn:microsoft.com/office/officeart/2005/8/layout/orgChart1"/>
    <dgm:cxn modelId="{773E6384-209A-4556-9430-177B058407A6}" type="presParOf" srcId="{1B2E4E0F-2B35-4CDB-AD03-262F8B67468D}" destId="{A4594D5E-EF02-4219-9D0B-4B9E2FCDCC59}" srcOrd="1" destOrd="0" presId="urn:microsoft.com/office/officeart/2005/8/layout/orgChart1"/>
    <dgm:cxn modelId="{4FCCB550-1685-4248-B296-86BA1498A8D5}" type="presParOf" srcId="{EBA89FD7-1042-4CB6-B0D2-51569AA07E7C}" destId="{F060DDCC-2C99-4A84-9FD3-5947DE460008}" srcOrd="1" destOrd="0" presId="urn:microsoft.com/office/officeart/2005/8/layout/orgChart1"/>
    <dgm:cxn modelId="{A94BF91B-5CB8-4017-A55C-D3E49D9A190E}" type="presParOf" srcId="{EBA89FD7-1042-4CB6-B0D2-51569AA07E7C}" destId="{A1310206-3589-4F24-8858-98BC66379ABE}" srcOrd="2" destOrd="0" presId="urn:microsoft.com/office/officeart/2005/8/layout/orgChart1"/>
    <dgm:cxn modelId="{C436969D-A316-4FF6-984B-78D4F3BF2DC4}" type="presParOf" srcId="{FBEA33C3-5D5E-451E-A947-2DDACEFFD5AA}" destId="{BD41F688-6073-4E6E-83F3-C473F0194249}" srcOrd="2" destOrd="0" presId="urn:microsoft.com/office/officeart/2005/8/layout/orgChart1"/>
    <dgm:cxn modelId="{6B86AEE3-38C6-4490-9E26-532E5E6E1E6D}" type="presParOf" srcId="{8E8DFC62-88F3-4E45-9A31-2C5B8B9105F7}" destId="{C02EC0FC-7919-4E29-9E3B-5E72A0DF97BC}" srcOrd="2" destOrd="0" presId="urn:microsoft.com/office/officeart/2005/8/layout/orgChart1"/>
    <dgm:cxn modelId="{64D67D9F-8144-4DED-AEDA-9C8F1D8A9595}" type="presParOf" srcId="{B788BFC8-1AD0-4DF0-A7A1-B541075079A3}" destId="{5F244FB8-B7EE-448F-86E3-819F208B5145}" srcOrd="2" destOrd="0" presId="urn:microsoft.com/office/officeart/2005/8/layout/orgChart1"/>
    <dgm:cxn modelId="{CF06622B-6872-48E9-8A56-476BD64BA96B}" type="presParOf" srcId="{B788BFC8-1AD0-4DF0-A7A1-B541075079A3}" destId="{3D0EFE27-158B-4357-8E05-FBCC1674CB4F}" srcOrd="3" destOrd="0" presId="urn:microsoft.com/office/officeart/2005/8/layout/orgChart1"/>
    <dgm:cxn modelId="{D86B706B-3718-4A89-B9C9-5E6565D7A7DA}" type="presParOf" srcId="{3D0EFE27-158B-4357-8E05-FBCC1674CB4F}" destId="{23AFA338-9D19-441F-9764-B387D9B3C46B}" srcOrd="0" destOrd="0" presId="urn:microsoft.com/office/officeart/2005/8/layout/orgChart1"/>
    <dgm:cxn modelId="{C970F6DD-C579-42C1-8286-2EF75C4D1434}" type="presParOf" srcId="{23AFA338-9D19-441F-9764-B387D9B3C46B}" destId="{522174A2-B91D-4379-B4ED-B35337C24D60}" srcOrd="0" destOrd="0" presId="urn:microsoft.com/office/officeart/2005/8/layout/orgChart1"/>
    <dgm:cxn modelId="{6F4EF9E9-16C0-4688-B88C-4F4BED478CDA}" type="presParOf" srcId="{23AFA338-9D19-441F-9764-B387D9B3C46B}" destId="{F5DE3244-51A6-4960-8AFC-0A8DE4269ED8}" srcOrd="1" destOrd="0" presId="urn:microsoft.com/office/officeart/2005/8/layout/orgChart1"/>
    <dgm:cxn modelId="{39BB9602-8B55-407E-A166-E9A05A4CA2D2}" type="presParOf" srcId="{3D0EFE27-158B-4357-8E05-FBCC1674CB4F}" destId="{7388452A-6ACC-4BF5-8B8E-DD3B040D3648}" srcOrd="1" destOrd="0" presId="urn:microsoft.com/office/officeart/2005/8/layout/orgChart1"/>
    <dgm:cxn modelId="{137D8FCD-7A84-4E68-899E-0E0EB3FCE469}" type="presParOf" srcId="{7388452A-6ACC-4BF5-8B8E-DD3B040D3648}" destId="{2F1B6955-E7E9-4340-A778-253363234D14}" srcOrd="0" destOrd="0" presId="urn:microsoft.com/office/officeart/2005/8/layout/orgChart1"/>
    <dgm:cxn modelId="{2425E0AD-9ABC-4D39-A0D7-BF3E1DE19136}" type="presParOf" srcId="{7388452A-6ACC-4BF5-8B8E-DD3B040D3648}" destId="{B50B1386-342A-4015-BAD3-D340114981B7}" srcOrd="1" destOrd="0" presId="urn:microsoft.com/office/officeart/2005/8/layout/orgChart1"/>
    <dgm:cxn modelId="{805CC675-CBC9-4852-BF8E-AF1768E1B647}" type="presParOf" srcId="{B50B1386-342A-4015-BAD3-D340114981B7}" destId="{DFD190DA-D53C-49F5-B285-2CB2CF753D5F}" srcOrd="0" destOrd="0" presId="urn:microsoft.com/office/officeart/2005/8/layout/orgChart1"/>
    <dgm:cxn modelId="{416E6481-9AB7-4A98-A109-DFF61A1A7FFF}" type="presParOf" srcId="{DFD190DA-D53C-49F5-B285-2CB2CF753D5F}" destId="{31BC0316-CA78-423F-B5BD-EF3B6901E8EB}" srcOrd="0" destOrd="0" presId="urn:microsoft.com/office/officeart/2005/8/layout/orgChart1"/>
    <dgm:cxn modelId="{029B04D4-08B8-4F03-BC7D-FDBE53396FAE}" type="presParOf" srcId="{DFD190DA-D53C-49F5-B285-2CB2CF753D5F}" destId="{1BA2A7B5-0B7C-421F-AFB0-E3789A3071C0}" srcOrd="1" destOrd="0" presId="urn:microsoft.com/office/officeart/2005/8/layout/orgChart1"/>
    <dgm:cxn modelId="{A905C9EB-0BC2-4508-BA6C-B27C08F1F4E6}" type="presParOf" srcId="{B50B1386-342A-4015-BAD3-D340114981B7}" destId="{738403F5-167A-44B0-B83F-22134865451B}" srcOrd="1" destOrd="0" presId="urn:microsoft.com/office/officeart/2005/8/layout/orgChart1"/>
    <dgm:cxn modelId="{CF2611AA-AFB0-4BF9-A5FE-87793B79D0D2}" type="presParOf" srcId="{738403F5-167A-44B0-B83F-22134865451B}" destId="{8D532890-0801-4A14-8FA8-A53BBB4F6B4D}" srcOrd="0" destOrd="0" presId="urn:microsoft.com/office/officeart/2005/8/layout/orgChart1"/>
    <dgm:cxn modelId="{C0FE0C65-6753-4FC4-A5E5-F90353BFF011}" type="presParOf" srcId="{738403F5-167A-44B0-B83F-22134865451B}" destId="{AEE377A0-7945-4C6A-A93A-FD2AC1538647}" srcOrd="1" destOrd="0" presId="urn:microsoft.com/office/officeart/2005/8/layout/orgChart1"/>
    <dgm:cxn modelId="{FB8D2852-0611-4938-96E2-21C28E838CA1}" type="presParOf" srcId="{AEE377A0-7945-4C6A-A93A-FD2AC1538647}" destId="{28482D79-1D79-46E4-B500-6D45AE89FE1C}" srcOrd="0" destOrd="0" presId="urn:microsoft.com/office/officeart/2005/8/layout/orgChart1"/>
    <dgm:cxn modelId="{B2C48C2B-402C-4BD5-9EF2-8FBA855F4400}" type="presParOf" srcId="{28482D79-1D79-46E4-B500-6D45AE89FE1C}" destId="{274916D4-4B17-45F1-A867-C8DCB0A0ABB7}" srcOrd="0" destOrd="0" presId="urn:microsoft.com/office/officeart/2005/8/layout/orgChart1"/>
    <dgm:cxn modelId="{6CE1C72F-3259-41B0-905C-CE7E3A728121}" type="presParOf" srcId="{28482D79-1D79-46E4-B500-6D45AE89FE1C}" destId="{6CC72918-37EB-4477-BF6E-F569EA8DB416}" srcOrd="1" destOrd="0" presId="urn:microsoft.com/office/officeart/2005/8/layout/orgChart1"/>
    <dgm:cxn modelId="{27112A65-D2F1-4B5B-8721-2AD908AD0713}" type="presParOf" srcId="{AEE377A0-7945-4C6A-A93A-FD2AC1538647}" destId="{4EFA101F-2AFD-4FCB-BB50-6CFB86D42600}" srcOrd="1" destOrd="0" presId="urn:microsoft.com/office/officeart/2005/8/layout/orgChart1"/>
    <dgm:cxn modelId="{830E8D4E-2325-46E0-9956-5D5565861A00}" type="presParOf" srcId="{AEE377A0-7945-4C6A-A93A-FD2AC1538647}" destId="{5391435D-1DA9-4F1E-B1A6-48B79F60AEFB}" srcOrd="2" destOrd="0" presId="urn:microsoft.com/office/officeart/2005/8/layout/orgChart1"/>
    <dgm:cxn modelId="{1709C91E-C18B-47B9-BC87-DF0366DD6F6A}" type="presParOf" srcId="{B50B1386-342A-4015-BAD3-D340114981B7}" destId="{0B8F1EFD-D9B1-4ECC-9718-0C6C25FF0C77}" srcOrd="2" destOrd="0" presId="urn:microsoft.com/office/officeart/2005/8/layout/orgChart1"/>
    <dgm:cxn modelId="{0C6C70C3-6CE4-42AE-B220-F65AE71A574B}" type="presParOf" srcId="{7388452A-6ACC-4BF5-8B8E-DD3B040D3648}" destId="{AD161783-D8C0-4F32-9EF6-A2F948DBF644}" srcOrd="2" destOrd="0" presId="urn:microsoft.com/office/officeart/2005/8/layout/orgChart1"/>
    <dgm:cxn modelId="{F49D05FE-AF2A-4E27-B685-DEEE61478EEB}" type="presParOf" srcId="{7388452A-6ACC-4BF5-8B8E-DD3B040D3648}" destId="{9E36DDC1-730F-4A14-9DE6-D97E1D699FEF}" srcOrd="3" destOrd="0" presId="urn:microsoft.com/office/officeart/2005/8/layout/orgChart1"/>
    <dgm:cxn modelId="{2C08AD1A-DE9C-474E-941B-3E191519A83B}" type="presParOf" srcId="{9E36DDC1-730F-4A14-9DE6-D97E1D699FEF}" destId="{E3539922-1702-404C-9255-F37D3D46E265}" srcOrd="0" destOrd="0" presId="urn:microsoft.com/office/officeart/2005/8/layout/orgChart1"/>
    <dgm:cxn modelId="{24445B78-6E7F-4180-AD0E-5F02FAC18D93}" type="presParOf" srcId="{E3539922-1702-404C-9255-F37D3D46E265}" destId="{C87D9733-21CC-498A-A985-415217797EAD}" srcOrd="0" destOrd="0" presId="urn:microsoft.com/office/officeart/2005/8/layout/orgChart1"/>
    <dgm:cxn modelId="{EF673095-044E-40EB-BAD8-E03243B85965}" type="presParOf" srcId="{E3539922-1702-404C-9255-F37D3D46E265}" destId="{983A9B72-3239-41B4-A5B1-59A3DE7D6043}" srcOrd="1" destOrd="0" presId="urn:microsoft.com/office/officeart/2005/8/layout/orgChart1"/>
    <dgm:cxn modelId="{F94318BA-C715-4B2B-9E37-4E5508B5F736}" type="presParOf" srcId="{9E36DDC1-730F-4A14-9DE6-D97E1D699FEF}" destId="{5A06998A-4E86-4820-883C-960DBC7C9853}" srcOrd="1" destOrd="0" presId="urn:microsoft.com/office/officeart/2005/8/layout/orgChart1"/>
    <dgm:cxn modelId="{11458365-6CEB-494F-B90F-7D4943401BAD}" type="presParOf" srcId="{5A06998A-4E86-4820-883C-960DBC7C9853}" destId="{C018E2EE-B7E0-43EF-9AE9-17EAA7F38841}" srcOrd="0" destOrd="0" presId="urn:microsoft.com/office/officeart/2005/8/layout/orgChart1"/>
    <dgm:cxn modelId="{F72F6D1E-781A-4613-83A7-1E938D04816C}" type="presParOf" srcId="{5A06998A-4E86-4820-883C-960DBC7C9853}" destId="{4A443680-DC77-433C-9D92-F7C198802D44}" srcOrd="1" destOrd="0" presId="urn:microsoft.com/office/officeart/2005/8/layout/orgChart1"/>
    <dgm:cxn modelId="{7946A83F-82A6-4972-8B38-288B31D08757}" type="presParOf" srcId="{4A443680-DC77-433C-9D92-F7C198802D44}" destId="{C34B9FED-6E0B-41AA-B666-73D94A4D4857}" srcOrd="0" destOrd="0" presId="urn:microsoft.com/office/officeart/2005/8/layout/orgChart1"/>
    <dgm:cxn modelId="{85A319A0-729A-4CA4-9596-6D451F1AF704}" type="presParOf" srcId="{C34B9FED-6E0B-41AA-B666-73D94A4D4857}" destId="{501F70CD-F202-442B-918E-6739EACCBF72}" srcOrd="0" destOrd="0" presId="urn:microsoft.com/office/officeart/2005/8/layout/orgChart1"/>
    <dgm:cxn modelId="{D351E61C-BECB-45A0-A4EC-7A2CCC1A1FCF}" type="presParOf" srcId="{C34B9FED-6E0B-41AA-B666-73D94A4D4857}" destId="{55D8C21D-61EC-4146-AA0E-4C4DA79FBCC6}" srcOrd="1" destOrd="0" presId="urn:microsoft.com/office/officeart/2005/8/layout/orgChart1"/>
    <dgm:cxn modelId="{4FB5F8A3-444D-4880-B5D8-527B74EA9878}" type="presParOf" srcId="{4A443680-DC77-433C-9D92-F7C198802D44}" destId="{85388355-17D6-4DA8-B9D0-73A4A878F151}" srcOrd="1" destOrd="0" presId="urn:microsoft.com/office/officeart/2005/8/layout/orgChart1"/>
    <dgm:cxn modelId="{76CCD6C6-C163-48D0-9175-EC0072417E9A}" type="presParOf" srcId="{4A443680-DC77-433C-9D92-F7C198802D44}" destId="{21661FF1-E9C2-4209-A70E-EF3B77829EC1}" srcOrd="2" destOrd="0" presId="urn:microsoft.com/office/officeart/2005/8/layout/orgChart1"/>
    <dgm:cxn modelId="{1BE3DED5-F611-4A87-8DB5-C60242716EA7}" type="presParOf" srcId="{9E36DDC1-730F-4A14-9DE6-D97E1D699FEF}" destId="{897F8842-61D3-4405-814A-7380C5BB1716}" srcOrd="2" destOrd="0" presId="urn:microsoft.com/office/officeart/2005/8/layout/orgChart1"/>
    <dgm:cxn modelId="{88B49151-F039-41F2-A51D-67EEA8EBF7FC}" type="presParOf" srcId="{3D0EFE27-158B-4357-8E05-FBCC1674CB4F}" destId="{F5EE8397-36E2-4CC2-B69D-23AFB9302623}" srcOrd="2" destOrd="0" presId="urn:microsoft.com/office/officeart/2005/8/layout/orgChart1"/>
    <dgm:cxn modelId="{BE999FB3-9C8A-40C9-80B9-795B463581C9}" type="presParOf" srcId="{C369CD65-6ECB-48C2-A1A8-24C1E8354BAE}" destId="{3A7C3B65-388C-4F7B-897C-F9D9C9012280}"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E96B0B-F5AF-45B8-A0A5-838B6C667F7A}"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E90C15EA-5211-46F7-A382-8A5814011B36}">
      <dgm:prSet phldrT="[Text]" custT="1"/>
      <dgm:spPr/>
      <dgm:t>
        <a:bodyPr/>
        <a:lstStyle/>
        <a:p>
          <a:r>
            <a:rPr lang="en-US" sz="800"/>
            <a:t>Performace Metrics</a:t>
          </a:r>
        </a:p>
      </dgm:t>
    </dgm:pt>
    <dgm:pt modelId="{543F508E-A5AD-4A06-97F4-3ABE0B1E38BC}" type="parTrans" cxnId="{A4374F07-D064-4BB8-863A-DF6D7C051671}">
      <dgm:prSet/>
      <dgm:spPr/>
      <dgm:t>
        <a:bodyPr/>
        <a:lstStyle/>
        <a:p>
          <a:endParaRPr lang="en-US" sz="2800"/>
        </a:p>
      </dgm:t>
    </dgm:pt>
    <dgm:pt modelId="{76CCF464-930A-43A0-8260-C74196E76962}" type="sibTrans" cxnId="{A4374F07-D064-4BB8-863A-DF6D7C051671}">
      <dgm:prSet/>
      <dgm:spPr/>
      <dgm:t>
        <a:bodyPr/>
        <a:lstStyle/>
        <a:p>
          <a:endParaRPr lang="en-US" sz="2800"/>
        </a:p>
      </dgm:t>
    </dgm:pt>
    <dgm:pt modelId="{B47BF958-B2C4-4E8D-BC78-5778B312F21A}">
      <dgm:prSet phldrT="[Text]" custT="1"/>
      <dgm:spPr/>
      <dgm:t>
        <a:bodyPr/>
        <a:lstStyle/>
        <a:p>
          <a:r>
            <a:rPr lang="en-US" sz="800"/>
            <a:t>Classification  Models</a:t>
          </a:r>
        </a:p>
      </dgm:t>
    </dgm:pt>
    <dgm:pt modelId="{ECFF4368-7C64-45CC-B61A-76941930D4F9}" type="parTrans" cxnId="{41A9DD6B-0078-4219-8608-49CC8C12BE5F}">
      <dgm:prSet/>
      <dgm:spPr/>
      <dgm:t>
        <a:bodyPr/>
        <a:lstStyle/>
        <a:p>
          <a:endParaRPr lang="en-US" sz="2800"/>
        </a:p>
      </dgm:t>
    </dgm:pt>
    <dgm:pt modelId="{905EFE6A-93BD-4DDB-A579-2D37168612DA}" type="sibTrans" cxnId="{41A9DD6B-0078-4219-8608-49CC8C12BE5F}">
      <dgm:prSet/>
      <dgm:spPr/>
      <dgm:t>
        <a:bodyPr/>
        <a:lstStyle/>
        <a:p>
          <a:endParaRPr lang="en-US" sz="2800"/>
        </a:p>
      </dgm:t>
    </dgm:pt>
    <dgm:pt modelId="{C69B4E34-38DE-4E32-86ED-C01613DEF46E}">
      <dgm:prSet phldrT="[Text]" custT="1"/>
      <dgm:spPr/>
      <dgm:t>
        <a:bodyPr/>
        <a:lstStyle/>
        <a:p>
          <a:r>
            <a:rPr lang="en-US" sz="800"/>
            <a:t>Regresion Models</a:t>
          </a:r>
        </a:p>
      </dgm:t>
    </dgm:pt>
    <dgm:pt modelId="{FF5C62FC-27A6-49D0-9D2D-0DCAB41E61FD}" type="parTrans" cxnId="{C6E6D6A7-6844-4322-9119-08C7A1A33F3D}">
      <dgm:prSet/>
      <dgm:spPr/>
      <dgm:t>
        <a:bodyPr/>
        <a:lstStyle/>
        <a:p>
          <a:endParaRPr lang="en-US" sz="2800"/>
        </a:p>
      </dgm:t>
    </dgm:pt>
    <dgm:pt modelId="{70F6221A-F38B-436C-8842-EE90840263AC}" type="sibTrans" cxnId="{C6E6D6A7-6844-4322-9119-08C7A1A33F3D}">
      <dgm:prSet/>
      <dgm:spPr/>
      <dgm:t>
        <a:bodyPr/>
        <a:lstStyle/>
        <a:p>
          <a:endParaRPr lang="en-US" sz="2800"/>
        </a:p>
      </dgm:t>
    </dgm:pt>
    <dgm:pt modelId="{78FD6C11-2BEA-484A-A0D2-155F5F43AD28}">
      <dgm:prSet phldrT="[Text]" custT="1"/>
      <dgm:spPr/>
      <dgm:t>
        <a:bodyPr/>
        <a:lstStyle/>
        <a:p>
          <a:r>
            <a:rPr lang="en-US" sz="800"/>
            <a:t>Clustering Models</a:t>
          </a:r>
        </a:p>
      </dgm:t>
    </dgm:pt>
    <dgm:pt modelId="{BA0A3E1B-7075-476C-A188-54E4414A803D}" type="parTrans" cxnId="{DED3D0C2-EFBB-4AD8-A4F1-3E04B0E1EA75}">
      <dgm:prSet/>
      <dgm:spPr/>
      <dgm:t>
        <a:bodyPr/>
        <a:lstStyle/>
        <a:p>
          <a:endParaRPr lang="en-US" sz="2800"/>
        </a:p>
      </dgm:t>
    </dgm:pt>
    <dgm:pt modelId="{026AD757-FD18-489E-98E4-00F032151586}" type="sibTrans" cxnId="{DED3D0C2-EFBB-4AD8-A4F1-3E04B0E1EA75}">
      <dgm:prSet/>
      <dgm:spPr/>
      <dgm:t>
        <a:bodyPr/>
        <a:lstStyle/>
        <a:p>
          <a:endParaRPr lang="en-US" sz="2800"/>
        </a:p>
      </dgm:t>
    </dgm:pt>
    <dgm:pt modelId="{C68D8324-27D3-4CB0-9D10-60AAAB9574A4}">
      <dgm:prSet phldrT="[Text]" custT="1"/>
      <dgm:spPr/>
      <dgm:t>
        <a:bodyPr/>
        <a:lstStyle/>
        <a:p>
          <a:r>
            <a:rPr lang="en-US" sz="800"/>
            <a:t>Class Label Predictor</a:t>
          </a:r>
        </a:p>
      </dgm:t>
    </dgm:pt>
    <dgm:pt modelId="{D6C2B3B3-0E5B-4869-868C-5E739DA26F22}" type="parTrans" cxnId="{E7FDF8C3-5D15-4FA8-A2BB-8D58FF5C56C8}">
      <dgm:prSet/>
      <dgm:spPr/>
      <dgm:t>
        <a:bodyPr/>
        <a:lstStyle/>
        <a:p>
          <a:endParaRPr lang="en-US" sz="2800"/>
        </a:p>
      </dgm:t>
    </dgm:pt>
    <dgm:pt modelId="{4E32A705-386A-45E9-BE87-469E15324FCE}" type="sibTrans" cxnId="{E7FDF8C3-5D15-4FA8-A2BB-8D58FF5C56C8}">
      <dgm:prSet/>
      <dgm:spPr/>
      <dgm:t>
        <a:bodyPr/>
        <a:lstStyle/>
        <a:p>
          <a:endParaRPr lang="en-US" sz="2800"/>
        </a:p>
      </dgm:t>
    </dgm:pt>
    <dgm:pt modelId="{3413E9E9-AE5B-45DD-8F02-32397FDC7BEF}">
      <dgm:prSet phldrT="[Text]" custT="1"/>
      <dgm:spPr/>
      <dgm:t>
        <a:bodyPr/>
        <a:lstStyle/>
        <a:p>
          <a:r>
            <a:rPr lang="en-US" sz="800"/>
            <a:t>Probability based predictor</a:t>
          </a:r>
        </a:p>
      </dgm:t>
    </dgm:pt>
    <dgm:pt modelId="{4A6B25D5-B96F-46E5-A000-4B969D6C4CAB}" type="parTrans" cxnId="{AEB0ACD1-2E97-444B-904C-F4B22F3A4470}">
      <dgm:prSet/>
      <dgm:spPr/>
      <dgm:t>
        <a:bodyPr/>
        <a:lstStyle/>
        <a:p>
          <a:endParaRPr lang="en-US" sz="2800"/>
        </a:p>
      </dgm:t>
    </dgm:pt>
    <dgm:pt modelId="{4CD53A75-689C-41CD-9265-E921AF850D00}" type="sibTrans" cxnId="{AEB0ACD1-2E97-444B-904C-F4B22F3A4470}">
      <dgm:prSet/>
      <dgm:spPr/>
      <dgm:t>
        <a:bodyPr/>
        <a:lstStyle/>
        <a:p>
          <a:endParaRPr lang="en-US" sz="2800"/>
        </a:p>
      </dgm:t>
    </dgm:pt>
    <dgm:pt modelId="{BEBA4391-7AAF-4DAB-87D4-C7F037140DED}">
      <dgm:prSet phldrT="[Text]" custT="1"/>
      <dgm:spPr/>
      <dgm:t>
        <a:bodyPr/>
        <a:lstStyle/>
        <a:p>
          <a:r>
            <a:rPr lang="en-US" sz="800"/>
            <a:t>Confusion Matrix</a:t>
          </a:r>
        </a:p>
      </dgm:t>
    </dgm:pt>
    <dgm:pt modelId="{1808ADBE-C836-42CD-B21B-8F4632ED2619}" type="parTrans" cxnId="{5D3B845F-0A78-4A46-9BFF-7F8EBD4D778F}">
      <dgm:prSet/>
      <dgm:spPr/>
      <dgm:t>
        <a:bodyPr/>
        <a:lstStyle/>
        <a:p>
          <a:endParaRPr lang="en-US" sz="2800"/>
        </a:p>
      </dgm:t>
    </dgm:pt>
    <dgm:pt modelId="{D873EED8-EBE3-4744-AA13-EEFA6054E8E8}" type="sibTrans" cxnId="{5D3B845F-0A78-4A46-9BFF-7F8EBD4D778F}">
      <dgm:prSet/>
      <dgm:spPr/>
      <dgm:t>
        <a:bodyPr/>
        <a:lstStyle/>
        <a:p>
          <a:endParaRPr lang="en-US" sz="2800"/>
        </a:p>
      </dgm:t>
    </dgm:pt>
    <dgm:pt modelId="{7F0138F4-8465-4C83-806B-03FF0D3BDED2}">
      <dgm:prSet phldrT="[Text]" custT="1"/>
      <dgm:spPr/>
      <dgm:t>
        <a:bodyPr/>
        <a:lstStyle/>
        <a:p>
          <a:r>
            <a:rPr lang="en-US" sz="800"/>
            <a:t>Type-I Error</a:t>
          </a:r>
        </a:p>
      </dgm:t>
    </dgm:pt>
    <dgm:pt modelId="{775C9ACE-411D-4E1C-93F2-2F5C368B07BF}" type="parTrans" cxnId="{AA3618F8-92BB-4D55-BE31-50175B0309C0}">
      <dgm:prSet/>
      <dgm:spPr/>
      <dgm:t>
        <a:bodyPr/>
        <a:lstStyle/>
        <a:p>
          <a:endParaRPr lang="en-US" sz="2800"/>
        </a:p>
      </dgm:t>
    </dgm:pt>
    <dgm:pt modelId="{D5C5F158-3FA2-4CA7-908F-0023227B0EC2}" type="sibTrans" cxnId="{AA3618F8-92BB-4D55-BE31-50175B0309C0}">
      <dgm:prSet/>
      <dgm:spPr/>
      <dgm:t>
        <a:bodyPr/>
        <a:lstStyle/>
        <a:p>
          <a:endParaRPr lang="en-US" sz="2800"/>
        </a:p>
      </dgm:t>
    </dgm:pt>
    <dgm:pt modelId="{FC4AC18E-7C31-43FC-BF04-70C6AAABBC86}">
      <dgm:prSet phldrT="[Text]" custT="1"/>
      <dgm:spPr/>
      <dgm:t>
        <a:bodyPr/>
        <a:lstStyle/>
        <a:p>
          <a:r>
            <a:rPr lang="en-US" sz="800"/>
            <a:t>Type-II Error</a:t>
          </a:r>
        </a:p>
      </dgm:t>
    </dgm:pt>
    <dgm:pt modelId="{836E99F8-8364-4EBF-86CE-1585F933127C}" type="parTrans" cxnId="{688E5F53-7EB7-4A63-9515-630FF338E0A3}">
      <dgm:prSet/>
      <dgm:spPr/>
      <dgm:t>
        <a:bodyPr/>
        <a:lstStyle/>
        <a:p>
          <a:endParaRPr lang="en-US" sz="2800"/>
        </a:p>
      </dgm:t>
    </dgm:pt>
    <dgm:pt modelId="{3B6D83A3-CBD0-4454-8F05-E73ACB997CE1}" type="sibTrans" cxnId="{688E5F53-7EB7-4A63-9515-630FF338E0A3}">
      <dgm:prSet/>
      <dgm:spPr/>
      <dgm:t>
        <a:bodyPr/>
        <a:lstStyle/>
        <a:p>
          <a:endParaRPr lang="en-US" sz="2800"/>
        </a:p>
      </dgm:t>
    </dgm:pt>
    <dgm:pt modelId="{3F8C1792-10C1-4F67-A159-8AAD891A3777}">
      <dgm:prSet phldrT="[Text]" custT="1"/>
      <dgm:spPr/>
      <dgm:t>
        <a:bodyPr/>
        <a:lstStyle/>
        <a:p>
          <a:r>
            <a:rPr lang="en-US" sz="800"/>
            <a:t>Recall</a:t>
          </a:r>
        </a:p>
      </dgm:t>
    </dgm:pt>
    <dgm:pt modelId="{E3DD8EED-0E59-4305-8074-5F3F18B62C81}" type="parTrans" cxnId="{C055A616-6A57-4F5A-A9D1-30B94199EA7E}">
      <dgm:prSet/>
      <dgm:spPr/>
      <dgm:t>
        <a:bodyPr/>
        <a:lstStyle/>
        <a:p>
          <a:endParaRPr lang="en-US" sz="2800"/>
        </a:p>
      </dgm:t>
    </dgm:pt>
    <dgm:pt modelId="{D897967F-54A3-4073-AF59-4FEFE0CD79F0}" type="sibTrans" cxnId="{C055A616-6A57-4F5A-A9D1-30B94199EA7E}">
      <dgm:prSet/>
      <dgm:spPr/>
      <dgm:t>
        <a:bodyPr/>
        <a:lstStyle/>
        <a:p>
          <a:endParaRPr lang="en-US" sz="2800"/>
        </a:p>
      </dgm:t>
    </dgm:pt>
    <dgm:pt modelId="{495CFB64-2534-4104-BEAF-9F7F324EBA28}">
      <dgm:prSet phldrT="[Text]" custT="1"/>
      <dgm:spPr/>
      <dgm:t>
        <a:bodyPr/>
        <a:lstStyle/>
        <a:p>
          <a:r>
            <a:rPr lang="en-US" sz="800"/>
            <a:t>Precision</a:t>
          </a:r>
        </a:p>
      </dgm:t>
    </dgm:pt>
    <dgm:pt modelId="{A3056D48-6754-408B-811B-450FC3C2CFDC}" type="parTrans" cxnId="{862B8868-330F-44A8-BAB0-1CDDB148AAF2}">
      <dgm:prSet/>
      <dgm:spPr/>
      <dgm:t>
        <a:bodyPr/>
        <a:lstStyle/>
        <a:p>
          <a:endParaRPr lang="en-US" sz="2800"/>
        </a:p>
      </dgm:t>
    </dgm:pt>
    <dgm:pt modelId="{4AD8CF59-9406-4270-B33B-6CBADFC6A373}" type="sibTrans" cxnId="{862B8868-330F-44A8-BAB0-1CDDB148AAF2}">
      <dgm:prSet/>
      <dgm:spPr/>
      <dgm:t>
        <a:bodyPr/>
        <a:lstStyle/>
        <a:p>
          <a:endParaRPr lang="en-US" sz="2800"/>
        </a:p>
      </dgm:t>
    </dgm:pt>
    <dgm:pt modelId="{2FDCCECD-A565-4BFA-B905-D99A7F0BE400}">
      <dgm:prSet phldrT="[Text]" custT="1"/>
      <dgm:spPr/>
      <dgm:t>
        <a:bodyPr/>
        <a:lstStyle/>
        <a:p>
          <a:r>
            <a:rPr lang="en-US" sz="800"/>
            <a:t>F Beta</a:t>
          </a:r>
        </a:p>
      </dgm:t>
    </dgm:pt>
    <dgm:pt modelId="{CCA14E8A-CEA1-43CC-A385-1B7EF2624921}" type="parTrans" cxnId="{F6B393B8-3DE3-49D4-87E3-B109C6F3C336}">
      <dgm:prSet/>
      <dgm:spPr/>
      <dgm:t>
        <a:bodyPr/>
        <a:lstStyle/>
        <a:p>
          <a:endParaRPr lang="en-US" sz="2800"/>
        </a:p>
      </dgm:t>
    </dgm:pt>
    <dgm:pt modelId="{96C6E426-08C5-402E-83C6-696863D66CB0}" type="sibTrans" cxnId="{F6B393B8-3DE3-49D4-87E3-B109C6F3C336}">
      <dgm:prSet/>
      <dgm:spPr/>
      <dgm:t>
        <a:bodyPr/>
        <a:lstStyle/>
        <a:p>
          <a:endParaRPr lang="en-US" sz="2800"/>
        </a:p>
      </dgm:t>
    </dgm:pt>
    <dgm:pt modelId="{DA699D30-B18C-4DFB-A124-5DB71833793D}">
      <dgm:prSet phldrT="[Text]" custT="1"/>
      <dgm:spPr/>
      <dgm:t>
        <a:bodyPr/>
        <a:lstStyle/>
        <a:p>
          <a:r>
            <a:rPr lang="en-US" sz="800"/>
            <a:t>All those from Class label section are applicable</a:t>
          </a:r>
        </a:p>
      </dgm:t>
    </dgm:pt>
    <dgm:pt modelId="{AC1371F8-3DCB-480F-B9A9-FCEACD1F41E2}" type="parTrans" cxnId="{491DDEC3-1412-4D7D-B1A4-6DFE2129CC31}">
      <dgm:prSet/>
      <dgm:spPr/>
      <dgm:t>
        <a:bodyPr/>
        <a:lstStyle/>
        <a:p>
          <a:endParaRPr lang="en-US" sz="2800"/>
        </a:p>
      </dgm:t>
    </dgm:pt>
    <dgm:pt modelId="{5E6C0458-D80B-45DB-A8A1-0A610B58B837}" type="sibTrans" cxnId="{491DDEC3-1412-4D7D-B1A4-6DFE2129CC31}">
      <dgm:prSet/>
      <dgm:spPr/>
      <dgm:t>
        <a:bodyPr/>
        <a:lstStyle/>
        <a:p>
          <a:endParaRPr lang="en-US" sz="2800"/>
        </a:p>
      </dgm:t>
    </dgm:pt>
    <dgm:pt modelId="{EBD7ABCC-AB36-4CDD-BE7D-F8805E6E37C4}">
      <dgm:prSet phldrT="[Text]" custT="1"/>
      <dgm:spPr/>
      <dgm:t>
        <a:bodyPr/>
        <a:lstStyle/>
        <a:p>
          <a:r>
            <a:rPr lang="en-US" sz="800"/>
            <a:t>AUC </a:t>
          </a:r>
        </a:p>
      </dgm:t>
    </dgm:pt>
    <dgm:pt modelId="{CC01C834-DF4C-41E5-8EC4-71DA34C823F8}" type="parTrans" cxnId="{B8CA9A04-C06A-4521-9DF3-08E28196F39C}">
      <dgm:prSet/>
      <dgm:spPr/>
      <dgm:t>
        <a:bodyPr/>
        <a:lstStyle/>
        <a:p>
          <a:endParaRPr lang="en-US" sz="2800"/>
        </a:p>
      </dgm:t>
    </dgm:pt>
    <dgm:pt modelId="{4D7E11B6-3144-4872-9B6F-13B95F08D28B}" type="sibTrans" cxnId="{B8CA9A04-C06A-4521-9DF3-08E28196F39C}">
      <dgm:prSet/>
      <dgm:spPr/>
      <dgm:t>
        <a:bodyPr/>
        <a:lstStyle/>
        <a:p>
          <a:endParaRPr lang="en-US" sz="2800"/>
        </a:p>
      </dgm:t>
    </dgm:pt>
    <dgm:pt modelId="{7550CA5B-5B01-44F3-8C88-33D71FE7AE00}">
      <dgm:prSet phldrT="[Text]" custT="1"/>
      <dgm:spPr/>
      <dgm:t>
        <a:bodyPr/>
        <a:lstStyle/>
        <a:p>
          <a:r>
            <a:rPr lang="en-US" sz="800"/>
            <a:t>ROC Curve</a:t>
          </a:r>
        </a:p>
      </dgm:t>
    </dgm:pt>
    <dgm:pt modelId="{E3289A02-251A-4F43-8BCD-76CFDF6FAAC1}" type="parTrans" cxnId="{F0792C56-A187-46AB-B792-31FC43D6254F}">
      <dgm:prSet/>
      <dgm:spPr/>
      <dgm:t>
        <a:bodyPr/>
        <a:lstStyle/>
        <a:p>
          <a:endParaRPr lang="en-US" sz="2800"/>
        </a:p>
      </dgm:t>
    </dgm:pt>
    <dgm:pt modelId="{3BFA3517-C40E-4040-B839-CC6FC61945FF}" type="sibTrans" cxnId="{F0792C56-A187-46AB-B792-31FC43D6254F}">
      <dgm:prSet/>
      <dgm:spPr/>
      <dgm:t>
        <a:bodyPr/>
        <a:lstStyle/>
        <a:p>
          <a:endParaRPr lang="en-US" sz="2800"/>
        </a:p>
      </dgm:t>
    </dgm:pt>
    <dgm:pt modelId="{AE273CF4-9F61-4AB9-A8DC-F790C42E9BCF}">
      <dgm:prSet phldrT="[Text]" custT="1"/>
      <dgm:spPr>
        <a:solidFill>
          <a:schemeClr val="accent1"/>
        </a:solidFill>
      </dgm:spPr>
      <dgm:t>
        <a:bodyPr/>
        <a:lstStyle/>
        <a:p>
          <a:r>
            <a:rPr lang="en-US" sz="800"/>
            <a:t>R Squared</a:t>
          </a:r>
        </a:p>
      </dgm:t>
    </dgm:pt>
    <dgm:pt modelId="{9866DE96-86E0-4568-8FFE-A7E0EEA3A376}" type="parTrans" cxnId="{DF41FFA3-534E-4A09-82F5-40AF3C14709E}">
      <dgm:prSet/>
      <dgm:spPr>
        <a:solidFill>
          <a:srgbClr val="0070C0"/>
        </a:solidFill>
        <a:ln>
          <a:solidFill>
            <a:srgbClr val="0070C0"/>
          </a:solidFill>
        </a:ln>
      </dgm:spPr>
      <dgm:t>
        <a:bodyPr/>
        <a:lstStyle/>
        <a:p>
          <a:endParaRPr lang="en-US" sz="2800"/>
        </a:p>
      </dgm:t>
    </dgm:pt>
    <dgm:pt modelId="{ACE6B5FD-2895-4E9B-888F-222B73111C2C}" type="sibTrans" cxnId="{DF41FFA3-534E-4A09-82F5-40AF3C14709E}">
      <dgm:prSet/>
      <dgm:spPr/>
      <dgm:t>
        <a:bodyPr/>
        <a:lstStyle/>
        <a:p>
          <a:endParaRPr lang="en-US" sz="2800"/>
        </a:p>
      </dgm:t>
    </dgm:pt>
    <dgm:pt modelId="{1744E180-02E5-4094-9DE8-5FACCE1CA37F}">
      <dgm:prSet phldrT="[Text]" custT="1"/>
      <dgm:spPr>
        <a:solidFill>
          <a:schemeClr val="accent1"/>
        </a:solidFill>
      </dgm:spPr>
      <dgm:t>
        <a:bodyPr/>
        <a:lstStyle/>
        <a:p>
          <a:r>
            <a:rPr lang="en-US" sz="800"/>
            <a:t>Adjusted R Squared</a:t>
          </a:r>
        </a:p>
      </dgm:t>
    </dgm:pt>
    <dgm:pt modelId="{15F28C1C-C561-4922-97FF-F0C5817EEFC0}" type="parTrans" cxnId="{0AD1FF00-62E5-45F4-8CE8-DE023BF2513B}">
      <dgm:prSet/>
      <dgm:spPr>
        <a:ln>
          <a:solidFill>
            <a:schemeClr val="accent1"/>
          </a:solidFill>
        </a:ln>
      </dgm:spPr>
      <dgm:t>
        <a:bodyPr/>
        <a:lstStyle/>
        <a:p>
          <a:endParaRPr lang="en-US" sz="2800"/>
        </a:p>
      </dgm:t>
    </dgm:pt>
    <dgm:pt modelId="{4D8ABBB5-ACC6-445B-929E-B5100DE08A89}" type="sibTrans" cxnId="{0AD1FF00-62E5-45F4-8CE8-DE023BF2513B}">
      <dgm:prSet/>
      <dgm:spPr/>
      <dgm:t>
        <a:bodyPr/>
        <a:lstStyle/>
        <a:p>
          <a:endParaRPr lang="en-US" sz="2800"/>
        </a:p>
      </dgm:t>
    </dgm:pt>
    <dgm:pt modelId="{8225F41D-1EC8-46E5-99F2-1A27C9C214AD}">
      <dgm:prSet phldrT="[Text]" custT="1"/>
      <dgm:spPr>
        <a:solidFill>
          <a:schemeClr val="accent1"/>
        </a:solidFill>
      </dgm:spPr>
      <dgm:t>
        <a:bodyPr/>
        <a:lstStyle/>
        <a:p>
          <a:r>
            <a:rPr lang="en-US" sz="800"/>
            <a:t>MSE</a:t>
          </a:r>
        </a:p>
      </dgm:t>
    </dgm:pt>
    <dgm:pt modelId="{4818B0E8-0F9D-40F8-8DA2-C880D2832E2E}" type="parTrans" cxnId="{12080A71-22BD-45F6-9FB3-1CDA688A8A89}">
      <dgm:prSet/>
      <dgm:spPr>
        <a:ln>
          <a:solidFill>
            <a:srgbClr val="0070C0"/>
          </a:solidFill>
        </a:ln>
      </dgm:spPr>
      <dgm:t>
        <a:bodyPr/>
        <a:lstStyle/>
        <a:p>
          <a:endParaRPr lang="en-US" sz="2800"/>
        </a:p>
      </dgm:t>
    </dgm:pt>
    <dgm:pt modelId="{ACB8A7D9-4C4E-49D8-8C20-01CDEB4ED8C7}" type="sibTrans" cxnId="{12080A71-22BD-45F6-9FB3-1CDA688A8A89}">
      <dgm:prSet/>
      <dgm:spPr/>
      <dgm:t>
        <a:bodyPr/>
        <a:lstStyle/>
        <a:p>
          <a:endParaRPr lang="en-US" sz="2800"/>
        </a:p>
      </dgm:t>
    </dgm:pt>
    <dgm:pt modelId="{83D67FB9-58C0-4FA0-8CA5-00BED3FB8098}">
      <dgm:prSet phldrT="[Text]" custT="1"/>
      <dgm:spPr>
        <a:solidFill>
          <a:schemeClr val="accent1"/>
        </a:solidFill>
        <a:ln>
          <a:solidFill>
            <a:srgbClr val="0070C0"/>
          </a:solidFill>
        </a:ln>
      </dgm:spPr>
      <dgm:t>
        <a:bodyPr/>
        <a:lstStyle/>
        <a:p>
          <a:r>
            <a:rPr lang="en-US" sz="800"/>
            <a:t>MAPE</a:t>
          </a:r>
        </a:p>
      </dgm:t>
    </dgm:pt>
    <dgm:pt modelId="{7A310402-00D0-4596-B3A6-54D1FD04B413}" type="parTrans" cxnId="{9320A8D6-63B8-4871-878B-D9B2BDEBD419}">
      <dgm:prSet/>
      <dgm:spPr>
        <a:ln>
          <a:solidFill>
            <a:srgbClr val="0070C0"/>
          </a:solidFill>
        </a:ln>
      </dgm:spPr>
      <dgm:t>
        <a:bodyPr/>
        <a:lstStyle/>
        <a:p>
          <a:endParaRPr lang="en-US" sz="2800"/>
        </a:p>
      </dgm:t>
    </dgm:pt>
    <dgm:pt modelId="{F2F1D982-DDB9-40F0-A9FE-C4937C0927C4}" type="sibTrans" cxnId="{9320A8D6-63B8-4871-878B-D9B2BDEBD419}">
      <dgm:prSet/>
      <dgm:spPr/>
      <dgm:t>
        <a:bodyPr/>
        <a:lstStyle/>
        <a:p>
          <a:endParaRPr lang="en-US" sz="2800"/>
        </a:p>
      </dgm:t>
    </dgm:pt>
    <dgm:pt modelId="{705FB2D0-7435-422D-B194-00681EBDDD2F}">
      <dgm:prSet phldrT="[Text]" custT="1"/>
      <dgm:spPr>
        <a:solidFill>
          <a:schemeClr val="accent1"/>
        </a:solidFill>
      </dgm:spPr>
      <dgm:t>
        <a:bodyPr/>
        <a:lstStyle/>
        <a:p>
          <a:r>
            <a:rPr lang="en-US" sz="800"/>
            <a:t>RMSE</a:t>
          </a:r>
        </a:p>
      </dgm:t>
    </dgm:pt>
    <dgm:pt modelId="{8DD8F21C-ABEC-433A-AC4D-A478F6505402}" type="parTrans" cxnId="{956168CB-C420-4467-81D1-E0048B9EF400}">
      <dgm:prSet/>
      <dgm:spPr>
        <a:ln>
          <a:solidFill>
            <a:srgbClr val="0070C0"/>
          </a:solidFill>
        </a:ln>
      </dgm:spPr>
      <dgm:t>
        <a:bodyPr/>
        <a:lstStyle/>
        <a:p>
          <a:endParaRPr lang="en-US" sz="2800"/>
        </a:p>
      </dgm:t>
    </dgm:pt>
    <dgm:pt modelId="{F3DA7911-91A1-40CA-84C7-C9D2DA5A5B58}" type="sibTrans" cxnId="{956168CB-C420-4467-81D1-E0048B9EF400}">
      <dgm:prSet/>
      <dgm:spPr/>
      <dgm:t>
        <a:bodyPr/>
        <a:lstStyle/>
        <a:p>
          <a:endParaRPr lang="en-US" sz="2800"/>
        </a:p>
      </dgm:t>
    </dgm:pt>
    <dgm:pt modelId="{A9439B6D-5716-49CC-A97D-D0DCE0C4A7BA}">
      <dgm:prSet phldrT="[Text]" custT="1"/>
      <dgm:spPr>
        <a:solidFill>
          <a:schemeClr val="accent1"/>
        </a:solidFill>
      </dgm:spPr>
      <dgm:t>
        <a:bodyPr/>
        <a:lstStyle/>
        <a:p>
          <a:r>
            <a:rPr lang="en-US" sz="800"/>
            <a:t>SMSLE</a:t>
          </a:r>
        </a:p>
      </dgm:t>
    </dgm:pt>
    <dgm:pt modelId="{11E52114-4A7D-453B-ADAE-11CF85C92B64}" type="parTrans" cxnId="{21214FB4-04C4-4A59-95C2-9A2F30D0448F}">
      <dgm:prSet/>
      <dgm:spPr>
        <a:ln>
          <a:solidFill>
            <a:srgbClr val="0070C0"/>
          </a:solidFill>
        </a:ln>
      </dgm:spPr>
      <dgm:t>
        <a:bodyPr/>
        <a:lstStyle/>
        <a:p>
          <a:endParaRPr lang="en-US" sz="2800"/>
        </a:p>
      </dgm:t>
    </dgm:pt>
    <dgm:pt modelId="{6693A5B1-0C2E-49EF-A4F2-95445B6CEF9E}" type="sibTrans" cxnId="{21214FB4-04C4-4A59-95C2-9A2F30D0448F}">
      <dgm:prSet/>
      <dgm:spPr/>
      <dgm:t>
        <a:bodyPr/>
        <a:lstStyle/>
        <a:p>
          <a:endParaRPr lang="en-US" sz="2800"/>
        </a:p>
      </dgm:t>
    </dgm:pt>
    <dgm:pt modelId="{945B671A-A251-43C0-BEED-9F22149A691E}">
      <dgm:prSet phldrT="[Text]" custT="1"/>
      <dgm:spPr>
        <a:solidFill>
          <a:schemeClr val="accent1"/>
        </a:solidFill>
      </dgm:spPr>
      <dgm:t>
        <a:bodyPr/>
        <a:lstStyle/>
        <a:p>
          <a:r>
            <a:rPr lang="en-US" sz="800"/>
            <a:t>MAE</a:t>
          </a:r>
        </a:p>
      </dgm:t>
    </dgm:pt>
    <dgm:pt modelId="{5FC77593-8C7D-4929-8879-4868D81DA291}" type="parTrans" cxnId="{4886D0A2-881D-4329-B8AF-F55CFEA7ABD6}">
      <dgm:prSet/>
      <dgm:spPr>
        <a:ln>
          <a:solidFill>
            <a:srgbClr val="0070C0"/>
          </a:solidFill>
        </a:ln>
      </dgm:spPr>
      <dgm:t>
        <a:bodyPr/>
        <a:lstStyle/>
        <a:p>
          <a:endParaRPr lang="en-US" sz="2800"/>
        </a:p>
      </dgm:t>
    </dgm:pt>
    <dgm:pt modelId="{DD271175-12B2-489E-BC21-A41FA0942613}" type="sibTrans" cxnId="{4886D0A2-881D-4329-B8AF-F55CFEA7ABD6}">
      <dgm:prSet/>
      <dgm:spPr/>
      <dgm:t>
        <a:bodyPr/>
        <a:lstStyle/>
        <a:p>
          <a:endParaRPr lang="en-US" sz="2800"/>
        </a:p>
      </dgm:t>
    </dgm:pt>
    <dgm:pt modelId="{FC539273-7A8E-45AF-A355-BD4186DC6A3D}">
      <dgm:prSet phldrT="[Text]" custT="1"/>
      <dgm:spPr>
        <a:solidFill>
          <a:schemeClr val="accent1"/>
        </a:solidFill>
      </dgm:spPr>
      <dgm:t>
        <a:bodyPr/>
        <a:lstStyle/>
        <a:p>
          <a:r>
            <a:rPr lang="en-US" sz="800"/>
            <a:t>Silhouette Score</a:t>
          </a:r>
        </a:p>
      </dgm:t>
    </dgm:pt>
    <dgm:pt modelId="{32CD1D70-9827-477F-9DC7-E5E812FAFF9E}" type="parTrans" cxnId="{8EC5CB9C-F701-45CD-932B-4A2FA890BF0C}">
      <dgm:prSet/>
      <dgm:spPr>
        <a:ln>
          <a:solidFill>
            <a:srgbClr val="0070C0"/>
          </a:solidFill>
        </a:ln>
      </dgm:spPr>
      <dgm:t>
        <a:bodyPr/>
        <a:lstStyle/>
        <a:p>
          <a:endParaRPr lang="en-US" sz="2800"/>
        </a:p>
      </dgm:t>
    </dgm:pt>
    <dgm:pt modelId="{CEF0D040-3B36-4855-A861-3E09FEE9C9A5}" type="sibTrans" cxnId="{8EC5CB9C-F701-45CD-932B-4A2FA890BF0C}">
      <dgm:prSet/>
      <dgm:spPr/>
      <dgm:t>
        <a:bodyPr/>
        <a:lstStyle/>
        <a:p>
          <a:endParaRPr lang="en-US" sz="2800"/>
        </a:p>
      </dgm:t>
    </dgm:pt>
    <dgm:pt modelId="{B406D587-3F29-437E-B1C1-A8180979D84C}">
      <dgm:prSet custT="1"/>
      <dgm:spPr>
        <a:solidFill>
          <a:schemeClr val="accent1"/>
        </a:solidFill>
      </dgm:spPr>
      <dgm:t>
        <a:bodyPr/>
        <a:lstStyle/>
        <a:p>
          <a:r>
            <a:rPr lang="en-US" sz="800"/>
            <a:t>Rand Index</a:t>
          </a:r>
          <a:endParaRPr lang="en-IN" sz="800"/>
        </a:p>
      </dgm:t>
    </dgm:pt>
    <dgm:pt modelId="{2342F797-C8AC-4DBD-BBC4-460D05E27525}" type="parTrans" cxnId="{193950D3-5D1E-4F6F-A94A-A33EF5F6E805}">
      <dgm:prSet/>
      <dgm:spPr>
        <a:ln>
          <a:solidFill>
            <a:schemeClr val="accent1"/>
          </a:solidFill>
        </a:ln>
      </dgm:spPr>
      <dgm:t>
        <a:bodyPr/>
        <a:lstStyle/>
        <a:p>
          <a:endParaRPr lang="en-US" sz="2800"/>
        </a:p>
      </dgm:t>
    </dgm:pt>
    <dgm:pt modelId="{C9605051-22B1-43B7-9EA5-E14FD9A0EC60}" type="sibTrans" cxnId="{193950D3-5D1E-4F6F-A94A-A33EF5F6E805}">
      <dgm:prSet/>
      <dgm:spPr/>
      <dgm:t>
        <a:bodyPr/>
        <a:lstStyle/>
        <a:p>
          <a:endParaRPr lang="en-US" sz="2800"/>
        </a:p>
      </dgm:t>
    </dgm:pt>
    <dgm:pt modelId="{CF75A134-C2DF-42EC-9B82-C8B3AE7452C3}">
      <dgm:prSet custT="1"/>
      <dgm:spPr>
        <a:solidFill>
          <a:schemeClr val="accent1"/>
        </a:solidFill>
      </dgm:spPr>
      <dgm:t>
        <a:bodyPr/>
        <a:lstStyle/>
        <a:p>
          <a:r>
            <a:rPr lang="en-US" sz="800"/>
            <a:t>Davis Bouldin Index</a:t>
          </a:r>
          <a:endParaRPr lang="en-IN" sz="800"/>
        </a:p>
      </dgm:t>
    </dgm:pt>
    <dgm:pt modelId="{745B29C7-EC71-4BC9-9CE9-F5DA6CE80871}" type="parTrans" cxnId="{F008C381-DDA9-4D2B-9CDB-3AC371808CBB}">
      <dgm:prSet/>
      <dgm:spPr>
        <a:ln>
          <a:solidFill>
            <a:srgbClr val="0070C0"/>
          </a:solidFill>
        </a:ln>
      </dgm:spPr>
      <dgm:t>
        <a:bodyPr/>
        <a:lstStyle/>
        <a:p>
          <a:endParaRPr lang="en-US" sz="2800"/>
        </a:p>
      </dgm:t>
    </dgm:pt>
    <dgm:pt modelId="{F04650C1-DDD7-416F-8E90-F2653A53A347}" type="sibTrans" cxnId="{F008C381-DDA9-4D2B-9CDB-3AC371808CBB}">
      <dgm:prSet/>
      <dgm:spPr/>
      <dgm:t>
        <a:bodyPr/>
        <a:lstStyle/>
        <a:p>
          <a:endParaRPr lang="en-US" sz="2800"/>
        </a:p>
      </dgm:t>
    </dgm:pt>
    <dgm:pt modelId="{CD47B723-8127-42B2-816B-837063DCDADD}">
      <dgm:prSet custT="1"/>
      <dgm:spPr>
        <a:solidFill>
          <a:schemeClr val="accent1"/>
        </a:solidFill>
      </dgm:spPr>
      <dgm:t>
        <a:bodyPr/>
        <a:lstStyle/>
        <a:p>
          <a:r>
            <a:rPr lang="en-US" sz="800"/>
            <a:t>Calinski Harabasz Index</a:t>
          </a:r>
          <a:endParaRPr lang="en-IN" sz="800"/>
        </a:p>
      </dgm:t>
    </dgm:pt>
    <dgm:pt modelId="{C86D96BF-BF67-436A-8CF9-4B8DCB049EC6}" type="parTrans" cxnId="{085901B1-A409-45DA-A910-421B2ADDBBC1}">
      <dgm:prSet/>
      <dgm:spPr>
        <a:ln>
          <a:solidFill>
            <a:schemeClr val="accent1"/>
          </a:solidFill>
        </a:ln>
      </dgm:spPr>
      <dgm:t>
        <a:bodyPr/>
        <a:lstStyle/>
        <a:p>
          <a:endParaRPr lang="en-US" sz="2800"/>
        </a:p>
      </dgm:t>
    </dgm:pt>
    <dgm:pt modelId="{FD4AD041-F4C0-4FB2-96BA-E066206F0AFC}" type="sibTrans" cxnId="{085901B1-A409-45DA-A910-421B2ADDBBC1}">
      <dgm:prSet/>
      <dgm:spPr/>
      <dgm:t>
        <a:bodyPr/>
        <a:lstStyle/>
        <a:p>
          <a:endParaRPr lang="en-US" sz="2800"/>
        </a:p>
      </dgm:t>
    </dgm:pt>
    <dgm:pt modelId="{C2DCD00F-20DD-4CA5-A57F-A6FC3FE6ECEF}" type="pres">
      <dgm:prSet presAssocID="{30E96B0B-F5AF-45B8-A0A5-838B6C667F7A}" presName="hierChild1" presStyleCnt="0">
        <dgm:presLayoutVars>
          <dgm:orgChart val="1"/>
          <dgm:chPref val="1"/>
          <dgm:dir/>
          <dgm:animOne val="branch"/>
          <dgm:animLvl val="lvl"/>
          <dgm:resizeHandles/>
        </dgm:presLayoutVars>
      </dgm:prSet>
      <dgm:spPr/>
    </dgm:pt>
    <dgm:pt modelId="{42498FBF-C609-410D-B203-7D5F9A991E92}" type="pres">
      <dgm:prSet presAssocID="{E90C15EA-5211-46F7-A382-8A5814011B36}" presName="hierRoot1" presStyleCnt="0">
        <dgm:presLayoutVars>
          <dgm:hierBranch val="init"/>
        </dgm:presLayoutVars>
      </dgm:prSet>
      <dgm:spPr/>
    </dgm:pt>
    <dgm:pt modelId="{2F3290BD-4899-4E96-88BD-E4AD50068B77}" type="pres">
      <dgm:prSet presAssocID="{E90C15EA-5211-46F7-A382-8A5814011B36}" presName="rootComposite1" presStyleCnt="0"/>
      <dgm:spPr/>
    </dgm:pt>
    <dgm:pt modelId="{11406262-4553-4CF8-B657-19B95CFED04A}" type="pres">
      <dgm:prSet presAssocID="{E90C15EA-5211-46F7-A382-8A5814011B36}" presName="rootText1" presStyleLbl="node0" presStyleIdx="0" presStyleCnt="1" custScaleX="145935" custScaleY="225969">
        <dgm:presLayoutVars>
          <dgm:chPref val="3"/>
        </dgm:presLayoutVars>
      </dgm:prSet>
      <dgm:spPr/>
    </dgm:pt>
    <dgm:pt modelId="{73B41F1B-4551-44D2-9113-C94F4D626D58}" type="pres">
      <dgm:prSet presAssocID="{E90C15EA-5211-46F7-A382-8A5814011B36}" presName="rootConnector1" presStyleLbl="node1" presStyleIdx="0" presStyleCnt="0"/>
      <dgm:spPr/>
    </dgm:pt>
    <dgm:pt modelId="{54583D59-792E-4AF7-8846-CCCE115FF500}" type="pres">
      <dgm:prSet presAssocID="{E90C15EA-5211-46F7-A382-8A5814011B36}" presName="hierChild2" presStyleCnt="0"/>
      <dgm:spPr/>
    </dgm:pt>
    <dgm:pt modelId="{2E2D4FE4-F07F-4945-8DDA-9BD956534346}" type="pres">
      <dgm:prSet presAssocID="{ECFF4368-7C64-45CC-B61A-76941930D4F9}" presName="Name37" presStyleLbl="parChTrans1D2" presStyleIdx="0" presStyleCnt="3"/>
      <dgm:spPr/>
    </dgm:pt>
    <dgm:pt modelId="{51E2BB0E-4EDA-438E-ADFA-3BC99D8C568E}" type="pres">
      <dgm:prSet presAssocID="{B47BF958-B2C4-4E8D-BC78-5778B312F21A}" presName="hierRoot2" presStyleCnt="0">
        <dgm:presLayoutVars>
          <dgm:hierBranch val="init"/>
        </dgm:presLayoutVars>
      </dgm:prSet>
      <dgm:spPr/>
    </dgm:pt>
    <dgm:pt modelId="{DC010F59-8BCE-43F6-926C-0C142E7F9D18}" type="pres">
      <dgm:prSet presAssocID="{B47BF958-B2C4-4E8D-BC78-5778B312F21A}" presName="rootComposite" presStyleCnt="0"/>
      <dgm:spPr/>
    </dgm:pt>
    <dgm:pt modelId="{AE1C5673-A2B1-47CF-AD5F-87D85FEC6670}" type="pres">
      <dgm:prSet presAssocID="{B47BF958-B2C4-4E8D-BC78-5778B312F21A}" presName="rootText" presStyleLbl="node2" presStyleIdx="0" presStyleCnt="3">
        <dgm:presLayoutVars>
          <dgm:chPref val="3"/>
        </dgm:presLayoutVars>
      </dgm:prSet>
      <dgm:spPr/>
    </dgm:pt>
    <dgm:pt modelId="{B17DDE82-F444-4B85-AFB4-A0E250A995B0}" type="pres">
      <dgm:prSet presAssocID="{B47BF958-B2C4-4E8D-BC78-5778B312F21A}" presName="rootConnector" presStyleLbl="node2" presStyleIdx="0" presStyleCnt="3"/>
      <dgm:spPr/>
    </dgm:pt>
    <dgm:pt modelId="{41943472-567F-4420-972A-9155A35B1736}" type="pres">
      <dgm:prSet presAssocID="{B47BF958-B2C4-4E8D-BC78-5778B312F21A}" presName="hierChild4" presStyleCnt="0"/>
      <dgm:spPr/>
    </dgm:pt>
    <dgm:pt modelId="{B7ECD569-EFA2-4D42-85D5-E4857A9EC1EB}" type="pres">
      <dgm:prSet presAssocID="{D6C2B3B3-0E5B-4869-868C-5E739DA26F22}" presName="Name37" presStyleLbl="parChTrans1D3" presStyleIdx="0" presStyleCnt="13"/>
      <dgm:spPr/>
    </dgm:pt>
    <dgm:pt modelId="{987C5166-44E0-4915-8061-F37E2E90AB38}" type="pres">
      <dgm:prSet presAssocID="{C68D8324-27D3-4CB0-9D10-60AAAB9574A4}" presName="hierRoot2" presStyleCnt="0">
        <dgm:presLayoutVars>
          <dgm:hierBranch val="init"/>
        </dgm:presLayoutVars>
      </dgm:prSet>
      <dgm:spPr/>
    </dgm:pt>
    <dgm:pt modelId="{10F9B802-FF58-400F-876A-BF14E06B6E18}" type="pres">
      <dgm:prSet presAssocID="{C68D8324-27D3-4CB0-9D10-60AAAB9574A4}" presName="rootComposite" presStyleCnt="0"/>
      <dgm:spPr/>
    </dgm:pt>
    <dgm:pt modelId="{46640B70-F7BA-4123-9EE5-74A8A1C09380}" type="pres">
      <dgm:prSet presAssocID="{C68D8324-27D3-4CB0-9D10-60AAAB9574A4}" presName="rootText" presStyleLbl="node3" presStyleIdx="0" presStyleCnt="13" custScaleX="145396" custScaleY="185563">
        <dgm:presLayoutVars>
          <dgm:chPref val="3"/>
        </dgm:presLayoutVars>
      </dgm:prSet>
      <dgm:spPr/>
    </dgm:pt>
    <dgm:pt modelId="{48E6D85A-ED3E-45A1-8BD4-FE90CEF66500}" type="pres">
      <dgm:prSet presAssocID="{C68D8324-27D3-4CB0-9D10-60AAAB9574A4}" presName="rootConnector" presStyleLbl="node3" presStyleIdx="0" presStyleCnt="13"/>
      <dgm:spPr/>
    </dgm:pt>
    <dgm:pt modelId="{4EF23A06-2C70-4E1A-8F32-5022E111D348}" type="pres">
      <dgm:prSet presAssocID="{C68D8324-27D3-4CB0-9D10-60AAAB9574A4}" presName="hierChild4" presStyleCnt="0"/>
      <dgm:spPr/>
    </dgm:pt>
    <dgm:pt modelId="{A5C09439-D58A-4C8C-8B8A-D959D303BD5F}" type="pres">
      <dgm:prSet presAssocID="{1808ADBE-C836-42CD-B21B-8F4632ED2619}" presName="Name37" presStyleLbl="parChTrans1D4" presStyleIdx="0" presStyleCnt="9"/>
      <dgm:spPr/>
    </dgm:pt>
    <dgm:pt modelId="{25B18BA3-E388-48C5-AE6C-7CB273AF2352}" type="pres">
      <dgm:prSet presAssocID="{BEBA4391-7AAF-4DAB-87D4-C7F037140DED}" presName="hierRoot2" presStyleCnt="0">
        <dgm:presLayoutVars>
          <dgm:hierBranch val="init"/>
        </dgm:presLayoutVars>
      </dgm:prSet>
      <dgm:spPr/>
    </dgm:pt>
    <dgm:pt modelId="{DDA0FCF4-616C-4BCD-9626-E4671DB33502}" type="pres">
      <dgm:prSet presAssocID="{BEBA4391-7AAF-4DAB-87D4-C7F037140DED}" presName="rootComposite" presStyleCnt="0"/>
      <dgm:spPr/>
    </dgm:pt>
    <dgm:pt modelId="{11DD3B09-A79F-4EA4-B8FE-CED5A0B2E859}" type="pres">
      <dgm:prSet presAssocID="{BEBA4391-7AAF-4DAB-87D4-C7F037140DED}" presName="rootText" presStyleLbl="node4" presStyleIdx="0" presStyleCnt="9">
        <dgm:presLayoutVars>
          <dgm:chPref val="3"/>
        </dgm:presLayoutVars>
      </dgm:prSet>
      <dgm:spPr/>
    </dgm:pt>
    <dgm:pt modelId="{5CE6E49E-A034-4585-80AF-228E91011DFA}" type="pres">
      <dgm:prSet presAssocID="{BEBA4391-7AAF-4DAB-87D4-C7F037140DED}" presName="rootConnector" presStyleLbl="node4" presStyleIdx="0" presStyleCnt="9"/>
      <dgm:spPr/>
    </dgm:pt>
    <dgm:pt modelId="{9D8564DA-A023-44F5-A913-010D6BFABFEE}" type="pres">
      <dgm:prSet presAssocID="{BEBA4391-7AAF-4DAB-87D4-C7F037140DED}" presName="hierChild4" presStyleCnt="0"/>
      <dgm:spPr/>
    </dgm:pt>
    <dgm:pt modelId="{912CF633-8377-4B83-AF1C-257200F5A20E}" type="pres">
      <dgm:prSet presAssocID="{BEBA4391-7AAF-4DAB-87D4-C7F037140DED}" presName="hierChild5" presStyleCnt="0"/>
      <dgm:spPr/>
    </dgm:pt>
    <dgm:pt modelId="{528B39E8-2DD4-4798-8882-C0E0C3344A1B}" type="pres">
      <dgm:prSet presAssocID="{775C9ACE-411D-4E1C-93F2-2F5C368B07BF}" presName="Name37" presStyleLbl="parChTrans1D4" presStyleIdx="1" presStyleCnt="9"/>
      <dgm:spPr/>
    </dgm:pt>
    <dgm:pt modelId="{95CE2920-7BCE-4CA9-A64D-FDF341EC09EF}" type="pres">
      <dgm:prSet presAssocID="{7F0138F4-8465-4C83-806B-03FF0D3BDED2}" presName="hierRoot2" presStyleCnt="0">
        <dgm:presLayoutVars>
          <dgm:hierBranch val="init"/>
        </dgm:presLayoutVars>
      </dgm:prSet>
      <dgm:spPr/>
    </dgm:pt>
    <dgm:pt modelId="{3A6BEB5E-2091-44F5-942F-BA1EB48EE663}" type="pres">
      <dgm:prSet presAssocID="{7F0138F4-8465-4C83-806B-03FF0D3BDED2}" presName="rootComposite" presStyleCnt="0"/>
      <dgm:spPr/>
    </dgm:pt>
    <dgm:pt modelId="{6C8EC201-C430-40C7-B9C1-BE20D2B5EC8B}" type="pres">
      <dgm:prSet presAssocID="{7F0138F4-8465-4C83-806B-03FF0D3BDED2}" presName="rootText" presStyleLbl="node4" presStyleIdx="1" presStyleCnt="9">
        <dgm:presLayoutVars>
          <dgm:chPref val="3"/>
        </dgm:presLayoutVars>
      </dgm:prSet>
      <dgm:spPr/>
    </dgm:pt>
    <dgm:pt modelId="{54F3DEEE-958E-477F-B279-5B28D588D0E3}" type="pres">
      <dgm:prSet presAssocID="{7F0138F4-8465-4C83-806B-03FF0D3BDED2}" presName="rootConnector" presStyleLbl="node4" presStyleIdx="1" presStyleCnt="9"/>
      <dgm:spPr/>
    </dgm:pt>
    <dgm:pt modelId="{B1D68DAD-5F5F-4F2B-8BE3-27C507C86EA1}" type="pres">
      <dgm:prSet presAssocID="{7F0138F4-8465-4C83-806B-03FF0D3BDED2}" presName="hierChild4" presStyleCnt="0"/>
      <dgm:spPr/>
    </dgm:pt>
    <dgm:pt modelId="{4EE36D2F-0D1E-4B7F-88EB-F3FC09022630}" type="pres">
      <dgm:prSet presAssocID="{7F0138F4-8465-4C83-806B-03FF0D3BDED2}" presName="hierChild5" presStyleCnt="0"/>
      <dgm:spPr/>
    </dgm:pt>
    <dgm:pt modelId="{45A57373-4613-44F8-B604-B62483AD6D62}" type="pres">
      <dgm:prSet presAssocID="{836E99F8-8364-4EBF-86CE-1585F933127C}" presName="Name37" presStyleLbl="parChTrans1D4" presStyleIdx="2" presStyleCnt="9"/>
      <dgm:spPr/>
    </dgm:pt>
    <dgm:pt modelId="{A8A72933-621E-451C-A1ED-86303FAAB989}" type="pres">
      <dgm:prSet presAssocID="{FC4AC18E-7C31-43FC-BF04-70C6AAABBC86}" presName="hierRoot2" presStyleCnt="0">
        <dgm:presLayoutVars>
          <dgm:hierBranch val="init"/>
        </dgm:presLayoutVars>
      </dgm:prSet>
      <dgm:spPr/>
    </dgm:pt>
    <dgm:pt modelId="{F5F032A9-410C-482C-A16A-EF8FBF052BA8}" type="pres">
      <dgm:prSet presAssocID="{FC4AC18E-7C31-43FC-BF04-70C6AAABBC86}" presName="rootComposite" presStyleCnt="0"/>
      <dgm:spPr/>
    </dgm:pt>
    <dgm:pt modelId="{4E636C28-AAD6-4835-A440-8621E4D857D9}" type="pres">
      <dgm:prSet presAssocID="{FC4AC18E-7C31-43FC-BF04-70C6AAABBC86}" presName="rootText" presStyleLbl="node4" presStyleIdx="2" presStyleCnt="9">
        <dgm:presLayoutVars>
          <dgm:chPref val="3"/>
        </dgm:presLayoutVars>
      </dgm:prSet>
      <dgm:spPr/>
    </dgm:pt>
    <dgm:pt modelId="{0EBB7DAA-4CD5-4215-B094-CA03F434BD87}" type="pres">
      <dgm:prSet presAssocID="{FC4AC18E-7C31-43FC-BF04-70C6AAABBC86}" presName="rootConnector" presStyleLbl="node4" presStyleIdx="2" presStyleCnt="9"/>
      <dgm:spPr/>
    </dgm:pt>
    <dgm:pt modelId="{8BD057CF-45B1-4B71-8DDB-61992CDBE283}" type="pres">
      <dgm:prSet presAssocID="{FC4AC18E-7C31-43FC-BF04-70C6AAABBC86}" presName="hierChild4" presStyleCnt="0"/>
      <dgm:spPr/>
    </dgm:pt>
    <dgm:pt modelId="{6E714C54-B620-43A0-B8CE-7988211AC976}" type="pres">
      <dgm:prSet presAssocID="{FC4AC18E-7C31-43FC-BF04-70C6AAABBC86}" presName="hierChild5" presStyleCnt="0"/>
      <dgm:spPr/>
    </dgm:pt>
    <dgm:pt modelId="{D1BF7715-6442-44AD-A20F-5212EA313537}" type="pres">
      <dgm:prSet presAssocID="{E3DD8EED-0E59-4305-8074-5F3F18B62C81}" presName="Name37" presStyleLbl="parChTrans1D4" presStyleIdx="3" presStyleCnt="9"/>
      <dgm:spPr/>
    </dgm:pt>
    <dgm:pt modelId="{1C04AB4D-C77D-4E03-A576-81E74C203BDE}" type="pres">
      <dgm:prSet presAssocID="{3F8C1792-10C1-4F67-A159-8AAD891A3777}" presName="hierRoot2" presStyleCnt="0">
        <dgm:presLayoutVars>
          <dgm:hierBranch val="init"/>
        </dgm:presLayoutVars>
      </dgm:prSet>
      <dgm:spPr/>
    </dgm:pt>
    <dgm:pt modelId="{D6E9AA89-DFE1-4077-AD59-32BBF7007D55}" type="pres">
      <dgm:prSet presAssocID="{3F8C1792-10C1-4F67-A159-8AAD891A3777}" presName="rootComposite" presStyleCnt="0"/>
      <dgm:spPr/>
    </dgm:pt>
    <dgm:pt modelId="{B474D650-68CE-4772-97E3-872A3CC3E42D}" type="pres">
      <dgm:prSet presAssocID="{3F8C1792-10C1-4F67-A159-8AAD891A3777}" presName="rootText" presStyleLbl="node4" presStyleIdx="3" presStyleCnt="9">
        <dgm:presLayoutVars>
          <dgm:chPref val="3"/>
        </dgm:presLayoutVars>
      </dgm:prSet>
      <dgm:spPr/>
    </dgm:pt>
    <dgm:pt modelId="{D6126299-F7D5-43DD-90C8-7C1332619053}" type="pres">
      <dgm:prSet presAssocID="{3F8C1792-10C1-4F67-A159-8AAD891A3777}" presName="rootConnector" presStyleLbl="node4" presStyleIdx="3" presStyleCnt="9"/>
      <dgm:spPr/>
    </dgm:pt>
    <dgm:pt modelId="{8602D4B5-47A8-485B-8366-66D3C5980ED4}" type="pres">
      <dgm:prSet presAssocID="{3F8C1792-10C1-4F67-A159-8AAD891A3777}" presName="hierChild4" presStyleCnt="0"/>
      <dgm:spPr/>
    </dgm:pt>
    <dgm:pt modelId="{333AF700-0082-4AD0-93A5-5A5B20F37AF0}" type="pres">
      <dgm:prSet presAssocID="{3F8C1792-10C1-4F67-A159-8AAD891A3777}" presName="hierChild5" presStyleCnt="0"/>
      <dgm:spPr/>
    </dgm:pt>
    <dgm:pt modelId="{98795B1A-A5AB-4FC4-9769-7736D4908CEE}" type="pres">
      <dgm:prSet presAssocID="{A3056D48-6754-408B-811B-450FC3C2CFDC}" presName="Name37" presStyleLbl="parChTrans1D4" presStyleIdx="4" presStyleCnt="9"/>
      <dgm:spPr/>
    </dgm:pt>
    <dgm:pt modelId="{A53959B8-7134-4BA5-90A8-3D86DC37B200}" type="pres">
      <dgm:prSet presAssocID="{495CFB64-2534-4104-BEAF-9F7F324EBA28}" presName="hierRoot2" presStyleCnt="0">
        <dgm:presLayoutVars>
          <dgm:hierBranch val="init"/>
        </dgm:presLayoutVars>
      </dgm:prSet>
      <dgm:spPr/>
    </dgm:pt>
    <dgm:pt modelId="{DFF37752-8075-45C9-AB89-BB8AE8B57C6A}" type="pres">
      <dgm:prSet presAssocID="{495CFB64-2534-4104-BEAF-9F7F324EBA28}" presName="rootComposite" presStyleCnt="0"/>
      <dgm:spPr/>
    </dgm:pt>
    <dgm:pt modelId="{CCB186D0-61B0-4530-B936-3159469B0AD5}" type="pres">
      <dgm:prSet presAssocID="{495CFB64-2534-4104-BEAF-9F7F324EBA28}" presName="rootText" presStyleLbl="node4" presStyleIdx="4" presStyleCnt="9">
        <dgm:presLayoutVars>
          <dgm:chPref val="3"/>
        </dgm:presLayoutVars>
      </dgm:prSet>
      <dgm:spPr/>
    </dgm:pt>
    <dgm:pt modelId="{1DA9187C-859F-4E6D-B031-2379E82156D3}" type="pres">
      <dgm:prSet presAssocID="{495CFB64-2534-4104-BEAF-9F7F324EBA28}" presName="rootConnector" presStyleLbl="node4" presStyleIdx="4" presStyleCnt="9"/>
      <dgm:spPr/>
    </dgm:pt>
    <dgm:pt modelId="{70AC3E74-A26F-4C7D-AE4C-4FAB1D4ADD94}" type="pres">
      <dgm:prSet presAssocID="{495CFB64-2534-4104-BEAF-9F7F324EBA28}" presName="hierChild4" presStyleCnt="0"/>
      <dgm:spPr/>
    </dgm:pt>
    <dgm:pt modelId="{0C2BD77B-B46E-4E50-88C4-46BE3CBAC4DC}" type="pres">
      <dgm:prSet presAssocID="{495CFB64-2534-4104-BEAF-9F7F324EBA28}" presName="hierChild5" presStyleCnt="0"/>
      <dgm:spPr/>
    </dgm:pt>
    <dgm:pt modelId="{ABD060DD-ECDF-45E2-8C0A-1B1420255F65}" type="pres">
      <dgm:prSet presAssocID="{CCA14E8A-CEA1-43CC-A385-1B7EF2624921}" presName="Name37" presStyleLbl="parChTrans1D4" presStyleIdx="5" presStyleCnt="9"/>
      <dgm:spPr/>
    </dgm:pt>
    <dgm:pt modelId="{55EC9DE8-E106-44AE-A601-F75E2B9B3783}" type="pres">
      <dgm:prSet presAssocID="{2FDCCECD-A565-4BFA-B905-D99A7F0BE400}" presName="hierRoot2" presStyleCnt="0">
        <dgm:presLayoutVars>
          <dgm:hierBranch val="init"/>
        </dgm:presLayoutVars>
      </dgm:prSet>
      <dgm:spPr/>
    </dgm:pt>
    <dgm:pt modelId="{93BAFE92-4068-49B2-B8B0-ED7F633A6B64}" type="pres">
      <dgm:prSet presAssocID="{2FDCCECD-A565-4BFA-B905-D99A7F0BE400}" presName="rootComposite" presStyleCnt="0"/>
      <dgm:spPr/>
    </dgm:pt>
    <dgm:pt modelId="{F2807B6A-DE7D-40DD-A729-14EE6AE7DA64}" type="pres">
      <dgm:prSet presAssocID="{2FDCCECD-A565-4BFA-B905-D99A7F0BE400}" presName="rootText" presStyleLbl="node4" presStyleIdx="5" presStyleCnt="9">
        <dgm:presLayoutVars>
          <dgm:chPref val="3"/>
        </dgm:presLayoutVars>
      </dgm:prSet>
      <dgm:spPr/>
    </dgm:pt>
    <dgm:pt modelId="{768CE353-75B0-4E2D-90B1-0B43925299BF}" type="pres">
      <dgm:prSet presAssocID="{2FDCCECD-A565-4BFA-B905-D99A7F0BE400}" presName="rootConnector" presStyleLbl="node4" presStyleIdx="5" presStyleCnt="9"/>
      <dgm:spPr/>
    </dgm:pt>
    <dgm:pt modelId="{B89613D7-562E-40A7-99C9-605C186D2255}" type="pres">
      <dgm:prSet presAssocID="{2FDCCECD-A565-4BFA-B905-D99A7F0BE400}" presName="hierChild4" presStyleCnt="0"/>
      <dgm:spPr/>
    </dgm:pt>
    <dgm:pt modelId="{D1AF3632-AFA6-4798-9313-B0B4C7AC0FE3}" type="pres">
      <dgm:prSet presAssocID="{2FDCCECD-A565-4BFA-B905-D99A7F0BE400}" presName="hierChild5" presStyleCnt="0"/>
      <dgm:spPr/>
    </dgm:pt>
    <dgm:pt modelId="{A3E89459-6ACD-4667-B112-1B752F82B4BF}" type="pres">
      <dgm:prSet presAssocID="{C68D8324-27D3-4CB0-9D10-60AAAB9574A4}" presName="hierChild5" presStyleCnt="0"/>
      <dgm:spPr/>
    </dgm:pt>
    <dgm:pt modelId="{AEE4634E-20FB-4BC4-BE0B-FC58317DF8D9}" type="pres">
      <dgm:prSet presAssocID="{4A6B25D5-B96F-46E5-A000-4B969D6C4CAB}" presName="Name37" presStyleLbl="parChTrans1D3" presStyleIdx="1" presStyleCnt="13"/>
      <dgm:spPr/>
    </dgm:pt>
    <dgm:pt modelId="{D340422E-6980-46D2-85D8-9DAED76FB15B}" type="pres">
      <dgm:prSet presAssocID="{3413E9E9-AE5B-45DD-8F02-32397FDC7BEF}" presName="hierRoot2" presStyleCnt="0">
        <dgm:presLayoutVars>
          <dgm:hierBranch val="init"/>
        </dgm:presLayoutVars>
      </dgm:prSet>
      <dgm:spPr/>
    </dgm:pt>
    <dgm:pt modelId="{857E750E-8D94-4E6C-8C9B-52CD7657856C}" type="pres">
      <dgm:prSet presAssocID="{3413E9E9-AE5B-45DD-8F02-32397FDC7BEF}" presName="rootComposite" presStyleCnt="0"/>
      <dgm:spPr/>
    </dgm:pt>
    <dgm:pt modelId="{3A635547-DDDA-4BAF-B7E5-D17091B52452}" type="pres">
      <dgm:prSet presAssocID="{3413E9E9-AE5B-45DD-8F02-32397FDC7BEF}" presName="rootText" presStyleLbl="node3" presStyleIdx="1" presStyleCnt="13" custScaleX="112873" custScaleY="191146">
        <dgm:presLayoutVars>
          <dgm:chPref val="3"/>
        </dgm:presLayoutVars>
      </dgm:prSet>
      <dgm:spPr/>
    </dgm:pt>
    <dgm:pt modelId="{2E8FE6C4-74B6-4206-899B-7478832F3424}" type="pres">
      <dgm:prSet presAssocID="{3413E9E9-AE5B-45DD-8F02-32397FDC7BEF}" presName="rootConnector" presStyleLbl="node3" presStyleIdx="1" presStyleCnt="13"/>
      <dgm:spPr/>
    </dgm:pt>
    <dgm:pt modelId="{99BF2272-DD5A-44DA-8F9A-E9F6E5C70D67}" type="pres">
      <dgm:prSet presAssocID="{3413E9E9-AE5B-45DD-8F02-32397FDC7BEF}" presName="hierChild4" presStyleCnt="0"/>
      <dgm:spPr/>
    </dgm:pt>
    <dgm:pt modelId="{87EFF0E2-9C1B-44FF-869D-F5EDF9928249}" type="pres">
      <dgm:prSet presAssocID="{AC1371F8-3DCB-480F-B9A9-FCEACD1F41E2}" presName="Name37" presStyleLbl="parChTrans1D4" presStyleIdx="6" presStyleCnt="9"/>
      <dgm:spPr/>
    </dgm:pt>
    <dgm:pt modelId="{05A23A00-B7DE-471B-BE76-446459F3782C}" type="pres">
      <dgm:prSet presAssocID="{DA699D30-B18C-4DFB-A124-5DB71833793D}" presName="hierRoot2" presStyleCnt="0">
        <dgm:presLayoutVars>
          <dgm:hierBranch val="init"/>
        </dgm:presLayoutVars>
      </dgm:prSet>
      <dgm:spPr/>
    </dgm:pt>
    <dgm:pt modelId="{912F769B-F67B-4EE0-9362-3BD6116423C9}" type="pres">
      <dgm:prSet presAssocID="{DA699D30-B18C-4DFB-A124-5DB71833793D}" presName="rootComposite" presStyleCnt="0"/>
      <dgm:spPr/>
    </dgm:pt>
    <dgm:pt modelId="{40FBE106-EA59-4235-B539-285FDDE453F5}" type="pres">
      <dgm:prSet presAssocID="{DA699D30-B18C-4DFB-A124-5DB71833793D}" presName="rootText" presStyleLbl="node4" presStyleIdx="6" presStyleCnt="9" custScaleY="260036">
        <dgm:presLayoutVars>
          <dgm:chPref val="3"/>
        </dgm:presLayoutVars>
      </dgm:prSet>
      <dgm:spPr/>
    </dgm:pt>
    <dgm:pt modelId="{62361721-B2A9-404C-92DD-C3A7FEAF5EDC}" type="pres">
      <dgm:prSet presAssocID="{DA699D30-B18C-4DFB-A124-5DB71833793D}" presName="rootConnector" presStyleLbl="node4" presStyleIdx="6" presStyleCnt="9"/>
      <dgm:spPr/>
    </dgm:pt>
    <dgm:pt modelId="{6EE6F664-18C7-49BB-BBAA-51C46A98D2A1}" type="pres">
      <dgm:prSet presAssocID="{DA699D30-B18C-4DFB-A124-5DB71833793D}" presName="hierChild4" presStyleCnt="0"/>
      <dgm:spPr/>
    </dgm:pt>
    <dgm:pt modelId="{28C46B1D-864F-4D5C-899C-7A7B32C48C32}" type="pres">
      <dgm:prSet presAssocID="{DA699D30-B18C-4DFB-A124-5DB71833793D}" presName="hierChild5" presStyleCnt="0"/>
      <dgm:spPr/>
    </dgm:pt>
    <dgm:pt modelId="{CE650470-D534-4EB6-9768-CF49FC3D63C6}" type="pres">
      <dgm:prSet presAssocID="{CC01C834-DF4C-41E5-8EC4-71DA34C823F8}" presName="Name37" presStyleLbl="parChTrans1D4" presStyleIdx="7" presStyleCnt="9"/>
      <dgm:spPr/>
    </dgm:pt>
    <dgm:pt modelId="{06B43D93-E375-4172-8D5B-94D919A2F499}" type="pres">
      <dgm:prSet presAssocID="{EBD7ABCC-AB36-4CDD-BE7D-F8805E6E37C4}" presName="hierRoot2" presStyleCnt="0">
        <dgm:presLayoutVars>
          <dgm:hierBranch val="init"/>
        </dgm:presLayoutVars>
      </dgm:prSet>
      <dgm:spPr/>
    </dgm:pt>
    <dgm:pt modelId="{EE2DFCCB-A22F-4301-A709-57FC7CC3689E}" type="pres">
      <dgm:prSet presAssocID="{EBD7ABCC-AB36-4CDD-BE7D-F8805E6E37C4}" presName="rootComposite" presStyleCnt="0"/>
      <dgm:spPr/>
    </dgm:pt>
    <dgm:pt modelId="{5DDA5716-468B-4D56-A92C-88D2309E9E03}" type="pres">
      <dgm:prSet presAssocID="{EBD7ABCC-AB36-4CDD-BE7D-F8805E6E37C4}" presName="rootText" presStyleLbl="node4" presStyleIdx="7" presStyleCnt="9">
        <dgm:presLayoutVars>
          <dgm:chPref val="3"/>
        </dgm:presLayoutVars>
      </dgm:prSet>
      <dgm:spPr/>
    </dgm:pt>
    <dgm:pt modelId="{9026BEE6-0F2F-40BC-A94F-499CD8565494}" type="pres">
      <dgm:prSet presAssocID="{EBD7ABCC-AB36-4CDD-BE7D-F8805E6E37C4}" presName="rootConnector" presStyleLbl="node4" presStyleIdx="7" presStyleCnt="9"/>
      <dgm:spPr/>
    </dgm:pt>
    <dgm:pt modelId="{A2ADAFCD-64FB-45BF-A142-5D4E59F855F6}" type="pres">
      <dgm:prSet presAssocID="{EBD7ABCC-AB36-4CDD-BE7D-F8805E6E37C4}" presName="hierChild4" presStyleCnt="0"/>
      <dgm:spPr/>
    </dgm:pt>
    <dgm:pt modelId="{CF2BCE60-922D-4417-B769-435E79241E4A}" type="pres">
      <dgm:prSet presAssocID="{EBD7ABCC-AB36-4CDD-BE7D-F8805E6E37C4}" presName="hierChild5" presStyleCnt="0"/>
      <dgm:spPr/>
    </dgm:pt>
    <dgm:pt modelId="{F1FFCC6D-593C-4028-8999-A08FA75D5BE3}" type="pres">
      <dgm:prSet presAssocID="{E3289A02-251A-4F43-8BCD-76CFDF6FAAC1}" presName="Name37" presStyleLbl="parChTrans1D4" presStyleIdx="8" presStyleCnt="9"/>
      <dgm:spPr/>
    </dgm:pt>
    <dgm:pt modelId="{31FFF53C-92F6-44B1-B7FF-514DA80D4322}" type="pres">
      <dgm:prSet presAssocID="{7550CA5B-5B01-44F3-8C88-33D71FE7AE00}" presName="hierRoot2" presStyleCnt="0">
        <dgm:presLayoutVars>
          <dgm:hierBranch val="init"/>
        </dgm:presLayoutVars>
      </dgm:prSet>
      <dgm:spPr/>
    </dgm:pt>
    <dgm:pt modelId="{3F5D2E1C-5E71-4A09-B51B-0856A3A16747}" type="pres">
      <dgm:prSet presAssocID="{7550CA5B-5B01-44F3-8C88-33D71FE7AE00}" presName="rootComposite" presStyleCnt="0"/>
      <dgm:spPr/>
    </dgm:pt>
    <dgm:pt modelId="{3E064469-8068-46EE-82DD-4DC343EBB420}" type="pres">
      <dgm:prSet presAssocID="{7550CA5B-5B01-44F3-8C88-33D71FE7AE00}" presName="rootText" presStyleLbl="node4" presStyleIdx="8" presStyleCnt="9">
        <dgm:presLayoutVars>
          <dgm:chPref val="3"/>
        </dgm:presLayoutVars>
      </dgm:prSet>
      <dgm:spPr/>
    </dgm:pt>
    <dgm:pt modelId="{48C24EDF-1ADA-4F16-9200-2D4D394E5B02}" type="pres">
      <dgm:prSet presAssocID="{7550CA5B-5B01-44F3-8C88-33D71FE7AE00}" presName="rootConnector" presStyleLbl="node4" presStyleIdx="8" presStyleCnt="9"/>
      <dgm:spPr/>
    </dgm:pt>
    <dgm:pt modelId="{BC351515-E050-4E35-BB30-4D80BFCE20F1}" type="pres">
      <dgm:prSet presAssocID="{7550CA5B-5B01-44F3-8C88-33D71FE7AE00}" presName="hierChild4" presStyleCnt="0"/>
      <dgm:spPr/>
    </dgm:pt>
    <dgm:pt modelId="{873A0C92-7245-4F10-A438-420FB8CBEFE8}" type="pres">
      <dgm:prSet presAssocID="{7550CA5B-5B01-44F3-8C88-33D71FE7AE00}" presName="hierChild5" presStyleCnt="0"/>
      <dgm:spPr/>
    </dgm:pt>
    <dgm:pt modelId="{BD767C3B-368C-4771-9466-C70091BE19C7}" type="pres">
      <dgm:prSet presAssocID="{3413E9E9-AE5B-45DD-8F02-32397FDC7BEF}" presName="hierChild5" presStyleCnt="0"/>
      <dgm:spPr/>
    </dgm:pt>
    <dgm:pt modelId="{7C132D49-B6E4-49D7-A6D2-1DF3DB0B3A40}" type="pres">
      <dgm:prSet presAssocID="{B47BF958-B2C4-4E8D-BC78-5778B312F21A}" presName="hierChild5" presStyleCnt="0"/>
      <dgm:spPr/>
    </dgm:pt>
    <dgm:pt modelId="{D824C6CA-F17A-4F1B-B6D3-788B28E8C4F2}" type="pres">
      <dgm:prSet presAssocID="{FF5C62FC-27A6-49D0-9D2D-0DCAB41E61FD}" presName="Name37" presStyleLbl="parChTrans1D2" presStyleIdx="1" presStyleCnt="3"/>
      <dgm:spPr/>
    </dgm:pt>
    <dgm:pt modelId="{490AEC74-BFA4-4236-9721-E0B5B659E77D}" type="pres">
      <dgm:prSet presAssocID="{C69B4E34-38DE-4E32-86ED-C01613DEF46E}" presName="hierRoot2" presStyleCnt="0">
        <dgm:presLayoutVars>
          <dgm:hierBranch val="init"/>
        </dgm:presLayoutVars>
      </dgm:prSet>
      <dgm:spPr/>
    </dgm:pt>
    <dgm:pt modelId="{65292246-7DB4-4F33-B863-FC6796512C70}" type="pres">
      <dgm:prSet presAssocID="{C69B4E34-38DE-4E32-86ED-C01613DEF46E}" presName="rootComposite" presStyleCnt="0"/>
      <dgm:spPr/>
    </dgm:pt>
    <dgm:pt modelId="{DA35E593-03B7-4E2F-A65F-8F36B3A60B66}" type="pres">
      <dgm:prSet presAssocID="{C69B4E34-38DE-4E32-86ED-C01613DEF46E}" presName="rootText" presStyleLbl="node2" presStyleIdx="1" presStyleCnt="3">
        <dgm:presLayoutVars>
          <dgm:chPref val="3"/>
        </dgm:presLayoutVars>
      </dgm:prSet>
      <dgm:spPr/>
    </dgm:pt>
    <dgm:pt modelId="{A1AA5D3A-221C-4B03-B538-3F5678C3F49A}" type="pres">
      <dgm:prSet presAssocID="{C69B4E34-38DE-4E32-86ED-C01613DEF46E}" presName="rootConnector" presStyleLbl="node2" presStyleIdx="1" presStyleCnt="3"/>
      <dgm:spPr/>
    </dgm:pt>
    <dgm:pt modelId="{7048C652-983E-4B85-906D-959869A9DFB7}" type="pres">
      <dgm:prSet presAssocID="{C69B4E34-38DE-4E32-86ED-C01613DEF46E}" presName="hierChild4" presStyleCnt="0"/>
      <dgm:spPr/>
    </dgm:pt>
    <dgm:pt modelId="{476284DB-445D-4C7A-BDAF-17613CCC4671}" type="pres">
      <dgm:prSet presAssocID="{9866DE96-86E0-4568-8FFE-A7E0EEA3A376}" presName="Name37" presStyleLbl="parChTrans1D3" presStyleIdx="2" presStyleCnt="13"/>
      <dgm:spPr/>
    </dgm:pt>
    <dgm:pt modelId="{8B62A177-EFC4-4FAA-A189-D00B64252D8D}" type="pres">
      <dgm:prSet presAssocID="{AE273CF4-9F61-4AB9-A8DC-F790C42E9BCF}" presName="hierRoot2" presStyleCnt="0">
        <dgm:presLayoutVars>
          <dgm:hierBranch val="init"/>
        </dgm:presLayoutVars>
      </dgm:prSet>
      <dgm:spPr/>
    </dgm:pt>
    <dgm:pt modelId="{98D2FD52-939D-4074-8736-248FB136A8E9}" type="pres">
      <dgm:prSet presAssocID="{AE273CF4-9F61-4AB9-A8DC-F790C42E9BCF}" presName="rootComposite" presStyleCnt="0"/>
      <dgm:spPr/>
    </dgm:pt>
    <dgm:pt modelId="{C33C7659-CAFA-429E-9554-0FDDA043604B}" type="pres">
      <dgm:prSet presAssocID="{AE273CF4-9F61-4AB9-A8DC-F790C42E9BCF}" presName="rootText" presStyleLbl="node3" presStyleIdx="2" presStyleCnt="13">
        <dgm:presLayoutVars>
          <dgm:chPref val="3"/>
        </dgm:presLayoutVars>
      </dgm:prSet>
      <dgm:spPr/>
    </dgm:pt>
    <dgm:pt modelId="{DFA171CB-2083-4C2F-ACD2-EAEFEF70FE41}" type="pres">
      <dgm:prSet presAssocID="{AE273CF4-9F61-4AB9-A8DC-F790C42E9BCF}" presName="rootConnector" presStyleLbl="node3" presStyleIdx="2" presStyleCnt="13"/>
      <dgm:spPr/>
    </dgm:pt>
    <dgm:pt modelId="{8B94974C-8B0C-44C6-A247-A7E6B8EF19B2}" type="pres">
      <dgm:prSet presAssocID="{AE273CF4-9F61-4AB9-A8DC-F790C42E9BCF}" presName="hierChild4" presStyleCnt="0"/>
      <dgm:spPr/>
    </dgm:pt>
    <dgm:pt modelId="{F6DCA467-F3B8-464E-8FBF-E7629A7F8C91}" type="pres">
      <dgm:prSet presAssocID="{AE273CF4-9F61-4AB9-A8DC-F790C42E9BCF}" presName="hierChild5" presStyleCnt="0"/>
      <dgm:spPr/>
    </dgm:pt>
    <dgm:pt modelId="{4AAB1D90-C814-4903-84C4-E2D00396401A}" type="pres">
      <dgm:prSet presAssocID="{15F28C1C-C561-4922-97FF-F0C5817EEFC0}" presName="Name37" presStyleLbl="parChTrans1D3" presStyleIdx="3" presStyleCnt="13"/>
      <dgm:spPr/>
    </dgm:pt>
    <dgm:pt modelId="{7D06EA85-06A2-431E-83FB-1130854F79D6}" type="pres">
      <dgm:prSet presAssocID="{1744E180-02E5-4094-9DE8-5FACCE1CA37F}" presName="hierRoot2" presStyleCnt="0">
        <dgm:presLayoutVars>
          <dgm:hierBranch val="init"/>
        </dgm:presLayoutVars>
      </dgm:prSet>
      <dgm:spPr/>
    </dgm:pt>
    <dgm:pt modelId="{2A720E38-39AF-4D8E-B5E1-DFD8DF7B319A}" type="pres">
      <dgm:prSet presAssocID="{1744E180-02E5-4094-9DE8-5FACCE1CA37F}" presName="rootComposite" presStyleCnt="0"/>
      <dgm:spPr/>
    </dgm:pt>
    <dgm:pt modelId="{7C70F009-03E5-4FF1-86F7-4B50CAD65572}" type="pres">
      <dgm:prSet presAssocID="{1744E180-02E5-4094-9DE8-5FACCE1CA37F}" presName="rootText" presStyleLbl="node3" presStyleIdx="3" presStyleCnt="13">
        <dgm:presLayoutVars>
          <dgm:chPref val="3"/>
        </dgm:presLayoutVars>
      </dgm:prSet>
      <dgm:spPr/>
    </dgm:pt>
    <dgm:pt modelId="{DEC92896-9626-44EE-87D3-48FCAC53D991}" type="pres">
      <dgm:prSet presAssocID="{1744E180-02E5-4094-9DE8-5FACCE1CA37F}" presName="rootConnector" presStyleLbl="node3" presStyleIdx="3" presStyleCnt="13"/>
      <dgm:spPr/>
    </dgm:pt>
    <dgm:pt modelId="{F70D9D64-C07C-4BCC-9743-058782E69335}" type="pres">
      <dgm:prSet presAssocID="{1744E180-02E5-4094-9DE8-5FACCE1CA37F}" presName="hierChild4" presStyleCnt="0"/>
      <dgm:spPr/>
    </dgm:pt>
    <dgm:pt modelId="{AB3B439F-E716-4BBA-BD3C-971B9D5FD597}" type="pres">
      <dgm:prSet presAssocID="{1744E180-02E5-4094-9DE8-5FACCE1CA37F}" presName="hierChild5" presStyleCnt="0"/>
      <dgm:spPr/>
    </dgm:pt>
    <dgm:pt modelId="{33431363-25CE-42B4-AA43-279F5C11CF58}" type="pres">
      <dgm:prSet presAssocID="{4818B0E8-0F9D-40F8-8DA2-C880D2832E2E}" presName="Name37" presStyleLbl="parChTrans1D3" presStyleIdx="4" presStyleCnt="13"/>
      <dgm:spPr/>
    </dgm:pt>
    <dgm:pt modelId="{4DB8E543-E3F9-4B36-9DC2-B50B18F357C0}" type="pres">
      <dgm:prSet presAssocID="{8225F41D-1EC8-46E5-99F2-1A27C9C214AD}" presName="hierRoot2" presStyleCnt="0">
        <dgm:presLayoutVars>
          <dgm:hierBranch val="init"/>
        </dgm:presLayoutVars>
      </dgm:prSet>
      <dgm:spPr/>
    </dgm:pt>
    <dgm:pt modelId="{150ADAD0-23B5-4CBB-892B-57857097F89A}" type="pres">
      <dgm:prSet presAssocID="{8225F41D-1EC8-46E5-99F2-1A27C9C214AD}" presName="rootComposite" presStyleCnt="0"/>
      <dgm:spPr/>
    </dgm:pt>
    <dgm:pt modelId="{17D73C3A-A7E9-437E-9965-3C47AA32DC8C}" type="pres">
      <dgm:prSet presAssocID="{8225F41D-1EC8-46E5-99F2-1A27C9C214AD}" presName="rootText" presStyleLbl="node3" presStyleIdx="4" presStyleCnt="13">
        <dgm:presLayoutVars>
          <dgm:chPref val="3"/>
        </dgm:presLayoutVars>
      </dgm:prSet>
      <dgm:spPr/>
    </dgm:pt>
    <dgm:pt modelId="{65C89CC9-D0FF-403B-ABDD-8C5427710FD5}" type="pres">
      <dgm:prSet presAssocID="{8225F41D-1EC8-46E5-99F2-1A27C9C214AD}" presName="rootConnector" presStyleLbl="node3" presStyleIdx="4" presStyleCnt="13"/>
      <dgm:spPr/>
    </dgm:pt>
    <dgm:pt modelId="{8F58768C-036C-4E3D-B025-7506E028C7DB}" type="pres">
      <dgm:prSet presAssocID="{8225F41D-1EC8-46E5-99F2-1A27C9C214AD}" presName="hierChild4" presStyleCnt="0"/>
      <dgm:spPr/>
    </dgm:pt>
    <dgm:pt modelId="{1AD25472-75BB-4D6D-A396-A4D52947C0E0}" type="pres">
      <dgm:prSet presAssocID="{8225F41D-1EC8-46E5-99F2-1A27C9C214AD}" presName="hierChild5" presStyleCnt="0"/>
      <dgm:spPr/>
    </dgm:pt>
    <dgm:pt modelId="{6405DBEA-51F4-4DD9-8F52-FA2D90FC642B}" type="pres">
      <dgm:prSet presAssocID="{7A310402-00D0-4596-B3A6-54D1FD04B413}" presName="Name37" presStyleLbl="parChTrans1D3" presStyleIdx="5" presStyleCnt="13"/>
      <dgm:spPr/>
    </dgm:pt>
    <dgm:pt modelId="{914A766F-B09B-488C-BFB1-37398CD1D6C0}" type="pres">
      <dgm:prSet presAssocID="{83D67FB9-58C0-4FA0-8CA5-00BED3FB8098}" presName="hierRoot2" presStyleCnt="0">
        <dgm:presLayoutVars>
          <dgm:hierBranch val="init"/>
        </dgm:presLayoutVars>
      </dgm:prSet>
      <dgm:spPr/>
    </dgm:pt>
    <dgm:pt modelId="{DCE1495D-D260-4AD8-9644-85CC5D9AE4FE}" type="pres">
      <dgm:prSet presAssocID="{83D67FB9-58C0-4FA0-8CA5-00BED3FB8098}" presName="rootComposite" presStyleCnt="0"/>
      <dgm:spPr/>
    </dgm:pt>
    <dgm:pt modelId="{B98A26EF-70E1-42A7-B738-FE830508A2E2}" type="pres">
      <dgm:prSet presAssocID="{83D67FB9-58C0-4FA0-8CA5-00BED3FB8098}" presName="rootText" presStyleLbl="node3" presStyleIdx="5" presStyleCnt="13">
        <dgm:presLayoutVars>
          <dgm:chPref val="3"/>
        </dgm:presLayoutVars>
      </dgm:prSet>
      <dgm:spPr/>
    </dgm:pt>
    <dgm:pt modelId="{9E5E4373-B792-4586-8C61-886766136641}" type="pres">
      <dgm:prSet presAssocID="{83D67FB9-58C0-4FA0-8CA5-00BED3FB8098}" presName="rootConnector" presStyleLbl="node3" presStyleIdx="5" presStyleCnt="13"/>
      <dgm:spPr/>
    </dgm:pt>
    <dgm:pt modelId="{6400DAB2-C1D1-4CCB-9D38-EE088ACA0084}" type="pres">
      <dgm:prSet presAssocID="{83D67FB9-58C0-4FA0-8CA5-00BED3FB8098}" presName="hierChild4" presStyleCnt="0"/>
      <dgm:spPr/>
    </dgm:pt>
    <dgm:pt modelId="{CFD17A2C-7B8E-4EC5-A9DB-4DFDE3C14814}" type="pres">
      <dgm:prSet presAssocID="{83D67FB9-58C0-4FA0-8CA5-00BED3FB8098}" presName="hierChild5" presStyleCnt="0"/>
      <dgm:spPr/>
    </dgm:pt>
    <dgm:pt modelId="{02F2E9DF-8B00-4FCE-988B-4EA245B868E0}" type="pres">
      <dgm:prSet presAssocID="{8DD8F21C-ABEC-433A-AC4D-A478F6505402}" presName="Name37" presStyleLbl="parChTrans1D3" presStyleIdx="6" presStyleCnt="13"/>
      <dgm:spPr/>
    </dgm:pt>
    <dgm:pt modelId="{E216A8CC-D187-40A2-BF26-D35CD0E83B3D}" type="pres">
      <dgm:prSet presAssocID="{705FB2D0-7435-422D-B194-00681EBDDD2F}" presName="hierRoot2" presStyleCnt="0">
        <dgm:presLayoutVars>
          <dgm:hierBranch val="init"/>
        </dgm:presLayoutVars>
      </dgm:prSet>
      <dgm:spPr/>
    </dgm:pt>
    <dgm:pt modelId="{370C12C7-5CBE-4129-93B2-1F58551B2469}" type="pres">
      <dgm:prSet presAssocID="{705FB2D0-7435-422D-B194-00681EBDDD2F}" presName="rootComposite" presStyleCnt="0"/>
      <dgm:spPr/>
    </dgm:pt>
    <dgm:pt modelId="{44280404-14D2-4308-95A7-623DA93EE5E7}" type="pres">
      <dgm:prSet presAssocID="{705FB2D0-7435-422D-B194-00681EBDDD2F}" presName="rootText" presStyleLbl="node3" presStyleIdx="6" presStyleCnt="13">
        <dgm:presLayoutVars>
          <dgm:chPref val="3"/>
        </dgm:presLayoutVars>
      </dgm:prSet>
      <dgm:spPr/>
    </dgm:pt>
    <dgm:pt modelId="{90285033-2B38-4334-9B9C-1FBA0312F593}" type="pres">
      <dgm:prSet presAssocID="{705FB2D0-7435-422D-B194-00681EBDDD2F}" presName="rootConnector" presStyleLbl="node3" presStyleIdx="6" presStyleCnt="13"/>
      <dgm:spPr/>
    </dgm:pt>
    <dgm:pt modelId="{224B0BFE-F1B6-4618-A8FD-8B2FF93F67AF}" type="pres">
      <dgm:prSet presAssocID="{705FB2D0-7435-422D-B194-00681EBDDD2F}" presName="hierChild4" presStyleCnt="0"/>
      <dgm:spPr/>
    </dgm:pt>
    <dgm:pt modelId="{7144F914-9A92-46BF-914F-80B95A59F4AE}" type="pres">
      <dgm:prSet presAssocID="{705FB2D0-7435-422D-B194-00681EBDDD2F}" presName="hierChild5" presStyleCnt="0"/>
      <dgm:spPr/>
    </dgm:pt>
    <dgm:pt modelId="{118FD191-E78E-4095-9BA7-5AD01AA02347}" type="pres">
      <dgm:prSet presAssocID="{11E52114-4A7D-453B-ADAE-11CF85C92B64}" presName="Name37" presStyleLbl="parChTrans1D3" presStyleIdx="7" presStyleCnt="13"/>
      <dgm:spPr/>
    </dgm:pt>
    <dgm:pt modelId="{D31EA088-2F24-4343-BEF9-69848893B90A}" type="pres">
      <dgm:prSet presAssocID="{A9439B6D-5716-49CC-A97D-D0DCE0C4A7BA}" presName="hierRoot2" presStyleCnt="0">
        <dgm:presLayoutVars>
          <dgm:hierBranch val="init"/>
        </dgm:presLayoutVars>
      </dgm:prSet>
      <dgm:spPr/>
    </dgm:pt>
    <dgm:pt modelId="{EC2D517E-335D-4051-9EEE-E424FFD0332B}" type="pres">
      <dgm:prSet presAssocID="{A9439B6D-5716-49CC-A97D-D0DCE0C4A7BA}" presName="rootComposite" presStyleCnt="0"/>
      <dgm:spPr/>
    </dgm:pt>
    <dgm:pt modelId="{FAA8CD5B-AF2E-442A-9ABB-A0A9F51491F5}" type="pres">
      <dgm:prSet presAssocID="{A9439B6D-5716-49CC-A97D-D0DCE0C4A7BA}" presName="rootText" presStyleLbl="node3" presStyleIdx="7" presStyleCnt="13">
        <dgm:presLayoutVars>
          <dgm:chPref val="3"/>
        </dgm:presLayoutVars>
      </dgm:prSet>
      <dgm:spPr/>
    </dgm:pt>
    <dgm:pt modelId="{A74A384B-B3F5-4EF7-A9F3-9078E3B1A699}" type="pres">
      <dgm:prSet presAssocID="{A9439B6D-5716-49CC-A97D-D0DCE0C4A7BA}" presName="rootConnector" presStyleLbl="node3" presStyleIdx="7" presStyleCnt="13"/>
      <dgm:spPr/>
    </dgm:pt>
    <dgm:pt modelId="{AE8E1D88-18A3-4398-9D0C-E39C49F5601B}" type="pres">
      <dgm:prSet presAssocID="{A9439B6D-5716-49CC-A97D-D0DCE0C4A7BA}" presName="hierChild4" presStyleCnt="0"/>
      <dgm:spPr/>
    </dgm:pt>
    <dgm:pt modelId="{4B4825C1-0BCA-4E3A-8EAC-9D9CEF215118}" type="pres">
      <dgm:prSet presAssocID="{A9439B6D-5716-49CC-A97D-D0DCE0C4A7BA}" presName="hierChild5" presStyleCnt="0"/>
      <dgm:spPr/>
    </dgm:pt>
    <dgm:pt modelId="{C994DAEB-BB77-4040-98F4-793B17409376}" type="pres">
      <dgm:prSet presAssocID="{5FC77593-8C7D-4929-8879-4868D81DA291}" presName="Name37" presStyleLbl="parChTrans1D3" presStyleIdx="8" presStyleCnt="13"/>
      <dgm:spPr/>
    </dgm:pt>
    <dgm:pt modelId="{FE627305-34D6-4DAB-89FC-6F9BC554ACC1}" type="pres">
      <dgm:prSet presAssocID="{945B671A-A251-43C0-BEED-9F22149A691E}" presName="hierRoot2" presStyleCnt="0">
        <dgm:presLayoutVars>
          <dgm:hierBranch val="init"/>
        </dgm:presLayoutVars>
      </dgm:prSet>
      <dgm:spPr/>
    </dgm:pt>
    <dgm:pt modelId="{2358A3CE-596B-47F0-913E-686D759D3BA1}" type="pres">
      <dgm:prSet presAssocID="{945B671A-A251-43C0-BEED-9F22149A691E}" presName="rootComposite" presStyleCnt="0"/>
      <dgm:spPr/>
    </dgm:pt>
    <dgm:pt modelId="{7C51F1E8-DC6A-4BBC-BE1E-E43CDE162E28}" type="pres">
      <dgm:prSet presAssocID="{945B671A-A251-43C0-BEED-9F22149A691E}" presName="rootText" presStyleLbl="node3" presStyleIdx="8" presStyleCnt="13">
        <dgm:presLayoutVars>
          <dgm:chPref val="3"/>
        </dgm:presLayoutVars>
      </dgm:prSet>
      <dgm:spPr/>
    </dgm:pt>
    <dgm:pt modelId="{AB9C55CC-C365-477F-8A6E-5894D0F5DD46}" type="pres">
      <dgm:prSet presAssocID="{945B671A-A251-43C0-BEED-9F22149A691E}" presName="rootConnector" presStyleLbl="node3" presStyleIdx="8" presStyleCnt="13"/>
      <dgm:spPr/>
    </dgm:pt>
    <dgm:pt modelId="{4CDBC180-F3B2-4F79-A864-4570E0A6E79D}" type="pres">
      <dgm:prSet presAssocID="{945B671A-A251-43C0-BEED-9F22149A691E}" presName="hierChild4" presStyleCnt="0"/>
      <dgm:spPr/>
    </dgm:pt>
    <dgm:pt modelId="{1F369F25-535A-47FC-82BE-A5A954425EC0}" type="pres">
      <dgm:prSet presAssocID="{945B671A-A251-43C0-BEED-9F22149A691E}" presName="hierChild5" presStyleCnt="0"/>
      <dgm:spPr/>
    </dgm:pt>
    <dgm:pt modelId="{F2B4E474-E50B-4314-B59D-3A41E582688B}" type="pres">
      <dgm:prSet presAssocID="{C69B4E34-38DE-4E32-86ED-C01613DEF46E}" presName="hierChild5" presStyleCnt="0"/>
      <dgm:spPr/>
    </dgm:pt>
    <dgm:pt modelId="{8B7B1869-214B-4693-9994-2C8939325852}" type="pres">
      <dgm:prSet presAssocID="{BA0A3E1B-7075-476C-A188-54E4414A803D}" presName="Name37" presStyleLbl="parChTrans1D2" presStyleIdx="2" presStyleCnt="3"/>
      <dgm:spPr/>
    </dgm:pt>
    <dgm:pt modelId="{96BB4B6A-5916-408C-BB3E-8A7E5DB36BAF}" type="pres">
      <dgm:prSet presAssocID="{78FD6C11-2BEA-484A-A0D2-155F5F43AD28}" presName="hierRoot2" presStyleCnt="0">
        <dgm:presLayoutVars>
          <dgm:hierBranch val="init"/>
        </dgm:presLayoutVars>
      </dgm:prSet>
      <dgm:spPr/>
    </dgm:pt>
    <dgm:pt modelId="{725D906D-2247-4093-9B10-15520E9E3169}" type="pres">
      <dgm:prSet presAssocID="{78FD6C11-2BEA-484A-A0D2-155F5F43AD28}" presName="rootComposite" presStyleCnt="0"/>
      <dgm:spPr/>
    </dgm:pt>
    <dgm:pt modelId="{4E02310C-C3E5-4D93-8538-2EB353E15583}" type="pres">
      <dgm:prSet presAssocID="{78FD6C11-2BEA-484A-A0D2-155F5F43AD28}" presName="rootText" presStyleLbl="node2" presStyleIdx="2" presStyleCnt="3">
        <dgm:presLayoutVars>
          <dgm:chPref val="3"/>
        </dgm:presLayoutVars>
      </dgm:prSet>
      <dgm:spPr/>
    </dgm:pt>
    <dgm:pt modelId="{272D01FA-B003-4587-87BF-0B4CEF968C4F}" type="pres">
      <dgm:prSet presAssocID="{78FD6C11-2BEA-484A-A0D2-155F5F43AD28}" presName="rootConnector" presStyleLbl="node2" presStyleIdx="2" presStyleCnt="3"/>
      <dgm:spPr/>
    </dgm:pt>
    <dgm:pt modelId="{54B35A8C-06AF-470C-9DFB-644982CF60BD}" type="pres">
      <dgm:prSet presAssocID="{78FD6C11-2BEA-484A-A0D2-155F5F43AD28}" presName="hierChild4" presStyleCnt="0"/>
      <dgm:spPr/>
    </dgm:pt>
    <dgm:pt modelId="{146CFD61-F1F8-4319-8BCC-4F76C6EB1CAD}" type="pres">
      <dgm:prSet presAssocID="{32CD1D70-9827-477F-9DC7-E5E812FAFF9E}" presName="Name37" presStyleLbl="parChTrans1D3" presStyleIdx="9" presStyleCnt="13"/>
      <dgm:spPr/>
    </dgm:pt>
    <dgm:pt modelId="{E352A97E-4BF9-46BE-A7BF-1C4C34D510B3}" type="pres">
      <dgm:prSet presAssocID="{FC539273-7A8E-45AF-A355-BD4186DC6A3D}" presName="hierRoot2" presStyleCnt="0">
        <dgm:presLayoutVars>
          <dgm:hierBranch val="init"/>
        </dgm:presLayoutVars>
      </dgm:prSet>
      <dgm:spPr/>
    </dgm:pt>
    <dgm:pt modelId="{C489B8C2-6C33-444D-A05D-07A10C800F97}" type="pres">
      <dgm:prSet presAssocID="{FC539273-7A8E-45AF-A355-BD4186DC6A3D}" presName="rootComposite" presStyleCnt="0"/>
      <dgm:spPr/>
    </dgm:pt>
    <dgm:pt modelId="{71CCBEF6-5783-41FC-9467-F6F2899AC792}" type="pres">
      <dgm:prSet presAssocID="{FC539273-7A8E-45AF-A355-BD4186DC6A3D}" presName="rootText" presStyleLbl="node3" presStyleIdx="9" presStyleCnt="13">
        <dgm:presLayoutVars>
          <dgm:chPref val="3"/>
        </dgm:presLayoutVars>
      </dgm:prSet>
      <dgm:spPr/>
    </dgm:pt>
    <dgm:pt modelId="{7679D348-C45C-4E6E-8DFF-8DDEB07167D8}" type="pres">
      <dgm:prSet presAssocID="{FC539273-7A8E-45AF-A355-BD4186DC6A3D}" presName="rootConnector" presStyleLbl="node3" presStyleIdx="9" presStyleCnt="13"/>
      <dgm:spPr/>
    </dgm:pt>
    <dgm:pt modelId="{355B2DE2-4BF1-494E-9771-993AE34CEB17}" type="pres">
      <dgm:prSet presAssocID="{FC539273-7A8E-45AF-A355-BD4186DC6A3D}" presName="hierChild4" presStyleCnt="0"/>
      <dgm:spPr/>
    </dgm:pt>
    <dgm:pt modelId="{9107AE32-6A69-47DB-9CA8-481457864256}" type="pres">
      <dgm:prSet presAssocID="{FC539273-7A8E-45AF-A355-BD4186DC6A3D}" presName="hierChild5" presStyleCnt="0"/>
      <dgm:spPr/>
    </dgm:pt>
    <dgm:pt modelId="{950D8287-8E33-49D1-B83B-DE2E65951A21}" type="pres">
      <dgm:prSet presAssocID="{2342F797-C8AC-4DBD-BBC4-460D05E27525}" presName="Name37" presStyleLbl="parChTrans1D3" presStyleIdx="10" presStyleCnt="13"/>
      <dgm:spPr/>
    </dgm:pt>
    <dgm:pt modelId="{DFBBA51D-9367-4992-9445-1723EA01EDD7}" type="pres">
      <dgm:prSet presAssocID="{B406D587-3F29-437E-B1C1-A8180979D84C}" presName="hierRoot2" presStyleCnt="0">
        <dgm:presLayoutVars>
          <dgm:hierBranch val="init"/>
        </dgm:presLayoutVars>
      </dgm:prSet>
      <dgm:spPr/>
    </dgm:pt>
    <dgm:pt modelId="{22F6E6D6-0210-419B-8DB5-576062B2DAED}" type="pres">
      <dgm:prSet presAssocID="{B406D587-3F29-437E-B1C1-A8180979D84C}" presName="rootComposite" presStyleCnt="0"/>
      <dgm:spPr/>
    </dgm:pt>
    <dgm:pt modelId="{ED9355E1-AFA4-4C6B-9CAE-7AE7C9AA03F1}" type="pres">
      <dgm:prSet presAssocID="{B406D587-3F29-437E-B1C1-A8180979D84C}" presName="rootText" presStyleLbl="node3" presStyleIdx="10" presStyleCnt="13">
        <dgm:presLayoutVars>
          <dgm:chPref val="3"/>
        </dgm:presLayoutVars>
      </dgm:prSet>
      <dgm:spPr/>
    </dgm:pt>
    <dgm:pt modelId="{DD3D859A-E0B8-4032-B2B7-28146A487F84}" type="pres">
      <dgm:prSet presAssocID="{B406D587-3F29-437E-B1C1-A8180979D84C}" presName="rootConnector" presStyleLbl="node3" presStyleIdx="10" presStyleCnt="13"/>
      <dgm:spPr/>
    </dgm:pt>
    <dgm:pt modelId="{8B468B26-A1CE-45A8-A981-6397A3DA3C73}" type="pres">
      <dgm:prSet presAssocID="{B406D587-3F29-437E-B1C1-A8180979D84C}" presName="hierChild4" presStyleCnt="0"/>
      <dgm:spPr/>
    </dgm:pt>
    <dgm:pt modelId="{747D033E-4A82-4E5A-BAEA-081201595052}" type="pres">
      <dgm:prSet presAssocID="{B406D587-3F29-437E-B1C1-A8180979D84C}" presName="hierChild5" presStyleCnt="0"/>
      <dgm:spPr/>
    </dgm:pt>
    <dgm:pt modelId="{3520C353-92DA-40D4-B300-47B3B5112EB1}" type="pres">
      <dgm:prSet presAssocID="{745B29C7-EC71-4BC9-9CE9-F5DA6CE80871}" presName="Name37" presStyleLbl="parChTrans1D3" presStyleIdx="11" presStyleCnt="13"/>
      <dgm:spPr/>
    </dgm:pt>
    <dgm:pt modelId="{1A5307F3-1B50-4D1B-BB18-F3D32B6A0F92}" type="pres">
      <dgm:prSet presAssocID="{CF75A134-C2DF-42EC-9B82-C8B3AE7452C3}" presName="hierRoot2" presStyleCnt="0">
        <dgm:presLayoutVars>
          <dgm:hierBranch val="init"/>
        </dgm:presLayoutVars>
      </dgm:prSet>
      <dgm:spPr/>
    </dgm:pt>
    <dgm:pt modelId="{459EC346-DE70-428E-B21C-B5BDEFCAD23C}" type="pres">
      <dgm:prSet presAssocID="{CF75A134-C2DF-42EC-9B82-C8B3AE7452C3}" presName="rootComposite" presStyleCnt="0"/>
      <dgm:spPr/>
    </dgm:pt>
    <dgm:pt modelId="{78F4C83C-FE20-4CDA-8FF2-9ABBFE59F589}" type="pres">
      <dgm:prSet presAssocID="{CF75A134-C2DF-42EC-9B82-C8B3AE7452C3}" presName="rootText" presStyleLbl="node3" presStyleIdx="11" presStyleCnt="13" custScaleY="232853">
        <dgm:presLayoutVars>
          <dgm:chPref val="3"/>
        </dgm:presLayoutVars>
      </dgm:prSet>
      <dgm:spPr/>
    </dgm:pt>
    <dgm:pt modelId="{8AA3494E-A31E-4AA9-B36E-F32B5A873F5B}" type="pres">
      <dgm:prSet presAssocID="{CF75A134-C2DF-42EC-9B82-C8B3AE7452C3}" presName="rootConnector" presStyleLbl="node3" presStyleIdx="11" presStyleCnt="13"/>
      <dgm:spPr/>
    </dgm:pt>
    <dgm:pt modelId="{447BAC48-7BBD-480D-955C-723290384975}" type="pres">
      <dgm:prSet presAssocID="{CF75A134-C2DF-42EC-9B82-C8B3AE7452C3}" presName="hierChild4" presStyleCnt="0"/>
      <dgm:spPr/>
    </dgm:pt>
    <dgm:pt modelId="{69146E6D-FBD1-4096-A64F-577256351A64}" type="pres">
      <dgm:prSet presAssocID="{CF75A134-C2DF-42EC-9B82-C8B3AE7452C3}" presName="hierChild5" presStyleCnt="0"/>
      <dgm:spPr/>
    </dgm:pt>
    <dgm:pt modelId="{5847C419-213B-40B9-88DC-92597181891B}" type="pres">
      <dgm:prSet presAssocID="{C86D96BF-BF67-436A-8CF9-4B8DCB049EC6}" presName="Name37" presStyleLbl="parChTrans1D3" presStyleIdx="12" presStyleCnt="13"/>
      <dgm:spPr/>
    </dgm:pt>
    <dgm:pt modelId="{7670E3A3-8164-4251-905F-A27215DD8381}" type="pres">
      <dgm:prSet presAssocID="{CD47B723-8127-42B2-816B-837063DCDADD}" presName="hierRoot2" presStyleCnt="0">
        <dgm:presLayoutVars>
          <dgm:hierBranch val="init"/>
        </dgm:presLayoutVars>
      </dgm:prSet>
      <dgm:spPr/>
    </dgm:pt>
    <dgm:pt modelId="{211E93FC-685A-4161-95A4-F4D6E139E53C}" type="pres">
      <dgm:prSet presAssocID="{CD47B723-8127-42B2-816B-837063DCDADD}" presName="rootComposite" presStyleCnt="0"/>
      <dgm:spPr/>
    </dgm:pt>
    <dgm:pt modelId="{7D904EB7-DE79-45F5-9ACB-121291C76A18}" type="pres">
      <dgm:prSet presAssocID="{CD47B723-8127-42B2-816B-837063DCDADD}" presName="rootText" presStyleLbl="node3" presStyleIdx="12" presStyleCnt="13" custScaleY="306421">
        <dgm:presLayoutVars>
          <dgm:chPref val="3"/>
        </dgm:presLayoutVars>
      </dgm:prSet>
      <dgm:spPr/>
    </dgm:pt>
    <dgm:pt modelId="{6C9F20B6-9BD2-4667-A54B-C3820D1BF93C}" type="pres">
      <dgm:prSet presAssocID="{CD47B723-8127-42B2-816B-837063DCDADD}" presName="rootConnector" presStyleLbl="node3" presStyleIdx="12" presStyleCnt="13"/>
      <dgm:spPr/>
    </dgm:pt>
    <dgm:pt modelId="{AD5324D0-432D-4732-A0D4-19B6099B7187}" type="pres">
      <dgm:prSet presAssocID="{CD47B723-8127-42B2-816B-837063DCDADD}" presName="hierChild4" presStyleCnt="0"/>
      <dgm:spPr/>
    </dgm:pt>
    <dgm:pt modelId="{19534BAF-8CC8-4DF9-AF58-D31A98E4066A}" type="pres">
      <dgm:prSet presAssocID="{CD47B723-8127-42B2-816B-837063DCDADD}" presName="hierChild5" presStyleCnt="0"/>
      <dgm:spPr/>
    </dgm:pt>
    <dgm:pt modelId="{5FFC9ABB-5397-420F-B7DC-0873B64EE720}" type="pres">
      <dgm:prSet presAssocID="{78FD6C11-2BEA-484A-A0D2-155F5F43AD28}" presName="hierChild5" presStyleCnt="0"/>
      <dgm:spPr/>
    </dgm:pt>
    <dgm:pt modelId="{51E0A6B0-3A2B-4E67-919D-7BAA916F07BC}" type="pres">
      <dgm:prSet presAssocID="{E90C15EA-5211-46F7-A382-8A5814011B36}" presName="hierChild3" presStyleCnt="0"/>
      <dgm:spPr/>
    </dgm:pt>
  </dgm:ptLst>
  <dgm:cxnLst>
    <dgm:cxn modelId="{0AD1FF00-62E5-45F4-8CE8-DE023BF2513B}" srcId="{C69B4E34-38DE-4E32-86ED-C01613DEF46E}" destId="{1744E180-02E5-4094-9DE8-5FACCE1CA37F}" srcOrd="1" destOrd="0" parTransId="{15F28C1C-C561-4922-97FF-F0C5817EEFC0}" sibTransId="{4D8ABBB5-ACC6-445B-929E-B5100DE08A89}"/>
    <dgm:cxn modelId="{B8CA9A04-C06A-4521-9DF3-08E28196F39C}" srcId="{3413E9E9-AE5B-45DD-8F02-32397FDC7BEF}" destId="{EBD7ABCC-AB36-4CDD-BE7D-F8805E6E37C4}" srcOrd="1" destOrd="0" parTransId="{CC01C834-DF4C-41E5-8EC4-71DA34C823F8}" sibTransId="{4D7E11B6-3144-4872-9B6F-13B95F08D28B}"/>
    <dgm:cxn modelId="{A9FFB906-E214-43AE-94E9-68623E5E2AAC}" type="presOf" srcId="{705FB2D0-7435-422D-B194-00681EBDDD2F}" destId="{44280404-14D2-4308-95A7-623DA93EE5E7}" srcOrd="0" destOrd="0" presId="urn:microsoft.com/office/officeart/2005/8/layout/orgChart1"/>
    <dgm:cxn modelId="{A4374F07-D064-4BB8-863A-DF6D7C051671}" srcId="{30E96B0B-F5AF-45B8-A0A5-838B6C667F7A}" destId="{E90C15EA-5211-46F7-A382-8A5814011B36}" srcOrd="0" destOrd="0" parTransId="{543F508E-A5AD-4A06-97F4-3ABE0B1E38BC}" sibTransId="{76CCF464-930A-43A0-8260-C74196E76962}"/>
    <dgm:cxn modelId="{01EDE00D-A430-484C-8BA4-1DA1DF2AB6A9}" type="presOf" srcId="{ECFF4368-7C64-45CC-B61A-76941930D4F9}" destId="{2E2D4FE4-F07F-4945-8DDA-9BD956534346}" srcOrd="0" destOrd="0" presId="urn:microsoft.com/office/officeart/2005/8/layout/orgChart1"/>
    <dgm:cxn modelId="{78BB5714-0D5A-44C5-8B1D-132C0AD04DD8}" type="presOf" srcId="{CF75A134-C2DF-42EC-9B82-C8B3AE7452C3}" destId="{78F4C83C-FE20-4CDA-8FF2-9ABBFE59F589}" srcOrd="0" destOrd="0" presId="urn:microsoft.com/office/officeart/2005/8/layout/orgChart1"/>
    <dgm:cxn modelId="{C055A616-6A57-4F5A-A9D1-30B94199EA7E}" srcId="{C68D8324-27D3-4CB0-9D10-60AAAB9574A4}" destId="{3F8C1792-10C1-4F67-A159-8AAD891A3777}" srcOrd="3" destOrd="0" parTransId="{E3DD8EED-0E59-4305-8074-5F3F18B62C81}" sibTransId="{D897967F-54A3-4073-AF59-4FEFE0CD79F0}"/>
    <dgm:cxn modelId="{50F37118-A69F-404F-A3EE-B3D1F3837A3F}" type="presOf" srcId="{FC4AC18E-7C31-43FC-BF04-70C6AAABBC86}" destId="{0EBB7DAA-4CD5-4215-B094-CA03F434BD87}" srcOrd="1" destOrd="0" presId="urn:microsoft.com/office/officeart/2005/8/layout/orgChart1"/>
    <dgm:cxn modelId="{4AE1841D-115A-4A93-9585-ABBBC47082F9}" type="presOf" srcId="{AE273CF4-9F61-4AB9-A8DC-F790C42E9BCF}" destId="{C33C7659-CAFA-429E-9554-0FDDA043604B}" srcOrd="0" destOrd="0" presId="urn:microsoft.com/office/officeart/2005/8/layout/orgChart1"/>
    <dgm:cxn modelId="{BE892D23-5CF9-40BC-BA9C-673DE22287FA}" type="presOf" srcId="{7A310402-00D0-4596-B3A6-54D1FD04B413}" destId="{6405DBEA-51F4-4DD9-8F52-FA2D90FC642B}" srcOrd="0" destOrd="0" presId="urn:microsoft.com/office/officeart/2005/8/layout/orgChart1"/>
    <dgm:cxn modelId="{24081E25-DDEB-40B2-93C6-E21770508BED}" type="presOf" srcId="{CC01C834-DF4C-41E5-8EC4-71DA34C823F8}" destId="{CE650470-D534-4EB6-9768-CF49FC3D63C6}" srcOrd="0" destOrd="0" presId="urn:microsoft.com/office/officeart/2005/8/layout/orgChart1"/>
    <dgm:cxn modelId="{0AB9DA2D-266F-40BD-9A44-F0FFEFC7164C}" type="presOf" srcId="{7550CA5B-5B01-44F3-8C88-33D71FE7AE00}" destId="{48C24EDF-1ADA-4F16-9200-2D4D394E5B02}" srcOrd="1" destOrd="0" presId="urn:microsoft.com/office/officeart/2005/8/layout/orgChart1"/>
    <dgm:cxn modelId="{A898152E-41F9-4AA0-BCE4-AA52BBF5628D}" type="presOf" srcId="{30E96B0B-F5AF-45B8-A0A5-838B6C667F7A}" destId="{C2DCD00F-20DD-4CA5-A57F-A6FC3FE6ECEF}" srcOrd="0" destOrd="0" presId="urn:microsoft.com/office/officeart/2005/8/layout/orgChart1"/>
    <dgm:cxn modelId="{27B3562E-0914-468C-AE33-AEB9F36FEC46}" type="presOf" srcId="{E3DD8EED-0E59-4305-8074-5F3F18B62C81}" destId="{D1BF7715-6442-44AD-A20F-5212EA313537}" srcOrd="0" destOrd="0" presId="urn:microsoft.com/office/officeart/2005/8/layout/orgChart1"/>
    <dgm:cxn modelId="{C638D930-461D-421D-9230-17355C25B224}" type="presOf" srcId="{B47BF958-B2C4-4E8D-BC78-5778B312F21A}" destId="{AE1C5673-A2B1-47CF-AD5F-87D85FEC6670}" srcOrd="0" destOrd="0" presId="urn:microsoft.com/office/officeart/2005/8/layout/orgChart1"/>
    <dgm:cxn modelId="{524CA032-12A7-4EFA-A3D8-F6F24FAC4141}" type="presOf" srcId="{A9439B6D-5716-49CC-A97D-D0DCE0C4A7BA}" destId="{A74A384B-B3F5-4EF7-A9F3-9078E3B1A699}" srcOrd="1" destOrd="0" presId="urn:microsoft.com/office/officeart/2005/8/layout/orgChart1"/>
    <dgm:cxn modelId="{2528DC38-9229-4537-8346-06C681695B6E}" type="presOf" srcId="{B406D587-3F29-437E-B1C1-A8180979D84C}" destId="{DD3D859A-E0B8-4032-B2B7-28146A487F84}" srcOrd="1" destOrd="0" presId="urn:microsoft.com/office/officeart/2005/8/layout/orgChart1"/>
    <dgm:cxn modelId="{8C36E13B-889B-41F3-BB64-77BB194865AB}" type="presOf" srcId="{32CD1D70-9827-477F-9DC7-E5E812FAFF9E}" destId="{146CFD61-F1F8-4319-8BCC-4F76C6EB1CAD}" srcOrd="0" destOrd="0" presId="urn:microsoft.com/office/officeart/2005/8/layout/orgChart1"/>
    <dgm:cxn modelId="{CEB8383D-2CFD-46D6-B9E2-34D8C8613527}" type="presOf" srcId="{D6C2B3B3-0E5B-4869-868C-5E739DA26F22}" destId="{B7ECD569-EFA2-4D42-85D5-E4857A9EC1EB}" srcOrd="0" destOrd="0" presId="urn:microsoft.com/office/officeart/2005/8/layout/orgChart1"/>
    <dgm:cxn modelId="{E97FBC3F-7CAC-45B0-AB9E-614AFB6E7718}" type="presOf" srcId="{11E52114-4A7D-453B-ADAE-11CF85C92B64}" destId="{118FD191-E78E-4095-9BA7-5AD01AA02347}" srcOrd="0" destOrd="0" presId="urn:microsoft.com/office/officeart/2005/8/layout/orgChart1"/>
    <dgm:cxn modelId="{A1A6415B-B856-4016-B814-9E48BEF5E1CD}" type="presOf" srcId="{C69B4E34-38DE-4E32-86ED-C01613DEF46E}" destId="{DA35E593-03B7-4E2F-A65F-8F36B3A60B66}" srcOrd="0" destOrd="0" presId="urn:microsoft.com/office/officeart/2005/8/layout/orgChart1"/>
    <dgm:cxn modelId="{654E225E-DADE-45AE-8C8B-B400FDCB22E2}" type="presOf" srcId="{945B671A-A251-43C0-BEED-9F22149A691E}" destId="{7C51F1E8-DC6A-4BBC-BE1E-E43CDE162E28}" srcOrd="0" destOrd="0" presId="urn:microsoft.com/office/officeart/2005/8/layout/orgChart1"/>
    <dgm:cxn modelId="{5D3B845F-0A78-4A46-9BFF-7F8EBD4D778F}" srcId="{C68D8324-27D3-4CB0-9D10-60AAAB9574A4}" destId="{BEBA4391-7AAF-4DAB-87D4-C7F037140DED}" srcOrd="0" destOrd="0" parTransId="{1808ADBE-C836-42CD-B21B-8F4632ED2619}" sibTransId="{D873EED8-EBE3-4744-AA13-EEFA6054E8E8}"/>
    <dgm:cxn modelId="{C71DF85F-3929-48C7-88D2-35641E9B8C1C}" type="presOf" srcId="{745B29C7-EC71-4BC9-9CE9-F5DA6CE80871}" destId="{3520C353-92DA-40D4-B300-47B3B5112EB1}" srcOrd="0" destOrd="0" presId="urn:microsoft.com/office/officeart/2005/8/layout/orgChart1"/>
    <dgm:cxn modelId="{2810FB5F-83A3-42CA-9EBB-A60678B63866}" type="presOf" srcId="{7F0138F4-8465-4C83-806B-03FF0D3BDED2}" destId="{6C8EC201-C430-40C7-B9C1-BE20D2B5EC8B}" srcOrd="0" destOrd="0" presId="urn:microsoft.com/office/officeart/2005/8/layout/orgChart1"/>
    <dgm:cxn modelId="{99F5BE62-CE4A-45CC-9B2C-29C7C9C8C880}" type="presOf" srcId="{FC4AC18E-7C31-43FC-BF04-70C6AAABBC86}" destId="{4E636C28-AAD6-4835-A440-8621E4D857D9}" srcOrd="0" destOrd="0" presId="urn:microsoft.com/office/officeart/2005/8/layout/orgChart1"/>
    <dgm:cxn modelId="{9F1BA643-2ADE-4465-84FF-5A01885E1737}" type="presOf" srcId="{E3289A02-251A-4F43-8BCD-76CFDF6FAAC1}" destId="{F1FFCC6D-593C-4028-8999-A08FA75D5BE3}" srcOrd="0" destOrd="0" presId="urn:microsoft.com/office/officeart/2005/8/layout/orgChart1"/>
    <dgm:cxn modelId="{8B74F643-943F-4850-828D-1F005205F0B4}" type="presOf" srcId="{FC539273-7A8E-45AF-A355-BD4186DC6A3D}" destId="{71CCBEF6-5783-41FC-9467-F6F2899AC792}" srcOrd="0" destOrd="0" presId="urn:microsoft.com/office/officeart/2005/8/layout/orgChart1"/>
    <dgm:cxn modelId="{F6D62945-9422-4241-A232-EF5EB1C810E8}" type="presOf" srcId="{495CFB64-2534-4104-BEAF-9F7F324EBA28}" destId="{1DA9187C-859F-4E6D-B031-2379E82156D3}" srcOrd="1" destOrd="0" presId="urn:microsoft.com/office/officeart/2005/8/layout/orgChart1"/>
    <dgm:cxn modelId="{64A74045-0E2E-46BF-9153-41C13FDC5E78}" type="presOf" srcId="{A3056D48-6754-408B-811B-450FC3C2CFDC}" destId="{98795B1A-A5AB-4FC4-9769-7736D4908CEE}" srcOrd="0" destOrd="0" presId="urn:microsoft.com/office/officeart/2005/8/layout/orgChart1"/>
    <dgm:cxn modelId="{AA4E2168-D5E6-4CDB-99D1-064310FC52AF}" type="presOf" srcId="{C68D8324-27D3-4CB0-9D10-60AAAB9574A4}" destId="{46640B70-F7BA-4123-9EE5-74A8A1C09380}" srcOrd="0" destOrd="0" presId="urn:microsoft.com/office/officeart/2005/8/layout/orgChart1"/>
    <dgm:cxn modelId="{862B8868-330F-44A8-BAB0-1CDDB148AAF2}" srcId="{C68D8324-27D3-4CB0-9D10-60AAAB9574A4}" destId="{495CFB64-2534-4104-BEAF-9F7F324EBA28}" srcOrd="4" destOrd="0" parTransId="{A3056D48-6754-408B-811B-450FC3C2CFDC}" sibTransId="{4AD8CF59-9406-4270-B33B-6CBADFC6A373}"/>
    <dgm:cxn modelId="{9971F349-76CA-4BD1-8FC6-AB041F8B51C4}" type="presOf" srcId="{BEBA4391-7AAF-4DAB-87D4-C7F037140DED}" destId="{5CE6E49E-A034-4585-80AF-228E91011DFA}" srcOrd="1" destOrd="0" presId="urn:microsoft.com/office/officeart/2005/8/layout/orgChart1"/>
    <dgm:cxn modelId="{68948D4A-C01F-4B77-BBDA-E3180EE7E2BE}" type="presOf" srcId="{4A6B25D5-B96F-46E5-A000-4B969D6C4CAB}" destId="{AEE4634E-20FB-4BC4-BE0B-FC58317DF8D9}" srcOrd="0" destOrd="0" presId="urn:microsoft.com/office/officeart/2005/8/layout/orgChart1"/>
    <dgm:cxn modelId="{16D7534B-DA94-453A-B71F-5AEE9897B817}" type="presOf" srcId="{7550CA5B-5B01-44F3-8C88-33D71FE7AE00}" destId="{3E064469-8068-46EE-82DD-4DC343EBB420}" srcOrd="0" destOrd="0" presId="urn:microsoft.com/office/officeart/2005/8/layout/orgChart1"/>
    <dgm:cxn modelId="{526B756B-17E6-4AE9-954B-BE0D8CC18730}" type="presOf" srcId="{AC1371F8-3DCB-480F-B9A9-FCEACD1F41E2}" destId="{87EFF0E2-9C1B-44FF-869D-F5EDF9928249}" srcOrd="0" destOrd="0" presId="urn:microsoft.com/office/officeart/2005/8/layout/orgChart1"/>
    <dgm:cxn modelId="{41A9DD6B-0078-4219-8608-49CC8C12BE5F}" srcId="{E90C15EA-5211-46F7-A382-8A5814011B36}" destId="{B47BF958-B2C4-4E8D-BC78-5778B312F21A}" srcOrd="0" destOrd="0" parTransId="{ECFF4368-7C64-45CC-B61A-76941930D4F9}" sibTransId="{905EFE6A-93BD-4DDB-A579-2D37168612DA}"/>
    <dgm:cxn modelId="{89B5CF4C-51A1-4042-BA20-C4A17055FFDA}" type="presOf" srcId="{83D67FB9-58C0-4FA0-8CA5-00BED3FB8098}" destId="{9E5E4373-B792-4586-8C61-886766136641}" srcOrd="1" destOrd="0" presId="urn:microsoft.com/office/officeart/2005/8/layout/orgChart1"/>
    <dgm:cxn modelId="{757A156D-3545-4513-A83B-2E53EC8A8D1D}" type="presOf" srcId="{4818B0E8-0F9D-40F8-8DA2-C880D2832E2E}" destId="{33431363-25CE-42B4-AA43-279F5C11CF58}" srcOrd="0" destOrd="0" presId="urn:microsoft.com/office/officeart/2005/8/layout/orgChart1"/>
    <dgm:cxn modelId="{D9B1326D-1EF4-4D80-88EC-FDCC91A7106B}" type="presOf" srcId="{78FD6C11-2BEA-484A-A0D2-155F5F43AD28}" destId="{272D01FA-B003-4587-87BF-0B4CEF968C4F}" srcOrd="1" destOrd="0" presId="urn:microsoft.com/office/officeart/2005/8/layout/orgChart1"/>
    <dgm:cxn modelId="{B31D3850-34D7-479D-A3C3-2824853AB998}" type="presOf" srcId="{1744E180-02E5-4094-9DE8-5FACCE1CA37F}" destId="{7C70F009-03E5-4FF1-86F7-4B50CAD65572}" srcOrd="0" destOrd="0" presId="urn:microsoft.com/office/officeart/2005/8/layout/orgChart1"/>
    <dgm:cxn modelId="{12080A71-22BD-45F6-9FB3-1CDA688A8A89}" srcId="{C69B4E34-38DE-4E32-86ED-C01613DEF46E}" destId="{8225F41D-1EC8-46E5-99F2-1A27C9C214AD}" srcOrd="2" destOrd="0" parTransId="{4818B0E8-0F9D-40F8-8DA2-C880D2832E2E}" sibTransId="{ACB8A7D9-4C4E-49D8-8C20-01CDEB4ED8C7}"/>
    <dgm:cxn modelId="{A6DE6952-BB76-4E55-A899-E464B1AA1D99}" type="presOf" srcId="{775C9ACE-411D-4E1C-93F2-2F5C368B07BF}" destId="{528B39E8-2DD4-4798-8882-C0E0C3344A1B}" srcOrd="0" destOrd="0" presId="urn:microsoft.com/office/officeart/2005/8/layout/orgChart1"/>
    <dgm:cxn modelId="{F75ADD52-B2A5-4C9B-8FEB-56BD38E134DA}" type="presOf" srcId="{945B671A-A251-43C0-BEED-9F22149A691E}" destId="{AB9C55CC-C365-477F-8A6E-5894D0F5DD46}" srcOrd="1" destOrd="0" presId="urn:microsoft.com/office/officeart/2005/8/layout/orgChart1"/>
    <dgm:cxn modelId="{18D5E772-4A51-42FB-8385-3C6D34B08641}" type="presOf" srcId="{3413E9E9-AE5B-45DD-8F02-32397FDC7BEF}" destId="{2E8FE6C4-74B6-4206-899B-7478832F3424}" srcOrd="1" destOrd="0" presId="urn:microsoft.com/office/officeart/2005/8/layout/orgChart1"/>
    <dgm:cxn modelId="{688E5F53-7EB7-4A63-9515-630FF338E0A3}" srcId="{C68D8324-27D3-4CB0-9D10-60AAAB9574A4}" destId="{FC4AC18E-7C31-43FC-BF04-70C6AAABBC86}" srcOrd="2" destOrd="0" parTransId="{836E99F8-8364-4EBF-86CE-1585F933127C}" sibTransId="{3B6D83A3-CBD0-4454-8F05-E73ACB997CE1}"/>
    <dgm:cxn modelId="{8D0D9354-5326-49A4-A5F4-136C9D9007AE}" type="presOf" srcId="{3F8C1792-10C1-4F67-A159-8AAD891A3777}" destId="{B474D650-68CE-4772-97E3-872A3CC3E42D}" srcOrd="0" destOrd="0" presId="urn:microsoft.com/office/officeart/2005/8/layout/orgChart1"/>
    <dgm:cxn modelId="{CFCDE154-FD0F-4B5C-A683-8F6E10AC7D92}" type="presOf" srcId="{7F0138F4-8465-4C83-806B-03FF0D3BDED2}" destId="{54F3DEEE-958E-477F-B279-5B28D588D0E3}" srcOrd="1" destOrd="0" presId="urn:microsoft.com/office/officeart/2005/8/layout/orgChart1"/>
    <dgm:cxn modelId="{8F626955-5E69-452E-B4AC-2E64328A0AA0}" type="presOf" srcId="{E90C15EA-5211-46F7-A382-8A5814011B36}" destId="{11406262-4553-4CF8-B657-19B95CFED04A}" srcOrd="0" destOrd="0" presId="urn:microsoft.com/office/officeart/2005/8/layout/orgChart1"/>
    <dgm:cxn modelId="{F0792C56-A187-46AB-B792-31FC43D6254F}" srcId="{3413E9E9-AE5B-45DD-8F02-32397FDC7BEF}" destId="{7550CA5B-5B01-44F3-8C88-33D71FE7AE00}" srcOrd="2" destOrd="0" parTransId="{E3289A02-251A-4F43-8BCD-76CFDF6FAAC1}" sibTransId="{3BFA3517-C40E-4040-B839-CC6FC61945FF}"/>
    <dgm:cxn modelId="{800FB476-C364-4E21-B979-C2AD20B9F3BC}" type="presOf" srcId="{1808ADBE-C836-42CD-B21B-8F4632ED2619}" destId="{A5C09439-D58A-4C8C-8B8A-D959D303BD5F}" srcOrd="0" destOrd="0" presId="urn:microsoft.com/office/officeart/2005/8/layout/orgChart1"/>
    <dgm:cxn modelId="{88154C77-FAA2-495F-9AC2-4C4F53F32DEC}" type="presOf" srcId="{A9439B6D-5716-49CC-A97D-D0DCE0C4A7BA}" destId="{FAA8CD5B-AF2E-442A-9ABB-A0A9F51491F5}" srcOrd="0" destOrd="0" presId="urn:microsoft.com/office/officeart/2005/8/layout/orgChart1"/>
    <dgm:cxn modelId="{E88C4C5A-28A8-4AE7-829B-1D0721ECD85A}" type="presOf" srcId="{CD47B723-8127-42B2-816B-837063DCDADD}" destId="{7D904EB7-DE79-45F5-9ACB-121291C76A18}" srcOrd="0" destOrd="0" presId="urn:microsoft.com/office/officeart/2005/8/layout/orgChart1"/>
    <dgm:cxn modelId="{1EDA117B-96F8-4E8D-BB6E-11673F25F380}" type="presOf" srcId="{CD47B723-8127-42B2-816B-837063DCDADD}" destId="{6C9F20B6-9BD2-4667-A54B-C3820D1BF93C}" srcOrd="1" destOrd="0" presId="urn:microsoft.com/office/officeart/2005/8/layout/orgChart1"/>
    <dgm:cxn modelId="{FC6B5E7B-911B-43E2-AA4B-41D46D4B5B3A}" type="presOf" srcId="{495CFB64-2534-4104-BEAF-9F7F324EBA28}" destId="{CCB186D0-61B0-4530-B936-3159469B0AD5}" srcOrd="0" destOrd="0" presId="urn:microsoft.com/office/officeart/2005/8/layout/orgChart1"/>
    <dgm:cxn modelId="{F008C381-DDA9-4D2B-9CDB-3AC371808CBB}" srcId="{78FD6C11-2BEA-484A-A0D2-155F5F43AD28}" destId="{CF75A134-C2DF-42EC-9B82-C8B3AE7452C3}" srcOrd="2" destOrd="0" parTransId="{745B29C7-EC71-4BC9-9CE9-F5DA6CE80871}" sibTransId="{F04650C1-DDD7-416F-8E90-F2653A53A347}"/>
    <dgm:cxn modelId="{0E68D883-C08D-461D-AF0E-55C80972DC8B}" type="presOf" srcId="{8225F41D-1EC8-46E5-99F2-1A27C9C214AD}" destId="{65C89CC9-D0FF-403B-ABDD-8C5427710FD5}" srcOrd="1" destOrd="0" presId="urn:microsoft.com/office/officeart/2005/8/layout/orgChart1"/>
    <dgm:cxn modelId="{05A0408B-75C9-4FA4-9618-429C6CF8AF06}" type="presOf" srcId="{2FDCCECD-A565-4BFA-B905-D99A7F0BE400}" destId="{F2807B6A-DE7D-40DD-A729-14EE6AE7DA64}" srcOrd="0" destOrd="0" presId="urn:microsoft.com/office/officeart/2005/8/layout/orgChart1"/>
    <dgm:cxn modelId="{B3EA8B91-DF76-4982-B508-5B8AC46F4EF0}" type="presOf" srcId="{705FB2D0-7435-422D-B194-00681EBDDD2F}" destId="{90285033-2B38-4334-9B9C-1FBA0312F593}" srcOrd="1" destOrd="0" presId="urn:microsoft.com/office/officeart/2005/8/layout/orgChart1"/>
    <dgm:cxn modelId="{74607393-89BE-4397-B8DF-4ABA079EB03D}" type="presOf" srcId="{1744E180-02E5-4094-9DE8-5FACCE1CA37F}" destId="{DEC92896-9626-44EE-87D3-48FCAC53D991}" srcOrd="1" destOrd="0" presId="urn:microsoft.com/office/officeart/2005/8/layout/orgChart1"/>
    <dgm:cxn modelId="{73832C9A-03C3-4DCA-8F10-7866B74978C4}" type="presOf" srcId="{C86D96BF-BF67-436A-8CF9-4B8DCB049EC6}" destId="{5847C419-213B-40B9-88DC-92597181891B}" srcOrd="0" destOrd="0" presId="urn:microsoft.com/office/officeart/2005/8/layout/orgChart1"/>
    <dgm:cxn modelId="{3A066E9B-EC53-4083-BD05-27BC1732DE6E}" type="presOf" srcId="{3F8C1792-10C1-4F67-A159-8AAD891A3777}" destId="{D6126299-F7D5-43DD-90C8-7C1332619053}" srcOrd="1" destOrd="0" presId="urn:microsoft.com/office/officeart/2005/8/layout/orgChart1"/>
    <dgm:cxn modelId="{8EC5CB9C-F701-45CD-932B-4A2FA890BF0C}" srcId="{78FD6C11-2BEA-484A-A0D2-155F5F43AD28}" destId="{FC539273-7A8E-45AF-A355-BD4186DC6A3D}" srcOrd="0" destOrd="0" parTransId="{32CD1D70-9827-477F-9DC7-E5E812FAFF9E}" sibTransId="{CEF0D040-3B36-4855-A861-3E09FEE9C9A5}"/>
    <dgm:cxn modelId="{B7AF499E-8F3F-4736-9E40-48D55A70CB01}" type="presOf" srcId="{5FC77593-8C7D-4929-8879-4868D81DA291}" destId="{C994DAEB-BB77-4040-98F4-793B17409376}" srcOrd="0" destOrd="0" presId="urn:microsoft.com/office/officeart/2005/8/layout/orgChart1"/>
    <dgm:cxn modelId="{DEE95BA0-CC66-4FA1-B7D9-1745630ED674}" type="presOf" srcId="{B406D587-3F29-437E-B1C1-A8180979D84C}" destId="{ED9355E1-AFA4-4C6B-9CAE-7AE7C9AA03F1}" srcOrd="0" destOrd="0" presId="urn:microsoft.com/office/officeart/2005/8/layout/orgChart1"/>
    <dgm:cxn modelId="{4886D0A2-881D-4329-B8AF-F55CFEA7ABD6}" srcId="{C69B4E34-38DE-4E32-86ED-C01613DEF46E}" destId="{945B671A-A251-43C0-BEED-9F22149A691E}" srcOrd="6" destOrd="0" parTransId="{5FC77593-8C7D-4929-8879-4868D81DA291}" sibTransId="{DD271175-12B2-489E-BC21-A41FA0942613}"/>
    <dgm:cxn modelId="{4E1A18A3-03F3-40F3-9B7D-0CE42354D94C}" type="presOf" srcId="{BEBA4391-7AAF-4DAB-87D4-C7F037140DED}" destId="{11DD3B09-A79F-4EA4-B8FE-CED5A0B2E859}" srcOrd="0" destOrd="0" presId="urn:microsoft.com/office/officeart/2005/8/layout/orgChart1"/>
    <dgm:cxn modelId="{DF41FFA3-534E-4A09-82F5-40AF3C14709E}" srcId="{C69B4E34-38DE-4E32-86ED-C01613DEF46E}" destId="{AE273CF4-9F61-4AB9-A8DC-F790C42E9BCF}" srcOrd="0" destOrd="0" parTransId="{9866DE96-86E0-4568-8FFE-A7E0EEA3A376}" sibTransId="{ACE6B5FD-2895-4E9B-888F-222B73111C2C}"/>
    <dgm:cxn modelId="{8408D5A7-4472-4236-B1F0-CCD2B2E3AACF}" type="presOf" srcId="{83D67FB9-58C0-4FA0-8CA5-00BED3FB8098}" destId="{B98A26EF-70E1-42A7-B738-FE830508A2E2}" srcOrd="0" destOrd="0" presId="urn:microsoft.com/office/officeart/2005/8/layout/orgChart1"/>
    <dgm:cxn modelId="{C6E6D6A7-6844-4322-9119-08C7A1A33F3D}" srcId="{E90C15EA-5211-46F7-A382-8A5814011B36}" destId="{C69B4E34-38DE-4E32-86ED-C01613DEF46E}" srcOrd="1" destOrd="0" parTransId="{FF5C62FC-27A6-49D0-9D2D-0DCAB41E61FD}" sibTransId="{70F6221A-F38B-436C-8842-EE90840263AC}"/>
    <dgm:cxn modelId="{75B560AB-2746-46D5-B2EF-947B4ADE9CDE}" type="presOf" srcId="{15F28C1C-C561-4922-97FF-F0C5817EEFC0}" destId="{4AAB1D90-C814-4903-84C4-E2D00396401A}" srcOrd="0" destOrd="0" presId="urn:microsoft.com/office/officeart/2005/8/layout/orgChart1"/>
    <dgm:cxn modelId="{11E587AB-DB76-4FA1-996F-F1F4983503F9}" type="presOf" srcId="{EBD7ABCC-AB36-4CDD-BE7D-F8805E6E37C4}" destId="{5DDA5716-468B-4D56-A92C-88D2309E9E03}" srcOrd="0" destOrd="0" presId="urn:microsoft.com/office/officeart/2005/8/layout/orgChart1"/>
    <dgm:cxn modelId="{085901B1-A409-45DA-A910-421B2ADDBBC1}" srcId="{78FD6C11-2BEA-484A-A0D2-155F5F43AD28}" destId="{CD47B723-8127-42B2-816B-837063DCDADD}" srcOrd="3" destOrd="0" parTransId="{C86D96BF-BF67-436A-8CF9-4B8DCB049EC6}" sibTransId="{FD4AD041-F4C0-4FB2-96BA-E066206F0AFC}"/>
    <dgm:cxn modelId="{21214FB4-04C4-4A59-95C2-9A2F30D0448F}" srcId="{C69B4E34-38DE-4E32-86ED-C01613DEF46E}" destId="{A9439B6D-5716-49CC-A97D-D0DCE0C4A7BA}" srcOrd="5" destOrd="0" parTransId="{11E52114-4A7D-453B-ADAE-11CF85C92B64}" sibTransId="{6693A5B1-0C2E-49EF-A4F2-95445B6CEF9E}"/>
    <dgm:cxn modelId="{17F1B9B4-2535-4C87-89D3-124D121E9D64}" type="presOf" srcId="{DA699D30-B18C-4DFB-A124-5DB71833793D}" destId="{40FBE106-EA59-4235-B539-285FDDE453F5}" srcOrd="0" destOrd="0" presId="urn:microsoft.com/office/officeart/2005/8/layout/orgChart1"/>
    <dgm:cxn modelId="{FBC280B5-176C-4BAA-95B6-810D3A5EF8CF}" type="presOf" srcId="{2FDCCECD-A565-4BFA-B905-D99A7F0BE400}" destId="{768CE353-75B0-4E2D-90B1-0B43925299BF}" srcOrd="1" destOrd="0" presId="urn:microsoft.com/office/officeart/2005/8/layout/orgChart1"/>
    <dgm:cxn modelId="{3B3C97B5-CD28-4B53-9621-3ADE9E7D9BD5}" type="presOf" srcId="{BA0A3E1B-7075-476C-A188-54E4414A803D}" destId="{8B7B1869-214B-4693-9994-2C8939325852}" srcOrd="0" destOrd="0" presId="urn:microsoft.com/office/officeart/2005/8/layout/orgChart1"/>
    <dgm:cxn modelId="{F6B393B8-3DE3-49D4-87E3-B109C6F3C336}" srcId="{C68D8324-27D3-4CB0-9D10-60AAAB9574A4}" destId="{2FDCCECD-A565-4BFA-B905-D99A7F0BE400}" srcOrd="5" destOrd="0" parTransId="{CCA14E8A-CEA1-43CC-A385-1B7EF2624921}" sibTransId="{96C6E426-08C5-402E-83C6-696863D66CB0}"/>
    <dgm:cxn modelId="{6E84DABC-CFDD-4D65-A1F3-614C0448B7EB}" type="presOf" srcId="{FF5C62FC-27A6-49D0-9D2D-0DCAB41E61FD}" destId="{D824C6CA-F17A-4F1B-B6D3-788B28E8C4F2}" srcOrd="0" destOrd="0" presId="urn:microsoft.com/office/officeart/2005/8/layout/orgChart1"/>
    <dgm:cxn modelId="{96B594C2-C445-4315-B838-6F7E319E58FF}" type="presOf" srcId="{8225F41D-1EC8-46E5-99F2-1A27C9C214AD}" destId="{17D73C3A-A7E9-437E-9965-3C47AA32DC8C}" srcOrd="0" destOrd="0" presId="urn:microsoft.com/office/officeart/2005/8/layout/orgChart1"/>
    <dgm:cxn modelId="{DED3D0C2-EFBB-4AD8-A4F1-3E04B0E1EA75}" srcId="{E90C15EA-5211-46F7-A382-8A5814011B36}" destId="{78FD6C11-2BEA-484A-A0D2-155F5F43AD28}" srcOrd="2" destOrd="0" parTransId="{BA0A3E1B-7075-476C-A188-54E4414A803D}" sibTransId="{026AD757-FD18-489E-98E4-00F032151586}"/>
    <dgm:cxn modelId="{491DDEC3-1412-4D7D-B1A4-6DFE2129CC31}" srcId="{3413E9E9-AE5B-45DD-8F02-32397FDC7BEF}" destId="{DA699D30-B18C-4DFB-A124-5DB71833793D}" srcOrd="0" destOrd="0" parTransId="{AC1371F8-3DCB-480F-B9A9-FCEACD1F41E2}" sibTransId="{5E6C0458-D80B-45DB-A8A1-0A610B58B837}"/>
    <dgm:cxn modelId="{E7FDF8C3-5D15-4FA8-A2BB-8D58FF5C56C8}" srcId="{B47BF958-B2C4-4E8D-BC78-5778B312F21A}" destId="{C68D8324-27D3-4CB0-9D10-60AAAB9574A4}" srcOrd="0" destOrd="0" parTransId="{D6C2B3B3-0E5B-4869-868C-5E739DA26F22}" sibTransId="{4E32A705-386A-45E9-BE87-469E15324FCE}"/>
    <dgm:cxn modelId="{215BFDC3-8F16-4AC5-A600-6873EEDB113F}" type="presOf" srcId="{DA699D30-B18C-4DFB-A124-5DB71833793D}" destId="{62361721-B2A9-404C-92DD-C3A7FEAF5EDC}" srcOrd="1" destOrd="0" presId="urn:microsoft.com/office/officeart/2005/8/layout/orgChart1"/>
    <dgm:cxn modelId="{916CCCC8-E8B4-441C-BA84-4308C14A2B37}" type="presOf" srcId="{3413E9E9-AE5B-45DD-8F02-32397FDC7BEF}" destId="{3A635547-DDDA-4BAF-B7E5-D17091B52452}" srcOrd="0" destOrd="0" presId="urn:microsoft.com/office/officeart/2005/8/layout/orgChart1"/>
    <dgm:cxn modelId="{91EDCFCA-0650-462F-81ED-F3E4A62033A5}" type="presOf" srcId="{FC539273-7A8E-45AF-A355-BD4186DC6A3D}" destId="{7679D348-C45C-4E6E-8DFF-8DDEB07167D8}" srcOrd="1" destOrd="0" presId="urn:microsoft.com/office/officeart/2005/8/layout/orgChart1"/>
    <dgm:cxn modelId="{956168CB-C420-4467-81D1-E0048B9EF400}" srcId="{C69B4E34-38DE-4E32-86ED-C01613DEF46E}" destId="{705FB2D0-7435-422D-B194-00681EBDDD2F}" srcOrd="4" destOrd="0" parTransId="{8DD8F21C-ABEC-433A-AC4D-A478F6505402}" sibTransId="{F3DA7911-91A1-40CA-84C7-C9D2DA5A5B58}"/>
    <dgm:cxn modelId="{43D0F4CD-606C-4B7A-B12C-120132566B2E}" type="presOf" srcId="{9866DE96-86E0-4568-8FFE-A7E0EEA3A376}" destId="{476284DB-445D-4C7A-BDAF-17613CCC4671}" srcOrd="0" destOrd="0" presId="urn:microsoft.com/office/officeart/2005/8/layout/orgChart1"/>
    <dgm:cxn modelId="{957701CE-A290-4F73-BE2A-3C2B54D84F72}" type="presOf" srcId="{AE273CF4-9F61-4AB9-A8DC-F790C42E9BCF}" destId="{DFA171CB-2083-4C2F-ACD2-EAEFEF70FE41}" srcOrd="1" destOrd="0" presId="urn:microsoft.com/office/officeart/2005/8/layout/orgChart1"/>
    <dgm:cxn modelId="{411851CF-0DDF-42CC-8962-4A3288FEDDE8}" type="presOf" srcId="{C69B4E34-38DE-4E32-86ED-C01613DEF46E}" destId="{A1AA5D3A-221C-4B03-B538-3F5678C3F49A}" srcOrd="1" destOrd="0" presId="urn:microsoft.com/office/officeart/2005/8/layout/orgChart1"/>
    <dgm:cxn modelId="{0219A0D1-7819-4449-A15E-39423298C27D}" type="presOf" srcId="{78FD6C11-2BEA-484A-A0D2-155F5F43AD28}" destId="{4E02310C-C3E5-4D93-8538-2EB353E15583}" srcOrd="0" destOrd="0" presId="urn:microsoft.com/office/officeart/2005/8/layout/orgChart1"/>
    <dgm:cxn modelId="{AEB0ACD1-2E97-444B-904C-F4B22F3A4470}" srcId="{B47BF958-B2C4-4E8D-BC78-5778B312F21A}" destId="{3413E9E9-AE5B-45DD-8F02-32397FDC7BEF}" srcOrd="1" destOrd="0" parTransId="{4A6B25D5-B96F-46E5-A000-4B969D6C4CAB}" sibTransId="{4CD53A75-689C-41CD-9265-E921AF850D00}"/>
    <dgm:cxn modelId="{193950D3-5D1E-4F6F-A94A-A33EF5F6E805}" srcId="{78FD6C11-2BEA-484A-A0D2-155F5F43AD28}" destId="{B406D587-3F29-437E-B1C1-A8180979D84C}" srcOrd="1" destOrd="0" parTransId="{2342F797-C8AC-4DBD-BBC4-460D05E27525}" sibTransId="{C9605051-22B1-43B7-9EA5-E14FD9A0EC60}"/>
    <dgm:cxn modelId="{854E05D5-C54B-4DEF-A0A0-7756E1358EC1}" type="presOf" srcId="{836E99F8-8364-4EBF-86CE-1585F933127C}" destId="{45A57373-4613-44F8-B604-B62483AD6D62}" srcOrd="0" destOrd="0" presId="urn:microsoft.com/office/officeart/2005/8/layout/orgChart1"/>
    <dgm:cxn modelId="{9320A8D6-63B8-4871-878B-D9B2BDEBD419}" srcId="{C69B4E34-38DE-4E32-86ED-C01613DEF46E}" destId="{83D67FB9-58C0-4FA0-8CA5-00BED3FB8098}" srcOrd="3" destOrd="0" parTransId="{7A310402-00D0-4596-B3A6-54D1FD04B413}" sibTransId="{F2F1D982-DDB9-40F0-A9FE-C4937C0927C4}"/>
    <dgm:cxn modelId="{740AF7D6-4CBD-4792-838C-80A9BAF32505}" type="presOf" srcId="{EBD7ABCC-AB36-4CDD-BE7D-F8805E6E37C4}" destId="{9026BEE6-0F2F-40BC-A94F-499CD8565494}" srcOrd="1" destOrd="0" presId="urn:microsoft.com/office/officeart/2005/8/layout/orgChart1"/>
    <dgm:cxn modelId="{A422ECDA-D835-4F62-A241-C8266A1FAA31}" type="presOf" srcId="{CF75A134-C2DF-42EC-9B82-C8B3AE7452C3}" destId="{8AA3494E-A31E-4AA9-B36E-F32B5A873F5B}" srcOrd="1" destOrd="0" presId="urn:microsoft.com/office/officeart/2005/8/layout/orgChart1"/>
    <dgm:cxn modelId="{FEDEF7DE-3448-4EAB-9B58-576C613969CC}" type="presOf" srcId="{B47BF958-B2C4-4E8D-BC78-5778B312F21A}" destId="{B17DDE82-F444-4B85-AFB4-A0E250A995B0}" srcOrd="1" destOrd="0" presId="urn:microsoft.com/office/officeart/2005/8/layout/orgChart1"/>
    <dgm:cxn modelId="{E7019FDF-71CC-4077-8C23-EDF2E7352EF7}" type="presOf" srcId="{C68D8324-27D3-4CB0-9D10-60AAAB9574A4}" destId="{48E6D85A-ED3E-45A1-8BD4-FE90CEF66500}" srcOrd="1" destOrd="0" presId="urn:microsoft.com/office/officeart/2005/8/layout/orgChart1"/>
    <dgm:cxn modelId="{8CF577EE-2C7D-4B93-A9E3-3983AFA1F2BB}" type="presOf" srcId="{8DD8F21C-ABEC-433A-AC4D-A478F6505402}" destId="{02F2E9DF-8B00-4FCE-988B-4EA245B868E0}" srcOrd="0" destOrd="0" presId="urn:microsoft.com/office/officeart/2005/8/layout/orgChart1"/>
    <dgm:cxn modelId="{3D842AF2-CB13-4F57-B2BA-93BE3529ADB9}" type="presOf" srcId="{2342F797-C8AC-4DBD-BBC4-460D05E27525}" destId="{950D8287-8E33-49D1-B83B-DE2E65951A21}" srcOrd="0" destOrd="0" presId="urn:microsoft.com/office/officeart/2005/8/layout/orgChart1"/>
    <dgm:cxn modelId="{FA3801F3-4D47-4E8A-A5D7-D31BB00586F6}" type="presOf" srcId="{CCA14E8A-CEA1-43CC-A385-1B7EF2624921}" destId="{ABD060DD-ECDF-45E2-8C0A-1B1420255F65}" srcOrd="0" destOrd="0" presId="urn:microsoft.com/office/officeart/2005/8/layout/orgChart1"/>
    <dgm:cxn modelId="{0A0A14F7-2E35-4A88-8273-1CC7DF512648}" type="presOf" srcId="{E90C15EA-5211-46F7-A382-8A5814011B36}" destId="{73B41F1B-4551-44D2-9113-C94F4D626D58}" srcOrd="1" destOrd="0" presId="urn:microsoft.com/office/officeart/2005/8/layout/orgChart1"/>
    <dgm:cxn modelId="{AA3618F8-92BB-4D55-BE31-50175B0309C0}" srcId="{C68D8324-27D3-4CB0-9D10-60AAAB9574A4}" destId="{7F0138F4-8465-4C83-806B-03FF0D3BDED2}" srcOrd="1" destOrd="0" parTransId="{775C9ACE-411D-4E1C-93F2-2F5C368B07BF}" sibTransId="{D5C5F158-3FA2-4CA7-908F-0023227B0EC2}"/>
    <dgm:cxn modelId="{E9D8FA35-A6E9-4332-AB24-9DEFC786308B}" type="presParOf" srcId="{C2DCD00F-20DD-4CA5-A57F-A6FC3FE6ECEF}" destId="{42498FBF-C609-410D-B203-7D5F9A991E92}" srcOrd="0" destOrd="0" presId="urn:microsoft.com/office/officeart/2005/8/layout/orgChart1"/>
    <dgm:cxn modelId="{CFAADDEF-3F9E-493D-8A72-69AD129CFC65}" type="presParOf" srcId="{42498FBF-C609-410D-B203-7D5F9A991E92}" destId="{2F3290BD-4899-4E96-88BD-E4AD50068B77}" srcOrd="0" destOrd="0" presId="urn:microsoft.com/office/officeart/2005/8/layout/orgChart1"/>
    <dgm:cxn modelId="{035B25D2-98F3-4F9C-85C7-80B82ED6822B}" type="presParOf" srcId="{2F3290BD-4899-4E96-88BD-E4AD50068B77}" destId="{11406262-4553-4CF8-B657-19B95CFED04A}" srcOrd="0" destOrd="0" presId="urn:microsoft.com/office/officeart/2005/8/layout/orgChart1"/>
    <dgm:cxn modelId="{AC7C0E4C-14E1-4D4F-87FC-4F5116D08613}" type="presParOf" srcId="{2F3290BD-4899-4E96-88BD-E4AD50068B77}" destId="{73B41F1B-4551-44D2-9113-C94F4D626D58}" srcOrd="1" destOrd="0" presId="urn:microsoft.com/office/officeart/2005/8/layout/orgChart1"/>
    <dgm:cxn modelId="{EB0BABCF-1CC5-4B88-B8A0-53A56CDE945E}" type="presParOf" srcId="{42498FBF-C609-410D-B203-7D5F9A991E92}" destId="{54583D59-792E-4AF7-8846-CCCE115FF500}" srcOrd="1" destOrd="0" presId="urn:microsoft.com/office/officeart/2005/8/layout/orgChart1"/>
    <dgm:cxn modelId="{443EEC5A-8FC7-466A-8F25-882B68EEE18D}" type="presParOf" srcId="{54583D59-792E-4AF7-8846-CCCE115FF500}" destId="{2E2D4FE4-F07F-4945-8DDA-9BD956534346}" srcOrd="0" destOrd="0" presId="urn:microsoft.com/office/officeart/2005/8/layout/orgChart1"/>
    <dgm:cxn modelId="{F75497D2-F1FA-4D16-A2DB-CE7FC8E70192}" type="presParOf" srcId="{54583D59-792E-4AF7-8846-CCCE115FF500}" destId="{51E2BB0E-4EDA-438E-ADFA-3BC99D8C568E}" srcOrd="1" destOrd="0" presId="urn:microsoft.com/office/officeart/2005/8/layout/orgChart1"/>
    <dgm:cxn modelId="{5C6DF650-46DA-4126-B9C5-FDE708D1F5A7}" type="presParOf" srcId="{51E2BB0E-4EDA-438E-ADFA-3BC99D8C568E}" destId="{DC010F59-8BCE-43F6-926C-0C142E7F9D18}" srcOrd="0" destOrd="0" presId="urn:microsoft.com/office/officeart/2005/8/layout/orgChart1"/>
    <dgm:cxn modelId="{C92E7E99-1220-4C53-810A-155DAF178FC5}" type="presParOf" srcId="{DC010F59-8BCE-43F6-926C-0C142E7F9D18}" destId="{AE1C5673-A2B1-47CF-AD5F-87D85FEC6670}" srcOrd="0" destOrd="0" presId="urn:microsoft.com/office/officeart/2005/8/layout/orgChart1"/>
    <dgm:cxn modelId="{4027A84D-E9B4-4F6B-9D33-E3E8480BC5CF}" type="presParOf" srcId="{DC010F59-8BCE-43F6-926C-0C142E7F9D18}" destId="{B17DDE82-F444-4B85-AFB4-A0E250A995B0}" srcOrd="1" destOrd="0" presId="urn:microsoft.com/office/officeart/2005/8/layout/orgChart1"/>
    <dgm:cxn modelId="{816AB852-CD41-4660-A5A2-76603D537B0B}" type="presParOf" srcId="{51E2BB0E-4EDA-438E-ADFA-3BC99D8C568E}" destId="{41943472-567F-4420-972A-9155A35B1736}" srcOrd="1" destOrd="0" presId="urn:microsoft.com/office/officeart/2005/8/layout/orgChart1"/>
    <dgm:cxn modelId="{27EA0593-A90D-44EC-B29D-61360BAF7EA0}" type="presParOf" srcId="{41943472-567F-4420-972A-9155A35B1736}" destId="{B7ECD569-EFA2-4D42-85D5-E4857A9EC1EB}" srcOrd="0" destOrd="0" presId="urn:microsoft.com/office/officeart/2005/8/layout/orgChart1"/>
    <dgm:cxn modelId="{80DF2E1B-8029-479A-BDB8-2FB7578912EB}" type="presParOf" srcId="{41943472-567F-4420-972A-9155A35B1736}" destId="{987C5166-44E0-4915-8061-F37E2E90AB38}" srcOrd="1" destOrd="0" presId="urn:microsoft.com/office/officeart/2005/8/layout/orgChart1"/>
    <dgm:cxn modelId="{E50668E7-4589-47AC-8F27-9EE31A94AB57}" type="presParOf" srcId="{987C5166-44E0-4915-8061-F37E2E90AB38}" destId="{10F9B802-FF58-400F-876A-BF14E06B6E18}" srcOrd="0" destOrd="0" presId="urn:microsoft.com/office/officeart/2005/8/layout/orgChart1"/>
    <dgm:cxn modelId="{C5E0AA4A-74AB-46A0-B89F-171F39E4E2B5}" type="presParOf" srcId="{10F9B802-FF58-400F-876A-BF14E06B6E18}" destId="{46640B70-F7BA-4123-9EE5-74A8A1C09380}" srcOrd="0" destOrd="0" presId="urn:microsoft.com/office/officeart/2005/8/layout/orgChart1"/>
    <dgm:cxn modelId="{8F999EA3-AFF7-4C4E-8F9F-F02543B48A46}" type="presParOf" srcId="{10F9B802-FF58-400F-876A-BF14E06B6E18}" destId="{48E6D85A-ED3E-45A1-8BD4-FE90CEF66500}" srcOrd="1" destOrd="0" presId="urn:microsoft.com/office/officeart/2005/8/layout/orgChart1"/>
    <dgm:cxn modelId="{D57D261E-FD2E-4CE9-8EDB-E9E9B3624A38}" type="presParOf" srcId="{987C5166-44E0-4915-8061-F37E2E90AB38}" destId="{4EF23A06-2C70-4E1A-8F32-5022E111D348}" srcOrd="1" destOrd="0" presId="urn:microsoft.com/office/officeart/2005/8/layout/orgChart1"/>
    <dgm:cxn modelId="{29AB3671-2644-4EA1-B2F9-8471159ED80A}" type="presParOf" srcId="{4EF23A06-2C70-4E1A-8F32-5022E111D348}" destId="{A5C09439-D58A-4C8C-8B8A-D959D303BD5F}" srcOrd="0" destOrd="0" presId="urn:microsoft.com/office/officeart/2005/8/layout/orgChart1"/>
    <dgm:cxn modelId="{45C3A8AD-42AF-4C10-BCC2-204A88A7A1FF}" type="presParOf" srcId="{4EF23A06-2C70-4E1A-8F32-5022E111D348}" destId="{25B18BA3-E388-48C5-AE6C-7CB273AF2352}" srcOrd="1" destOrd="0" presId="urn:microsoft.com/office/officeart/2005/8/layout/orgChart1"/>
    <dgm:cxn modelId="{FF7068D4-2CE6-46FA-8330-790EF135E094}" type="presParOf" srcId="{25B18BA3-E388-48C5-AE6C-7CB273AF2352}" destId="{DDA0FCF4-616C-4BCD-9626-E4671DB33502}" srcOrd="0" destOrd="0" presId="urn:microsoft.com/office/officeart/2005/8/layout/orgChart1"/>
    <dgm:cxn modelId="{6EC4A59A-C69D-4F0D-BD49-F5F1FB438AB6}" type="presParOf" srcId="{DDA0FCF4-616C-4BCD-9626-E4671DB33502}" destId="{11DD3B09-A79F-4EA4-B8FE-CED5A0B2E859}" srcOrd="0" destOrd="0" presId="urn:microsoft.com/office/officeart/2005/8/layout/orgChart1"/>
    <dgm:cxn modelId="{06BB5292-424D-4626-9C22-2520BE91D3A1}" type="presParOf" srcId="{DDA0FCF4-616C-4BCD-9626-E4671DB33502}" destId="{5CE6E49E-A034-4585-80AF-228E91011DFA}" srcOrd="1" destOrd="0" presId="urn:microsoft.com/office/officeart/2005/8/layout/orgChart1"/>
    <dgm:cxn modelId="{6F6EFD05-18CF-48F0-A5CD-740667F01293}" type="presParOf" srcId="{25B18BA3-E388-48C5-AE6C-7CB273AF2352}" destId="{9D8564DA-A023-44F5-A913-010D6BFABFEE}" srcOrd="1" destOrd="0" presId="urn:microsoft.com/office/officeart/2005/8/layout/orgChart1"/>
    <dgm:cxn modelId="{213D972C-356A-4F1D-87C1-C2C7356A4F71}" type="presParOf" srcId="{25B18BA3-E388-48C5-AE6C-7CB273AF2352}" destId="{912CF633-8377-4B83-AF1C-257200F5A20E}" srcOrd="2" destOrd="0" presId="urn:microsoft.com/office/officeart/2005/8/layout/orgChart1"/>
    <dgm:cxn modelId="{CFBE0631-928A-415A-9117-08171F356D5B}" type="presParOf" srcId="{4EF23A06-2C70-4E1A-8F32-5022E111D348}" destId="{528B39E8-2DD4-4798-8882-C0E0C3344A1B}" srcOrd="2" destOrd="0" presId="urn:microsoft.com/office/officeart/2005/8/layout/orgChart1"/>
    <dgm:cxn modelId="{B0B4CE5B-671F-4DF9-B0F0-56043948A645}" type="presParOf" srcId="{4EF23A06-2C70-4E1A-8F32-5022E111D348}" destId="{95CE2920-7BCE-4CA9-A64D-FDF341EC09EF}" srcOrd="3" destOrd="0" presId="urn:microsoft.com/office/officeart/2005/8/layout/orgChart1"/>
    <dgm:cxn modelId="{52AC450F-1E8D-4AFB-8136-BDCA7545328D}" type="presParOf" srcId="{95CE2920-7BCE-4CA9-A64D-FDF341EC09EF}" destId="{3A6BEB5E-2091-44F5-942F-BA1EB48EE663}" srcOrd="0" destOrd="0" presId="urn:microsoft.com/office/officeart/2005/8/layout/orgChart1"/>
    <dgm:cxn modelId="{471D5413-0B35-47CF-8D82-42C6F5BD4DC7}" type="presParOf" srcId="{3A6BEB5E-2091-44F5-942F-BA1EB48EE663}" destId="{6C8EC201-C430-40C7-B9C1-BE20D2B5EC8B}" srcOrd="0" destOrd="0" presId="urn:microsoft.com/office/officeart/2005/8/layout/orgChart1"/>
    <dgm:cxn modelId="{61862D31-83C8-46C9-93EE-EAF5202FF39F}" type="presParOf" srcId="{3A6BEB5E-2091-44F5-942F-BA1EB48EE663}" destId="{54F3DEEE-958E-477F-B279-5B28D588D0E3}" srcOrd="1" destOrd="0" presId="urn:microsoft.com/office/officeart/2005/8/layout/orgChart1"/>
    <dgm:cxn modelId="{670FFC1B-67EA-4215-9F16-568A2E405DE1}" type="presParOf" srcId="{95CE2920-7BCE-4CA9-A64D-FDF341EC09EF}" destId="{B1D68DAD-5F5F-4F2B-8BE3-27C507C86EA1}" srcOrd="1" destOrd="0" presId="urn:microsoft.com/office/officeart/2005/8/layout/orgChart1"/>
    <dgm:cxn modelId="{EDD4BA43-67D2-4D5C-91D8-1ADB93A2C3C0}" type="presParOf" srcId="{95CE2920-7BCE-4CA9-A64D-FDF341EC09EF}" destId="{4EE36D2F-0D1E-4B7F-88EB-F3FC09022630}" srcOrd="2" destOrd="0" presId="urn:microsoft.com/office/officeart/2005/8/layout/orgChart1"/>
    <dgm:cxn modelId="{EDB4509E-CBE8-4EB0-84EF-372C607E32FD}" type="presParOf" srcId="{4EF23A06-2C70-4E1A-8F32-5022E111D348}" destId="{45A57373-4613-44F8-B604-B62483AD6D62}" srcOrd="4" destOrd="0" presId="urn:microsoft.com/office/officeart/2005/8/layout/orgChart1"/>
    <dgm:cxn modelId="{A9E8D35B-65A9-434A-8734-E3A7C07A995A}" type="presParOf" srcId="{4EF23A06-2C70-4E1A-8F32-5022E111D348}" destId="{A8A72933-621E-451C-A1ED-86303FAAB989}" srcOrd="5" destOrd="0" presId="urn:microsoft.com/office/officeart/2005/8/layout/orgChart1"/>
    <dgm:cxn modelId="{8D606208-332B-43F2-AC2D-2E9A1392202F}" type="presParOf" srcId="{A8A72933-621E-451C-A1ED-86303FAAB989}" destId="{F5F032A9-410C-482C-A16A-EF8FBF052BA8}" srcOrd="0" destOrd="0" presId="urn:microsoft.com/office/officeart/2005/8/layout/orgChart1"/>
    <dgm:cxn modelId="{BA397E92-2C7D-484E-8E2D-1A66C24150EA}" type="presParOf" srcId="{F5F032A9-410C-482C-A16A-EF8FBF052BA8}" destId="{4E636C28-AAD6-4835-A440-8621E4D857D9}" srcOrd="0" destOrd="0" presId="urn:microsoft.com/office/officeart/2005/8/layout/orgChart1"/>
    <dgm:cxn modelId="{FA7183AA-FF1B-41EC-B27F-30D2E636E42A}" type="presParOf" srcId="{F5F032A9-410C-482C-A16A-EF8FBF052BA8}" destId="{0EBB7DAA-4CD5-4215-B094-CA03F434BD87}" srcOrd="1" destOrd="0" presId="urn:microsoft.com/office/officeart/2005/8/layout/orgChart1"/>
    <dgm:cxn modelId="{9152CAC9-E690-4480-9540-ACEBE64D7EEB}" type="presParOf" srcId="{A8A72933-621E-451C-A1ED-86303FAAB989}" destId="{8BD057CF-45B1-4B71-8DDB-61992CDBE283}" srcOrd="1" destOrd="0" presId="urn:microsoft.com/office/officeart/2005/8/layout/orgChart1"/>
    <dgm:cxn modelId="{B7B079D2-106E-4920-8728-F0F19BD99049}" type="presParOf" srcId="{A8A72933-621E-451C-A1ED-86303FAAB989}" destId="{6E714C54-B620-43A0-B8CE-7988211AC976}" srcOrd="2" destOrd="0" presId="urn:microsoft.com/office/officeart/2005/8/layout/orgChart1"/>
    <dgm:cxn modelId="{494B41AB-93EC-46E7-A96E-D3CFE66049CC}" type="presParOf" srcId="{4EF23A06-2C70-4E1A-8F32-5022E111D348}" destId="{D1BF7715-6442-44AD-A20F-5212EA313537}" srcOrd="6" destOrd="0" presId="urn:microsoft.com/office/officeart/2005/8/layout/orgChart1"/>
    <dgm:cxn modelId="{EEDDE641-6CC7-48D3-8BAB-8513A6956E9A}" type="presParOf" srcId="{4EF23A06-2C70-4E1A-8F32-5022E111D348}" destId="{1C04AB4D-C77D-4E03-A576-81E74C203BDE}" srcOrd="7" destOrd="0" presId="urn:microsoft.com/office/officeart/2005/8/layout/orgChart1"/>
    <dgm:cxn modelId="{9486D225-78DE-4406-AE9E-26FD9A770952}" type="presParOf" srcId="{1C04AB4D-C77D-4E03-A576-81E74C203BDE}" destId="{D6E9AA89-DFE1-4077-AD59-32BBF7007D55}" srcOrd="0" destOrd="0" presId="urn:microsoft.com/office/officeart/2005/8/layout/orgChart1"/>
    <dgm:cxn modelId="{B6C6FFF1-0C05-43C1-831F-86E95047D881}" type="presParOf" srcId="{D6E9AA89-DFE1-4077-AD59-32BBF7007D55}" destId="{B474D650-68CE-4772-97E3-872A3CC3E42D}" srcOrd="0" destOrd="0" presId="urn:microsoft.com/office/officeart/2005/8/layout/orgChart1"/>
    <dgm:cxn modelId="{B5DC6A35-99E6-4226-AE26-8346063B52D2}" type="presParOf" srcId="{D6E9AA89-DFE1-4077-AD59-32BBF7007D55}" destId="{D6126299-F7D5-43DD-90C8-7C1332619053}" srcOrd="1" destOrd="0" presId="urn:microsoft.com/office/officeart/2005/8/layout/orgChart1"/>
    <dgm:cxn modelId="{95406628-F4FC-4D77-8F84-C2DB1986E181}" type="presParOf" srcId="{1C04AB4D-C77D-4E03-A576-81E74C203BDE}" destId="{8602D4B5-47A8-485B-8366-66D3C5980ED4}" srcOrd="1" destOrd="0" presId="urn:microsoft.com/office/officeart/2005/8/layout/orgChart1"/>
    <dgm:cxn modelId="{DF29DC5E-5C24-40E9-A4E6-B0553E67A4E1}" type="presParOf" srcId="{1C04AB4D-C77D-4E03-A576-81E74C203BDE}" destId="{333AF700-0082-4AD0-93A5-5A5B20F37AF0}" srcOrd="2" destOrd="0" presId="urn:microsoft.com/office/officeart/2005/8/layout/orgChart1"/>
    <dgm:cxn modelId="{96B65630-EBA1-402A-B22C-26493CE96B9A}" type="presParOf" srcId="{4EF23A06-2C70-4E1A-8F32-5022E111D348}" destId="{98795B1A-A5AB-4FC4-9769-7736D4908CEE}" srcOrd="8" destOrd="0" presId="urn:microsoft.com/office/officeart/2005/8/layout/orgChart1"/>
    <dgm:cxn modelId="{F077013A-B5DD-47A5-AE54-67E024E64F3E}" type="presParOf" srcId="{4EF23A06-2C70-4E1A-8F32-5022E111D348}" destId="{A53959B8-7134-4BA5-90A8-3D86DC37B200}" srcOrd="9" destOrd="0" presId="urn:microsoft.com/office/officeart/2005/8/layout/orgChart1"/>
    <dgm:cxn modelId="{5DA575DD-C1D7-4DD0-8D4E-1B2624EAA930}" type="presParOf" srcId="{A53959B8-7134-4BA5-90A8-3D86DC37B200}" destId="{DFF37752-8075-45C9-AB89-BB8AE8B57C6A}" srcOrd="0" destOrd="0" presId="urn:microsoft.com/office/officeart/2005/8/layout/orgChart1"/>
    <dgm:cxn modelId="{69F3A09E-4286-40F2-A408-6BA89EAE7491}" type="presParOf" srcId="{DFF37752-8075-45C9-AB89-BB8AE8B57C6A}" destId="{CCB186D0-61B0-4530-B936-3159469B0AD5}" srcOrd="0" destOrd="0" presId="urn:microsoft.com/office/officeart/2005/8/layout/orgChart1"/>
    <dgm:cxn modelId="{A54D191F-460A-4B6F-8241-3810BC75A1AE}" type="presParOf" srcId="{DFF37752-8075-45C9-AB89-BB8AE8B57C6A}" destId="{1DA9187C-859F-4E6D-B031-2379E82156D3}" srcOrd="1" destOrd="0" presId="urn:microsoft.com/office/officeart/2005/8/layout/orgChart1"/>
    <dgm:cxn modelId="{A98100D8-8DFC-4776-B06E-9E58AB97A2E5}" type="presParOf" srcId="{A53959B8-7134-4BA5-90A8-3D86DC37B200}" destId="{70AC3E74-A26F-4C7D-AE4C-4FAB1D4ADD94}" srcOrd="1" destOrd="0" presId="urn:microsoft.com/office/officeart/2005/8/layout/orgChart1"/>
    <dgm:cxn modelId="{CB63EF9F-6B42-4654-8CDD-CC4E3E1D6B04}" type="presParOf" srcId="{A53959B8-7134-4BA5-90A8-3D86DC37B200}" destId="{0C2BD77B-B46E-4E50-88C4-46BE3CBAC4DC}" srcOrd="2" destOrd="0" presId="urn:microsoft.com/office/officeart/2005/8/layout/orgChart1"/>
    <dgm:cxn modelId="{755B3CEA-CADF-425C-A0F8-15FDFEC0BD35}" type="presParOf" srcId="{4EF23A06-2C70-4E1A-8F32-5022E111D348}" destId="{ABD060DD-ECDF-45E2-8C0A-1B1420255F65}" srcOrd="10" destOrd="0" presId="urn:microsoft.com/office/officeart/2005/8/layout/orgChart1"/>
    <dgm:cxn modelId="{85551122-1A0F-4E0E-815E-8F2EB0669560}" type="presParOf" srcId="{4EF23A06-2C70-4E1A-8F32-5022E111D348}" destId="{55EC9DE8-E106-44AE-A601-F75E2B9B3783}" srcOrd="11" destOrd="0" presId="urn:microsoft.com/office/officeart/2005/8/layout/orgChart1"/>
    <dgm:cxn modelId="{DBD8090D-F6B8-4671-B481-198E22457B01}" type="presParOf" srcId="{55EC9DE8-E106-44AE-A601-F75E2B9B3783}" destId="{93BAFE92-4068-49B2-B8B0-ED7F633A6B64}" srcOrd="0" destOrd="0" presId="urn:microsoft.com/office/officeart/2005/8/layout/orgChart1"/>
    <dgm:cxn modelId="{8CE099FA-E55F-4CEB-B99C-4681E704D767}" type="presParOf" srcId="{93BAFE92-4068-49B2-B8B0-ED7F633A6B64}" destId="{F2807B6A-DE7D-40DD-A729-14EE6AE7DA64}" srcOrd="0" destOrd="0" presId="urn:microsoft.com/office/officeart/2005/8/layout/orgChart1"/>
    <dgm:cxn modelId="{FE44683B-92DF-46DB-9F25-E157AAFF67CC}" type="presParOf" srcId="{93BAFE92-4068-49B2-B8B0-ED7F633A6B64}" destId="{768CE353-75B0-4E2D-90B1-0B43925299BF}" srcOrd="1" destOrd="0" presId="urn:microsoft.com/office/officeart/2005/8/layout/orgChart1"/>
    <dgm:cxn modelId="{01077C72-F372-42F8-B1C6-87B056CE84B4}" type="presParOf" srcId="{55EC9DE8-E106-44AE-A601-F75E2B9B3783}" destId="{B89613D7-562E-40A7-99C9-605C186D2255}" srcOrd="1" destOrd="0" presId="urn:microsoft.com/office/officeart/2005/8/layout/orgChart1"/>
    <dgm:cxn modelId="{F616D488-C860-4ACF-88A8-B7AB7BA6EAF5}" type="presParOf" srcId="{55EC9DE8-E106-44AE-A601-F75E2B9B3783}" destId="{D1AF3632-AFA6-4798-9313-B0B4C7AC0FE3}" srcOrd="2" destOrd="0" presId="urn:microsoft.com/office/officeart/2005/8/layout/orgChart1"/>
    <dgm:cxn modelId="{1521E3D0-784B-4C73-AA0B-DE3CAE523FA2}" type="presParOf" srcId="{987C5166-44E0-4915-8061-F37E2E90AB38}" destId="{A3E89459-6ACD-4667-B112-1B752F82B4BF}" srcOrd="2" destOrd="0" presId="urn:microsoft.com/office/officeart/2005/8/layout/orgChart1"/>
    <dgm:cxn modelId="{6F1CC416-9204-4E3D-B120-A56DB6A81CED}" type="presParOf" srcId="{41943472-567F-4420-972A-9155A35B1736}" destId="{AEE4634E-20FB-4BC4-BE0B-FC58317DF8D9}" srcOrd="2" destOrd="0" presId="urn:microsoft.com/office/officeart/2005/8/layout/orgChart1"/>
    <dgm:cxn modelId="{1AC0CC1B-29C3-4F17-B936-5320ACB23700}" type="presParOf" srcId="{41943472-567F-4420-972A-9155A35B1736}" destId="{D340422E-6980-46D2-85D8-9DAED76FB15B}" srcOrd="3" destOrd="0" presId="urn:microsoft.com/office/officeart/2005/8/layout/orgChart1"/>
    <dgm:cxn modelId="{D04DAA66-042A-4372-84D1-A61EF7FA33FF}" type="presParOf" srcId="{D340422E-6980-46D2-85D8-9DAED76FB15B}" destId="{857E750E-8D94-4E6C-8C9B-52CD7657856C}" srcOrd="0" destOrd="0" presId="urn:microsoft.com/office/officeart/2005/8/layout/orgChart1"/>
    <dgm:cxn modelId="{F625640F-2D20-4620-8FAF-B206062A70DE}" type="presParOf" srcId="{857E750E-8D94-4E6C-8C9B-52CD7657856C}" destId="{3A635547-DDDA-4BAF-B7E5-D17091B52452}" srcOrd="0" destOrd="0" presId="urn:microsoft.com/office/officeart/2005/8/layout/orgChart1"/>
    <dgm:cxn modelId="{D51AF80C-11E6-4BCB-8E6A-58957193C227}" type="presParOf" srcId="{857E750E-8D94-4E6C-8C9B-52CD7657856C}" destId="{2E8FE6C4-74B6-4206-899B-7478832F3424}" srcOrd="1" destOrd="0" presId="urn:microsoft.com/office/officeart/2005/8/layout/orgChart1"/>
    <dgm:cxn modelId="{AF98D198-AEC5-47AB-B2FF-2432039BFB07}" type="presParOf" srcId="{D340422E-6980-46D2-85D8-9DAED76FB15B}" destId="{99BF2272-DD5A-44DA-8F9A-E9F6E5C70D67}" srcOrd="1" destOrd="0" presId="urn:microsoft.com/office/officeart/2005/8/layout/orgChart1"/>
    <dgm:cxn modelId="{6454285E-87A3-401A-9B8F-CD612C10730B}" type="presParOf" srcId="{99BF2272-DD5A-44DA-8F9A-E9F6E5C70D67}" destId="{87EFF0E2-9C1B-44FF-869D-F5EDF9928249}" srcOrd="0" destOrd="0" presId="urn:microsoft.com/office/officeart/2005/8/layout/orgChart1"/>
    <dgm:cxn modelId="{9928D516-D5DD-4E39-A455-9EB299125843}" type="presParOf" srcId="{99BF2272-DD5A-44DA-8F9A-E9F6E5C70D67}" destId="{05A23A00-B7DE-471B-BE76-446459F3782C}" srcOrd="1" destOrd="0" presId="urn:microsoft.com/office/officeart/2005/8/layout/orgChart1"/>
    <dgm:cxn modelId="{F500454B-5AD9-4F9B-9963-3C8E54AAF605}" type="presParOf" srcId="{05A23A00-B7DE-471B-BE76-446459F3782C}" destId="{912F769B-F67B-4EE0-9362-3BD6116423C9}" srcOrd="0" destOrd="0" presId="urn:microsoft.com/office/officeart/2005/8/layout/orgChart1"/>
    <dgm:cxn modelId="{62B73C0D-5FC1-432D-BF12-EDEE2BE4B3B8}" type="presParOf" srcId="{912F769B-F67B-4EE0-9362-3BD6116423C9}" destId="{40FBE106-EA59-4235-B539-285FDDE453F5}" srcOrd="0" destOrd="0" presId="urn:microsoft.com/office/officeart/2005/8/layout/orgChart1"/>
    <dgm:cxn modelId="{463EE285-D732-4640-B411-9566F592FB2A}" type="presParOf" srcId="{912F769B-F67B-4EE0-9362-3BD6116423C9}" destId="{62361721-B2A9-404C-92DD-C3A7FEAF5EDC}" srcOrd="1" destOrd="0" presId="urn:microsoft.com/office/officeart/2005/8/layout/orgChart1"/>
    <dgm:cxn modelId="{C7002A68-3CA5-425A-8FE7-EA054DB486C3}" type="presParOf" srcId="{05A23A00-B7DE-471B-BE76-446459F3782C}" destId="{6EE6F664-18C7-49BB-BBAA-51C46A98D2A1}" srcOrd="1" destOrd="0" presId="urn:microsoft.com/office/officeart/2005/8/layout/orgChart1"/>
    <dgm:cxn modelId="{C9D0F0FA-3FC8-4682-9E10-4EB6793DDEC9}" type="presParOf" srcId="{05A23A00-B7DE-471B-BE76-446459F3782C}" destId="{28C46B1D-864F-4D5C-899C-7A7B32C48C32}" srcOrd="2" destOrd="0" presId="urn:microsoft.com/office/officeart/2005/8/layout/orgChart1"/>
    <dgm:cxn modelId="{7BA8CBC7-A9AD-4FF9-A0A4-AD1F1D98C3EF}" type="presParOf" srcId="{99BF2272-DD5A-44DA-8F9A-E9F6E5C70D67}" destId="{CE650470-D534-4EB6-9768-CF49FC3D63C6}" srcOrd="2" destOrd="0" presId="urn:microsoft.com/office/officeart/2005/8/layout/orgChart1"/>
    <dgm:cxn modelId="{335B2FDD-8B16-474C-BCA0-9CDF0D2D68C9}" type="presParOf" srcId="{99BF2272-DD5A-44DA-8F9A-E9F6E5C70D67}" destId="{06B43D93-E375-4172-8D5B-94D919A2F499}" srcOrd="3" destOrd="0" presId="urn:microsoft.com/office/officeart/2005/8/layout/orgChart1"/>
    <dgm:cxn modelId="{8B15D0EB-2EF1-4D23-A5DA-28EC606C02D2}" type="presParOf" srcId="{06B43D93-E375-4172-8D5B-94D919A2F499}" destId="{EE2DFCCB-A22F-4301-A709-57FC7CC3689E}" srcOrd="0" destOrd="0" presId="urn:microsoft.com/office/officeart/2005/8/layout/orgChart1"/>
    <dgm:cxn modelId="{F9EAF762-1AB2-4C2B-9760-4F08ADED5E3B}" type="presParOf" srcId="{EE2DFCCB-A22F-4301-A709-57FC7CC3689E}" destId="{5DDA5716-468B-4D56-A92C-88D2309E9E03}" srcOrd="0" destOrd="0" presId="urn:microsoft.com/office/officeart/2005/8/layout/orgChart1"/>
    <dgm:cxn modelId="{1A4432DF-2720-45F5-BB48-ADC9C32D09B9}" type="presParOf" srcId="{EE2DFCCB-A22F-4301-A709-57FC7CC3689E}" destId="{9026BEE6-0F2F-40BC-A94F-499CD8565494}" srcOrd="1" destOrd="0" presId="urn:microsoft.com/office/officeart/2005/8/layout/orgChart1"/>
    <dgm:cxn modelId="{C0D25954-532F-4613-AA30-A48C4DAC8BF0}" type="presParOf" srcId="{06B43D93-E375-4172-8D5B-94D919A2F499}" destId="{A2ADAFCD-64FB-45BF-A142-5D4E59F855F6}" srcOrd="1" destOrd="0" presId="urn:microsoft.com/office/officeart/2005/8/layout/orgChart1"/>
    <dgm:cxn modelId="{2759F029-527A-4FBF-8997-AC1E901D4A46}" type="presParOf" srcId="{06B43D93-E375-4172-8D5B-94D919A2F499}" destId="{CF2BCE60-922D-4417-B769-435E79241E4A}" srcOrd="2" destOrd="0" presId="urn:microsoft.com/office/officeart/2005/8/layout/orgChart1"/>
    <dgm:cxn modelId="{A2B35534-2FCF-47EA-960C-992ED372771F}" type="presParOf" srcId="{99BF2272-DD5A-44DA-8F9A-E9F6E5C70D67}" destId="{F1FFCC6D-593C-4028-8999-A08FA75D5BE3}" srcOrd="4" destOrd="0" presId="urn:microsoft.com/office/officeart/2005/8/layout/orgChart1"/>
    <dgm:cxn modelId="{0B367F8C-84F1-41C9-AECD-BAACD696BA7A}" type="presParOf" srcId="{99BF2272-DD5A-44DA-8F9A-E9F6E5C70D67}" destId="{31FFF53C-92F6-44B1-B7FF-514DA80D4322}" srcOrd="5" destOrd="0" presId="urn:microsoft.com/office/officeart/2005/8/layout/orgChart1"/>
    <dgm:cxn modelId="{828541E6-5058-4EA4-B1AE-12107935345A}" type="presParOf" srcId="{31FFF53C-92F6-44B1-B7FF-514DA80D4322}" destId="{3F5D2E1C-5E71-4A09-B51B-0856A3A16747}" srcOrd="0" destOrd="0" presId="urn:microsoft.com/office/officeart/2005/8/layout/orgChart1"/>
    <dgm:cxn modelId="{21467A4C-1A92-49FE-A965-C5A9203B5DB3}" type="presParOf" srcId="{3F5D2E1C-5E71-4A09-B51B-0856A3A16747}" destId="{3E064469-8068-46EE-82DD-4DC343EBB420}" srcOrd="0" destOrd="0" presId="urn:microsoft.com/office/officeart/2005/8/layout/orgChart1"/>
    <dgm:cxn modelId="{4A832227-F8E9-44FD-9F96-3B0D8C923BA2}" type="presParOf" srcId="{3F5D2E1C-5E71-4A09-B51B-0856A3A16747}" destId="{48C24EDF-1ADA-4F16-9200-2D4D394E5B02}" srcOrd="1" destOrd="0" presId="urn:microsoft.com/office/officeart/2005/8/layout/orgChart1"/>
    <dgm:cxn modelId="{44803938-0DA4-4950-90A9-00D216345E9B}" type="presParOf" srcId="{31FFF53C-92F6-44B1-B7FF-514DA80D4322}" destId="{BC351515-E050-4E35-BB30-4D80BFCE20F1}" srcOrd="1" destOrd="0" presId="urn:microsoft.com/office/officeart/2005/8/layout/orgChart1"/>
    <dgm:cxn modelId="{91C1F077-E167-4EE2-A0EF-4F1FE674EF50}" type="presParOf" srcId="{31FFF53C-92F6-44B1-B7FF-514DA80D4322}" destId="{873A0C92-7245-4F10-A438-420FB8CBEFE8}" srcOrd="2" destOrd="0" presId="urn:microsoft.com/office/officeart/2005/8/layout/orgChart1"/>
    <dgm:cxn modelId="{E900D1FB-7129-479C-BB4A-A5427F562770}" type="presParOf" srcId="{D340422E-6980-46D2-85D8-9DAED76FB15B}" destId="{BD767C3B-368C-4771-9466-C70091BE19C7}" srcOrd="2" destOrd="0" presId="urn:microsoft.com/office/officeart/2005/8/layout/orgChart1"/>
    <dgm:cxn modelId="{9C002751-B61C-4427-92FE-06B68A39FC67}" type="presParOf" srcId="{51E2BB0E-4EDA-438E-ADFA-3BC99D8C568E}" destId="{7C132D49-B6E4-49D7-A6D2-1DF3DB0B3A40}" srcOrd="2" destOrd="0" presId="urn:microsoft.com/office/officeart/2005/8/layout/orgChart1"/>
    <dgm:cxn modelId="{E8266806-C43A-4164-93E1-1E5CD63A67F8}" type="presParOf" srcId="{54583D59-792E-4AF7-8846-CCCE115FF500}" destId="{D824C6CA-F17A-4F1B-B6D3-788B28E8C4F2}" srcOrd="2" destOrd="0" presId="urn:microsoft.com/office/officeart/2005/8/layout/orgChart1"/>
    <dgm:cxn modelId="{9DBF2DC7-8DE9-4BEE-9765-B2EFB485AC83}" type="presParOf" srcId="{54583D59-792E-4AF7-8846-CCCE115FF500}" destId="{490AEC74-BFA4-4236-9721-E0B5B659E77D}" srcOrd="3" destOrd="0" presId="urn:microsoft.com/office/officeart/2005/8/layout/orgChart1"/>
    <dgm:cxn modelId="{D136B644-B96D-4EC5-989C-958208ACF461}" type="presParOf" srcId="{490AEC74-BFA4-4236-9721-E0B5B659E77D}" destId="{65292246-7DB4-4F33-B863-FC6796512C70}" srcOrd="0" destOrd="0" presId="urn:microsoft.com/office/officeart/2005/8/layout/orgChart1"/>
    <dgm:cxn modelId="{54A9E5E3-21DE-4DC2-8E59-0612097AAD71}" type="presParOf" srcId="{65292246-7DB4-4F33-B863-FC6796512C70}" destId="{DA35E593-03B7-4E2F-A65F-8F36B3A60B66}" srcOrd="0" destOrd="0" presId="urn:microsoft.com/office/officeart/2005/8/layout/orgChart1"/>
    <dgm:cxn modelId="{111929A6-89AC-4F93-9C2A-AE6FAEF4173E}" type="presParOf" srcId="{65292246-7DB4-4F33-B863-FC6796512C70}" destId="{A1AA5D3A-221C-4B03-B538-3F5678C3F49A}" srcOrd="1" destOrd="0" presId="urn:microsoft.com/office/officeart/2005/8/layout/orgChart1"/>
    <dgm:cxn modelId="{79ED070B-42D4-4923-83F8-6BAAF46011A7}" type="presParOf" srcId="{490AEC74-BFA4-4236-9721-E0B5B659E77D}" destId="{7048C652-983E-4B85-906D-959869A9DFB7}" srcOrd="1" destOrd="0" presId="urn:microsoft.com/office/officeart/2005/8/layout/orgChart1"/>
    <dgm:cxn modelId="{69BBA7EB-67E7-4AAD-BC94-20E195FE7901}" type="presParOf" srcId="{7048C652-983E-4B85-906D-959869A9DFB7}" destId="{476284DB-445D-4C7A-BDAF-17613CCC4671}" srcOrd="0" destOrd="0" presId="urn:microsoft.com/office/officeart/2005/8/layout/orgChart1"/>
    <dgm:cxn modelId="{74215C74-FC77-47E4-B085-FF49C52AF5D5}" type="presParOf" srcId="{7048C652-983E-4B85-906D-959869A9DFB7}" destId="{8B62A177-EFC4-4FAA-A189-D00B64252D8D}" srcOrd="1" destOrd="0" presId="urn:microsoft.com/office/officeart/2005/8/layout/orgChart1"/>
    <dgm:cxn modelId="{CF2908E9-C398-49D2-AD91-81DDFB2FBACA}" type="presParOf" srcId="{8B62A177-EFC4-4FAA-A189-D00B64252D8D}" destId="{98D2FD52-939D-4074-8736-248FB136A8E9}" srcOrd="0" destOrd="0" presId="urn:microsoft.com/office/officeart/2005/8/layout/orgChart1"/>
    <dgm:cxn modelId="{411D5F93-CDF4-4800-8670-1432784B66A1}" type="presParOf" srcId="{98D2FD52-939D-4074-8736-248FB136A8E9}" destId="{C33C7659-CAFA-429E-9554-0FDDA043604B}" srcOrd="0" destOrd="0" presId="urn:microsoft.com/office/officeart/2005/8/layout/orgChart1"/>
    <dgm:cxn modelId="{4D39332A-F26A-4FB8-819E-D5D1CAA1210B}" type="presParOf" srcId="{98D2FD52-939D-4074-8736-248FB136A8E9}" destId="{DFA171CB-2083-4C2F-ACD2-EAEFEF70FE41}" srcOrd="1" destOrd="0" presId="urn:microsoft.com/office/officeart/2005/8/layout/orgChart1"/>
    <dgm:cxn modelId="{2D110174-7B60-4B35-B895-F8BB44456338}" type="presParOf" srcId="{8B62A177-EFC4-4FAA-A189-D00B64252D8D}" destId="{8B94974C-8B0C-44C6-A247-A7E6B8EF19B2}" srcOrd="1" destOrd="0" presId="urn:microsoft.com/office/officeart/2005/8/layout/orgChart1"/>
    <dgm:cxn modelId="{F4D212A8-EB1F-48E6-9DCA-111F6A92BC0F}" type="presParOf" srcId="{8B62A177-EFC4-4FAA-A189-D00B64252D8D}" destId="{F6DCA467-F3B8-464E-8FBF-E7629A7F8C91}" srcOrd="2" destOrd="0" presId="urn:microsoft.com/office/officeart/2005/8/layout/orgChart1"/>
    <dgm:cxn modelId="{DF357682-AE8C-469C-9BB4-089B709DC8BB}" type="presParOf" srcId="{7048C652-983E-4B85-906D-959869A9DFB7}" destId="{4AAB1D90-C814-4903-84C4-E2D00396401A}" srcOrd="2" destOrd="0" presId="urn:microsoft.com/office/officeart/2005/8/layout/orgChart1"/>
    <dgm:cxn modelId="{D880832D-24A7-42E3-9ED1-8EC87EF8F8B8}" type="presParOf" srcId="{7048C652-983E-4B85-906D-959869A9DFB7}" destId="{7D06EA85-06A2-431E-83FB-1130854F79D6}" srcOrd="3" destOrd="0" presId="urn:microsoft.com/office/officeart/2005/8/layout/orgChart1"/>
    <dgm:cxn modelId="{44942184-2568-4C8E-B0A6-3DC33DF6DC16}" type="presParOf" srcId="{7D06EA85-06A2-431E-83FB-1130854F79D6}" destId="{2A720E38-39AF-4D8E-B5E1-DFD8DF7B319A}" srcOrd="0" destOrd="0" presId="urn:microsoft.com/office/officeart/2005/8/layout/orgChart1"/>
    <dgm:cxn modelId="{0752E2B2-CCDF-49DE-A394-443232ED840F}" type="presParOf" srcId="{2A720E38-39AF-4D8E-B5E1-DFD8DF7B319A}" destId="{7C70F009-03E5-4FF1-86F7-4B50CAD65572}" srcOrd="0" destOrd="0" presId="urn:microsoft.com/office/officeart/2005/8/layout/orgChart1"/>
    <dgm:cxn modelId="{53B159E4-7AA5-4B9E-816F-D23C8C48B4C0}" type="presParOf" srcId="{2A720E38-39AF-4D8E-B5E1-DFD8DF7B319A}" destId="{DEC92896-9626-44EE-87D3-48FCAC53D991}" srcOrd="1" destOrd="0" presId="urn:microsoft.com/office/officeart/2005/8/layout/orgChart1"/>
    <dgm:cxn modelId="{B30CD9A1-C098-4E3E-A88F-F0E45A33625B}" type="presParOf" srcId="{7D06EA85-06A2-431E-83FB-1130854F79D6}" destId="{F70D9D64-C07C-4BCC-9743-058782E69335}" srcOrd="1" destOrd="0" presId="urn:microsoft.com/office/officeart/2005/8/layout/orgChart1"/>
    <dgm:cxn modelId="{74D447AB-4824-4568-8B54-13A4783012C2}" type="presParOf" srcId="{7D06EA85-06A2-431E-83FB-1130854F79D6}" destId="{AB3B439F-E716-4BBA-BD3C-971B9D5FD597}" srcOrd="2" destOrd="0" presId="urn:microsoft.com/office/officeart/2005/8/layout/orgChart1"/>
    <dgm:cxn modelId="{D504BDE9-B503-4515-AE0C-CD6BCEBE4F1F}" type="presParOf" srcId="{7048C652-983E-4B85-906D-959869A9DFB7}" destId="{33431363-25CE-42B4-AA43-279F5C11CF58}" srcOrd="4" destOrd="0" presId="urn:microsoft.com/office/officeart/2005/8/layout/orgChart1"/>
    <dgm:cxn modelId="{141F439C-9A9B-4A02-B255-F32EE1E82792}" type="presParOf" srcId="{7048C652-983E-4B85-906D-959869A9DFB7}" destId="{4DB8E543-E3F9-4B36-9DC2-B50B18F357C0}" srcOrd="5" destOrd="0" presId="urn:microsoft.com/office/officeart/2005/8/layout/orgChart1"/>
    <dgm:cxn modelId="{07D53FF7-76FC-4030-B500-78EB34AD9E7B}" type="presParOf" srcId="{4DB8E543-E3F9-4B36-9DC2-B50B18F357C0}" destId="{150ADAD0-23B5-4CBB-892B-57857097F89A}" srcOrd="0" destOrd="0" presId="urn:microsoft.com/office/officeart/2005/8/layout/orgChart1"/>
    <dgm:cxn modelId="{80ECC383-B3A4-42F8-9657-5B223649B1F0}" type="presParOf" srcId="{150ADAD0-23B5-4CBB-892B-57857097F89A}" destId="{17D73C3A-A7E9-437E-9965-3C47AA32DC8C}" srcOrd="0" destOrd="0" presId="urn:microsoft.com/office/officeart/2005/8/layout/orgChart1"/>
    <dgm:cxn modelId="{4ECB6F1D-8BD3-4F57-868E-ED995C0E21C1}" type="presParOf" srcId="{150ADAD0-23B5-4CBB-892B-57857097F89A}" destId="{65C89CC9-D0FF-403B-ABDD-8C5427710FD5}" srcOrd="1" destOrd="0" presId="urn:microsoft.com/office/officeart/2005/8/layout/orgChart1"/>
    <dgm:cxn modelId="{337C450A-AE66-4462-ADBF-CD1AB34FE75D}" type="presParOf" srcId="{4DB8E543-E3F9-4B36-9DC2-B50B18F357C0}" destId="{8F58768C-036C-4E3D-B025-7506E028C7DB}" srcOrd="1" destOrd="0" presId="urn:microsoft.com/office/officeart/2005/8/layout/orgChart1"/>
    <dgm:cxn modelId="{6962C492-AAEC-4ABA-B914-212A04ED8740}" type="presParOf" srcId="{4DB8E543-E3F9-4B36-9DC2-B50B18F357C0}" destId="{1AD25472-75BB-4D6D-A396-A4D52947C0E0}" srcOrd="2" destOrd="0" presId="urn:microsoft.com/office/officeart/2005/8/layout/orgChart1"/>
    <dgm:cxn modelId="{75472694-F4D6-4C5B-8772-466AEA47FD05}" type="presParOf" srcId="{7048C652-983E-4B85-906D-959869A9DFB7}" destId="{6405DBEA-51F4-4DD9-8F52-FA2D90FC642B}" srcOrd="6" destOrd="0" presId="urn:microsoft.com/office/officeart/2005/8/layout/orgChart1"/>
    <dgm:cxn modelId="{E4711871-FDAB-4DD2-B323-86055859E9A0}" type="presParOf" srcId="{7048C652-983E-4B85-906D-959869A9DFB7}" destId="{914A766F-B09B-488C-BFB1-37398CD1D6C0}" srcOrd="7" destOrd="0" presId="urn:microsoft.com/office/officeart/2005/8/layout/orgChart1"/>
    <dgm:cxn modelId="{5CFA364A-8FF6-4EAD-A75A-73481EC172B8}" type="presParOf" srcId="{914A766F-B09B-488C-BFB1-37398CD1D6C0}" destId="{DCE1495D-D260-4AD8-9644-85CC5D9AE4FE}" srcOrd="0" destOrd="0" presId="urn:microsoft.com/office/officeart/2005/8/layout/orgChart1"/>
    <dgm:cxn modelId="{7A18C249-F45E-4157-8BD6-F9DB236217ED}" type="presParOf" srcId="{DCE1495D-D260-4AD8-9644-85CC5D9AE4FE}" destId="{B98A26EF-70E1-42A7-B738-FE830508A2E2}" srcOrd="0" destOrd="0" presId="urn:microsoft.com/office/officeart/2005/8/layout/orgChart1"/>
    <dgm:cxn modelId="{C400A4F7-ED05-4CA0-838F-7B6A29A13CA0}" type="presParOf" srcId="{DCE1495D-D260-4AD8-9644-85CC5D9AE4FE}" destId="{9E5E4373-B792-4586-8C61-886766136641}" srcOrd="1" destOrd="0" presId="urn:microsoft.com/office/officeart/2005/8/layout/orgChart1"/>
    <dgm:cxn modelId="{239E8E9D-5355-484D-9C4A-C650B91C67DE}" type="presParOf" srcId="{914A766F-B09B-488C-BFB1-37398CD1D6C0}" destId="{6400DAB2-C1D1-4CCB-9D38-EE088ACA0084}" srcOrd="1" destOrd="0" presId="urn:microsoft.com/office/officeart/2005/8/layout/orgChart1"/>
    <dgm:cxn modelId="{CC21B710-ABC3-4E46-82A1-FFD94D001BC3}" type="presParOf" srcId="{914A766F-B09B-488C-BFB1-37398CD1D6C0}" destId="{CFD17A2C-7B8E-4EC5-A9DB-4DFDE3C14814}" srcOrd="2" destOrd="0" presId="urn:microsoft.com/office/officeart/2005/8/layout/orgChart1"/>
    <dgm:cxn modelId="{8C9092D1-CDA6-41D0-9068-60D5CE20F5B6}" type="presParOf" srcId="{7048C652-983E-4B85-906D-959869A9DFB7}" destId="{02F2E9DF-8B00-4FCE-988B-4EA245B868E0}" srcOrd="8" destOrd="0" presId="urn:microsoft.com/office/officeart/2005/8/layout/orgChart1"/>
    <dgm:cxn modelId="{12D2907C-7147-4AC2-B915-C835461C3ECF}" type="presParOf" srcId="{7048C652-983E-4B85-906D-959869A9DFB7}" destId="{E216A8CC-D187-40A2-BF26-D35CD0E83B3D}" srcOrd="9" destOrd="0" presId="urn:microsoft.com/office/officeart/2005/8/layout/orgChart1"/>
    <dgm:cxn modelId="{37A6B746-DB9B-4939-B5F0-4B046073ACB8}" type="presParOf" srcId="{E216A8CC-D187-40A2-BF26-D35CD0E83B3D}" destId="{370C12C7-5CBE-4129-93B2-1F58551B2469}" srcOrd="0" destOrd="0" presId="urn:microsoft.com/office/officeart/2005/8/layout/orgChart1"/>
    <dgm:cxn modelId="{9B9F77EA-D9D2-4B16-B3E5-9CB579A37C77}" type="presParOf" srcId="{370C12C7-5CBE-4129-93B2-1F58551B2469}" destId="{44280404-14D2-4308-95A7-623DA93EE5E7}" srcOrd="0" destOrd="0" presId="urn:microsoft.com/office/officeart/2005/8/layout/orgChart1"/>
    <dgm:cxn modelId="{F1C6807F-E1B2-4B13-886B-AECEAA96A3BE}" type="presParOf" srcId="{370C12C7-5CBE-4129-93B2-1F58551B2469}" destId="{90285033-2B38-4334-9B9C-1FBA0312F593}" srcOrd="1" destOrd="0" presId="urn:microsoft.com/office/officeart/2005/8/layout/orgChart1"/>
    <dgm:cxn modelId="{D327136F-61D3-45C3-BC4D-0B25FB34970F}" type="presParOf" srcId="{E216A8CC-D187-40A2-BF26-D35CD0E83B3D}" destId="{224B0BFE-F1B6-4618-A8FD-8B2FF93F67AF}" srcOrd="1" destOrd="0" presId="urn:microsoft.com/office/officeart/2005/8/layout/orgChart1"/>
    <dgm:cxn modelId="{5E7E5D56-F225-48C6-8701-A7E81D4F7D6B}" type="presParOf" srcId="{E216A8CC-D187-40A2-BF26-D35CD0E83B3D}" destId="{7144F914-9A92-46BF-914F-80B95A59F4AE}" srcOrd="2" destOrd="0" presId="urn:microsoft.com/office/officeart/2005/8/layout/orgChart1"/>
    <dgm:cxn modelId="{11C2C617-871A-4E62-A482-5D7CE9A77F02}" type="presParOf" srcId="{7048C652-983E-4B85-906D-959869A9DFB7}" destId="{118FD191-E78E-4095-9BA7-5AD01AA02347}" srcOrd="10" destOrd="0" presId="urn:microsoft.com/office/officeart/2005/8/layout/orgChart1"/>
    <dgm:cxn modelId="{12296B85-ED2E-4BE3-B9B9-530E42E93393}" type="presParOf" srcId="{7048C652-983E-4B85-906D-959869A9DFB7}" destId="{D31EA088-2F24-4343-BEF9-69848893B90A}" srcOrd="11" destOrd="0" presId="urn:microsoft.com/office/officeart/2005/8/layout/orgChart1"/>
    <dgm:cxn modelId="{66B80F46-D3F8-4798-99A7-2C9A18A857E4}" type="presParOf" srcId="{D31EA088-2F24-4343-BEF9-69848893B90A}" destId="{EC2D517E-335D-4051-9EEE-E424FFD0332B}" srcOrd="0" destOrd="0" presId="urn:microsoft.com/office/officeart/2005/8/layout/orgChart1"/>
    <dgm:cxn modelId="{C67C3923-88A2-4122-8A0F-0B537D7F7764}" type="presParOf" srcId="{EC2D517E-335D-4051-9EEE-E424FFD0332B}" destId="{FAA8CD5B-AF2E-442A-9ABB-A0A9F51491F5}" srcOrd="0" destOrd="0" presId="urn:microsoft.com/office/officeart/2005/8/layout/orgChart1"/>
    <dgm:cxn modelId="{2C30EE10-3C37-4FC3-9B81-E53734EB39C0}" type="presParOf" srcId="{EC2D517E-335D-4051-9EEE-E424FFD0332B}" destId="{A74A384B-B3F5-4EF7-A9F3-9078E3B1A699}" srcOrd="1" destOrd="0" presId="urn:microsoft.com/office/officeart/2005/8/layout/orgChart1"/>
    <dgm:cxn modelId="{72F39BA8-8F35-4720-BF41-AD8A17B5DED2}" type="presParOf" srcId="{D31EA088-2F24-4343-BEF9-69848893B90A}" destId="{AE8E1D88-18A3-4398-9D0C-E39C49F5601B}" srcOrd="1" destOrd="0" presId="urn:microsoft.com/office/officeart/2005/8/layout/orgChart1"/>
    <dgm:cxn modelId="{B7EDE996-2672-4FA4-8549-DA5D1EA4ECE7}" type="presParOf" srcId="{D31EA088-2F24-4343-BEF9-69848893B90A}" destId="{4B4825C1-0BCA-4E3A-8EAC-9D9CEF215118}" srcOrd="2" destOrd="0" presId="urn:microsoft.com/office/officeart/2005/8/layout/orgChart1"/>
    <dgm:cxn modelId="{AFB517C1-83CB-452B-B9DC-894CE6B16AAB}" type="presParOf" srcId="{7048C652-983E-4B85-906D-959869A9DFB7}" destId="{C994DAEB-BB77-4040-98F4-793B17409376}" srcOrd="12" destOrd="0" presId="urn:microsoft.com/office/officeart/2005/8/layout/orgChart1"/>
    <dgm:cxn modelId="{1B111CE5-7A8F-4126-A85C-FDF9C1EF0291}" type="presParOf" srcId="{7048C652-983E-4B85-906D-959869A9DFB7}" destId="{FE627305-34D6-4DAB-89FC-6F9BC554ACC1}" srcOrd="13" destOrd="0" presId="urn:microsoft.com/office/officeart/2005/8/layout/orgChart1"/>
    <dgm:cxn modelId="{FB5C9E0D-B94A-4D0F-BE6B-510627B97291}" type="presParOf" srcId="{FE627305-34D6-4DAB-89FC-6F9BC554ACC1}" destId="{2358A3CE-596B-47F0-913E-686D759D3BA1}" srcOrd="0" destOrd="0" presId="urn:microsoft.com/office/officeart/2005/8/layout/orgChart1"/>
    <dgm:cxn modelId="{AAA641A7-D164-4350-A407-2DB113CF0D0F}" type="presParOf" srcId="{2358A3CE-596B-47F0-913E-686D759D3BA1}" destId="{7C51F1E8-DC6A-4BBC-BE1E-E43CDE162E28}" srcOrd="0" destOrd="0" presId="urn:microsoft.com/office/officeart/2005/8/layout/orgChart1"/>
    <dgm:cxn modelId="{4DDD83FF-560D-4666-9EE6-633EFAAC88F9}" type="presParOf" srcId="{2358A3CE-596B-47F0-913E-686D759D3BA1}" destId="{AB9C55CC-C365-477F-8A6E-5894D0F5DD46}" srcOrd="1" destOrd="0" presId="urn:microsoft.com/office/officeart/2005/8/layout/orgChart1"/>
    <dgm:cxn modelId="{D98A58B4-F383-47AA-AB73-77382F9EEF03}" type="presParOf" srcId="{FE627305-34D6-4DAB-89FC-6F9BC554ACC1}" destId="{4CDBC180-F3B2-4F79-A864-4570E0A6E79D}" srcOrd="1" destOrd="0" presId="urn:microsoft.com/office/officeart/2005/8/layout/orgChart1"/>
    <dgm:cxn modelId="{A6CB11AD-E16E-4C23-A4A7-6755D286A0FC}" type="presParOf" srcId="{FE627305-34D6-4DAB-89FC-6F9BC554ACC1}" destId="{1F369F25-535A-47FC-82BE-A5A954425EC0}" srcOrd="2" destOrd="0" presId="urn:microsoft.com/office/officeart/2005/8/layout/orgChart1"/>
    <dgm:cxn modelId="{1A152A03-DF87-4D9A-99BE-E600CBF30E71}" type="presParOf" srcId="{490AEC74-BFA4-4236-9721-E0B5B659E77D}" destId="{F2B4E474-E50B-4314-B59D-3A41E582688B}" srcOrd="2" destOrd="0" presId="urn:microsoft.com/office/officeart/2005/8/layout/orgChart1"/>
    <dgm:cxn modelId="{1B457BD4-9EC9-481F-A64A-A3DC497ABF70}" type="presParOf" srcId="{54583D59-792E-4AF7-8846-CCCE115FF500}" destId="{8B7B1869-214B-4693-9994-2C8939325852}" srcOrd="4" destOrd="0" presId="urn:microsoft.com/office/officeart/2005/8/layout/orgChart1"/>
    <dgm:cxn modelId="{37DC8840-6FA4-49C1-9840-3FFB0F6D51DA}" type="presParOf" srcId="{54583D59-792E-4AF7-8846-CCCE115FF500}" destId="{96BB4B6A-5916-408C-BB3E-8A7E5DB36BAF}" srcOrd="5" destOrd="0" presId="urn:microsoft.com/office/officeart/2005/8/layout/orgChart1"/>
    <dgm:cxn modelId="{B91E8164-39EA-46B9-9BF9-EEA43DE60238}" type="presParOf" srcId="{96BB4B6A-5916-408C-BB3E-8A7E5DB36BAF}" destId="{725D906D-2247-4093-9B10-15520E9E3169}" srcOrd="0" destOrd="0" presId="urn:microsoft.com/office/officeart/2005/8/layout/orgChart1"/>
    <dgm:cxn modelId="{23952AD8-A27B-4CD1-8D01-DB93B752DECE}" type="presParOf" srcId="{725D906D-2247-4093-9B10-15520E9E3169}" destId="{4E02310C-C3E5-4D93-8538-2EB353E15583}" srcOrd="0" destOrd="0" presId="urn:microsoft.com/office/officeart/2005/8/layout/orgChart1"/>
    <dgm:cxn modelId="{A752D8A5-BC68-497D-96C3-A7CC4971473F}" type="presParOf" srcId="{725D906D-2247-4093-9B10-15520E9E3169}" destId="{272D01FA-B003-4587-87BF-0B4CEF968C4F}" srcOrd="1" destOrd="0" presId="urn:microsoft.com/office/officeart/2005/8/layout/orgChart1"/>
    <dgm:cxn modelId="{5B1CD777-3980-4296-995C-09348D69F878}" type="presParOf" srcId="{96BB4B6A-5916-408C-BB3E-8A7E5DB36BAF}" destId="{54B35A8C-06AF-470C-9DFB-644982CF60BD}" srcOrd="1" destOrd="0" presId="urn:microsoft.com/office/officeart/2005/8/layout/orgChart1"/>
    <dgm:cxn modelId="{1C5E3C9A-8D2D-41F4-8073-2986BE14CB35}" type="presParOf" srcId="{54B35A8C-06AF-470C-9DFB-644982CF60BD}" destId="{146CFD61-F1F8-4319-8BCC-4F76C6EB1CAD}" srcOrd="0" destOrd="0" presId="urn:microsoft.com/office/officeart/2005/8/layout/orgChart1"/>
    <dgm:cxn modelId="{050CA0D5-5716-40AF-8F41-2B8A2EA8E1AB}" type="presParOf" srcId="{54B35A8C-06AF-470C-9DFB-644982CF60BD}" destId="{E352A97E-4BF9-46BE-A7BF-1C4C34D510B3}" srcOrd="1" destOrd="0" presId="urn:microsoft.com/office/officeart/2005/8/layout/orgChart1"/>
    <dgm:cxn modelId="{69616CC6-0269-4351-A564-7A41D60583B9}" type="presParOf" srcId="{E352A97E-4BF9-46BE-A7BF-1C4C34D510B3}" destId="{C489B8C2-6C33-444D-A05D-07A10C800F97}" srcOrd="0" destOrd="0" presId="urn:microsoft.com/office/officeart/2005/8/layout/orgChart1"/>
    <dgm:cxn modelId="{F944690E-C0C1-4A5F-AAC6-CA317AC610B4}" type="presParOf" srcId="{C489B8C2-6C33-444D-A05D-07A10C800F97}" destId="{71CCBEF6-5783-41FC-9467-F6F2899AC792}" srcOrd="0" destOrd="0" presId="urn:microsoft.com/office/officeart/2005/8/layout/orgChart1"/>
    <dgm:cxn modelId="{A2410BD4-7143-47B9-94C6-BFF553E8F4F0}" type="presParOf" srcId="{C489B8C2-6C33-444D-A05D-07A10C800F97}" destId="{7679D348-C45C-4E6E-8DFF-8DDEB07167D8}" srcOrd="1" destOrd="0" presId="urn:microsoft.com/office/officeart/2005/8/layout/orgChart1"/>
    <dgm:cxn modelId="{04048886-03B3-434F-B1E4-B3766595D239}" type="presParOf" srcId="{E352A97E-4BF9-46BE-A7BF-1C4C34D510B3}" destId="{355B2DE2-4BF1-494E-9771-993AE34CEB17}" srcOrd="1" destOrd="0" presId="urn:microsoft.com/office/officeart/2005/8/layout/orgChart1"/>
    <dgm:cxn modelId="{0AAA3FEF-804E-47D6-83B8-54A8FB9671C7}" type="presParOf" srcId="{E352A97E-4BF9-46BE-A7BF-1C4C34D510B3}" destId="{9107AE32-6A69-47DB-9CA8-481457864256}" srcOrd="2" destOrd="0" presId="urn:microsoft.com/office/officeart/2005/8/layout/orgChart1"/>
    <dgm:cxn modelId="{E6FBEB3A-B32A-4E88-9F85-18FA56D2BD97}" type="presParOf" srcId="{54B35A8C-06AF-470C-9DFB-644982CF60BD}" destId="{950D8287-8E33-49D1-B83B-DE2E65951A21}" srcOrd="2" destOrd="0" presId="urn:microsoft.com/office/officeart/2005/8/layout/orgChart1"/>
    <dgm:cxn modelId="{8E16068D-125B-43C8-9E2D-988FC5F6D6D9}" type="presParOf" srcId="{54B35A8C-06AF-470C-9DFB-644982CF60BD}" destId="{DFBBA51D-9367-4992-9445-1723EA01EDD7}" srcOrd="3" destOrd="0" presId="urn:microsoft.com/office/officeart/2005/8/layout/orgChart1"/>
    <dgm:cxn modelId="{15146A4E-1B4B-4B80-89FE-C607AC507E20}" type="presParOf" srcId="{DFBBA51D-9367-4992-9445-1723EA01EDD7}" destId="{22F6E6D6-0210-419B-8DB5-576062B2DAED}" srcOrd="0" destOrd="0" presId="urn:microsoft.com/office/officeart/2005/8/layout/orgChart1"/>
    <dgm:cxn modelId="{05108E56-8598-4A85-8BD6-8B6E3C5B5576}" type="presParOf" srcId="{22F6E6D6-0210-419B-8DB5-576062B2DAED}" destId="{ED9355E1-AFA4-4C6B-9CAE-7AE7C9AA03F1}" srcOrd="0" destOrd="0" presId="urn:microsoft.com/office/officeart/2005/8/layout/orgChart1"/>
    <dgm:cxn modelId="{06557431-6D16-4FBF-9FCF-BEF90AF7AF13}" type="presParOf" srcId="{22F6E6D6-0210-419B-8DB5-576062B2DAED}" destId="{DD3D859A-E0B8-4032-B2B7-28146A487F84}" srcOrd="1" destOrd="0" presId="urn:microsoft.com/office/officeart/2005/8/layout/orgChart1"/>
    <dgm:cxn modelId="{5FB32BE9-7021-499F-B1A7-0A033ADE029B}" type="presParOf" srcId="{DFBBA51D-9367-4992-9445-1723EA01EDD7}" destId="{8B468B26-A1CE-45A8-A981-6397A3DA3C73}" srcOrd="1" destOrd="0" presId="urn:microsoft.com/office/officeart/2005/8/layout/orgChart1"/>
    <dgm:cxn modelId="{59BDE9A6-3D2B-452F-8AAB-4220CCC80C5D}" type="presParOf" srcId="{DFBBA51D-9367-4992-9445-1723EA01EDD7}" destId="{747D033E-4A82-4E5A-BAEA-081201595052}" srcOrd="2" destOrd="0" presId="urn:microsoft.com/office/officeart/2005/8/layout/orgChart1"/>
    <dgm:cxn modelId="{9C3037AD-A94C-476B-B84E-44D942E5B0D0}" type="presParOf" srcId="{54B35A8C-06AF-470C-9DFB-644982CF60BD}" destId="{3520C353-92DA-40D4-B300-47B3B5112EB1}" srcOrd="4" destOrd="0" presId="urn:microsoft.com/office/officeart/2005/8/layout/orgChart1"/>
    <dgm:cxn modelId="{6E384E84-8C1F-43DE-884E-BA7EFCE96724}" type="presParOf" srcId="{54B35A8C-06AF-470C-9DFB-644982CF60BD}" destId="{1A5307F3-1B50-4D1B-BB18-F3D32B6A0F92}" srcOrd="5" destOrd="0" presId="urn:microsoft.com/office/officeart/2005/8/layout/orgChart1"/>
    <dgm:cxn modelId="{3DF92917-F040-45D3-AA3A-4452769708B1}" type="presParOf" srcId="{1A5307F3-1B50-4D1B-BB18-F3D32B6A0F92}" destId="{459EC346-DE70-428E-B21C-B5BDEFCAD23C}" srcOrd="0" destOrd="0" presId="urn:microsoft.com/office/officeart/2005/8/layout/orgChart1"/>
    <dgm:cxn modelId="{9D405A25-E2D4-4FE4-8F39-BF152A3C36F4}" type="presParOf" srcId="{459EC346-DE70-428E-B21C-B5BDEFCAD23C}" destId="{78F4C83C-FE20-4CDA-8FF2-9ABBFE59F589}" srcOrd="0" destOrd="0" presId="urn:microsoft.com/office/officeart/2005/8/layout/orgChart1"/>
    <dgm:cxn modelId="{29B61AC1-9E01-495F-8564-643A181DC810}" type="presParOf" srcId="{459EC346-DE70-428E-B21C-B5BDEFCAD23C}" destId="{8AA3494E-A31E-4AA9-B36E-F32B5A873F5B}" srcOrd="1" destOrd="0" presId="urn:microsoft.com/office/officeart/2005/8/layout/orgChart1"/>
    <dgm:cxn modelId="{6164CEAF-8BF8-4356-B845-B1CCCF37856C}" type="presParOf" srcId="{1A5307F3-1B50-4D1B-BB18-F3D32B6A0F92}" destId="{447BAC48-7BBD-480D-955C-723290384975}" srcOrd="1" destOrd="0" presId="urn:microsoft.com/office/officeart/2005/8/layout/orgChart1"/>
    <dgm:cxn modelId="{F9068BD6-C655-47EB-A2E7-5E60CEF52A74}" type="presParOf" srcId="{1A5307F3-1B50-4D1B-BB18-F3D32B6A0F92}" destId="{69146E6D-FBD1-4096-A64F-577256351A64}" srcOrd="2" destOrd="0" presId="urn:microsoft.com/office/officeart/2005/8/layout/orgChart1"/>
    <dgm:cxn modelId="{41DB22E8-FAB7-436B-9538-D02AF7BFA94E}" type="presParOf" srcId="{54B35A8C-06AF-470C-9DFB-644982CF60BD}" destId="{5847C419-213B-40B9-88DC-92597181891B}" srcOrd="6" destOrd="0" presId="urn:microsoft.com/office/officeart/2005/8/layout/orgChart1"/>
    <dgm:cxn modelId="{1348F29E-6579-4CA7-9400-35CC04B4DA90}" type="presParOf" srcId="{54B35A8C-06AF-470C-9DFB-644982CF60BD}" destId="{7670E3A3-8164-4251-905F-A27215DD8381}" srcOrd="7" destOrd="0" presId="urn:microsoft.com/office/officeart/2005/8/layout/orgChart1"/>
    <dgm:cxn modelId="{E77330FC-D4D4-4B2B-8CBA-9DC7EF86D53A}" type="presParOf" srcId="{7670E3A3-8164-4251-905F-A27215DD8381}" destId="{211E93FC-685A-4161-95A4-F4D6E139E53C}" srcOrd="0" destOrd="0" presId="urn:microsoft.com/office/officeart/2005/8/layout/orgChart1"/>
    <dgm:cxn modelId="{5CA43473-91EB-4F34-8191-4F097434C126}" type="presParOf" srcId="{211E93FC-685A-4161-95A4-F4D6E139E53C}" destId="{7D904EB7-DE79-45F5-9ACB-121291C76A18}" srcOrd="0" destOrd="0" presId="urn:microsoft.com/office/officeart/2005/8/layout/orgChart1"/>
    <dgm:cxn modelId="{B087BABA-2FDE-408A-A702-3994BEA158BB}" type="presParOf" srcId="{211E93FC-685A-4161-95A4-F4D6E139E53C}" destId="{6C9F20B6-9BD2-4667-A54B-C3820D1BF93C}" srcOrd="1" destOrd="0" presId="urn:microsoft.com/office/officeart/2005/8/layout/orgChart1"/>
    <dgm:cxn modelId="{D8EE28D7-D558-404A-9480-BD03741DD662}" type="presParOf" srcId="{7670E3A3-8164-4251-905F-A27215DD8381}" destId="{AD5324D0-432D-4732-A0D4-19B6099B7187}" srcOrd="1" destOrd="0" presId="urn:microsoft.com/office/officeart/2005/8/layout/orgChart1"/>
    <dgm:cxn modelId="{997562CB-E9B0-42CA-95EB-EA6D51AB4399}" type="presParOf" srcId="{7670E3A3-8164-4251-905F-A27215DD8381}" destId="{19534BAF-8CC8-4DF9-AF58-D31A98E4066A}" srcOrd="2" destOrd="0" presId="urn:microsoft.com/office/officeart/2005/8/layout/orgChart1"/>
    <dgm:cxn modelId="{4F2102B2-FDAE-4168-AC69-1D6C21A02C52}" type="presParOf" srcId="{96BB4B6A-5916-408C-BB3E-8A7E5DB36BAF}" destId="{5FFC9ABB-5397-420F-B7DC-0873B64EE720}" srcOrd="2" destOrd="0" presId="urn:microsoft.com/office/officeart/2005/8/layout/orgChart1"/>
    <dgm:cxn modelId="{83D96D04-34E4-44DF-BD82-464081566A32}" type="presParOf" srcId="{42498FBF-C609-410D-B203-7D5F9A991E92}" destId="{51E0A6B0-3A2B-4E67-919D-7BAA916F07BC}"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0FA63F-ECBB-45C6-9C77-F98C2569E72F}">
      <dsp:nvSpPr>
        <dsp:cNvPr id="0" name=""/>
        <dsp:cNvSpPr/>
      </dsp:nvSpPr>
      <dsp:spPr>
        <a:xfrm>
          <a:off x="467120" y="0"/>
          <a:ext cx="5294031" cy="337292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446910-214C-418E-94FC-0741C4DDBC6E}">
      <dsp:nvSpPr>
        <dsp:cNvPr id="0" name=""/>
        <dsp:cNvSpPr/>
      </dsp:nvSpPr>
      <dsp:spPr>
        <a:xfrm>
          <a:off x="532" y="1011878"/>
          <a:ext cx="853042" cy="134917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Identifying Problem Space</a:t>
          </a:r>
        </a:p>
      </dsp:txBody>
      <dsp:txXfrm>
        <a:off x="42174" y="1053520"/>
        <a:ext cx="769758" cy="1265887"/>
      </dsp:txXfrm>
    </dsp:sp>
    <dsp:sp modelId="{4D1C1E2C-2BC8-4890-9C31-8627C8D83FC6}">
      <dsp:nvSpPr>
        <dsp:cNvPr id="0" name=""/>
        <dsp:cNvSpPr/>
      </dsp:nvSpPr>
      <dsp:spPr>
        <a:xfrm>
          <a:off x="896226" y="1011878"/>
          <a:ext cx="853042" cy="134917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dirty="0"/>
            <a:t>Data Ingestion</a:t>
          </a:r>
        </a:p>
        <a:p>
          <a:pPr marL="57150" lvl="1" indent="-57150" algn="l" defTabSz="266700">
            <a:lnSpc>
              <a:spcPct val="90000"/>
            </a:lnSpc>
            <a:spcBef>
              <a:spcPct val="0"/>
            </a:spcBef>
            <a:spcAft>
              <a:spcPct val="15000"/>
            </a:spcAft>
            <a:buChar char="•"/>
          </a:pPr>
          <a:r>
            <a:rPr lang="en-US" sz="600" kern="1200" dirty="0"/>
            <a:t>Sourcing the data from source systems / </a:t>
          </a:r>
          <a:r>
            <a:rPr lang="en-US" sz="600" kern="1200" dirty="0" err="1"/>
            <a:t>datamarts</a:t>
          </a:r>
          <a:endParaRPr lang="en-US" sz="600" kern="1200" dirty="0"/>
        </a:p>
      </dsp:txBody>
      <dsp:txXfrm>
        <a:off x="937868" y="1053520"/>
        <a:ext cx="769758" cy="1265887"/>
      </dsp:txXfrm>
    </dsp:sp>
    <dsp:sp modelId="{172ECF67-7F2E-4E0F-A3AC-2B6717E346CF}">
      <dsp:nvSpPr>
        <dsp:cNvPr id="0" name=""/>
        <dsp:cNvSpPr/>
      </dsp:nvSpPr>
      <dsp:spPr>
        <a:xfrm>
          <a:off x="1791920" y="1011878"/>
          <a:ext cx="853042" cy="134917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dirty="0"/>
            <a:t>EDA</a:t>
          </a:r>
        </a:p>
        <a:p>
          <a:pPr marL="57150" lvl="1" indent="-57150" algn="l" defTabSz="266700">
            <a:lnSpc>
              <a:spcPct val="90000"/>
            </a:lnSpc>
            <a:spcBef>
              <a:spcPct val="0"/>
            </a:spcBef>
            <a:spcAft>
              <a:spcPct val="15000"/>
            </a:spcAft>
            <a:buChar char="•"/>
          </a:pPr>
          <a:r>
            <a:rPr lang="en-US" sz="600" kern="1200" dirty="0"/>
            <a:t>Data Cleaning</a:t>
          </a:r>
        </a:p>
        <a:p>
          <a:pPr marL="57150" lvl="1" indent="-57150" algn="l" defTabSz="266700">
            <a:lnSpc>
              <a:spcPct val="90000"/>
            </a:lnSpc>
            <a:spcBef>
              <a:spcPct val="0"/>
            </a:spcBef>
            <a:spcAft>
              <a:spcPct val="15000"/>
            </a:spcAft>
            <a:buChar char="•"/>
          </a:pPr>
          <a:r>
            <a:rPr lang="en-US" sz="600" kern="1200" dirty="0"/>
            <a:t>NAs treatment</a:t>
          </a:r>
        </a:p>
        <a:p>
          <a:pPr marL="57150" lvl="1" indent="-57150" algn="l" defTabSz="266700">
            <a:lnSpc>
              <a:spcPct val="90000"/>
            </a:lnSpc>
            <a:spcBef>
              <a:spcPct val="0"/>
            </a:spcBef>
            <a:spcAft>
              <a:spcPct val="15000"/>
            </a:spcAft>
            <a:buChar char="•"/>
          </a:pPr>
          <a:r>
            <a:rPr lang="en-US" sz="600" kern="1200" dirty="0"/>
            <a:t>Outlier treatment</a:t>
          </a:r>
        </a:p>
        <a:p>
          <a:pPr marL="57150" lvl="1" indent="-57150" algn="l" defTabSz="266700">
            <a:lnSpc>
              <a:spcPct val="90000"/>
            </a:lnSpc>
            <a:spcBef>
              <a:spcPct val="0"/>
            </a:spcBef>
            <a:spcAft>
              <a:spcPct val="15000"/>
            </a:spcAft>
            <a:buChar char="•"/>
          </a:pPr>
          <a:r>
            <a:rPr lang="en-US" sz="600" kern="1200" dirty="0"/>
            <a:t>Visualization</a:t>
          </a:r>
        </a:p>
        <a:p>
          <a:pPr marL="57150" lvl="1" indent="-57150" algn="l" defTabSz="266700">
            <a:lnSpc>
              <a:spcPct val="90000"/>
            </a:lnSpc>
            <a:spcBef>
              <a:spcPct val="0"/>
            </a:spcBef>
            <a:spcAft>
              <a:spcPct val="15000"/>
            </a:spcAft>
            <a:buChar char="•"/>
          </a:pPr>
          <a:r>
            <a:rPr lang="en-US" sz="600" kern="1200" dirty="0"/>
            <a:t>Univariate &amp; Bivariate Analysis</a:t>
          </a:r>
        </a:p>
      </dsp:txBody>
      <dsp:txXfrm>
        <a:off x="1833562" y="1053520"/>
        <a:ext cx="769758" cy="1265887"/>
      </dsp:txXfrm>
    </dsp:sp>
    <dsp:sp modelId="{EB208EC4-48E8-4953-A1F8-C83453F24702}">
      <dsp:nvSpPr>
        <dsp:cNvPr id="0" name=""/>
        <dsp:cNvSpPr/>
      </dsp:nvSpPr>
      <dsp:spPr>
        <a:xfrm>
          <a:off x="2687614" y="1011878"/>
          <a:ext cx="853042" cy="134917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dirty="0"/>
            <a:t>Feature Engineering</a:t>
          </a:r>
        </a:p>
        <a:p>
          <a:pPr marL="57150" lvl="1" indent="-57150" algn="l" defTabSz="266700">
            <a:lnSpc>
              <a:spcPct val="90000"/>
            </a:lnSpc>
            <a:spcBef>
              <a:spcPct val="0"/>
            </a:spcBef>
            <a:spcAft>
              <a:spcPct val="15000"/>
            </a:spcAft>
            <a:buChar char="•"/>
          </a:pPr>
          <a:r>
            <a:rPr lang="en-US" sz="600" kern="1200" dirty="0"/>
            <a:t>Standardization/ Normalization</a:t>
          </a:r>
        </a:p>
        <a:p>
          <a:pPr marL="57150" lvl="1" indent="-57150" algn="l" defTabSz="266700">
            <a:lnSpc>
              <a:spcPct val="90000"/>
            </a:lnSpc>
            <a:spcBef>
              <a:spcPct val="0"/>
            </a:spcBef>
            <a:spcAft>
              <a:spcPct val="15000"/>
            </a:spcAft>
            <a:buChar char="•"/>
          </a:pPr>
          <a:r>
            <a:rPr lang="en-US" sz="600" kern="1200" dirty="0"/>
            <a:t>Principal Component Analysis</a:t>
          </a:r>
        </a:p>
        <a:p>
          <a:pPr marL="57150" lvl="1" indent="-57150" algn="l" defTabSz="266700">
            <a:lnSpc>
              <a:spcPct val="90000"/>
            </a:lnSpc>
            <a:spcBef>
              <a:spcPct val="0"/>
            </a:spcBef>
            <a:spcAft>
              <a:spcPct val="15000"/>
            </a:spcAft>
            <a:buChar char="•"/>
          </a:pPr>
          <a:r>
            <a:rPr lang="en-US" sz="600" kern="1200" dirty="0"/>
            <a:t>Column Manipulations</a:t>
          </a:r>
        </a:p>
      </dsp:txBody>
      <dsp:txXfrm>
        <a:off x="2729256" y="1053520"/>
        <a:ext cx="769758" cy="1265887"/>
      </dsp:txXfrm>
    </dsp:sp>
    <dsp:sp modelId="{0C9BF9F5-1AFB-48AB-8207-D6B60358BD31}">
      <dsp:nvSpPr>
        <dsp:cNvPr id="0" name=""/>
        <dsp:cNvSpPr/>
      </dsp:nvSpPr>
      <dsp:spPr>
        <a:xfrm>
          <a:off x="3583309" y="1011878"/>
          <a:ext cx="853042" cy="134917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dirty="0"/>
            <a:t>Model Building</a:t>
          </a:r>
        </a:p>
        <a:p>
          <a:pPr marL="57150" lvl="1" indent="-57150" algn="l" defTabSz="266700">
            <a:lnSpc>
              <a:spcPct val="90000"/>
            </a:lnSpc>
            <a:spcBef>
              <a:spcPct val="0"/>
            </a:spcBef>
            <a:spcAft>
              <a:spcPct val="15000"/>
            </a:spcAft>
            <a:buChar char="•"/>
          </a:pPr>
          <a:r>
            <a:rPr lang="en-US" sz="600" kern="1200" dirty="0"/>
            <a:t>Train/Test Split</a:t>
          </a:r>
        </a:p>
        <a:p>
          <a:pPr marL="57150" lvl="1" indent="-57150" algn="l" defTabSz="266700">
            <a:lnSpc>
              <a:spcPct val="90000"/>
            </a:lnSpc>
            <a:spcBef>
              <a:spcPct val="0"/>
            </a:spcBef>
            <a:spcAft>
              <a:spcPct val="15000"/>
            </a:spcAft>
            <a:buChar char="•"/>
          </a:pPr>
          <a:r>
            <a:rPr lang="en-US" sz="600" kern="1200" dirty="0"/>
            <a:t>Training models with different techniques</a:t>
          </a:r>
        </a:p>
      </dsp:txBody>
      <dsp:txXfrm>
        <a:off x="3624951" y="1053520"/>
        <a:ext cx="769758" cy="1265887"/>
      </dsp:txXfrm>
    </dsp:sp>
    <dsp:sp modelId="{9ADAE4B0-EEA6-49CB-948C-3B3D25EDA9BA}">
      <dsp:nvSpPr>
        <dsp:cNvPr id="0" name=""/>
        <dsp:cNvSpPr/>
      </dsp:nvSpPr>
      <dsp:spPr>
        <a:xfrm>
          <a:off x="4479003" y="1011878"/>
          <a:ext cx="853042" cy="134917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dirty="0"/>
            <a:t>Model Evaluation &amp; Selection</a:t>
          </a:r>
        </a:p>
        <a:p>
          <a:pPr marL="57150" lvl="1" indent="-57150" algn="l" defTabSz="266700">
            <a:lnSpc>
              <a:spcPct val="90000"/>
            </a:lnSpc>
            <a:spcBef>
              <a:spcPct val="0"/>
            </a:spcBef>
            <a:spcAft>
              <a:spcPct val="15000"/>
            </a:spcAft>
            <a:buChar char="•"/>
          </a:pPr>
          <a:r>
            <a:rPr lang="en-US" sz="600" kern="1200" dirty="0"/>
            <a:t>Evaluate the models on their performance metric</a:t>
          </a:r>
        </a:p>
        <a:p>
          <a:pPr marL="57150" lvl="1" indent="-57150" algn="l" defTabSz="266700">
            <a:lnSpc>
              <a:spcPct val="90000"/>
            </a:lnSpc>
            <a:spcBef>
              <a:spcPct val="0"/>
            </a:spcBef>
            <a:spcAft>
              <a:spcPct val="15000"/>
            </a:spcAft>
            <a:buChar char="•"/>
          </a:pPr>
          <a:r>
            <a:rPr lang="en-US" sz="600" kern="1200" dirty="0"/>
            <a:t>K Cross Validation</a:t>
          </a:r>
        </a:p>
        <a:p>
          <a:pPr marL="57150" lvl="1" indent="-57150" algn="l" defTabSz="266700">
            <a:lnSpc>
              <a:spcPct val="90000"/>
            </a:lnSpc>
            <a:spcBef>
              <a:spcPct val="0"/>
            </a:spcBef>
            <a:spcAft>
              <a:spcPct val="15000"/>
            </a:spcAft>
            <a:buChar char="•"/>
          </a:pPr>
          <a:r>
            <a:rPr lang="en-US" sz="600" kern="1200" dirty="0"/>
            <a:t>Hyperparameter Tuning</a:t>
          </a:r>
        </a:p>
        <a:p>
          <a:pPr marL="57150" lvl="1" indent="-57150" algn="l" defTabSz="266700">
            <a:lnSpc>
              <a:spcPct val="90000"/>
            </a:lnSpc>
            <a:spcBef>
              <a:spcPct val="0"/>
            </a:spcBef>
            <a:spcAft>
              <a:spcPct val="15000"/>
            </a:spcAft>
            <a:buChar char="•"/>
          </a:pPr>
          <a:r>
            <a:rPr lang="en-US" sz="600" kern="1200"/>
            <a:t>Accuracy/Error </a:t>
          </a:r>
          <a:endParaRPr lang="en-US" sz="600" kern="1200" dirty="0"/>
        </a:p>
        <a:p>
          <a:pPr marL="57150" lvl="1" indent="-57150" algn="l" defTabSz="266700">
            <a:lnSpc>
              <a:spcPct val="90000"/>
            </a:lnSpc>
            <a:spcBef>
              <a:spcPct val="0"/>
            </a:spcBef>
            <a:spcAft>
              <a:spcPct val="15000"/>
            </a:spcAft>
            <a:buChar char="•"/>
          </a:pPr>
          <a:r>
            <a:rPr lang="en-US" sz="600" kern="1200" dirty="0"/>
            <a:t>Select best model as per use case</a:t>
          </a:r>
        </a:p>
      </dsp:txBody>
      <dsp:txXfrm>
        <a:off x="4520645" y="1053520"/>
        <a:ext cx="769758" cy="1265887"/>
      </dsp:txXfrm>
    </dsp:sp>
    <dsp:sp modelId="{7B8AB4E2-469D-4CA6-8F8C-11D04CFA4C96}">
      <dsp:nvSpPr>
        <dsp:cNvPr id="0" name=""/>
        <dsp:cNvSpPr/>
      </dsp:nvSpPr>
      <dsp:spPr>
        <a:xfrm>
          <a:off x="5374697" y="1011878"/>
          <a:ext cx="853042" cy="134917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dirty="0"/>
            <a:t>Model Deployment</a:t>
          </a:r>
        </a:p>
        <a:p>
          <a:pPr marL="57150" lvl="1" indent="-57150" algn="l" defTabSz="266700">
            <a:lnSpc>
              <a:spcPct val="90000"/>
            </a:lnSpc>
            <a:spcBef>
              <a:spcPct val="0"/>
            </a:spcBef>
            <a:spcAft>
              <a:spcPct val="15000"/>
            </a:spcAft>
            <a:buChar char="•"/>
          </a:pPr>
          <a:r>
            <a:rPr lang="en-US" sz="600" kern="1200" dirty="0"/>
            <a:t>Deploy the best model on web or on a cloud data warehouse as per use case</a:t>
          </a:r>
        </a:p>
      </dsp:txBody>
      <dsp:txXfrm>
        <a:off x="5416339" y="1053520"/>
        <a:ext cx="769758" cy="12658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18E2EE-B7E0-43EF-9AE9-17EAA7F38841}">
      <dsp:nvSpPr>
        <dsp:cNvPr id="0" name=""/>
        <dsp:cNvSpPr/>
      </dsp:nvSpPr>
      <dsp:spPr>
        <a:xfrm>
          <a:off x="4226943" y="1610844"/>
          <a:ext cx="125824" cy="385862"/>
        </a:xfrm>
        <a:custGeom>
          <a:avLst/>
          <a:gdLst/>
          <a:ahLst/>
          <a:cxnLst/>
          <a:rect l="0" t="0" r="0" b="0"/>
          <a:pathLst>
            <a:path>
              <a:moveTo>
                <a:pt x="0" y="0"/>
              </a:moveTo>
              <a:lnTo>
                <a:pt x="0" y="385862"/>
              </a:lnTo>
              <a:lnTo>
                <a:pt x="125824" y="38586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161783-D8C0-4F32-9EF6-A2F948DBF644}">
      <dsp:nvSpPr>
        <dsp:cNvPr id="0" name=""/>
        <dsp:cNvSpPr/>
      </dsp:nvSpPr>
      <dsp:spPr>
        <a:xfrm>
          <a:off x="3830696" y="1015273"/>
          <a:ext cx="731780" cy="176154"/>
        </a:xfrm>
        <a:custGeom>
          <a:avLst/>
          <a:gdLst/>
          <a:ahLst/>
          <a:cxnLst/>
          <a:rect l="0" t="0" r="0" b="0"/>
          <a:pathLst>
            <a:path>
              <a:moveTo>
                <a:pt x="0" y="0"/>
              </a:moveTo>
              <a:lnTo>
                <a:pt x="0" y="88077"/>
              </a:lnTo>
              <a:lnTo>
                <a:pt x="731780" y="88077"/>
              </a:lnTo>
              <a:lnTo>
                <a:pt x="731780" y="17615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32890-0801-4A14-8FA8-A53BBB4F6B4D}">
      <dsp:nvSpPr>
        <dsp:cNvPr id="0" name=""/>
        <dsp:cNvSpPr/>
      </dsp:nvSpPr>
      <dsp:spPr>
        <a:xfrm>
          <a:off x="2763382" y="1610844"/>
          <a:ext cx="125824" cy="882711"/>
        </a:xfrm>
        <a:custGeom>
          <a:avLst/>
          <a:gdLst/>
          <a:ahLst/>
          <a:cxnLst/>
          <a:rect l="0" t="0" r="0" b="0"/>
          <a:pathLst>
            <a:path>
              <a:moveTo>
                <a:pt x="0" y="0"/>
              </a:moveTo>
              <a:lnTo>
                <a:pt x="0" y="882711"/>
              </a:lnTo>
              <a:lnTo>
                <a:pt x="125824" y="88271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1B6955-E7E9-4340-A778-253363234D14}">
      <dsp:nvSpPr>
        <dsp:cNvPr id="0" name=""/>
        <dsp:cNvSpPr/>
      </dsp:nvSpPr>
      <dsp:spPr>
        <a:xfrm>
          <a:off x="3098915" y="1015273"/>
          <a:ext cx="731780" cy="176154"/>
        </a:xfrm>
        <a:custGeom>
          <a:avLst/>
          <a:gdLst/>
          <a:ahLst/>
          <a:cxnLst/>
          <a:rect l="0" t="0" r="0" b="0"/>
          <a:pathLst>
            <a:path>
              <a:moveTo>
                <a:pt x="731780" y="0"/>
              </a:moveTo>
              <a:lnTo>
                <a:pt x="731780" y="88077"/>
              </a:lnTo>
              <a:lnTo>
                <a:pt x="0" y="88077"/>
              </a:lnTo>
              <a:lnTo>
                <a:pt x="0" y="17615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244FB8-B7EE-448F-86E3-819F208B5145}">
      <dsp:nvSpPr>
        <dsp:cNvPr id="0" name=""/>
        <dsp:cNvSpPr/>
      </dsp:nvSpPr>
      <dsp:spPr>
        <a:xfrm>
          <a:off x="2614883" y="419702"/>
          <a:ext cx="1215812" cy="176154"/>
        </a:xfrm>
        <a:custGeom>
          <a:avLst/>
          <a:gdLst/>
          <a:ahLst/>
          <a:cxnLst/>
          <a:rect l="0" t="0" r="0" b="0"/>
          <a:pathLst>
            <a:path>
              <a:moveTo>
                <a:pt x="0" y="0"/>
              </a:moveTo>
              <a:lnTo>
                <a:pt x="0" y="88077"/>
              </a:lnTo>
              <a:lnTo>
                <a:pt x="1215812" y="88077"/>
              </a:lnTo>
              <a:lnTo>
                <a:pt x="1215812" y="17615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63D4DD-CFB7-401E-916D-50FF43871EE7}">
      <dsp:nvSpPr>
        <dsp:cNvPr id="0" name=""/>
        <dsp:cNvSpPr/>
      </dsp:nvSpPr>
      <dsp:spPr>
        <a:xfrm>
          <a:off x="1748394" y="1610844"/>
          <a:ext cx="125824" cy="517207"/>
        </a:xfrm>
        <a:custGeom>
          <a:avLst/>
          <a:gdLst/>
          <a:ahLst/>
          <a:cxnLst/>
          <a:rect l="0" t="0" r="0" b="0"/>
          <a:pathLst>
            <a:path>
              <a:moveTo>
                <a:pt x="0" y="0"/>
              </a:moveTo>
              <a:lnTo>
                <a:pt x="0" y="517207"/>
              </a:lnTo>
              <a:lnTo>
                <a:pt x="125824" y="51720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1612CF-71DF-4C53-A16D-845D9A2CF917}">
      <dsp:nvSpPr>
        <dsp:cNvPr id="0" name=""/>
        <dsp:cNvSpPr/>
      </dsp:nvSpPr>
      <dsp:spPr>
        <a:xfrm>
          <a:off x="1399071" y="1015273"/>
          <a:ext cx="684856" cy="176154"/>
        </a:xfrm>
        <a:custGeom>
          <a:avLst/>
          <a:gdLst/>
          <a:ahLst/>
          <a:cxnLst/>
          <a:rect l="0" t="0" r="0" b="0"/>
          <a:pathLst>
            <a:path>
              <a:moveTo>
                <a:pt x="0" y="0"/>
              </a:moveTo>
              <a:lnTo>
                <a:pt x="0" y="88077"/>
              </a:lnTo>
              <a:lnTo>
                <a:pt x="684856" y="88077"/>
              </a:lnTo>
              <a:lnTo>
                <a:pt x="684856" y="17615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0EA08-A7DD-4A5D-950C-293DCD115FD5}">
      <dsp:nvSpPr>
        <dsp:cNvPr id="0" name=""/>
        <dsp:cNvSpPr/>
      </dsp:nvSpPr>
      <dsp:spPr>
        <a:xfrm>
          <a:off x="378682" y="1610844"/>
          <a:ext cx="125824" cy="652286"/>
        </a:xfrm>
        <a:custGeom>
          <a:avLst/>
          <a:gdLst/>
          <a:ahLst/>
          <a:cxnLst/>
          <a:rect l="0" t="0" r="0" b="0"/>
          <a:pathLst>
            <a:path>
              <a:moveTo>
                <a:pt x="0" y="0"/>
              </a:moveTo>
              <a:lnTo>
                <a:pt x="0" y="652286"/>
              </a:lnTo>
              <a:lnTo>
                <a:pt x="125824" y="65228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EA309-424E-4B2D-A3D7-47BC3B78FDF9}">
      <dsp:nvSpPr>
        <dsp:cNvPr id="0" name=""/>
        <dsp:cNvSpPr/>
      </dsp:nvSpPr>
      <dsp:spPr>
        <a:xfrm>
          <a:off x="714215" y="1015273"/>
          <a:ext cx="684856" cy="176154"/>
        </a:xfrm>
        <a:custGeom>
          <a:avLst/>
          <a:gdLst/>
          <a:ahLst/>
          <a:cxnLst/>
          <a:rect l="0" t="0" r="0" b="0"/>
          <a:pathLst>
            <a:path>
              <a:moveTo>
                <a:pt x="684856" y="0"/>
              </a:moveTo>
              <a:lnTo>
                <a:pt x="684856" y="88077"/>
              </a:lnTo>
              <a:lnTo>
                <a:pt x="0" y="88077"/>
              </a:lnTo>
              <a:lnTo>
                <a:pt x="0" y="17615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4BC311-0C1C-4FE3-AEC4-E5EC3062D4DF}">
      <dsp:nvSpPr>
        <dsp:cNvPr id="0" name=""/>
        <dsp:cNvSpPr/>
      </dsp:nvSpPr>
      <dsp:spPr>
        <a:xfrm>
          <a:off x="1399071" y="419702"/>
          <a:ext cx="1215812" cy="176154"/>
        </a:xfrm>
        <a:custGeom>
          <a:avLst/>
          <a:gdLst/>
          <a:ahLst/>
          <a:cxnLst/>
          <a:rect l="0" t="0" r="0" b="0"/>
          <a:pathLst>
            <a:path>
              <a:moveTo>
                <a:pt x="1215812" y="0"/>
              </a:moveTo>
              <a:lnTo>
                <a:pt x="1215812" y="88077"/>
              </a:lnTo>
              <a:lnTo>
                <a:pt x="0" y="88077"/>
              </a:lnTo>
              <a:lnTo>
                <a:pt x="0" y="17615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98247-0E27-4ECD-8E6E-0ED5474D6C74}">
      <dsp:nvSpPr>
        <dsp:cNvPr id="0" name=""/>
        <dsp:cNvSpPr/>
      </dsp:nvSpPr>
      <dsp:spPr>
        <a:xfrm>
          <a:off x="2195467" y="286"/>
          <a:ext cx="838832" cy="4194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Machine Learning Algorythms</a:t>
          </a:r>
        </a:p>
      </dsp:txBody>
      <dsp:txXfrm>
        <a:off x="2195467" y="286"/>
        <a:ext cx="838832" cy="419416"/>
      </dsp:txXfrm>
    </dsp:sp>
    <dsp:sp modelId="{16585649-DEE2-4AEF-BCB4-472E8A80E3A2}">
      <dsp:nvSpPr>
        <dsp:cNvPr id="0" name=""/>
        <dsp:cNvSpPr/>
      </dsp:nvSpPr>
      <dsp:spPr>
        <a:xfrm>
          <a:off x="979655" y="595857"/>
          <a:ext cx="838832" cy="41941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Supervised Learning</a:t>
          </a:r>
        </a:p>
      </dsp:txBody>
      <dsp:txXfrm>
        <a:off x="979655" y="595857"/>
        <a:ext cx="838832" cy="419416"/>
      </dsp:txXfrm>
    </dsp:sp>
    <dsp:sp modelId="{D36622E9-A6D0-4BC5-99D4-397743A01FDB}">
      <dsp:nvSpPr>
        <dsp:cNvPr id="0" name=""/>
        <dsp:cNvSpPr/>
      </dsp:nvSpPr>
      <dsp:spPr>
        <a:xfrm>
          <a:off x="294798" y="1191428"/>
          <a:ext cx="838832" cy="4194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Classification</a:t>
          </a:r>
        </a:p>
      </dsp:txBody>
      <dsp:txXfrm>
        <a:off x="294798" y="1191428"/>
        <a:ext cx="838832" cy="419416"/>
      </dsp:txXfrm>
    </dsp:sp>
    <dsp:sp modelId="{50CDF6CF-996A-44BE-A3CD-A2D444C30B32}">
      <dsp:nvSpPr>
        <dsp:cNvPr id="0" name=""/>
        <dsp:cNvSpPr/>
      </dsp:nvSpPr>
      <dsp:spPr>
        <a:xfrm>
          <a:off x="504506" y="1786999"/>
          <a:ext cx="1193558" cy="95226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Naive bayes classifiers</a:t>
          </a:r>
        </a:p>
        <a:p>
          <a:pPr marL="0" lvl="0" indent="0" algn="l" defTabSz="355600">
            <a:lnSpc>
              <a:spcPct val="90000"/>
            </a:lnSpc>
            <a:spcBef>
              <a:spcPct val="0"/>
            </a:spcBef>
            <a:spcAft>
              <a:spcPct val="35000"/>
            </a:spcAft>
            <a:buNone/>
          </a:pPr>
          <a:r>
            <a:rPr lang="en-US" sz="800" kern="1200"/>
            <a:t>  Logistic Regression</a:t>
          </a:r>
        </a:p>
        <a:p>
          <a:pPr marL="0" lvl="0" indent="0" algn="l" defTabSz="355600">
            <a:lnSpc>
              <a:spcPct val="90000"/>
            </a:lnSpc>
            <a:spcBef>
              <a:spcPct val="0"/>
            </a:spcBef>
            <a:spcAft>
              <a:spcPct val="35000"/>
            </a:spcAft>
            <a:buNone/>
          </a:pPr>
          <a:r>
            <a:rPr lang="en-US" sz="800" kern="1200"/>
            <a:t> KNN</a:t>
          </a:r>
        </a:p>
        <a:p>
          <a:pPr marL="0" lvl="0" indent="0" algn="l" defTabSz="355600">
            <a:lnSpc>
              <a:spcPct val="90000"/>
            </a:lnSpc>
            <a:spcBef>
              <a:spcPct val="0"/>
            </a:spcBef>
            <a:spcAft>
              <a:spcPct val="35000"/>
            </a:spcAft>
            <a:buNone/>
          </a:pPr>
          <a:r>
            <a:rPr lang="en-US" sz="800" kern="1200"/>
            <a:t> Decsion Trees</a:t>
          </a:r>
        </a:p>
        <a:p>
          <a:pPr marL="0" lvl="0" indent="0" algn="l" defTabSz="355600">
            <a:lnSpc>
              <a:spcPct val="90000"/>
            </a:lnSpc>
            <a:spcBef>
              <a:spcPct val="0"/>
            </a:spcBef>
            <a:spcAft>
              <a:spcPct val="35000"/>
            </a:spcAft>
            <a:buNone/>
          </a:pPr>
          <a:r>
            <a:rPr lang="en-US" sz="800" kern="1200"/>
            <a:t> Random Forest</a:t>
          </a:r>
        </a:p>
        <a:p>
          <a:pPr marL="0" lvl="0" indent="0" algn="l" defTabSz="355600">
            <a:lnSpc>
              <a:spcPct val="90000"/>
            </a:lnSpc>
            <a:spcBef>
              <a:spcPct val="0"/>
            </a:spcBef>
            <a:spcAft>
              <a:spcPct val="35000"/>
            </a:spcAft>
            <a:buNone/>
          </a:pPr>
          <a:r>
            <a:rPr lang="en-US" sz="800" kern="1200"/>
            <a:t> SVM and more...</a:t>
          </a:r>
        </a:p>
      </dsp:txBody>
      <dsp:txXfrm>
        <a:off x="504506" y="1786999"/>
        <a:ext cx="1193558" cy="952263"/>
      </dsp:txXfrm>
    </dsp:sp>
    <dsp:sp modelId="{EAB45964-CE76-42E3-9FAE-F065979ABA59}">
      <dsp:nvSpPr>
        <dsp:cNvPr id="0" name=""/>
        <dsp:cNvSpPr/>
      </dsp:nvSpPr>
      <dsp:spPr>
        <a:xfrm>
          <a:off x="1664511" y="1191428"/>
          <a:ext cx="838832" cy="4194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Regression</a:t>
          </a:r>
        </a:p>
      </dsp:txBody>
      <dsp:txXfrm>
        <a:off x="1664511" y="1191428"/>
        <a:ext cx="838832" cy="419416"/>
      </dsp:txXfrm>
    </dsp:sp>
    <dsp:sp modelId="{FFFB4905-6C72-4E8D-874D-F295E468BE39}">
      <dsp:nvSpPr>
        <dsp:cNvPr id="0" name=""/>
        <dsp:cNvSpPr/>
      </dsp:nvSpPr>
      <dsp:spPr>
        <a:xfrm>
          <a:off x="1874219" y="1786999"/>
          <a:ext cx="838832" cy="68210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Linear Regression</a:t>
          </a:r>
        </a:p>
        <a:p>
          <a:pPr marL="0" lvl="0" indent="0" algn="l" defTabSz="355600">
            <a:lnSpc>
              <a:spcPct val="90000"/>
            </a:lnSpc>
            <a:spcBef>
              <a:spcPct val="0"/>
            </a:spcBef>
            <a:spcAft>
              <a:spcPct val="35000"/>
            </a:spcAft>
            <a:buNone/>
          </a:pPr>
          <a:r>
            <a:rPr lang="en-US" sz="800" kern="1200"/>
            <a:t> Lasso Regression</a:t>
          </a:r>
        </a:p>
        <a:p>
          <a:pPr marL="0" lvl="0" indent="0" algn="l" defTabSz="355600">
            <a:lnSpc>
              <a:spcPct val="90000"/>
            </a:lnSpc>
            <a:spcBef>
              <a:spcPct val="0"/>
            </a:spcBef>
            <a:spcAft>
              <a:spcPct val="35000"/>
            </a:spcAft>
            <a:buNone/>
          </a:pPr>
          <a:r>
            <a:rPr lang="en-US" sz="800" kern="1200"/>
            <a:t> Ridge Regression...</a:t>
          </a:r>
        </a:p>
      </dsp:txBody>
      <dsp:txXfrm>
        <a:off x="1874219" y="1786999"/>
        <a:ext cx="838832" cy="682105"/>
      </dsp:txXfrm>
    </dsp:sp>
    <dsp:sp modelId="{522174A2-B91D-4379-B4ED-B35337C24D60}">
      <dsp:nvSpPr>
        <dsp:cNvPr id="0" name=""/>
        <dsp:cNvSpPr/>
      </dsp:nvSpPr>
      <dsp:spPr>
        <a:xfrm>
          <a:off x="3411279" y="595857"/>
          <a:ext cx="838832" cy="41941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Unsupervised Learning</a:t>
          </a:r>
        </a:p>
      </dsp:txBody>
      <dsp:txXfrm>
        <a:off x="3411279" y="595857"/>
        <a:ext cx="838832" cy="419416"/>
      </dsp:txXfrm>
    </dsp:sp>
    <dsp:sp modelId="{31BC0316-CA78-423F-B5BD-EF3B6901E8EB}">
      <dsp:nvSpPr>
        <dsp:cNvPr id="0" name=""/>
        <dsp:cNvSpPr/>
      </dsp:nvSpPr>
      <dsp:spPr>
        <a:xfrm>
          <a:off x="2679499" y="1191428"/>
          <a:ext cx="838832" cy="4194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Clustering</a:t>
          </a:r>
        </a:p>
      </dsp:txBody>
      <dsp:txXfrm>
        <a:off x="2679499" y="1191428"/>
        <a:ext cx="838832" cy="419416"/>
      </dsp:txXfrm>
    </dsp:sp>
    <dsp:sp modelId="{274916D4-4B17-45F1-A867-C8DCB0A0ABB7}">
      <dsp:nvSpPr>
        <dsp:cNvPr id="0" name=""/>
        <dsp:cNvSpPr/>
      </dsp:nvSpPr>
      <dsp:spPr>
        <a:xfrm>
          <a:off x="2889207" y="1786999"/>
          <a:ext cx="1287406" cy="14131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IN" sz="800" b="0" i="0" kern="1200"/>
            <a:t>Hierarchical clustering</a:t>
          </a:r>
        </a:p>
        <a:p>
          <a:pPr marL="0" lvl="0" indent="0" algn="l" defTabSz="355600">
            <a:lnSpc>
              <a:spcPct val="90000"/>
            </a:lnSpc>
            <a:spcBef>
              <a:spcPct val="0"/>
            </a:spcBef>
            <a:spcAft>
              <a:spcPct val="35000"/>
            </a:spcAft>
            <a:buNone/>
          </a:pPr>
          <a:r>
            <a:rPr lang="en-US" sz="800" kern="1200"/>
            <a:t> </a:t>
          </a:r>
          <a:r>
            <a:rPr lang="en-IN" sz="800" b="0" i="0" kern="1200"/>
            <a:t>K-means clustering </a:t>
          </a:r>
        </a:p>
        <a:p>
          <a:pPr marL="0" lvl="0" indent="0" algn="l" defTabSz="355600">
            <a:lnSpc>
              <a:spcPct val="90000"/>
            </a:lnSpc>
            <a:spcBef>
              <a:spcPct val="0"/>
            </a:spcBef>
            <a:spcAft>
              <a:spcPct val="35000"/>
            </a:spcAft>
            <a:buNone/>
          </a:pPr>
          <a:r>
            <a:rPr lang="en-IN" sz="800" b="0" i="0" kern="1200"/>
            <a:t>Principal Component Analysis</a:t>
          </a:r>
        </a:p>
        <a:p>
          <a:pPr marL="0" lvl="0" indent="0" algn="l" defTabSz="355600">
            <a:lnSpc>
              <a:spcPct val="90000"/>
            </a:lnSpc>
            <a:spcBef>
              <a:spcPct val="0"/>
            </a:spcBef>
            <a:spcAft>
              <a:spcPct val="35000"/>
            </a:spcAft>
            <a:buNone/>
          </a:pPr>
          <a:r>
            <a:rPr lang="en-IN" sz="800" b="0" i="0" kern="1200"/>
            <a:t> Singular Value Decomposition </a:t>
          </a:r>
        </a:p>
        <a:p>
          <a:pPr marL="0" lvl="0" indent="0" algn="l" defTabSz="355600">
            <a:lnSpc>
              <a:spcPct val="90000"/>
            </a:lnSpc>
            <a:spcBef>
              <a:spcPct val="0"/>
            </a:spcBef>
            <a:spcAft>
              <a:spcPct val="35000"/>
            </a:spcAft>
            <a:buNone/>
          </a:pPr>
          <a:r>
            <a:rPr lang="en-IN" sz="800" b="0" i="0" kern="1200"/>
            <a:t>Independent Component Analysis</a:t>
          </a:r>
          <a:endParaRPr lang="en-US" sz="800" kern="1200"/>
        </a:p>
      </dsp:txBody>
      <dsp:txXfrm>
        <a:off x="2889207" y="1786999"/>
        <a:ext cx="1287406" cy="1413114"/>
      </dsp:txXfrm>
    </dsp:sp>
    <dsp:sp modelId="{C87D9733-21CC-498A-A985-415217797EAD}">
      <dsp:nvSpPr>
        <dsp:cNvPr id="0" name=""/>
        <dsp:cNvSpPr/>
      </dsp:nvSpPr>
      <dsp:spPr>
        <a:xfrm>
          <a:off x="4143060" y="1191428"/>
          <a:ext cx="838832" cy="41941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Association</a:t>
          </a:r>
        </a:p>
      </dsp:txBody>
      <dsp:txXfrm>
        <a:off x="4143060" y="1191428"/>
        <a:ext cx="838832" cy="419416"/>
      </dsp:txXfrm>
    </dsp:sp>
    <dsp:sp modelId="{501F70CD-F202-442B-918E-6739EACCBF72}">
      <dsp:nvSpPr>
        <dsp:cNvPr id="0" name=""/>
        <dsp:cNvSpPr/>
      </dsp:nvSpPr>
      <dsp:spPr>
        <a:xfrm>
          <a:off x="4352768" y="1786999"/>
          <a:ext cx="838832" cy="4194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Apriori Algorythm</a:t>
          </a:r>
        </a:p>
      </dsp:txBody>
      <dsp:txXfrm>
        <a:off x="4352768" y="1786999"/>
        <a:ext cx="838832" cy="4194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47C419-213B-40B9-88DC-92597181891B}">
      <dsp:nvSpPr>
        <dsp:cNvPr id="0" name=""/>
        <dsp:cNvSpPr/>
      </dsp:nvSpPr>
      <dsp:spPr>
        <a:xfrm>
          <a:off x="3830460" y="979348"/>
          <a:ext cx="91440" cy="2001405"/>
        </a:xfrm>
        <a:custGeom>
          <a:avLst/>
          <a:gdLst/>
          <a:ahLst/>
          <a:cxnLst/>
          <a:rect l="0" t="0" r="0" b="0"/>
          <a:pathLst>
            <a:path>
              <a:moveTo>
                <a:pt x="45720" y="0"/>
              </a:moveTo>
              <a:lnTo>
                <a:pt x="45720" y="2001405"/>
              </a:lnTo>
              <a:lnTo>
                <a:pt x="125344" y="2001405"/>
              </a:lnTo>
            </a:path>
          </a:pathLst>
        </a:custGeom>
        <a:noFill/>
        <a:ln w="254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3520C353-92DA-40D4-B300-47B3B5112EB1}">
      <dsp:nvSpPr>
        <dsp:cNvPr id="0" name=""/>
        <dsp:cNvSpPr/>
      </dsp:nvSpPr>
      <dsp:spPr>
        <a:xfrm>
          <a:off x="3830460" y="979348"/>
          <a:ext cx="91440" cy="1174270"/>
        </a:xfrm>
        <a:custGeom>
          <a:avLst/>
          <a:gdLst/>
          <a:ahLst/>
          <a:cxnLst/>
          <a:rect l="0" t="0" r="0" b="0"/>
          <a:pathLst>
            <a:path>
              <a:moveTo>
                <a:pt x="45720" y="0"/>
              </a:moveTo>
              <a:lnTo>
                <a:pt x="45720" y="1174270"/>
              </a:lnTo>
              <a:lnTo>
                <a:pt x="125344" y="1174270"/>
              </a:lnTo>
            </a:path>
          </a:pathLst>
        </a:custGeom>
        <a:noFill/>
        <a:ln w="25400" cap="flat" cmpd="sng" algn="ctr">
          <a:solidFill>
            <a:srgbClr val="0070C0"/>
          </a:solidFill>
          <a:prstDash val="solid"/>
        </a:ln>
        <a:effectLst/>
      </dsp:spPr>
      <dsp:style>
        <a:lnRef idx="2">
          <a:scrgbClr r="0" g="0" b="0"/>
        </a:lnRef>
        <a:fillRef idx="0">
          <a:scrgbClr r="0" g="0" b="0"/>
        </a:fillRef>
        <a:effectRef idx="0">
          <a:scrgbClr r="0" g="0" b="0"/>
        </a:effectRef>
        <a:fontRef idx="minor"/>
      </dsp:style>
    </dsp:sp>
    <dsp:sp modelId="{950D8287-8E33-49D1-B83B-DE2E65951A21}">
      <dsp:nvSpPr>
        <dsp:cNvPr id="0" name=""/>
        <dsp:cNvSpPr/>
      </dsp:nvSpPr>
      <dsp:spPr>
        <a:xfrm>
          <a:off x="3830460" y="979348"/>
          <a:ext cx="91440" cy="621073"/>
        </a:xfrm>
        <a:custGeom>
          <a:avLst/>
          <a:gdLst/>
          <a:ahLst/>
          <a:cxnLst/>
          <a:rect l="0" t="0" r="0" b="0"/>
          <a:pathLst>
            <a:path>
              <a:moveTo>
                <a:pt x="45720" y="0"/>
              </a:moveTo>
              <a:lnTo>
                <a:pt x="45720" y="621073"/>
              </a:lnTo>
              <a:lnTo>
                <a:pt x="125344" y="621073"/>
              </a:lnTo>
            </a:path>
          </a:pathLst>
        </a:custGeom>
        <a:noFill/>
        <a:ln w="254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146CFD61-F1F8-4319-8BCC-4F76C6EB1CAD}">
      <dsp:nvSpPr>
        <dsp:cNvPr id="0" name=""/>
        <dsp:cNvSpPr/>
      </dsp:nvSpPr>
      <dsp:spPr>
        <a:xfrm>
          <a:off x="3830460" y="979348"/>
          <a:ext cx="91440" cy="244182"/>
        </a:xfrm>
        <a:custGeom>
          <a:avLst/>
          <a:gdLst/>
          <a:ahLst/>
          <a:cxnLst/>
          <a:rect l="0" t="0" r="0" b="0"/>
          <a:pathLst>
            <a:path>
              <a:moveTo>
                <a:pt x="45720" y="0"/>
              </a:moveTo>
              <a:lnTo>
                <a:pt x="45720" y="244182"/>
              </a:lnTo>
              <a:lnTo>
                <a:pt x="125344" y="244182"/>
              </a:lnTo>
            </a:path>
          </a:pathLst>
        </a:custGeom>
        <a:noFill/>
        <a:ln w="25400" cap="flat" cmpd="sng" algn="ctr">
          <a:solidFill>
            <a:srgbClr val="0070C0"/>
          </a:solidFill>
          <a:prstDash val="solid"/>
        </a:ln>
        <a:effectLst/>
      </dsp:spPr>
      <dsp:style>
        <a:lnRef idx="2">
          <a:scrgbClr r="0" g="0" b="0"/>
        </a:lnRef>
        <a:fillRef idx="0">
          <a:scrgbClr r="0" g="0" b="0"/>
        </a:fillRef>
        <a:effectRef idx="0">
          <a:scrgbClr r="0" g="0" b="0"/>
        </a:effectRef>
        <a:fontRef idx="minor"/>
      </dsp:style>
    </dsp:sp>
    <dsp:sp modelId="{8B7B1869-214B-4693-9994-2C8939325852}">
      <dsp:nvSpPr>
        <dsp:cNvPr id="0" name=""/>
        <dsp:cNvSpPr/>
      </dsp:nvSpPr>
      <dsp:spPr>
        <a:xfrm>
          <a:off x="3233927" y="602457"/>
          <a:ext cx="854585" cy="111474"/>
        </a:xfrm>
        <a:custGeom>
          <a:avLst/>
          <a:gdLst/>
          <a:ahLst/>
          <a:cxnLst/>
          <a:rect l="0" t="0" r="0" b="0"/>
          <a:pathLst>
            <a:path>
              <a:moveTo>
                <a:pt x="0" y="0"/>
              </a:moveTo>
              <a:lnTo>
                <a:pt x="0" y="55737"/>
              </a:lnTo>
              <a:lnTo>
                <a:pt x="854585" y="55737"/>
              </a:lnTo>
              <a:lnTo>
                <a:pt x="854585" y="11147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94DAEB-BB77-4040-98F4-793B17409376}">
      <dsp:nvSpPr>
        <dsp:cNvPr id="0" name=""/>
        <dsp:cNvSpPr/>
      </dsp:nvSpPr>
      <dsp:spPr>
        <a:xfrm>
          <a:off x="3188154" y="979348"/>
          <a:ext cx="91440" cy="2505527"/>
        </a:xfrm>
        <a:custGeom>
          <a:avLst/>
          <a:gdLst/>
          <a:ahLst/>
          <a:cxnLst/>
          <a:rect l="0" t="0" r="0" b="0"/>
          <a:pathLst>
            <a:path>
              <a:moveTo>
                <a:pt x="45720" y="0"/>
              </a:moveTo>
              <a:lnTo>
                <a:pt x="45720" y="2505527"/>
              </a:lnTo>
              <a:lnTo>
                <a:pt x="125344" y="2505527"/>
              </a:lnTo>
            </a:path>
          </a:pathLst>
        </a:custGeom>
        <a:noFill/>
        <a:ln w="25400" cap="flat" cmpd="sng" algn="ctr">
          <a:solidFill>
            <a:srgbClr val="0070C0"/>
          </a:solidFill>
          <a:prstDash val="solid"/>
        </a:ln>
        <a:effectLst/>
      </dsp:spPr>
      <dsp:style>
        <a:lnRef idx="2">
          <a:scrgbClr r="0" g="0" b="0"/>
        </a:lnRef>
        <a:fillRef idx="0">
          <a:scrgbClr r="0" g="0" b="0"/>
        </a:fillRef>
        <a:effectRef idx="0">
          <a:scrgbClr r="0" g="0" b="0"/>
        </a:effectRef>
        <a:fontRef idx="minor"/>
      </dsp:style>
    </dsp:sp>
    <dsp:sp modelId="{118FD191-E78E-4095-9BA7-5AD01AA02347}">
      <dsp:nvSpPr>
        <dsp:cNvPr id="0" name=""/>
        <dsp:cNvSpPr/>
      </dsp:nvSpPr>
      <dsp:spPr>
        <a:xfrm>
          <a:off x="3188154" y="979348"/>
          <a:ext cx="91440" cy="2128636"/>
        </a:xfrm>
        <a:custGeom>
          <a:avLst/>
          <a:gdLst/>
          <a:ahLst/>
          <a:cxnLst/>
          <a:rect l="0" t="0" r="0" b="0"/>
          <a:pathLst>
            <a:path>
              <a:moveTo>
                <a:pt x="45720" y="0"/>
              </a:moveTo>
              <a:lnTo>
                <a:pt x="45720" y="2128636"/>
              </a:lnTo>
              <a:lnTo>
                <a:pt x="125344" y="2128636"/>
              </a:lnTo>
            </a:path>
          </a:pathLst>
        </a:custGeom>
        <a:noFill/>
        <a:ln w="25400" cap="flat" cmpd="sng" algn="ctr">
          <a:solidFill>
            <a:srgbClr val="0070C0"/>
          </a:solidFill>
          <a:prstDash val="solid"/>
        </a:ln>
        <a:effectLst/>
      </dsp:spPr>
      <dsp:style>
        <a:lnRef idx="2">
          <a:scrgbClr r="0" g="0" b="0"/>
        </a:lnRef>
        <a:fillRef idx="0">
          <a:scrgbClr r="0" g="0" b="0"/>
        </a:fillRef>
        <a:effectRef idx="0">
          <a:scrgbClr r="0" g="0" b="0"/>
        </a:effectRef>
        <a:fontRef idx="minor"/>
      </dsp:style>
    </dsp:sp>
    <dsp:sp modelId="{02F2E9DF-8B00-4FCE-988B-4EA245B868E0}">
      <dsp:nvSpPr>
        <dsp:cNvPr id="0" name=""/>
        <dsp:cNvSpPr/>
      </dsp:nvSpPr>
      <dsp:spPr>
        <a:xfrm>
          <a:off x="3188154" y="979348"/>
          <a:ext cx="91440" cy="1751745"/>
        </a:xfrm>
        <a:custGeom>
          <a:avLst/>
          <a:gdLst/>
          <a:ahLst/>
          <a:cxnLst/>
          <a:rect l="0" t="0" r="0" b="0"/>
          <a:pathLst>
            <a:path>
              <a:moveTo>
                <a:pt x="45720" y="0"/>
              </a:moveTo>
              <a:lnTo>
                <a:pt x="45720" y="1751745"/>
              </a:lnTo>
              <a:lnTo>
                <a:pt x="125344" y="1751745"/>
              </a:lnTo>
            </a:path>
          </a:pathLst>
        </a:custGeom>
        <a:noFill/>
        <a:ln w="25400" cap="flat" cmpd="sng" algn="ctr">
          <a:solidFill>
            <a:srgbClr val="0070C0"/>
          </a:solidFill>
          <a:prstDash val="solid"/>
        </a:ln>
        <a:effectLst/>
      </dsp:spPr>
      <dsp:style>
        <a:lnRef idx="2">
          <a:scrgbClr r="0" g="0" b="0"/>
        </a:lnRef>
        <a:fillRef idx="0">
          <a:scrgbClr r="0" g="0" b="0"/>
        </a:fillRef>
        <a:effectRef idx="0">
          <a:scrgbClr r="0" g="0" b="0"/>
        </a:effectRef>
        <a:fontRef idx="minor"/>
      </dsp:style>
    </dsp:sp>
    <dsp:sp modelId="{6405DBEA-51F4-4DD9-8F52-FA2D90FC642B}">
      <dsp:nvSpPr>
        <dsp:cNvPr id="0" name=""/>
        <dsp:cNvSpPr/>
      </dsp:nvSpPr>
      <dsp:spPr>
        <a:xfrm>
          <a:off x="3188154" y="979348"/>
          <a:ext cx="91440" cy="1374854"/>
        </a:xfrm>
        <a:custGeom>
          <a:avLst/>
          <a:gdLst/>
          <a:ahLst/>
          <a:cxnLst/>
          <a:rect l="0" t="0" r="0" b="0"/>
          <a:pathLst>
            <a:path>
              <a:moveTo>
                <a:pt x="45720" y="0"/>
              </a:moveTo>
              <a:lnTo>
                <a:pt x="45720" y="1374854"/>
              </a:lnTo>
              <a:lnTo>
                <a:pt x="125344" y="1374854"/>
              </a:lnTo>
            </a:path>
          </a:pathLst>
        </a:custGeom>
        <a:noFill/>
        <a:ln w="25400" cap="flat" cmpd="sng" algn="ctr">
          <a:solidFill>
            <a:srgbClr val="0070C0"/>
          </a:solidFill>
          <a:prstDash val="solid"/>
        </a:ln>
        <a:effectLst/>
      </dsp:spPr>
      <dsp:style>
        <a:lnRef idx="2">
          <a:scrgbClr r="0" g="0" b="0"/>
        </a:lnRef>
        <a:fillRef idx="0">
          <a:scrgbClr r="0" g="0" b="0"/>
        </a:fillRef>
        <a:effectRef idx="0">
          <a:scrgbClr r="0" g="0" b="0"/>
        </a:effectRef>
        <a:fontRef idx="minor"/>
      </dsp:style>
    </dsp:sp>
    <dsp:sp modelId="{33431363-25CE-42B4-AA43-279F5C11CF58}">
      <dsp:nvSpPr>
        <dsp:cNvPr id="0" name=""/>
        <dsp:cNvSpPr/>
      </dsp:nvSpPr>
      <dsp:spPr>
        <a:xfrm>
          <a:off x="3188154" y="979348"/>
          <a:ext cx="91440" cy="997964"/>
        </a:xfrm>
        <a:custGeom>
          <a:avLst/>
          <a:gdLst/>
          <a:ahLst/>
          <a:cxnLst/>
          <a:rect l="0" t="0" r="0" b="0"/>
          <a:pathLst>
            <a:path>
              <a:moveTo>
                <a:pt x="45720" y="0"/>
              </a:moveTo>
              <a:lnTo>
                <a:pt x="45720" y="997964"/>
              </a:lnTo>
              <a:lnTo>
                <a:pt x="125344" y="997964"/>
              </a:lnTo>
            </a:path>
          </a:pathLst>
        </a:custGeom>
        <a:noFill/>
        <a:ln w="25400" cap="flat" cmpd="sng" algn="ctr">
          <a:solidFill>
            <a:srgbClr val="0070C0"/>
          </a:solidFill>
          <a:prstDash val="solid"/>
        </a:ln>
        <a:effectLst/>
      </dsp:spPr>
      <dsp:style>
        <a:lnRef idx="2">
          <a:scrgbClr r="0" g="0" b="0"/>
        </a:lnRef>
        <a:fillRef idx="0">
          <a:scrgbClr r="0" g="0" b="0"/>
        </a:fillRef>
        <a:effectRef idx="0">
          <a:scrgbClr r="0" g="0" b="0"/>
        </a:effectRef>
        <a:fontRef idx="minor"/>
      </dsp:style>
    </dsp:sp>
    <dsp:sp modelId="{4AAB1D90-C814-4903-84C4-E2D00396401A}">
      <dsp:nvSpPr>
        <dsp:cNvPr id="0" name=""/>
        <dsp:cNvSpPr/>
      </dsp:nvSpPr>
      <dsp:spPr>
        <a:xfrm>
          <a:off x="3188154" y="979348"/>
          <a:ext cx="91440" cy="621073"/>
        </a:xfrm>
        <a:custGeom>
          <a:avLst/>
          <a:gdLst/>
          <a:ahLst/>
          <a:cxnLst/>
          <a:rect l="0" t="0" r="0" b="0"/>
          <a:pathLst>
            <a:path>
              <a:moveTo>
                <a:pt x="45720" y="0"/>
              </a:moveTo>
              <a:lnTo>
                <a:pt x="45720" y="621073"/>
              </a:lnTo>
              <a:lnTo>
                <a:pt x="125344" y="621073"/>
              </a:lnTo>
            </a:path>
          </a:pathLst>
        </a:custGeom>
        <a:noFill/>
        <a:ln w="254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76284DB-445D-4C7A-BDAF-17613CCC4671}">
      <dsp:nvSpPr>
        <dsp:cNvPr id="0" name=""/>
        <dsp:cNvSpPr/>
      </dsp:nvSpPr>
      <dsp:spPr>
        <a:xfrm>
          <a:off x="3188154" y="979348"/>
          <a:ext cx="91440" cy="244182"/>
        </a:xfrm>
        <a:custGeom>
          <a:avLst/>
          <a:gdLst/>
          <a:ahLst/>
          <a:cxnLst/>
          <a:rect l="0" t="0" r="0" b="0"/>
          <a:pathLst>
            <a:path>
              <a:moveTo>
                <a:pt x="45720" y="0"/>
              </a:moveTo>
              <a:lnTo>
                <a:pt x="45720" y="244182"/>
              </a:lnTo>
              <a:lnTo>
                <a:pt x="125344" y="244182"/>
              </a:lnTo>
            </a:path>
          </a:pathLst>
        </a:custGeom>
        <a:noFill/>
        <a:ln w="25400" cap="flat" cmpd="sng" algn="ctr">
          <a:solidFill>
            <a:srgbClr val="0070C0"/>
          </a:solidFill>
          <a:prstDash val="solid"/>
        </a:ln>
        <a:effectLst/>
      </dsp:spPr>
      <dsp:style>
        <a:lnRef idx="2">
          <a:scrgbClr r="0" g="0" b="0"/>
        </a:lnRef>
        <a:fillRef idx="0">
          <a:scrgbClr r="0" g="0" b="0"/>
        </a:fillRef>
        <a:effectRef idx="0">
          <a:scrgbClr r="0" g="0" b="0"/>
        </a:effectRef>
        <a:fontRef idx="minor"/>
      </dsp:style>
    </dsp:sp>
    <dsp:sp modelId="{D824C6CA-F17A-4F1B-B6D3-788B28E8C4F2}">
      <dsp:nvSpPr>
        <dsp:cNvPr id="0" name=""/>
        <dsp:cNvSpPr/>
      </dsp:nvSpPr>
      <dsp:spPr>
        <a:xfrm>
          <a:off x="3233927" y="602457"/>
          <a:ext cx="212279" cy="111474"/>
        </a:xfrm>
        <a:custGeom>
          <a:avLst/>
          <a:gdLst/>
          <a:ahLst/>
          <a:cxnLst/>
          <a:rect l="0" t="0" r="0" b="0"/>
          <a:pathLst>
            <a:path>
              <a:moveTo>
                <a:pt x="0" y="0"/>
              </a:moveTo>
              <a:lnTo>
                <a:pt x="0" y="55737"/>
              </a:lnTo>
              <a:lnTo>
                <a:pt x="212279" y="55737"/>
              </a:lnTo>
              <a:lnTo>
                <a:pt x="212279" y="11147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FFCC6D-593C-4028-8999-A08FA75D5BE3}">
      <dsp:nvSpPr>
        <dsp:cNvPr id="0" name=""/>
        <dsp:cNvSpPr/>
      </dsp:nvSpPr>
      <dsp:spPr>
        <a:xfrm>
          <a:off x="2535597" y="1598155"/>
          <a:ext cx="91440" cy="1422725"/>
        </a:xfrm>
        <a:custGeom>
          <a:avLst/>
          <a:gdLst/>
          <a:ahLst/>
          <a:cxnLst/>
          <a:rect l="0" t="0" r="0" b="0"/>
          <a:pathLst>
            <a:path>
              <a:moveTo>
                <a:pt x="45720" y="0"/>
              </a:moveTo>
              <a:lnTo>
                <a:pt x="45720" y="1422725"/>
              </a:lnTo>
              <a:lnTo>
                <a:pt x="135594" y="142272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0470-D534-4EB6-9768-CF49FC3D63C6}">
      <dsp:nvSpPr>
        <dsp:cNvPr id="0" name=""/>
        <dsp:cNvSpPr/>
      </dsp:nvSpPr>
      <dsp:spPr>
        <a:xfrm>
          <a:off x="2535597" y="1598155"/>
          <a:ext cx="91440" cy="1045834"/>
        </a:xfrm>
        <a:custGeom>
          <a:avLst/>
          <a:gdLst/>
          <a:ahLst/>
          <a:cxnLst/>
          <a:rect l="0" t="0" r="0" b="0"/>
          <a:pathLst>
            <a:path>
              <a:moveTo>
                <a:pt x="45720" y="0"/>
              </a:moveTo>
              <a:lnTo>
                <a:pt x="45720" y="1045834"/>
              </a:lnTo>
              <a:lnTo>
                <a:pt x="135594" y="104583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FF0E2-9C1B-44FF-869D-F5EDF9928249}">
      <dsp:nvSpPr>
        <dsp:cNvPr id="0" name=""/>
        <dsp:cNvSpPr/>
      </dsp:nvSpPr>
      <dsp:spPr>
        <a:xfrm>
          <a:off x="2535597" y="1598155"/>
          <a:ext cx="91440" cy="456563"/>
        </a:xfrm>
        <a:custGeom>
          <a:avLst/>
          <a:gdLst/>
          <a:ahLst/>
          <a:cxnLst/>
          <a:rect l="0" t="0" r="0" b="0"/>
          <a:pathLst>
            <a:path>
              <a:moveTo>
                <a:pt x="45720" y="0"/>
              </a:moveTo>
              <a:lnTo>
                <a:pt x="45720" y="456563"/>
              </a:lnTo>
              <a:lnTo>
                <a:pt x="135594" y="45656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E4634E-20FB-4BC4-BE0B-FC58317DF8D9}">
      <dsp:nvSpPr>
        <dsp:cNvPr id="0" name=""/>
        <dsp:cNvSpPr/>
      </dsp:nvSpPr>
      <dsp:spPr>
        <a:xfrm>
          <a:off x="2379341" y="979348"/>
          <a:ext cx="441641" cy="111474"/>
        </a:xfrm>
        <a:custGeom>
          <a:avLst/>
          <a:gdLst/>
          <a:ahLst/>
          <a:cxnLst/>
          <a:rect l="0" t="0" r="0" b="0"/>
          <a:pathLst>
            <a:path>
              <a:moveTo>
                <a:pt x="0" y="0"/>
              </a:moveTo>
              <a:lnTo>
                <a:pt x="0" y="55737"/>
              </a:lnTo>
              <a:lnTo>
                <a:pt x="441641" y="55737"/>
              </a:lnTo>
              <a:lnTo>
                <a:pt x="441641" y="11147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D060DD-ECDF-45E2-8C0A-1B1420255F65}">
      <dsp:nvSpPr>
        <dsp:cNvPr id="0" name=""/>
        <dsp:cNvSpPr/>
      </dsp:nvSpPr>
      <dsp:spPr>
        <a:xfrm>
          <a:off x="1715298" y="1583336"/>
          <a:ext cx="115771" cy="2128636"/>
        </a:xfrm>
        <a:custGeom>
          <a:avLst/>
          <a:gdLst/>
          <a:ahLst/>
          <a:cxnLst/>
          <a:rect l="0" t="0" r="0" b="0"/>
          <a:pathLst>
            <a:path>
              <a:moveTo>
                <a:pt x="0" y="0"/>
              </a:moveTo>
              <a:lnTo>
                <a:pt x="0" y="2128636"/>
              </a:lnTo>
              <a:lnTo>
                <a:pt x="115771" y="212863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95B1A-A5AB-4FC4-9769-7736D4908CEE}">
      <dsp:nvSpPr>
        <dsp:cNvPr id="0" name=""/>
        <dsp:cNvSpPr/>
      </dsp:nvSpPr>
      <dsp:spPr>
        <a:xfrm>
          <a:off x="1715298" y="1583336"/>
          <a:ext cx="115771" cy="1751745"/>
        </a:xfrm>
        <a:custGeom>
          <a:avLst/>
          <a:gdLst/>
          <a:ahLst/>
          <a:cxnLst/>
          <a:rect l="0" t="0" r="0" b="0"/>
          <a:pathLst>
            <a:path>
              <a:moveTo>
                <a:pt x="0" y="0"/>
              </a:moveTo>
              <a:lnTo>
                <a:pt x="0" y="1751745"/>
              </a:lnTo>
              <a:lnTo>
                <a:pt x="115771" y="175174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F7715-6442-44AD-A20F-5212EA313537}">
      <dsp:nvSpPr>
        <dsp:cNvPr id="0" name=""/>
        <dsp:cNvSpPr/>
      </dsp:nvSpPr>
      <dsp:spPr>
        <a:xfrm>
          <a:off x="1715298" y="1583336"/>
          <a:ext cx="115771" cy="1374854"/>
        </a:xfrm>
        <a:custGeom>
          <a:avLst/>
          <a:gdLst/>
          <a:ahLst/>
          <a:cxnLst/>
          <a:rect l="0" t="0" r="0" b="0"/>
          <a:pathLst>
            <a:path>
              <a:moveTo>
                <a:pt x="0" y="0"/>
              </a:moveTo>
              <a:lnTo>
                <a:pt x="0" y="1374854"/>
              </a:lnTo>
              <a:lnTo>
                <a:pt x="115771" y="137485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57373-4613-44F8-B604-B62483AD6D62}">
      <dsp:nvSpPr>
        <dsp:cNvPr id="0" name=""/>
        <dsp:cNvSpPr/>
      </dsp:nvSpPr>
      <dsp:spPr>
        <a:xfrm>
          <a:off x="1715298" y="1583336"/>
          <a:ext cx="115771" cy="997964"/>
        </a:xfrm>
        <a:custGeom>
          <a:avLst/>
          <a:gdLst/>
          <a:ahLst/>
          <a:cxnLst/>
          <a:rect l="0" t="0" r="0" b="0"/>
          <a:pathLst>
            <a:path>
              <a:moveTo>
                <a:pt x="0" y="0"/>
              </a:moveTo>
              <a:lnTo>
                <a:pt x="0" y="997964"/>
              </a:lnTo>
              <a:lnTo>
                <a:pt x="115771" y="99796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8B39E8-2DD4-4798-8882-C0E0C3344A1B}">
      <dsp:nvSpPr>
        <dsp:cNvPr id="0" name=""/>
        <dsp:cNvSpPr/>
      </dsp:nvSpPr>
      <dsp:spPr>
        <a:xfrm>
          <a:off x="1715298" y="1583336"/>
          <a:ext cx="115771" cy="621073"/>
        </a:xfrm>
        <a:custGeom>
          <a:avLst/>
          <a:gdLst/>
          <a:ahLst/>
          <a:cxnLst/>
          <a:rect l="0" t="0" r="0" b="0"/>
          <a:pathLst>
            <a:path>
              <a:moveTo>
                <a:pt x="0" y="0"/>
              </a:moveTo>
              <a:lnTo>
                <a:pt x="0" y="621073"/>
              </a:lnTo>
              <a:lnTo>
                <a:pt x="115771" y="62107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C09439-D58A-4C8C-8B8A-D959D303BD5F}">
      <dsp:nvSpPr>
        <dsp:cNvPr id="0" name=""/>
        <dsp:cNvSpPr/>
      </dsp:nvSpPr>
      <dsp:spPr>
        <a:xfrm>
          <a:off x="1715298" y="1583336"/>
          <a:ext cx="115771" cy="244182"/>
        </a:xfrm>
        <a:custGeom>
          <a:avLst/>
          <a:gdLst/>
          <a:ahLst/>
          <a:cxnLst/>
          <a:rect l="0" t="0" r="0" b="0"/>
          <a:pathLst>
            <a:path>
              <a:moveTo>
                <a:pt x="0" y="0"/>
              </a:moveTo>
              <a:lnTo>
                <a:pt x="0" y="244182"/>
              </a:lnTo>
              <a:lnTo>
                <a:pt x="115771" y="24418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CD569-EFA2-4D42-85D5-E4857A9EC1EB}">
      <dsp:nvSpPr>
        <dsp:cNvPr id="0" name=""/>
        <dsp:cNvSpPr/>
      </dsp:nvSpPr>
      <dsp:spPr>
        <a:xfrm>
          <a:off x="2024021" y="979348"/>
          <a:ext cx="355320" cy="111474"/>
        </a:xfrm>
        <a:custGeom>
          <a:avLst/>
          <a:gdLst/>
          <a:ahLst/>
          <a:cxnLst/>
          <a:rect l="0" t="0" r="0" b="0"/>
          <a:pathLst>
            <a:path>
              <a:moveTo>
                <a:pt x="355320" y="0"/>
              </a:moveTo>
              <a:lnTo>
                <a:pt x="355320" y="55737"/>
              </a:lnTo>
              <a:lnTo>
                <a:pt x="0" y="55737"/>
              </a:lnTo>
              <a:lnTo>
                <a:pt x="0" y="11147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D4FE4-F07F-4945-8DDA-9BD956534346}">
      <dsp:nvSpPr>
        <dsp:cNvPr id="0" name=""/>
        <dsp:cNvSpPr/>
      </dsp:nvSpPr>
      <dsp:spPr>
        <a:xfrm>
          <a:off x="2379341" y="602457"/>
          <a:ext cx="854585" cy="111474"/>
        </a:xfrm>
        <a:custGeom>
          <a:avLst/>
          <a:gdLst/>
          <a:ahLst/>
          <a:cxnLst/>
          <a:rect l="0" t="0" r="0" b="0"/>
          <a:pathLst>
            <a:path>
              <a:moveTo>
                <a:pt x="854585" y="0"/>
              </a:moveTo>
              <a:lnTo>
                <a:pt x="854585" y="55737"/>
              </a:lnTo>
              <a:lnTo>
                <a:pt x="0" y="55737"/>
              </a:lnTo>
              <a:lnTo>
                <a:pt x="0" y="11147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6262-4553-4CF8-B657-19B95CFED04A}">
      <dsp:nvSpPr>
        <dsp:cNvPr id="0" name=""/>
        <dsp:cNvSpPr/>
      </dsp:nvSpPr>
      <dsp:spPr>
        <a:xfrm>
          <a:off x="2846592" y="2699"/>
          <a:ext cx="774669" cy="59975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Performace Metrics</a:t>
          </a:r>
        </a:p>
      </dsp:txBody>
      <dsp:txXfrm>
        <a:off x="2846592" y="2699"/>
        <a:ext cx="774669" cy="599757"/>
      </dsp:txXfrm>
    </dsp:sp>
    <dsp:sp modelId="{AE1C5673-A2B1-47CF-AD5F-87D85FEC6670}">
      <dsp:nvSpPr>
        <dsp:cNvPr id="0" name=""/>
        <dsp:cNvSpPr/>
      </dsp:nvSpPr>
      <dsp:spPr>
        <a:xfrm>
          <a:off x="2113925" y="713932"/>
          <a:ext cx="530832" cy="2654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Classification  Models</a:t>
          </a:r>
        </a:p>
      </dsp:txBody>
      <dsp:txXfrm>
        <a:off x="2113925" y="713932"/>
        <a:ext cx="530832" cy="265416"/>
      </dsp:txXfrm>
    </dsp:sp>
    <dsp:sp modelId="{46640B70-F7BA-4123-9EE5-74A8A1C09380}">
      <dsp:nvSpPr>
        <dsp:cNvPr id="0" name=""/>
        <dsp:cNvSpPr/>
      </dsp:nvSpPr>
      <dsp:spPr>
        <a:xfrm>
          <a:off x="1638117" y="1090822"/>
          <a:ext cx="771808" cy="49251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Class Label Predictor</a:t>
          </a:r>
        </a:p>
      </dsp:txBody>
      <dsp:txXfrm>
        <a:off x="1638117" y="1090822"/>
        <a:ext cx="771808" cy="492513"/>
      </dsp:txXfrm>
    </dsp:sp>
    <dsp:sp modelId="{11DD3B09-A79F-4EA4-B8FE-CED5A0B2E859}">
      <dsp:nvSpPr>
        <dsp:cNvPr id="0" name=""/>
        <dsp:cNvSpPr/>
      </dsp:nvSpPr>
      <dsp:spPr>
        <a:xfrm>
          <a:off x="1831069" y="1694811"/>
          <a:ext cx="530832" cy="2654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Confusion Matrix</a:t>
          </a:r>
        </a:p>
      </dsp:txBody>
      <dsp:txXfrm>
        <a:off x="1831069" y="1694811"/>
        <a:ext cx="530832" cy="265416"/>
      </dsp:txXfrm>
    </dsp:sp>
    <dsp:sp modelId="{6C8EC201-C430-40C7-B9C1-BE20D2B5EC8B}">
      <dsp:nvSpPr>
        <dsp:cNvPr id="0" name=""/>
        <dsp:cNvSpPr/>
      </dsp:nvSpPr>
      <dsp:spPr>
        <a:xfrm>
          <a:off x="1831069" y="2071702"/>
          <a:ext cx="530832" cy="2654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Type-I Error</a:t>
          </a:r>
        </a:p>
      </dsp:txBody>
      <dsp:txXfrm>
        <a:off x="1831069" y="2071702"/>
        <a:ext cx="530832" cy="265416"/>
      </dsp:txXfrm>
    </dsp:sp>
    <dsp:sp modelId="{4E636C28-AAD6-4835-A440-8621E4D857D9}">
      <dsp:nvSpPr>
        <dsp:cNvPr id="0" name=""/>
        <dsp:cNvSpPr/>
      </dsp:nvSpPr>
      <dsp:spPr>
        <a:xfrm>
          <a:off x="1831069" y="2448593"/>
          <a:ext cx="530832" cy="2654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Type-II Error</a:t>
          </a:r>
        </a:p>
      </dsp:txBody>
      <dsp:txXfrm>
        <a:off x="1831069" y="2448593"/>
        <a:ext cx="530832" cy="265416"/>
      </dsp:txXfrm>
    </dsp:sp>
    <dsp:sp modelId="{B474D650-68CE-4772-97E3-872A3CC3E42D}">
      <dsp:nvSpPr>
        <dsp:cNvPr id="0" name=""/>
        <dsp:cNvSpPr/>
      </dsp:nvSpPr>
      <dsp:spPr>
        <a:xfrm>
          <a:off x="1831069" y="2825483"/>
          <a:ext cx="530832" cy="2654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Recall</a:t>
          </a:r>
        </a:p>
      </dsp:txBody>
      <dsp:txXfrm>
        <a:off x="1831069" y="2825483"/>
        <a:ext cx="530832" cy="265416"/>
      </dsp:txXfrm>
    </dsp:sp>
    <dsp:sp modelId="{CCB186D0-61B0-4530-B936-3159469B0AD5}">
      <dsp:nvSpPr>
        <dsp:cNvPr id="0" name=""/>
        <dsp:cNvSpPr/>
      </dsp:nvSpPr>
      <dsp:spPr>
        <a:xfrm>
          <a:off x="1831069" y="3202374"/>
          <a:ext cx="530832" cy="2654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Precision</a:t>
          </a:r>
        </a:p>
      </dsp:txBody>
      <dsp:txXfrm>
        <a:off x="1831069" y="3202374"/>
        <a:ext cx="530832" cy="265416"/>
      </dsp:txXfrm>
    </dsp:sp>
    <dsp:sp modelId="{F2807B6A-DE7D-40DD-A729-14EE6AE7DA64}">
      <dsp:nvSpPr>
        <dsp:cNvPr id="0" name=""/>
        <dsp:cNvSpPr/>
      </dsp:nvSpPr>
      <dsp:spPr>
        <a:xfrm>
          <a:off x="1831069" y="3579265"/>
          <a:ext cx="530832" cy="2654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 Beta</a:t>
          </a:r>
        </a:p>
      </dsp:txBody>
      <dsp:txXfrm>
        <a:off x="1831069" y="3579265"/>
        <a:ext cx="530832" cy="265416"/>
      </dsp:txXfrm>
    </dsp:sp>
    <dsp:sp modelId="{3A635547-DDDA-4BAF-B7E5-D17091B52452}">
      <dsp:nvSpPr>
        <dsp:cNvPr id="0" name=""/>
        <dsp:cNvSpPr/>
      </dsp:nvSpPr>
      <dsp:spPr>
        <a:xfrm>
          <a:off x="2521400" y="1090822"/>
          <a:ext cx="599166" cy="50733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Probability based predictor</a:t>
          </a:r>
        </a:p>
      </dsp:txBody>
      <dsp:txXfrm>
        <a:off x="2521400" y="1090822"/>
        <a:ext cx="599166" cy="507332"/>
      </dsp:txXfrm>
    </dsp:sp>
    <dsp:sp modelId="{40FBE106-EA59-4235-B539-285FDDE453F5}">
      <dsp:nvSpPr>
        <dsp:cNvPr id="0" name=""/>
        <dsp:cNvSpPr/>
      </dsp:nvSpPr>
      <dsp:spPr>
        <a:xfrm>
          <a:off x="2671192" y="1709629"/>
          <a:ext cx="530832" cy="690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All those from Class label section are applicable</a:t>
          </a:r>
        </a:p>
      </dsp:txBody>
      <dsp:txXfrm>
        <a:off x="2671192" y="1709629"/>
        <a:ext cx="530832" cy="690177"/>
      </dsp:txXfrm>
    </dsp:sp>
    <dsp:sp modelId="{5DDA5716-468B-4D56-A92C-88D2309E9E03}">
      <dsp:nvSpPr>
        <dsp:cNvPr id="0" name=""/>
        <dsp:cNvSpPr/>
      </dsp:nvSpPr>
      <dsp:spPr>
        <a:xfrm>
          <a:off x="2671192" y="2511281"/>
          <a:ext cx="530832" cy="2654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AUC </a:t>
          </a:r>
        </a:p>
      </dsp:txBody>
      <dsp:txXfrm>
        <a:off x="2671192" y="2511281"/>
        <a:ext cx="530832" cy="265416"/>
      </dsp:txXfrm>
    </dsp:sp>
    <dsp:sp modelId="{3E064469-8068-46EE-82DD-4DC343EBB420}">
      <dsp:nvSpPr>
        <dsp:cNvPr id="0" name=""/>
        <dsp:cNvSpPr/>
      </dsp:nvSpPr>
      <dsp:spPr>
        <a:xfrm>
          <a:off x="2671192" y="2888172"/>
          <a:ext cx="530832" cy="2654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ROC Curve</a:t>
          </a:r>
        </a:p>
      </dsp:txBody>
      <dsp:txXfrm>
        <a:off x="2671192" y="2888172"/>
        <a:ext cx="530832" cy="265416"/>
      </dsp:txXfrm>
    </dsp:sp>
    <dsp:sp modelId="{DA35E593-03B7-4E2F-A65F-8F36B3A60B66}">
      <dsp:nvSpPr>
        <dsp:cNvPr id="0" name=""/>
        <dsp:cNvSpPr/>
      </dsp:nvSpPr>
      <dsp:spPr>
        <a:xfrm>
          <a:off x="3180790" y="713932"/>
          <a:ext cx="530832" cy="2654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Regresion Models</a:t>
          </a:r>
        </a:p>
      </dsp:txBody>
      <dsp:txXfrm>
        <a:off x="3180790" y="713932"/>
        <a:ext cx="530832" cy="265416"/>
      </dsp:txXfrm>
    </dsp:sp>
    <dsp:sp modelId="{C33C7659-CAFA-429E-9554-0FDDA043604B}">
      <dsp:nvSpPr>
        <dsp:cNvPr id="0" name=""/>
        <dsp:cNvSpPr/>
      </dsp:nvSpPr>
      <dsp:spPr>
        <a:xfrm>
          <a:off x="3313498" y="1090822"/>
          <a:ext cx="530832" cy="26541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 Squared</a:t>
          </a:r>
        </a:p>
      </dsp:txBody>
      <dsp:txXfrm>
        <a:off x="3313498" y="1090822"/>
        <a:ext cx="530832" cy="265416"/>
      </dsp:txXfrm>
    </dsp:sp>
    <dsp:sp modelId="{7C70F009-03E5-4FF1-86F7-4B50CAD65572}">
      <dsp:nvSpPr>
        <dsp:cNvPr id="0" name=""/>
        <dsp:cNvSpPr/>
      </dsp:nvSpPr>
      <dsp:spPr>
        <a:xfrm>
          <a:off x="3313498" y="1467713"/>
          <a:ext cx="530832" cy="26541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Adjusted R Squared</a:t>
          </a:r>
        </a:p>
      </dsp:txBody>
      <dsp:txXfrm>
        <a:off x="3313498" y="1467713"/>
        <a:ext cx="530832" cy="265416"/>
      </dsp:txXfrm>
    </dsp:sp>
    <dsp:sp modelId="{17D73C3A-A7E9-437E-9965-3C47AA32DC8C}">
      <dsp:nvSpPr>
        <dsp:cNvPr id="0" name=""/>
        <dsp:cNvSpPr/>
      </dsp:nvSpPr>
      <dsp:spPr>
        <a:xfrm>
          <a:off x="3313498" y="1844604"/>
          <a:ext cx="530832" cy="26541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MSE</a:t>
          </a:r>
        </a:p>
      </dsp:txBody>
      <dsp:txXfrm>
        <a:off x="3313498" y="1844604"/>
        <a:ext cx="530832" cy="265416"/>
      </dsp:txXfrm>
    </dsp:sp>
    <dsp:sp modelId="{B98A26EF-70E1-42A7-B738-FE830508A2E2}">
      <dsp:nvSpPr>
        <dsp:cNvPr id="0" name=""/>
        <dsp:cNvSpPr/>
      </dsp:nvSpPr>
      <dsp:spPr>
        <a:xfrm>
          <a:off x="3313498" y="2221495"/>
          <a:ext cx="530832" cy="265416"/>
        </a:xfrm>
        <a:prstGeom prst="rect">
          <a:avLst/>
        </a:prstGeom>
        <a:solidFill>
          <a:schemeClr val="accent1"/>
        </a:solidFill>
        <a:ln w="25400"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MAPE</a:t>
          </a:r>
        </a:p>
      </dsp:txBody>
      <dsp:txXfrm>
        <a:off x="3313498" y="2221495"/>
        <a:ext cx="530832" cy="265416"/>
      </dsp:txXfrm>
    </dsp:sp>
    <dsp:sp modelId="{44280404-14D2-4308-95A7-623DA93EE5E7}">
      <dsp:nvSpPr>
        <dsp:cNvPr id="0" name=""/>
        <dsp:cNvSpPr/>
      </dsp:nvSpPr>
      <dsp:spPr>
        <a:xfrm>
          <a:off x="3313498" y="2598385"/>
          <a:ext cx="530832" cy="26541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RMSE</a:t>
          </a:r>
        </a:p>
      </dsp:txBody>
      <dsp:txXfrm>
        <a:off x="3313498" y="2598385"/>
        <a:ext cx="530832" cy="265416"/>
      </dsp:txXfrm>
    </dsp:sp>
    <dsp:sp modelId="{FAA8CD5B-AF2E-442A-9ABB-A0A9F51491F5}">
      <dsp:nvSpPr>
        <dsp:cNvPr id="0" name=""/>
        <dsp:cNvSpPr/>
      </dsp:nvSpPr>
      <dsp:spPr>
        <a:xfrm>
          <a:off x="3313498" y="2975276"/>
          <a:ext cx="530832" cy="26541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SMSLE</a:t>
          </a:r>
        </a:p>
      </dsp:txBody>
      <dsp:txXfrm>
        <a:off x="3313498" y="2975276"/>
        <a:ext cx="530832" cy="265416"/>
      </dsp:txXfrm>
    </dsp:sp>
    <dsp:sp modelId="{7C51F1E8-DC6A-4BBC-BE1E-E43CDE162E28}">
      <dsp:nvSpPr>
        <dsp:cNvPr id="0" name=""/>
        <dsp:cNvSpPr/>
      </dsp:nvSpPr>
      <dsp:spPr>
        <a:xfrm>
          <a:off x="3313498" y="3352167"/>
          <a:ext cx="530832" cy="26541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MAE</a:t>
          </a:r>
        </a:p>
      </dsp:txBody>
      <dsp:txXfrm>
        <a:off x="3313498" y="3352167"/>
        <a:ext cx="530832" cy="265416"/>
      </dsp:txXfrm>
    </dsp:sp>
    <dsp:sp modelId="{4E02310C-C3E5-4D93-8538-2EB353E15583}">
      <dsp:nvSpPr>
        <dsp:cNvPr id="0" name=""/>
        <dsp:cNvSpPr/>
      </dsp:nvSpPr>
      <dsp:spPr>
        <a:xfrm>
          <a:off x="3823097" y="713932"/>
          <a:ext cx="530832" cy="2654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Clustering Models</a:t>
          </a:r>
        </a:p>
      </dsp:txBody>
      <dsp:txXfrm>
        <a:off x="3823097" y="713932"/>
        <a:ext cx="530832" cy="265416"/>
      </dsp:txXfrm>
    </dsp:sp>
    <dsp:sp modelId="{71CCBEF6-5783-41FC-9467-F6F2899AC792}">
      <dsp:nvSpPr>
        <dsp:cNvPr id="0" name=""/>
        <dsp:cNvSpPr/>
      </dsp:nvSpPr>
      <dsp:spPr>
        <a:xfrm>
          <a:off x="3955805" y="1090822"/>
          <a:ext cx="530832" cy="26541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Silhouette Score</a:t>
          </a:r>
        </a:p>
      </dsp:txBody>
      <dsp:txXfrm>
        <a:off x="3955805" y="1090822"/>
        <a:ext cx="530832" cy="265416"/>
      </dsp:txXfrm>
    </dsp:sp>
    <dsp:sp modelId="{ED9355E1-AFA4-4C6B-9CAE-7AE7C9AA03F1}">
      <dsp:nvSpPr>
        <dsp:cNvPr id="0" name=""/>
        <dsp:cNvSpPr/>
      </dsp:nvSpPr>
      <dsp:spPr>
        <a:xfrm>
          <a:off x="3955805" y="1467713"/>
          <a:ext cx="530832" cy="26541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Rand Index</a:t>
          </a:r>
          <a:endParaRPr lang="en-IN" sz="800" kern="1200"/>
        </a:p>
      </dsp:txBody>
      <dsp:txXfrm>
        <a:off x="3955805" y="1467713"/>
        <a:ext cx="530832" cy="265416"/>
      </dsp:txXfrm>
    </dsp:sp>
    <dsp:sp modelId="{78F4C83C-FE20-4CDA-8FF2-9ABBFE59F589}">
      <dsp:nvSpPr>
        <dsp:cNvPr id="0" name=""/>
        <dsp:cNvSpPr/>
      </dsp:nvSpPr>
      <dsp:spPr>
        <a:xfrm>
          <a:off x="3955805" y="1844604"/>
          <a:ext cx="530832" cy="61802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Davis Bouldin Index</a:t>
          </a:r>
          <a:endParaRPr lang="en-IN" sz="800" kern="1200"/>
        </a:p>
      </dsp:txBody>
      <dsp:txXfrm>
        <a:off x="3955805" y="1844604"/>
        <a:ext cx="530832" cy="618029"/>
      </dsp:txXfrm>
    </dsp:sp>
    <dsp:sp modelId="{7D904EB7-DE79-45F5-9ACB-121291C76A18}">
      <dsp:nvSpPr>
        <dsp:cNvPr id="0" name=""/>
        <dsp:cNvSpPr/>
      </dsp:nvSpPr>
      <dsp:spPr>
        <a:xfrm>
          <a:off x="3955805" y="2574108"/>
          <a:ext cx="530832" cy="81329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Calinski Harabasz Index</a:t>
          </a:r>
          <a:endParaRPr lang="en-IN" sz="800" kern="1200"/>
        </a:p>
      </dsp:txBody>
      <dsp:txXfrm>
        <a:off x="3955805" y="2574108"/>
        <a:ext cx="530832" cy="81329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79C4-6465-4FAF-AE3A-C5F34DF8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3384</TotalTime>
  <Pages>24</Pages>
  <Words>4054</Words>
  <Characters>23113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 Sharma</cp:lastModifiedBy>
  <cp:revision>5</cp:revision>
  <dcterms:created xsi:type="dcterms:W3CDTF">2022-04-10T14:49:00Z</dcterms:created>
  <dcterms:modified xsi:type="dcterms:W3CDTF">2023-05-01T04:11:00Z</dcterms:modified>
</cp:coreProperties>
</file>