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43A71" w14:textId="77777777" w:rsidR="00F55023" w:rsidRPr="00F55023" w:rsidRDefault="00F55023" w:rsidP="00F55023">
      <w:pPr>
        <w:spacing w:before="100" w:beforeAutospacing="1" w:after="100" w:afterAutospacing="1" w:line="240" w:lineRule="auto"/>
        <w:jc w:val="center"/>
        <w:outlineLvl w:val="2"/>
        <w:rPr>
          <w:rFonts w:ascii="Aparajita" w:eastAsia="Times New Roman" w:hAnsi="Aparajita" w:cs="Aparajita"/>
          <w:b/>
          <w:bCs/>
          <w:kern w:val="0"/>
          <w:sz w:val="48"/>
          <w:szCs w:val="48"/>
          <w:u w:val="single"/>
          <w:lang w:bidi="hi-IN"/>
          <w14:ligatures w14:val="none"/>
        </w:rPr>
      </w:pPr>
      <w:r w:rsidRPr="00F55023">
        <w:rPr>
          <w:rFonts w:ascii="Aparajita" w:eastAsia="Times New Roman" w:hAnsi="Aparajita" w:cs="Aparajita"/>
          <w:b/>
          <w:bCs/>
          <w:kern w:val="0"/>
          <w:sz w:val="48"/>
          <w:szCs w:val="48"/>
          <w:u w:val="single"/>
          <w:lang w:bidi="hi-IN"/>
          <w14:ligatures w14:val="none"/>
        </w:rPr>
        <w:t>AWS Well-Architected Tool</w:t>
      </w:r>
    </w:p>
    <w:p w14:paraId="5E537C41" w14:textId="77777777" w:rsidR="00F55023" w:rsidRPr="00356CCA" w:rsidRDefault="00F55023" w:rsidP="00F55023">
      <w:pPr>
        <w:pStyle w:val="NormalWeb"/>
        <w:rPr>
          <w:rFonts w:ascii="Aparajita" w:hAnsi="Aparajita" w:cs="Aparajita"/>
          <w:sz w:val="32"/>
          <w:szCs w:val="32"/>
        </w:rPr>
      </w:pPr>
      <w:r w:rsidRPr="00356CCA">
        <w:rPr>
          <w:rFonts w:ascii="Aparajita" w:hAnsi="Aparajita" w:cs="Aparajita"/>
          <w:sz w:val="32"/>
          <w:szCs w:val="32"/>
        </w:rPr>
        <w:t>The AWS Well-Architected Tool (AWS WA Tool) is a service provided by Amazon Web Services that helps users review and improve their cloud architectures based on AWS best practices. The tool is designed to help architects build secure, high-performing, resilient, and efficient infrastructure for their applications and workloads.</w:t>
      </w:r>
    </w:p>
    <w:p w14:paraId="116F0DEB" w14:textId="0BAE75A0" w:rsidR="00F55023" w:rsidRPr="00356CCA" w:rsidRDefault="00F55023" w:rsidP="00F55023">
      <w:pPr>
        <w:pStyle w:val="Heading4"/>
        <w:rPr>
          <w:rFonts w:ascii="Aparajita" w:hAnsi="Aparajita" w:cs="Aparajita"/>
          <w:b/>
          <w:bCs/>
          <w:i w:val="0"/>
          <w:iCs w:val="0"/>
          <w:color w:val="auto"/>
          <w:sz w:val="32"/>
          <w:szCs w:val="32"/>
        </w:rPr>
      </w:pPr>
      <w:r w:rsidRPr="00356CCA">
        <w:rPr>
          <w:rFonts w:ascii="Aparajita" w:hAnsi="Aparajita" w:cs="Aparajita"/>
          <w:b/>
          <w:bCs/>
          <w:i w:val="0"/>
          <w:iCs w:val="0"/>
          <w:color w:val="auto"/>
          <w:sz w:val="32"/>
          <w:szCs w:val="32"/>
        </w:rPr>
        <w:t>Benefits</w:t>
      </w:r>
      <w:r w:rsidRPr="00356CCA">
        <w:rPr>
          <w:rFonts w:ascii="Aparajita" w:hAnsi="Aparajita" w:cs="Aparajita"/>
          <w:b/>
          <w:bCs/>
          <w:i w:val="0"/>
          <w:iCs w:val="0"/>
          <w:color w:val="auto"/>
          <w:sz w:val="32"/>
          <w:szCs w:val="32"/>
        </w:rPr>
        <w:t>:</w:t>
      </w:r>
    </w:p>
    <w:p w14:paraId="6C75A9D7" w14:textId="77777777" w:rsidR="00F55023" w:rsidRPr="00356CCA" w:rsidRDefault="00F55023" w:rsidP="00F55023">
      <w:pPr>
        <w:numPr>
          <w:ilvl w:val="0"/>
          <w:numId w:val="1"/>
        </w:numPr>
        <w:spacing w:before="100" w:beforeAutospacing="1" w:after="100" w:afterAutospacing="1" w:line="240" w:lineRule="auto"/>
        <w:rPr>
          <w:rFonts w:ascii="Aparajita" w:hAnsi="Aparajita" w:cs="Aparajita"/>
          <w:sz w:val="32"/>
          <w:szCs w:val="32"/>
        </w:rPr>
      </w:pPr>
      <w:r w:rsidRPr="00356CCA">
        <w:rPr>
          <w:rStyle w:val="Strong"/>
          <w:rFonts w:ascii="Aparajita" w:hAnsi="Aparajita" w:cs="Aparajita"/>
          <w:b w:val="0"/>
          <w:bCs w:val="0"/>
          <w:sz w:val="32"/>
          <w:szCs w:val="32"/>
        </w:rPr>
        <w:t>Improves cloud architecture</w:t>
      </w:r>
      <w:r w:rsidRPr="00356CCA">
        <w:rPr>
          <w:rFonts w:ascii="Aparajita" w:hAnsi="Aparajita" w:cs="Aparajita"/>
          <w:b/>
          <w:bCs/>
          <w:sz w:val="32"/>
          <w:szCs w:val="32"/>
        </w:rPr>
        <w:t xml:space="preserve"> </w:t>
      </w:r>
      <w:r w:rsidRPr="00356CCA">
        <w:rPr>
          <w:rFonts w:ascii="Aparajita" w:hAnsi="Aparajita" w:cs="Aparajita"/>
          <w:sz w:val="32"/>
          <w:szCs w:val="32"/>
        </w:rPr>
        <w:t>by identifying areas of improvement.</w:t>
      </w:r>
    </w:p>
    <w:p w14:paraId="79018328" w14:textId="77777777" w:rsidR="00F55023" w:rsidRPr="00356CCA" w:rsidRDefault="00F55023" w:rsidP="00F55023">
      <w:pPr>
        <w:numPr>
          <w:ilvl w:val="0"/>
          <w:numId w:val="1"/>
        </w:numPr>
        <w:spacing w:before="100" w:beforeAutospacing="1" w:after="100" w:afterAutospacing="1" w:line="240" w:lineRule="auto"/>
        <w:rPr>
          <w:rFonts w:ascii="Aparajita" w:hAnsi="Aparajita" w:cs="Aparajita"/>
          <w:b/>
          <w:bCs/>
          <w:sz w:val="32"/>
          <w:szCs w:val="32"/>
        </w:rPr>
      </w:pPr>
      <w:r w:rsidRPr="00356CCA">
        <w:rPr>
          <w:rStyle w:val="Strong"/>
          <w:rFonts w:ascii="Aparajita" w:hAnsi="Aparajita" w:cs="Aparajita"/>
          <w:b w:val="0"/>
          <w:bCs w:val="0"/>
          <w:sz w:val="32"/>
          <w:szCs w:val="32"/>
        </w:rPr>
        <w:t>Aligns with AWS best practices</w:t>
      </w:r>
      <w:r w:rsidRPr="00356CCA">
        <w:rPr>
          <w:rFonts w:ascii="Aparajita" w:hAnsi="Aparajita" w:cs="Aparajita"/>
          <w:b/>
          <w:bCs/>
          <w:sz w:val="32"/>
          <w:szCs w:val="32"/>
        </w:rPr>
        <w:t>.</w:t>
      </w:r>
    </w:p>
    <w:p w14:paraId="4A117EA8" w14:textId="77777777" w:rsidR="00F55023" w:rsidRPr="00356CCA" w:rsidRDefault="00F55023" w:rsidP="00F55023">
      <w:pPr>
        <w:numPr>
          <w:ilvl w:val="0"/>
          <w:numId w:val="1"/>
        </w:numPr>
        <w:spacing w:before="100" w:beforeAutospacing="1" w:after="100" w:afterAutospacing="1" w:line="240" w:lineRule="auto"/>
        <w:rPr>
          <w:rFonts w:ascii="Aparajita" w:hAnsi="Aparajita" w:cs="Aparajita"/>
          <w:b/>
          <w:bCs/>
          <w:sz w:val="32"/>
          <w:szCs w:val="32"/>
        </w:rPr>
      </w:pPr>
      <w:r w:rsidRPr="00356CCA">
        <w:rPr>
          <w:rStyle w:val="Strong"/>
          <w:rFonts w:ascii="Aparajita" w:hAnsi="Aparajita" w:cs="Aparajita"/>
          <w:b w:val="0"/>
          <w:bCs w:val="0"/>
          <w:sz w:val="32"/>
          <w:szCs w:val="32"/>
        </w:rPr>
        <w:t>Automates architecture reviews</w:t>
      </w:r>
      <w:r w:rsidRPr="00356CCA">
        <w:rPr>
          <w:rFonts w:ascii="Aparajita" w:hAnsi="Aparajita" w:cs="Aparajita"/>
          <w:b/>
          <w:bCs/>
          <w:sz w:val="32"/>
          <w:szCs w:val="32"/>
        </w:rPr>
        <w:t>.</w:t>
      </w:r>
    </w:p>
    <w:p w14:paraId="1C34C6E1" w14:textId="77777777" w:rsidR="00F55023" w:rsidRPr="00356CCA" w:rsidRDefault="00F55023" w:rsidP="00F55023">
      <w:pPr>
        <w:numPr>
          <w:ilvl w:val="0"/>
          <w:numId w:val="1"/>
        </w:numPr>
        <w:spacing w:before="100" w:beforeAutospacing="1" w:after="100" w:afterAutospacing="1" w:line="240" w:lineRule="auto"/>
        <w:rPr>
          <w:rFonts w:ascii="Aparajita" w:hAnsi="Aparajita" w:cs="Aparajita"/>
          <w:b/>
          <w:bCs/>
          <w:sz w:val="32"/>
          <w:szCs w:val="32"/>
        </w:rPr>
      </w:pPr>
      <w:r w:rsidRPr="00356CCA">
        <w:rPr>
          <w:rStyle w:val="Strong"/>
          <w:rFonts w:ascii="Aparajita" w:hAnsi="Aparajita" w:cs="Aparajita"/>
          <w:b w:val="0"/>
          <w:bCs w:val="0"/>
          <w:sz w:val="32"/>
          <w:szCs w:val="32"/>
        </w:rPr>
        <w:t>Provides actionable recommendations</w:t>
      </w:r>
      <w:r w:rsidRPr="00356CCA">
        <w:rPr>
          <w:rFonts w:ascii="Aparajita" w:hAnsi="Aparajita" w:cs="Aparajita"/>
          <w:b/>
          <w:bCs/>
          <w:sz w:val="32"/>
          <w:szCs w:val="32"/>
        </w:rPr>
        <w:t>.</w:t>
      </w:r>
    </w:p>
    <w:p w14:paraId="2FBE6308" w14:textId="77777777" w:rsidR="00F55023" w:rsidRPr="00356CCA" w:rsidRDefault="00F55023" w:rsidP="00F55023">
      <w:pPr>
        <w:numPr>
          <w:ilvl w:val="0"/>
          <w:numId w:val="1"/>
        </w:numPr>
        <w:spacing w:before="100" w:beforeAutospacing="1" w:after="100" w:afterAutospacing="1" w:line="240" w:lineRule="auto"/>
        <w:rPr>
          <w:rFonts w:ascii="Aparajita" w:hAnsi="Aparajita" w:cs="Aparajita"/>
          <w:sz w:val="32"/>
          <w:szCs w:val="32"/>
        </w:rPr>
      </w:pPr>
      <w:r w:rsidRPr="00356CCA">
        <w:rPr>
          <w:rStyle w:val="Strong"/>
          <w:rFonts w:ascii="Aparajita" w:hAnsi="Aparajita" w:cs="Aparajita"/>
          <w:b w:val="0"/>
          <w:bCs w:val="0"/>
          <w:sz w:val="32"/>
          <w:szCs w:val="32"/>
        </w:rPr>
        <w:t>Helps track improvements over time</w:t>
      </w:r>
      <w:r w:rsidRPr="00356CCA">
        <w:rPr>
          <w:rFonts w:ascii="Aparajita" w:hAnsi="Aparajita" w:cs="Aparajita"/>
          <w:b/>
          <w:bCs/>
          <w:sz w:val="32"/>
          <w:szCs w:val="32"/>
        </w:rPr>
        <w:t>.</w:t>
      </w:r>
    </w:p>
    <w:p w14:paraId="5CACD558" w14:textId="6D96C0E6" w:rsidR="00F109FA" w:rsidRPr="00356CCA" w:rsidRDefault="00F109FA" w:rsidP="00F109FA">
      <w:pPr>
        <w:rPr>
          <w:rFonts w:ascii="Aparajita" w:hAnsi="Aparajita" w:cs="Aparajita"/>
          <w:b/>
          <w:bCs/>
          <w:sz w:val="32"/>
          <w:szCs w:val="32"/>
        </w:rPr>
      </w:pPr>
      <w:r w:rsidRPr="00356CCA">
        <w:rPr>
          <w:rFonts w:ascii="Aparajita" w:hAnsi="Aparajita" w:cs="Aparajita"/>
          <w:b/>
          <w:bCs/>
          <w:sz w:val="32"/>
          <w:szCs w:val="32"/>
        </w:rPr>
        <w:t>T</w:t>
      </w:r>
      <w:r w:rsidRPr="00356CCA">
        <w:rPr>
          <w:rFonts w:ascii="Aparajita" w:hAnsi="Aparajita" w:cs="Aparajita"/>
          <w:b/>
          <w:bCs/>
          <w:sz w:val="32"/>
          <w:szCs w:val="32"/>
        </w:rPr>
        <w:t>he five pillars of the AWS Well-Architected Framework:</w:t>
      </w:r>
    </w:p>
    <w:p w14:paraId="6D817765" w14:textId="66B19124" w:rsidR="00F109FA" w:rsidRPr="00356CCA" w:rsidRDefault="00F109FA" w:rsidP="00F109FA">
      <w:pPr>
        <w:pStyle w:val="ListParagraph"/>
        <w:numPr>
          <w:ilvl w:val="0"/>
          <w:numId w:val="2"/>
        </w:numPr>
        <w:rPr>
          <w:rFonts w:ascii="Aparajita" w:hAnsi="Aparajita" w:cs="Aparajita"/>
          <w:b/>
          <w:bCs/>
          <w:sz w:val="32"/>
          <w:szCs w:val="32"/>
        </w:rPr>
      </w:pPr>
      <w:r w:rsidRPr="00356CCA">
        <w:rPr>
          <w:rFonts w:ascii="Aparajita" w:hAnsi="Aparajita" w:cs="Aparajita"/>
          <w:b/>
          <w:bCs/>
          <w:sz w:val="32"/>
          <w:szCs w:val="32"/>
        </w:rPr>
        <w:t>Operational Excellence</w:t>
      </w:r>
      <w:r w:rsidRPr="00356CCA">
        <w:rPr>
          <w:rFonts w:ascii="Aparajita" w:hAnsi="Aparajita" w:cs="Aparajita"/>
          <w:b/>
          <w:bCs/>
          <w:sz w:val="32"/>
          <w:szCs w:val="32"/>
        </w:rPr>
        <w:t xml:space="preserve">- </w:t>
      </w:r>
      <w:r w:rsidRPr="00356CCA">
        <w:rPr>
          <w:rFonts w:ascii="Aparajita" w:hAnsi="Aparajita" w:cs="Aparajita"/>
          <w:sz w:val="32"/>
          <w:szCs w:val="32"/>
        </w:rPr>
        <w:t>Focuses on operations in the cloud, including monitoring, automation, and continual improvement.</w:t>
      </w:r>
    </w:p>
    <w:p w14:paraId="1ACE4326" w14:textId="451A0A30" w:rsidR="00F109FA" w:rsidRPr="00356CCA" w:rsidRDefault="00F109FA" w:rsidP="00F109FA">
      <w:pPr>
        <w:pStyle w:val="ListParagraph"/>
        <w:numPr>
          <w:ilvl w:val="0"/>
          <w:numId w:val="2"/>
        </w:numPr>
        <w:rPr>
          <w:rFonts w:ascii="Aparajita" w:hAnsi="Aparajita" w:cs="Aparajita"/>
          <w:b/>
          <w:bCs/>
          <w:sz w:val="32"/>
          <w:szCs w:val="32"/>
        </w:rPr>
      </w:pPr>
      <w:r w:rsidRPr="00356CCA">
        <w:rPr>
          <w:rFonts w:ascii="Aparajita" w:hAnsi="Aparajita" w:cs="Aparajita"/>
          <w:b/>
          <w:bCs/>
          <w:sz w:val="32"/>
          <w:szCs w:val="32"/>
        </w:rPr>
        <w:t>Security</w:t>
      </w:r>
      <w:r w:rsidRPr="00356CCA">
        <w:rPr>
          <w:rFonts w:ascii="Aparajita" w:hAnsi="Aparajita" w:cs="Aparajita"/>
          <w:b/>
          <w:bCs/>
          <w:sz w:val="32"/>
          <w:szCs w:val="32"/>
        </w:rPr>
        <w:t xml:space="preserve">- </w:t>
      </w:r>
      <w:r w:rsidRPr="00356CCA">
        <w:rPr>
          <w:rFonts w:ascii="Aparajita" w:hAnsi="Aparajita" w:cs="Aparajita"/>
          <w:sz w:val="32"/>
          <w:szCs w:val="32"/>
        </w:rPr>
        <w:t>Emphasizes protecting information, systems, and assets while delivering business value through risk assessments and mitigation strategies.</w:t>
      </w:r>
    </w:p>
    <w:p w14:paraId="75F2BA2E" w14:textId="1305B3CC" w:rsidR="00F109FA" w:rsidRPr="00356CCA" w:rsidRDefault="00F109FA" w:rsidP="00F109FA">
      <w:pPr>
        <w:pStyle w:val="ListParagraph"/>
        <w:numPr>
          <w:ilvl w:val="0"/>
          <w:numId w:val="2"/>
        </w:numPr>
        <w:rPr>
          <w:rFonts w:ascii="Aparajita" w:hAnsi="Aparajita" w:cs="Aparajita"/>
          <w:b/>
          <w:bCs/>
          <w:sz w:val="32"/>
          <w:szCs w:val="32"/>
        </w:rPr>
      </w:pPr>
      <w:r w:rsidRPr="00356CCA">
        <w:rPr>
          <w:rFonts w:ascii="Aparajita" w:hAnsi="Aparajita" w:cs="Aparajita"/>
          <w:b/>
          <w:bCs/>
          <w:sz w:val="32"/>
          <w:szCs w:val="32"/>
        </w:rPr>
        <w:t>Reliability</w:t>
      </w:r>
      <w:r w:rsidRPr="00356CCA">
        <w:rPr>
          <w:rFonts w:ascii="Aparajita" w:hAnsi="Aparajita" w:cs="Aparajita"/>
          <w:b/>
          <w:bCs/>
          <w:sz w:val="32"/>
          <w:szCs w:val="32"/>
        </w:rPr>
        <w:t xml:space="preserve">- </w:t>
      </w:r>
      <w:r w:rsidRPr="00356CCA">
        <w:rPr>
          <w:rFonts w:ascii="Aparajita" w:hAnsi="Aparajita" w:cs="Aparajita"/>
          <w:sz w:val="32"/>
          <w:szCs w:val="32"/>
        </w:rPr>
        <w:t>Ensures a workload performs its intended function correctly and consistently, including infrastructure recovery and failure management.</w:t>
      </w:r>
    </w:p>
    <w:p w14:paraId="7FA523F7" w14:textId="77777777" w:rsidR="00F109FA" w:rsidRPr="00356CCA" w:rsidRDefault="00F109FA" w:rsidP="00F109FA">
      <w:pPr>
        <w:pStyle w:val="ListParagraph"/>
        <w:numPr>
          <w:ilvl w:val="0"/>
          <w:numId w:val="2"/>
        </w:numPr>
        <w:rPr>
          <w:rFonts w:ascii="Aparajita" w:hAnsi="Aparajita" w:cs="Aparajita"/>
          <w:sz w:val="32"/>
          <w:szCs w:val="32"/>
        </w:rPr>
      </w:pPr>
      <w:r w:rsidRPr="00356CCA">
        <w:rPr>
          <w:rFonts w:ascii="Aparajita" w:hAnsi="Aparajita" w:cs="Aparajita"/>
          <w:b/>
          <w:bCs/>
          <w:sz w:val="32"/>
          <w:szCs w:val="32"/>
        </w:rPr>
        <w:t>Performance Efficiency</w:t>
      </w:r>
      <w:r w:rsidRPr="00356CCA">
        <w:rPr>
          <w:rFonts w:ascii="Aparajita" w:hAnsi="Aparajita" w:cs="Aparajita"/>
          <w:b/>
          <w:bCs/>
          <w:sz w:val="32"/>
          <w:szCs w:val="32"/>
        </w:rPr>
        <w:t xml:space="preserve">- </w:t>
      </w:r>
      <w:r w:rsidRPr="00356CCA">
        <w:rPr>
          <w:rFonts w:ascii="Aparajita" w:hAnsi="Aparajita" w:cs="Aparajita"/>
          <w:sz w:val="32"/>
          <w:szCs w:val="32"/>
        </w:rPr>
        <w:t>Involves using IT and computing resources efficiently to meet system requirements and to maintain efficiency as demand changes and technologies evolve.</w:t>
      </w:r>
    </w:p>
    <w:p w14:paraId="28AF32B0" w14:textId="2BD1AF51" w:rsidR="00F109FA" w:rsidRDefault="00F109FA" w:rsidP="00CE4D30">
      <w:pPr>
        <w:pStyle w:val="ListParagraph"/>
        <w:numPr>
          <w:ilvl w:val="0"/>
          <w:numId w:val="2"/>
        </w:numPr>
        <w:rPr>
          <w:rFonts w:ascii="Aparajita" w:hAnsi="Aparajita" w:cs="Aparajita"/>
          <w:sz w:val="32"/>
          <w:szCs w:val="32"/>
        </w:rPr>
      </w:pPr>
      <w:r w:rsidRPr="00356CCA">
        <w:rPr>
          <w:rFonts w:ascii="Aparajita" w:hAnsi="Aparajita" w:cs="Aparajita"/>
          <w:b/>
          <w:bCs/>
          <w:sz w:val="32"/>
          <w:szCs w:val="32"/>
        </w:rPr>
        <w:t>C</w:t>
      </w:r>
      <w:r w:rsidRPr="00356CCA">
        <w:rPr>
          <w:rFonts w:ascii="Aparajita" w:hAnsi="Aparajita" w:cs="Aparajita"/>
          <w:b/>
          <w:bCs/>
          <w:sz w:val="32"/>
          <w:szCs w:val="32"/>
        </w:rPr>
        <w:t>o</w:t>
      </w:r>
      <w:r w:rsidRPr="00356CCA">
        <w:rPr>
          <w:rFonts w:ascii="Aparajita" w:hAnsi="Aparajita" w:cs="Aparajita"/>
          <w:b/>
          <w:bCs/>
          <w:sz w:val="32"/>
          <w:szCs w:val="32"/>
        </w:rPr>
        <w:t>st Optimization</w:t>
      </w:r>
      <w:r w:rsidRPr="00356CCA">
        <w:rPr>
          <w:rFonts w:ascii="Aparajita" w:hAnsi="Aparajita" w:cs="Aparajita"/>
          <w:b/>
          <w:bCs/>
          <w:sz w:val="32"/>
          <w:szCs w:val="32"/>
        </w:rPr>
        <w:t xml:space="preserve">- </w:t>
      </w:r>
      <w:r w:rsidRPr="00356CCA">
        <w:rPr>
          <w:rFonts w:ascii="Aparajita" w:hAnsi="Aparajita" w:cs="Aparajita"/>
          <w:sz w:val="32"/>
          <w:szCs w:val="32"/>
        </w:rPr>
        <w:t xml:space="preserve">Focuses on avoiding unnecessary costs </w:t>
      </w:r>
      <w:r w:rsidRPr="00356CCA">
        <w:rPr>
          <w:rFonts w:ascii="Aparajita" w:hAnsi="Aparajita" w:cs="Aparajita"/>
          <w:sz w:val="32"/>
          <w:szCs w:val="32"/>
        </w:rPr>
        <w:t>and</w:t>
      </w:r>
      <w:r w:rsidRPr="00356CCA">
        <w:rPr>
          <w:rFonts w:ascii="Aparajita" w:hAnsi="Aparajita" w:cs="Aparajita"/>
          <w:sz w:val="32"/>
          <w:szCs w:val="32"/>
        </w:rPr>
        <w:t xml:space="preserve"> ensuring you are achieving the maximum value from your cloud investment.</w:t>
      </w:r>
      <w:r w:rsidRPr="00356CCA">
        <w:rPr>
          <w:rFonts w:ascii="Aparajita" w:hAnsi="Aparajita" w:cs="Aparajita"/>
          <w:sz w:val="32"/>
          <w:szCs w:val="32"/>
        </w:rPr>
        <w:cr/>
      </w:r>
    </w:p>
    <w:p w14:paraId="22802EE1" w14:textId="77777777" w:rsidR="00356CCA" w:rsidRDefault="00356CCA" w:rsidP="00356CCA">
      <w:pPr>
        <w:rPr>
          <w:rFonts w:ascii="Aparajita" w:hAnsi="Aparajita" w:cs="Aparajita"/>
          <w:sz w:val="32"/>
          <w:szCs w:val="32"/>
        </w:rPr>
      </w:pPr>
    </w:p>
    <w:p w14:paraId="6DF750CA" w14:textId="77777777" w:rsidR="00356CCA" w:rsidRPr="00356CCA" w:rsidRDefault="00356CCA" w:rsidP="00356CCA">
      <w:pPr>
        <w:rPr>
          <w:rFonts w:ascii="Aparajita" w:hAnsi="Aparajita" w:cs="Aparajita"/>
          <w:sz w:val="32"/>
          <w:szCs w:val="32"/>
        </w:rPr>
      </w:pPr>
    </w:p>
    <w:p w14:paraId="49E6DA80" w14:textId="7D61B6D0" w:rsidR="00AB7286" w:rsidRPr="00356CCA" w:rsidRDefault="00F55023">
      <w:pPr>
        <w:rPr>
          <w:rFonts w:ascii="Aparajita" w:hAnsi="Aparajita" w:cs="Aparajita"/>
          <w:b/>
          <w:bCs/>
          <w:sz w:val="32"/>
          <w:szCs w:val="32"/>
        </w:rPr>
      </w:pPr>
      <w:r w:rsidRPr="00356CCA">
        <w:rPr>
          <w:rFonts w:ascii="Aparajita" w:hAnsi="Aparajita" w:cs="Aparajita"/>
          <w:b/>
          <w:bCs/>
          <w:sz w:val="32"/>
          <w:szCs w:val="32"/>
        </w:rPr>
        <w:lastRenderedPageBreak/>
        <w:t>Steps:</w:t>
      </w:r>
    </w:p>
    <w:p w14:paraId="069B4EE2" w14:textId="77777777" w:rsidR="00F109FA" w:rsidRPr="00356CCA" w:rsidRDefault="00F55023">
      <w:pPr>
        <w:rPr>
          <w:noProof/>
          <w:sz w:val="32"/>
          <w:szCs w:val="32"/>
        </w:rPr>
      </w:pPr>
      <w:r w:rsidRPr="00356CCA">
        <w:rPr>
          <w:rFonts w:ascii="Aparajita" w:hAnsi="Aparajita" w:cs="Aparajita"/>
          <w:b/>
          <w:bCs/>
          <w:sz w:val="32"/>
          <w:szCs w:val="32"/>
        </w:rPr>
        <w:t xml:space="preserve">Step 1- </w:t>
      </w:r>
      <w:r w:rsidRPr="00356CCA">
        <w:rPr>
          <w:rFonts w:ascii="Aparajita" w:hAnsi="Aparajita" w:cs="Aparajita"/>
          <w:sz w:val="32"/>
          <w:szCs w:val="32"/>
        </w:rPr>
        <w:t>S</w:t>
      </w:r>
      <w:r w:rsidRPr="00356CCA">
        <w:rPr>
          <w:rFonts w:ascii="Aparajita" w:hAnsi="Aparajita" w:cs="Aparajita"/>
          <w:sz w:val="32"/>
          <w:szCs w:val="32"/>
        </w:rPr>
        <w:t xml:space="preserve">earch for "AWS Well-Architected Tool" in the </w:t>
      </w:r>
      <w:r w:rsidRPr="00356CCA">
        <w:rPr>
          <w:rFonts w:ascii="Aparajita" w:hAnsi="Aparajita" w:cs="Aparajita"/>
          <w:sz w:val="32"/>
          <w:szCs w:val="32"/>
        </w:rPr>
        <w:t xml:space="preserve">AWS </w:t>
      </w:r>
      <w:r w:rsidRPr="00356CCA">
        <w:rPr>
          <w:rFonts w:ascii="Aparajita" w:hAnsi="Aparajita" w:cs="Aparajita"/>
          <w:sz w:val="32"/>
          <w:szCs w:val="32"/>
        </w:rPr>
        <w:t>console.</w:t>
      </w:r>
      <w:r w:rsidR="00F109FA" w:rsidRPr="00356CCA">
        <w:rPr>
          <w:noProof/>
          <w:sz w:val="32"/>
          <w:szCs w:val="32"/>
        </w:rPr>
        <w:t xml:space="preserve"> </w:t>
      </w:r>
    </w:p>
    <w:p w14:paraId="063CB7DF" w14:textId="32E7EDD2" w:rsidR="00F109FA" w:rsidRPr="00356CCA" w:rsidRDefault="00F109FA">
      <w:pPr>
        <w:rPr>
          <w:rFonts w:ascii="Aparajita" w:hAnsi="Aparajita" w:cs="Aparajita"/>
          <w:sz w:val="32"/>
          <w:szCs w:val="32"/>
        </w:rPr>
      </w:pPr>
      <w:r w:rsidRPr="00356CCA">
        <w:rPr>
          <w:rFonts w:ascii="Aparajita" w:hAnsi="Aparajita" w:cs="Aparajita"/>
          <w:sz w:val="32"/>
          <w:szCs w:val="32"/>
        </w:rPr>
        <w:drawing>
          <wp:inline distT="0" distB="0" distL="0" distR="0" wp14:anchorId="59CE10C6" wp14:editId="159C940A">
            <wp:extent cx="5943600" cy="2814320"/>
            <wp:effectExtent l="0" t="0" r="0" b="5080"/>
            <wp:docPr id="2060786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786384" name=""/>
                    <pic:cNvPicPr/>
                  </pic:nvPicPr>
                  <pic:blipFill>
                    <a:blip r:embed="rId5"/>
                    <a:stretch>
                      <a:fillRect/>
                    </a:stretch>
                  </pic:blipFill>
                  <pic:spPr>
                    <a:xfrm>
                      <a:off x="0" y="0"/>
                      <a:ext cx="5943600" cy="2814320"/>
                    </a:xfrm>
                    <a:prstGeom prst="rect">
                      <a:avLst/>
                    </a:prstGeom>
                  </pic:spPr>
                </pic:pic>
              </a:graphicData>
            </a:graphic>
          </wp:inline>
        </w:drawing>
      </w:r>
    </w:p>
    <w:p w14:paraId="6D244E2D" w14:textId="77777777" w:rsidR="00CE4D30" w:rsidRPr="00356CCA" w:rsidRDefault="00CE4D30">
      <w:pPr>
        <w:rPr>
          <w:rFonts w:ascii="Aparajita" w:hAnsi="Aparajita" w:cs="Aparajita"/>
          <w:sz w:val="32"/>
          <w:szCs w:val="32"/>
        </w:rPr>
      </w:pPr>
    </w:p>
    <w:p w14:paraId="70E01600" w14:textId="5FB8FECD" w:rsidR="00F109FA" w:rsidRPr="00356CCA" w:rsidRDefault="00F55023">
      <w:pPr>
        <w:rPr>
          <w:rFonts w:ascii="Aparajita" w:hAnsi="Aparajita" w:cs="Aparajita"/>
          <w:sz w:val="32"/>
          <w:szCs w:val="32"/>
        </w:rPr>
      </w:pPr>
      <w:r w:rsidRPr="00356CCA">
        <w:rPr>
          <w:rFonts w:ascii="Aparajita" w:hAnsi="Aparajita" w:cs="Aparajita"/>
          <w:b/>
          <w:bCs/>
          <w:sz w:val="32"/>
          <w:szCs w:val="32"/>
        </w:rPr>
        <w:t xml:space="preserve">Step 2- </w:t>
      </w:r>
      <w:r w:rsidRPr="00356CCA">
        <w:rPr>
          <w:rFonts w:ascii="Aparajita" w:hAnsi="Aparajita" w:cs="Aparajita"/>
          <w:sz w:val="32"/>
          <w:szCs w:val="32"/>
        </w:rPr>
        <w:t>Click on "Define workload" to start a new workload review.</w:t>
      </w:r>
    </w:p>
    <w:p w14:paraId="30C2B6B3" w14:textId="09C6609E" w:rsidR="00F109FA" w:rsidRPr="00356CCA" w:rsidRDefault="00F109FA">
      <w:pPr>
        <w:rPr>
          <w:rFonts w:ascii="Aparajita" w:hAnsi="Aparajita" w:cs="Aparajita"/>
          <w:sz w:val="32"/>
          <w:szCs w:val="32"/>
        </w:rPr>
      </w:pPr>
      <w:r w:rsidRPr="00356CCA">
        <w:rPr>
          <w:rFonts w:ascii="Aparajita" w:hAnsi="Aparajita" w:cs="Aparajita"/>
          <w:sz w:val="32"/>
          <w:szCs w:val="32"/>
        </w:rPr>
        <w:drawing>
          <wp:inline distT="0" distB="0" distL="0" distR="0" wp14:anchorId="1A7541A0" wp14:editId="3570CF44">
            <wp:extent cx="5943600" cy="2622550"/>
            <wp:effectExtent l="0" t="0" r="0" b="6350"/>
            <wp:docPr id="1794681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81413" name=""/>
                    <pic:cNvPicPr/>
                  </pic:nvPicPr>
                  <pic:blipFill>
                    <a:blip r:embed="rId6"/>
                    <a:stretch>
                      <a:fillRect/>
                    </a:stretch>
                  </pic:blipFill>
                  <pic:spPr>
                    <a:xfrm>
                      <a:off x="0" y="0"/>
                      <a:ext cx="5943600" cy="2622550"/>
                    </a:xfrm>
                    <a:prstGeom prst="rect">
                      <a:avLst/>
                    </a:prstGeom>
                  </pic:spPr>
                </pic:pic>
              </a:graphicData>
            </a:graphic>
          </wp:inline>
        </w:drawing>
      </w:r>
    </w:p>
    <w:p w14:paraId="7FE794CF" w14:textId="77777777" w:rsidR="00356CCA" w:rsidRDefault="00356CCA">
      <w:pPr>
        <w:rPr>
          <w:rFonts w:ascii="Aparajita" w:hAnsi="Aparajita" w:cs="Aparajita"/>
          <w:b/>
          <w:bCs/>
          <w:sz w:val="32"/>
          <w:szCs w:val="32"/>
        </w:rPr>
      </w:pPr>
    </w:p>
    <w:p w14:paraId="542BA360" w14:textId="77777777" w:rsidR="00356CCA" w:rsidRDefault="00356CCA">
      <w:pPr>
        <w:rPr>
          <w:rFonts w:ascii="Aparajita" w:hAnsi="Aparajita" w:cs="Aparajita"/>
          <w:b/>
          <w:bCs/>
          <w:sz w:val="32"/>
          <w:szCs w:val="32"/>
        </w:rPr>
      </w:pPr>
    </w:p>
    <w:p w14:paraId="481E7D01" w14:textId="7244CAF9" w:rsidR="00F55023" w:rsidRPr="00356CCA" w:rsidRDefault="00F55023">
      <w:pPr>
        <w:rPr>
          <w:rFonts w:ascii="Aparajita" w:hAnsi="Aparajita" w:cs="Aparajita"/>
          <w:sz w:val="32"/>
          <w:szCs w:val="32"/>
        </w:rPr>
      </w:pPr>
      <w:r w:rsidRPr="00356CCA">
        <w:rPr>
          <w:rFonts w:ascii="Aparajita" w:hAnsi="Aparajita" w:cs="Aparajita"/>
          <w:b/>
          <w:bCs/>
          <w:sz w:val="32"/>
          <w:szCs w:val="32"/>
        </w:rPr>
        <w:lastRenderedPageBreak/>
        <w:t xml:space="preserve">Step 3- </w:t>
      </w:r>
      <w:r w:rsidRPr="00356CCA">
        <w:rPr>
          <w:rFonts w:ascii="Aparajita" w:hAnsi="Aparajita" w:cs="Aparajita"/>
          <w:sz w:val="32"/>
          <w:szCs w:val="32"/>
        </w:rPr>
        <w:t>Fill in workload details, including name, description, environment (production or pre-production), and</w:t>
      </w:r>
      <w:r w:rsidR="00CE4D30" w:rsidRPr="00356CCA">
        <w:rPr>
          <w:rFonts w:ascii="Aparajita" w:hAnsi="Aparajita" w:cs="Aparajita"/>
          <w:sz w:val="32"/>
          <w:szCs w:val="32"/>
        </w:rPr>
        <w:t xml:space="preserve"> other </w:t>
      </w:r>
      <w:r w:rsidRPr="00356CCA">
        <w:rPr>
          <w:rFonts w:ascii="Aparajita" w:hAnsi="Aparajita" w:cs="Aparajita"/>
          <w:sz w:val="32"/>
          <w:szCs w:val="32"/>
        </w:rPr>
        <w:t>details.</w:t>
      </w:r>
    </w:p>
    <w:p w14:paraId="092BDFAB" w14:textId="0F09A62D" w:rsidR="00F109FA" w:rsidRDefault="00F109FA">
      <w:pPr>
        <w:rPr>
          <w:rFonts w:ascii="Aparajita" w:hAnsi="Aparajita" w:cs="Aparajita"/>
          <w:sz w:val="32"/>
          <w:szCs w:val="32"/>
        </w:rPr>
      </w:pPr>
      <w:r w:rsidRPr="00356CCA">
        <w:rPr>
          <w:rFonts w:ascii="Aparajita" w:hAnsi="Aparajita" w:cs="Aparajita"/>
          <w:sz w:val="32"/>
          <w:szCs w:val="32"/>
        </w:rPr>
        <w:drawing>
          <wp:inline distT="0" distB="0" distL="0" distR="0" wp14:anchorId="0038D8B4" wp14:editId="2EEF0F62">
            <wp:extent cx="5282005" cy="2858334"/>
            <wp:effectExtent l="0" t="0" r="0" b="0"/>
            <wp:docPr id="1732473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473171" name=""/>
                    <pic:cNvPicPr/>
                  </pic:nvPicPr>
                  <pic:blipFill rotWithShape="1">
                    <a:blip r:embed="rId7"/>
                    <a:srcRect l="22805"/>
                    <a:stretch/>
                  </pic:blipFill>
                  <pic:spPr bwMode="auto">
                    <a:xfrm>
                      <a:off x="0" y="0"/>
                      <a:ext cx="5286960" cy="2861015"/>
                    </a:xfrm>
                    <a:prstGeom prst="rect">
                      <a:avLst/>
                    </a:prstGeom>
                    <a:ln>
                      <a:noFill/>
                    </a:ln>
                    <a:extLst>
                      <a:ext uri="{53640926-AAD7-44D8-BBD7-CCE9431645EC}">
                        <a14:shadowObscured xmlns:a14="http://schemas.microsoft.com/office/drawing/2010/main"/>
                      </a:ext>
                    </a:extLst>
                  </pic:spPr>
                </pic:pic>
              </a:graphicData>
            </a:graphic>
          </wp:inline>
        </w:drawing>
      </w:r>
    </w:p>
    <w:p w14:paraId="680816BD" w14:textId="77777777" w:rsidR="00356CCA" w:rsidRPr="00356CCA" w:rsidRDefault="00356CCA">
      <w:pPr>
        <w:rPr>
          <w:rFonts w:ascii="Aparajita" w:hAnsi="Aparajita" w:cs="Aparajita"/>
          <w:sz w:val="32"/>
          <w:szCs w:val="32"/>
        </w:rPr>
      </w:pPr>
    </w:p>
    <w:p w14:paraId="32006DEF" w14:textId="18E2543C" w:rsidR="00F109FA" w:rsidRPr="00356CCA" w:rsidRDefault="00F109FA">
      <w:pPr>
        <w:rPr>
          <w:rFonts w:ascii="Aparajita" w:hAnsi="Aparajita" w:cs="Aparajita"/>
          <w:sz w:val="32"/>
          <w:szCs w:val="32"/>
        </w:rPr>
      </w:pPr>
      <w:r w:rsidRPr="00356CCA">
        <w:rPr>
          <w:rFonts w:ascii="Aparajita" w:hAnsi="Aparajita" w:cs="Aparajita"/>
          <w:sz w:val="32"/>
          <w:szCs w:val="32"/>
        </w:rPr>
        <w:drawing>
          <wp:inline distT="0" distB="0" distL="0" distR="0" wp14:anchorId="3DC6489B" wp14:editId="3B18340D">
            <wp:extent cx="4946110" cy="3259567"/>
            <wp:effectExtent l="0" t="0" r="6985" b="0"/>
            <wp:docPr id="277269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69407" name=""/>
                    <pic:cNvPicPr/>
                  </pic:nvPicPr>
                  <pic:blipFill>
                    <a:blip r:embed="rId8"/>
                    <a:stretch>
                      <a:fillRect/>
                    </a:stretch>
                  </pic:blipFill>
                  <pic:spPr>
                    <a:xfrm>
                      <a:off x="0" y="0"/>
                      <a:ext cx="4953764" cy="3264611"/>
                    </a:xfrm>
                    <a:prstGeom prst="rect">
                      <a:avLst/>
                    </a:prstGeom>
                  </pic:spPr>
                </pic:pic>
              </a:graphicData>
            </a:graphic>
          </wp:inline>
        </w:drawing>
      </w:r>
    </w:p>
    <w:p w14:paraId="1BE4FCB0" w14:textId="16DF067D" w:rsidR="00F109FA" w:rsidRPr="00356CCA" w:rsidRDefault="00F109FA">
      <w:pPr>
        <w:rPr>
          <w:rFonts w:ascii="Aparajita" w:hAnsi="Aparajita" w:cs="Aparajita"/>
          <w:sz w:val="32"/>
          <w:szCs w:val="32"/>
        </w:rPr>
      </w:pPr>
      <w:r w:rsidRPr="00356CCA">
        <w:rPr>
          <w:rFonts w:ascii="Aparajita" w:hAnsi="Aparajita" w:cs="Aparajita"/>
          <w:sz w:val="32"/>
          <w:szCs w:val="32"/>
        </w:rPr>
        <w:lastRenderedPageBreak/>
        <w:drawing>
          <wp:inline distT="0" distB="0" distL="0" distR="0" wp14:anchorId="0508A25C" wp14:editId="06B973D3">
            <wp:extent cx="5583219" cy="1667808"/>
            <wp:effectExtent l="0" t="0" r="0" b="8890"/>
            <wp:docPr id="224286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86144" name=""/>
                    <pic:cNvPicPr/>
                  </pic:nvPicPr>
                  <pic:blipFill>
                    <a:blip r:embed="rId9"/>
                    <a:stretch>
                      <a:fillRect/>
                    </a:stretch>
                  </pic:blipFill>
                  <pic:spPr>
                    <a:xfrm>
                      <a:off x="0" y="0"/>
                      <a:ext cx="5611743" cy="1676329"/>
                    </a:xfrm>
                    <a:prstGeom prst="rect">
                      <a:avLst/>
                    </a:prstGeom>
                  </pic:spPr>
                </pic:pic>
              </a:graphicData>
            </a:graphic>
          </wp:inline>
        </w:drawing>
      </w:r>
    </w:p>
    <w:p w14:paraId="1114D17D" w14:textId="77777777" w:rsidR="00CE4D30" w:rsidRPr="00356CCA" w:rsidRDefault="00CE4D30">
      <w:pPr>
        <w:rPr>
          <w:rFonts w:ascii="Aparajita" w:hAnsi="Aparajita" w:cs="Aparajita"/>
          <w:b/>
          <w:bCs/>
          <w:sz w:val="32"/>
          <w:szCs w:val="32"/>
        </w:rPr>
      </w:pPr>
    </w:p>
    <w:p w14:paraId="6738A772" w14:textId="550916DA" w:rsidR="00234EAB" w:rsidRPr="00356CCA" w:rsidRDefault="00CE4D30">
      <w:pPr>
        <w:rPr>
          <w:rFonts w:ascii="Aparajita" w:hAnsi="Aparajita" w:cs="Aparajita"/>
          <w:sz w:val="32"/>
          <w:szCs w:val="32"/>
        </w:rPr>
      </w:pPr>
      <w:r w:rsidRPr="00356CCA">
        <w:rPr>
          <w:rFonts w:ascii="Aparajita" w:hAnsi="Aparajita" w:cs="Aparajita"/>
          <w:b/>
          <w:bCs/>
          <w:sz w:val="32"/>
          <w:szCs w:val="32"/>
        </w:rPr>
        <w:t>Step 4-</w:t>
      </w:r>
      <w:r w:rsidRPr="00356CCA">
        <w:rPr>
          <w:rFonts w:ascii="Aparajita" w:hAnsi="Aparajita" w:cs="Aparajita"/>
          <w:sz w:val="32"/>
          <w:szCs w:val="32"/>
        </w:rPr>
        <w:t xml:space="preserve"> </w:t>
      </w:r>
      <w:r w:rsidRPr="00356CCA">
        <w:rPr>
          <w:rFonts w:ascii="Aparajita" w:hAnsi="Aparajita" w:cs="Aparajita"/>
          <w:sz w:val="32"/>
          <w:szCs w:val="32"/>
        </w:rPr>
        <w:t>The workload will be created successfully. Click on "Continue review</w:t>
      </w:r>
      <w:r w:rsidRPr="00356CCA">
        <w:rPr>
          <w:rFonts w:ascii="Aparajita" w:hAnsi="Aparajita" w:cs="Aparajita"/>
          <w:sz w:val="32"/>
          <w:szCs w:val="32"/>
        </w:rPr>
        <w:t>ing</w:t>
      </w:r>
      <w:r w:rsidRPr="00356CCA">
        <w:rPr>
          <w:rFonts w:ascii="Aparajita" w:hAnsi="Aparajita" w:cs="Aparajita"/>
          <w:sz w:val="32"/>
          <w:szCs w:val="32"/>
        </w:rPr>
        <w:t>" to answer the questions.</w:t>
      </w:r>
    </w:p>
    <w:p w14:paraId="41EC9474" w14:textId="04F480A8" w:rsidR="00CE4D30" w:rsidRPr="00356CCA" w:rsidRDefault="00234EAB">
      <w:pPr>
        <w:rPr>
          <w:rFonts w:ascii="Aparajita" w:hAnsi="Aparajita" w:cs="Aparajita"/>
          <w:sz w:val="32"/>
          <w:szCs w:val="32"/>
        </w:rPr>
      </w:pPr>
      <w:r w:rsidRPr="00356CCA">
        <w:rPr>
          <w:rFonts w:ascii="Aparajita" w:hAnsi="Aparajita" w:cs="Aparajita"/>
          <w:sz w:val="32"/>
          <w:szCs w:val="32"/>
        </w:rPr>
        <w:drawing>
          <wp:inline distT="0" distB="0" distL="0" distR="0" wp14:anchorId="25121975" wp14:editId="74E066F3">
            <wp:extent cx="5676900" cy="1632109"/>
            <wp:effectExtent l="0" t="0" r="0" b="6350"/>
            <wp:docPr id="1532290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290834" name=""/>
                    <pic:cNvPicPr/>
                  </pic:nvPicPr>
                  <pic:blipFill>
                    <a:blip r:embed="rId10"/>
                    <a:stretch>
                      <a:fillRect/>
                    </a:stretch>
                  </pic:blipFill>
                  <pic:spPr>
                    <a:xfrm>
                      <a:off x="0" y="0"/>
                      <a:ext cx="5679735" cy="1632924"/>
                    </a:xfrm>
                    <a:prstGeom prst="rect">
                      <a:avLst/>
                    </a:prstGeom>
                  </pic:spPr>
                </pic:pic>
              </a:graphicData>
            </a:graphic>
          </wp:inline>
        </w:drawing>
      </w:r>
    </w:p>
    <w:p w14:paraId="0F955B71" w14:textId="77777777" w:rsidR="00356CCA" w:rsidRPr="00356CCA" w:rsidRDefault="00356CCA">
      <w:pPr>
        <w:rPr>
          <w:rFonts w:ascii="Aparajita" w:hAnsi="Aparajita" w:cs="Aparajita"/>
          <w:sz w:val="32"/>
          <w:szCs w:val="32"/>
        </w:rPr>
      </w:pPr>
    </w:p>
    <w:p w14:paraId="604B4F9F" w14:textId="2FE7AD94" w:rsidR="00234EAB" w:rsidRPr="00356CCA" w:rsidRDefault="00234EAB">
      <w:pPr>
        <w:rPr>
          <w:rFonts w:ascii="Aparajita" w:hAnsi="Aparajita" w:cs="Aparajita"/>
          <w:sz w:val="32"/>
          <w:szCs w:val="32"/>
        </w:rPr>
      </w:pPr>
      <w:r w:rsidRPr="00356CCA">
        <w:rPr>
          <w:rFonts w:ascii="Aparajita" w:hAnsi="Aparajita" w:cs="Aparajita"/>
          <w:sz w:val="32"/>
          <w:szCs w:val="32"/>
        </w:rPr>
        <w:drawing>
          <wp:inline distT="0" distB="0" distL="0" distR="0" wp14:anchorId="65FAD810" wp14:editId="2F2D34F6">
            <wp:extent cx="5705475" cy="1963390"/>
            <wp:effectExtent l="0" t="0" r="0" b="0"/>
            <wp:docPr id="1415934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934185" name=""/>
                    <pic:cNvPicPr/>
                  </pic:nvPicPr>
                  <pic:blipFill>
                    <a:blip r:embed="rId11"/>
                    <a:stretch>
                      <a:fillRect/>
                    </a:stretch>
                  </pic:blipFill>
                  <pic:spPr>
                    <a:xfrm>
                      <a:off x="0" y="0"/>
                      <a:ext cx="5708425" cy="1964405"/>
                    </a:xfrm>
                    <a:prstGeom prst="rect">
                      <a:avLst/>
                    </a:prstGeom>
                  </pic:spPr>
                </pic:pic>
              </a:graphicData>
            </a:graphic>
          </wp:inline>
        </w:drawing>
      </w:r>
    </w:p>
    <w:p w14:paraId="23C37342" w14:textId="77777777" w:rsidR="00CE4D30" w:rsidRPr="00356CCA" w:rsidRDefault="00CE4D30" w:rsidP="00F55023">
      <w:pPr>
        <w:rPr>
          <w:rFonts w:ascii="Aparajita" w:hAnsi="Aparajita" w:cs="Aparajita"/>
          <w:b/>
          <w:bCs/>
          <w:sz w:val="32"/>
          <w:szCs w:val="32"/>
        </w:rPr>
      </w:pPr>
    </w:p>
    <w:p w14:paraId="2A280653" w14:textId="7B4CEBF9" w:rsidR="00F55023" w:rsidRPr="00356CCA" w:rsidRDefault="00F55023" w:rsidP="00F55023">
      <w:pPr>
        <w:rPr>
          <w:rFonts w:ascii="Aparajita" w:hAnsi="Aparajita" w:cs="Aparajita"/>
          <w:b/>
          <w:bCs/>
          <w:sz w:val="32"/>
          <w:szCs w:val="32"/>
        </w:rPr>
      </w:pPr>
      <w:r w:rsidRPr="00356CCA">
        <w:rPr>
          <w:rFonts w:ascii="Aparajita" w:hAnsi="Aparajita" w:cs="Aparajita"/>
          <w:b/>
          <w:bCs/>
          <w:sz w:val="32"/>
          <w:szCs w:val="32"/>
        </w:rPr>
        <w:t xml:space="preserve">Step </w:t>
      </w:r>
      <w:r w:rsidR="00CE4D30" w:rsidRPr="00356CCA">
        <w:rPr>
          <w:rFonts w:ascii="Aparajita" w:hAnsi="Aparajita" w:cs="Aparajita"/>
          <w:b/>
          <w:bCs/>
          <w:sz w:val="32"/>
          <w:szCs w:val="32"/>
        </w:rPr>
        <w:t>5</w:t>
      </w:r>
      <w:r w:rsidRPr="00356CCA">
        <w:rPr>
          <w:rFonts w:ascii="Aparajita" w:hAnsi="Aparajita" w:cs="Aparajita"/>
          <w:b/>
          <w:bCs/>
          <w:sz w:val="32"/>
          <w:szCs w:val="32"/>
        </w:rPr>
        <w:t xml:space="preserve">- </w:t>
      </w:r>
      <w:r w:rsidRPr="00356CCA">
        <w:rPr>
          <w:rFonts w:ascii="Aparajita" w:hAnsi="Aparajita" w:cs="Aparajita"/>
          <w:sz w:val="32"/>
          <w:szCs w:val="32"/>
        </w:rPr>
        <w:t>The tool will present a series of questions categorized under the five pillars of the AWS Well-Architected Framework</w:t>
      </w:r>
      <w:r w:rsidR="00F109FA" w:rsidRPr="00356CCA">
        <w:rPr>
          <w:rFonts w:ascii="Aparajita" w:hAnsi="Aparajita" w:cs="Aparajita"/>
          <w:sz w:val="32"/>
          <w:szCs w:val="32"/>
        </w:rPr>
        <w:t>.</w:t>
      </w:r>
    </w:p>
    <w:p w14:paraId="4DFECB37" w14:textId="793FB306" w:rsidR="00F55023" w:rsidRPr="00356CCA" w:rsidRDefault="00F55023" w:rsidP="00F109FA">
      <w:pPr>
        <w:rPr>
          <w:rFonts w:ascii="Aparajita" w:hAnsi="Aparajita" w:cs="Aparajita"/>
          <w:sz w:val="32"/>
          <w:szCs w:val="32"/>
        </w:rPr>
      </w:pPr>
      <w:r w:rsidRPr="00356CCA">
        <w:rPr>
          <w:rFonts w:ascii="Aparajita" w:hAnsi="Aparajita" w:cs="Aparajita"/>
          <w:sz w:val="32"/>
          <w:szCs w:val="32"/>
        </w:rPr>
        <w:t>Answer these questions based on the current state of your architecture.</w:t>
      </w:r>
    </w:p>
    <w:p w14:paraId="5D1A55C6" w14:textId="504D9243" w:rsidR="00234EAB" w:rsidRPr="00356CCA" w:rsidRDefault="00234EAB" w:rsidP="00F109FA">
      <w:pPr>
        <w:rPr>
          <w:rFonts w:ascii="Aparajita" w:hAnsi="Aparajita" w:cs="Aparajita"/>
          <w:sz w:val="32"/>
          <w:szCs w:val="32"/>
        </w:rPr>
      </w:pPr>
      <w:r w:rsidRPr="00356CCA">
        <w:rPr>
          <w:rFonts w:ascii="Aparajita" w:hAnsi="Aparajita" w:cs="Aparajita"/>
          <w:sz w:val="32"/>
          <w:szCs w:val="32"/>
        </w:rPr>
        <w:lastRenderedPageBreak/>
        <w:drawing>
          <wp:inline distT="0" distB="0" distL="0" distR="0" wp14:anchorId="4AF0E51D" wp14:editId="2F02DEB5">
            <wp:extent cx="5943600" cy="2747645"/>
            <wp:effectExtent l="0" t="0" r="0" b="0"/>
            <wp:docPr id="134998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98158" name=""/>
                    <pic:cNvPicPr/>
                  </pic:nvPicPr>
                  <pic:blipFill>
                    <a:blip r:embed="rId12"/>
                    <a:stretch>
                      <a:fillRect/>
                    </a:stretch>
                  </pic:blipFill>
                  <pic:spPr>
                    <a:xfrm>
                      <a:off x="0" y="0"/>
                      <a:ext cx="5943600" cy="2747645"/>
                    </a:xfrm>
                    <a:prstGeom prst="rect">
                      <a:avLst/>
                    </a:prstGeom>
                  </pic:spPr>
                </pic:pic>
              </a:graphicData>
            </a:graphic>
          </wp:inline>
        </w:drawing>
      </w:r>
    </w:p>
    <w:p w14:paraId="77FC97C9" w14:textId="77777777" w:rsidR="00234EAB" w:rsidRPr="00356CCA" w:rsidRDefault="00234EAB" w:rsidP="00F109FA">
      <w:pPr>
        <w:rPr>
          <w:rFonts w:ascii="Aparajita" w:hAnsi="Aparajita" w:cs="Aparajita"/>
          <w:sz w:val="32"/>
          <w:szCs w:val="32"/>
        </w:rPr>
      </w:pPr>
    </w:p>
    <w:p w14:paraId="388D1A64" w14:textId="0B134DC5" w:rsidR="00CE4D30" w:rsidRPr="00356CCA" w:rsidRDefault="00F55023">
      <w:pPr>
        <w:rPr>
          <w:rFonts w:ascii="Aparajita" w:hAnsi="Aparajita" w:cs="Aparajita"/>
          <w:sz w:val="32"/>
          <w:szCs w:val="32"/>
        </w:rPr>
      </w:pPr>
      <w:r w:rsidRPr="00356CCA">
        <w:rPr>
          <w:rFonts w:ascii="Aparajita" w:hAnsi="Aparajita" w:cs="Aparajita"/>
          <w:b/>
          <w:bCs/>
          <w:sz w:val="32"/>
          <w:szCs w:val="32"/>
        </w:rPr>
        <w:t xml:space="preserve">Step </w:t>
      </w:r>
      <w:r w:rsidR="00CE4D30" w:rsidRPr="00356CCA">
        <w:rPr>
          <w:rFonts w:ascii="Aparajita" w:hAnsi="Aparajita" w:cs="Aparajita"/>
          <w:b/>
          <w:bCs/>
          <w:sz w:val="32"/>
          <w:szCs w:val="32"/>
        </w:rPr>
        <w:t>6</w:t>
      </w:r>
      <w:r w:rsidRPr="00356CCA">
        <w:rPr>
          <w:rFonts w:ascii="Aparajita" w:hAnsi="Aparajita" w:cs="Aparajita"/>
          <w:b/>
          <w:bCs/>
          <w:sz w:val="32"/>
          <w:szCs w:val="32"/>
        </w:rPr>
        <w:t>-</w:t>
      </w:r>
      <w:r w:rsidR="00F109FA" w:rsidRPr="00356CCA">
        <w:rPr>
          <w:rFonts w:ascii="Aparajita" w:hAnsi="Aparajita" w:cs="Aparajita"/>
          <w:b/>
          <w:bCs/>
          <w:sz w:val="32"/>
          <w:szCs w:val="32"/>
        </w:rPr>
        <w:t xml:space="preserve"> </w:t>
      </w:r>
      <w:r w:rsidR="00CE4D30" w:rsidRPr="00356CCA">
        <w:rPr>
          <w:rFonts w:ascii="Aparajita" w:hAnsi="Aparajita" w:cs="Aparajita"/>
          <w:sz w:val="32"/>
          <w:szCs w:val="32"/>
        </w:rPr>
        <w:t>After answering the questions, review the high and medium risk questions identified by the tool.</w:t>
      </w:r>
    </w:p>
    <w:p w14:paraId="3B35624C" w14:textId="7C8BD22C" w:rsidR="00234EAB" w:rsidRPr="00356CCA" w:rsidRDefault="00234EAB">
      <w:pPr>
        <w:rPr>
          <w:rFonts w:ascii="Aparajita" w:hAnsi="Aparajita" w:cs="Aparajita"/>
          <w:sz w:val="32"/>
          <w:szCs w:val="32"/>
        </w:rPr>
      </w:pPr>
      <w:r w:rsidRPr="00356CCA">
        <w:rPr>
          <w:rFonts w:ascii="Aparajita" w:hAnsi="Aparajita" w:cs="Aparajita"/>
          <w:sz w:val="32"/>
          <w:szCs w:val="32"/>
        </w:rPr>
        <w:drawing>
          <wp:inline distT="0" distB="0" distL="0" distR="0" wp14:anchorId="76515D6A" wp14:editId="3D6BF174">
            <wp:extent cx="5325035" cy="2391714"/>
            <wp:effectExtent l="0" t="0" r="0" b="8890"/>
            <wp:docPr id="102595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952067" name=""/>
                    <pic:cNvPicPr/>
                  </pic:nvPicPr>
                  <pic:blipFill>
                    <a:blip r:embed="rId13"/>
                    <a:stretch>
                      <a:fillRect/>
                    </a:stretch>
                  </pic:blipFill>
                  <pic:spPr>
                    <a:xfrm>
                      <a:off x="0" y="0"/>
                      <a:ext cx="5325035" cy="2391714"/>
                    </a:xfrm>
                    <a:prstGeom prst="rect">
                      <a:avLst/>
                    </a:prstGeom>
                  </pic:spPr>
                </pic:pic>
              </a:graphicData>
            </a:graphic>
          </wp:inline>
        </w:drawing>
      </w:r>
    </w:p>
    <w:p w14:paraId="29A3DA9A" w14:textId="77777777" w:rsidR="00356CCA" w:rsidRDefault="00356CCA" w:rsidP="00CE4D30">
      <w:pPr>
        <w:rPr>
          <w:rFonts w:ascii="Aparajita" w:hAnsi="Aparajita" w:cs="Aparajita"/>
          <w:sz w:val="32"/>
          <w:szCs w:val="32"/>
        </w:rPr>
      </w:pPr>
    </w:p>
    <w:p w14:paraId="2B078B8F" w14:textId="195D416E" w:rsidR="00CE4D30" w:rsidRPr="00356CCA" w:rsidRDefault="00CE4D30" w:rsidP="00CE4D30">
      <w:pPr>
        <w:rPr>
          <w:rFonts w:ascii="Aparajita" w:hAnsi="Aparajita" w:cs="Aparajita"/>
          <w:sz w:val="32"/>
          <w:szCs w:val="32"/>
        </w:rPr>
      </w:pPr>
      <w:r w:rsidRPr="00356CCA">
        <w:rPr>
          <w:rFonts w:ascii="Aparajita" w:hAnsi="Aparajita" w:cs="Aparajita"/>
          <w:sz w:val="32"/>
          <w:szCs w:val="32"/>
        </w:rPr>
        <w:t>The tool provides detailed recommendations for each identified issue. These recommendations are aligned with AWS best practices and can help mitigate risks. Regularly repeat the review process to ensure ongoing compliance and optimization.</w:t>
      </w:r>
    </w:p>
    <w:p w14:paraId="3924155A" w14:textId="77777777" w:rsidR="00CE4D30" w:rsidRPr="00356CCA" w:rsidRDefault="00CE4D30" w:rsidP="00CE4D30">
      <w:pPr>
        <w:rPr>
          <w:rFonts w:ascii="Aparajita" w:hAnsi="Aparajita" w:cs="Aparajita"/>
          <w:sz w:val="32"/>
          <w:szCs w:val="32"/>
        </w:rPr>
      </w:pPr>
    </w:p>
    <w:p w14:paraId="51FC18D9" w14:textId="65865D00" w:rsidR="00CE4D30" w:rsidRPr="00356CCA" w:rsidRDefault="00CE4D30" w:rsidP="00CE4D30">
      <w:pPr>
        <w:rPr>
          <w:rFonts w:ascii="Aparajita" w:hAnsi="Aparajita" w:cs="Aparajita"/>
          <w:sz w:val="32"/>
          <w:szCs w:val="32"/>
        </w:rPr>
      </w:pPr>
      <w:r w:rsidRPr="00356CCA">
        <w:rPr>
          <w:rFonts w:ascii="Aparajita" w:hAnsi="Aparajita" w:cs="Aparajita"/>
          <w:b/>
          <w:bCs/>
          <w:sz w:val="32"/>
          <w:szCs w:val="32"/>
        </w:rPr>
        <w:lastRenderedPageBreak/>
        <w:t xml:space="preserve">Step 7- </w:t>
      </w:r>
      <w:r w:rsidRPr="00356CCA">
        <w:rPr>
          <w:rFonts w:ascii="Aparajita" w:hAnsi="Aparajita" w:cs="Aparajita"/>
          <w:sz w:val="32"/>
          <w:szCs w:val="32"/>
        </w:rPr>
        <w:t>The tool provides an overview of the number of questions answered in each category.</w:t>
      </w:r>
      <w:r w:rsidRPr="00356CCA">
        <w:rPr>
          <w:rFonts w:ascii="Aparajita" w:hAnsi="Aparajita" w:cs="Aparajita"/>
          <w:sz w:val="32"/>
          <w:szCs w:val="32"/>
        </w:rPr>
        <w:t xml:space="preserve"> </w:t>
      </w:r>
      <w:r w:rsidRPr="00356CCA">
        <w:rPr>
          <w:rFonts w:ascii="Aparajita" w:hAnsi="Aparajita" w:cs="Aparajita"/>
          <w:sz w:val="32"/>
          <w:szCs w:val="32"/>
        </w:rPr>
        <w:t>This helps you track your progress and ensure all areas are covered.</w:t>
      </w:r>
      <w:r w:rsidRPr="00356CCA">
        <w:rPr>
          <w:rFonts w:ascii="Aparajita" w:hAnsi="Aparajita" w:cs="Aparajita"/>
          <w:sz w:val="32"/>
          <w:szCs w:val="32"/>
        </w:rPr>
        <w:cr/>
      </w:r>
      <w:r w:rsidRPr="00356CCA">
        <w:rPr>
          <w:rFonts w:ascii="Aparajita" w:hAnsi="Aparajita" w:cs="Aparajita"/>
          <w:b/>
          <w:bCs/>
          <w:sz w:val="32"/>
          <w:szCs w:val="32"/>
        </w:rPr>
        <w:drawing>
          <wp:inline distT="0" distB="0" distL="0" distR="0" wp14:anchorId="6EAAB378" wp14:editId="7650630A">
            <wp:extent cx="5550946" cy="2089314"/>
            <wp:effectExtent l="0" t="0" r="0" b="6350"/>
            <wp:docPr id="1038521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21045" name=""/>
                    <pic:cNvPicPr/>
                  </pic:nvPicPr>
                  <pic:blipFill>
                    <a:blip r:embed="rId14"/>
                    <a:stretch>
                      <a:fillRect/>
                    </a:stretch>
                  </pic:blipFill>
                  <pic:spPr>
                    <a:xfrm>
                      <a:off x="0" y="0"/>
                      <a:ext cx="5564938" cy="2094580"/>
                    </a:xfrm>
                    <a:prstGeom prst="rect">
                      <a:avLst/>
                    </a:prstGeom>
                  </pic:spPr>
                </pic:pic>
              </a:graphicData>
            </a:graphic>
          </wp:inline>
        </w:drawing>
      </w:r>
    </w:p>
    <w:p w14:paraId="30CE287F" w14:textId="4F522608" w:rsidR="00CE4D30" w:rsidRPr="00356CCA" w:rsidRDefault="00CE4D30">
      <w:pPr>
        <w:rPr>
          <w:rFonts w:ascii="Aparajita" w:hAnsi="Aparajita" w:cs="Aparajita"/>
          <w:b/>
          <w:bCs/>
          <w:sz w:val="32"/>
          <w:szCs w:val="32"/>
        </w:rPr>
      </w:pPr>
    </w:p>
    <w:p w14:paraId="47853388" w14:textId="77777777" w:rsidR="00CE4D30" w:rsidRPr="00356CCA" w:rsidRDefault="00F55023" w:rsidP="00CE4D30">
      <w:pPr>
        <w:rPr>
          <w:rFonts w:ascii="Aparajita" w:hAnsi="Aparajita" w:cs="Aparajita"/>
          <w:sz w:val="32"/>
          <w:szCs w:val="32"/>
        </w:rPr>
      </w:pPr>
      <w:r w:rsidRPr="00356CCA">
        <w:rPr>
          <w:rFonts w:ascii="Aparajita" w:hAnsi="Aparajita" w:cs="Aparajita"/>
          <w:b/>
          <w:bCs/>
          <w:sz w:val="32"/>
          <w:szCs w:val="32"/>
        </w:rPr>
        <w:t xml:space="preserve">Step </w:t>
      </w:r>
      <w:r w:rsidR="00CE4D30" w:rsidRPr="00356CCA">
        <w:rPr>
          <w:rFonts w:ascii="Aparajita" w:hAnsi="Aparajita" w:cs="Aparajita"/>
          <w:b/>
          <w:bCs/>
          <w:sz w:val="32"/>
          <w:szCs w:val="32"/>
        </w:rPr>
        <w:t>8</w:t>
      </w:r>
      <w:r w:rsidRPr="00356CCA">
        <w:rPr>
          <w:rFonts w:ascii="Aparajita" w:hAnsi="Aparajita" w:cs="Aparajita"/>
          <w:b/>
          <w:bCs/>
          <w:sz w:val="32"/>
          <w:szCs w:val="32"/>
        </w:rPr>
        <w:t>-</w:t>
      </w:r>
      <w:r w:rsidR="00CE4D30" w:rsidRPr="00356CCA">
        <w:rPr>
          <w:rFonts w:ascii="Aparajita" w:hAnsi="Aparajita" w:cs="Aparajita"/>
          <w:b/>
          <w:bCs/>
          <w:sz w:val="32"/>
          <w:szCs w:val="32"/>
        </w:rPr>
        <w:t xml:space="preserve"> </w:t>
      </w:r>
      <w:r w:rsidR="00CE4D30" w:rsidRPr="00356CCA">
        <w:rPr>
          <w:rFonts w:ascii="Aparajita" w:hAnsi="Aparajita" w:cs="Aparajita"/>
          <w:sz w:val="32"/>
          <w:szCs w:val="32"/>
        </w:rPr>
        <w:t>After completing the review and implementing changes, download the report from the AWS Well-Architected Tool.</w:t>
      </w:r>
      <w:r w:rsidR="00CE4D30" w:rsidRPr="00356CCA">
        <w:rPr>
          <w:rFonts w:ascii="Aparajita" w:hAnsi="Aparajita" w:cs="Aparajita"/>
          <w:sz w:val="32"/>
          <w:szCs w:val="32"/>
        </w:rPr>
        <w:t xml:space="preserve"> </w:t>
      </w:r>
    </w:p>
    <w:p w14:paraId="6A047AE8" w14:textId="21BF27FC" w:rsidR="00234EAB" w:rsidRPr="00356CCA" w:rsidRDefault="00CE4D30">
      <w:pPr>
        <w:rPr>
          <w:rFonts w:ascii="Aparajita" w:hAnsi="Aparajita" w:cs="Aparajita"/>
          <w:b/>
          <w:bCs/>
          <w:sz w:val="32"/>
          <w:szCs w:val="32"/>
        </w:rPr>
      </w:pPr>
      <w:r w:rsidRPr="00356CCA">
        <w:rPr>
          <w:rFonts w:ascii="Aparajita" w:hAnsi="Aparajita" w:cs="Aparajita"/>
          <w:b/>
          <w:bCs/>
          <w:noProof/>
          <w:sz w:val="32"/>
          <w:szCs w:val="32"/>
        </w:rPr>
        <mc:AlternateContent>
          <mc:Choice Requires="wps">
            <w:drawing>
              <wp:anchor distT="0" distB="0" distL="114300" distR="114300" simplePos="0" relativeHeight="251659264" behindDoc="0" locked="0" layoutInCell="1" allowOverlap="1" wp14:anchorId="3D6DB20F" wp14:editId="2087D4F0">
                <wp:simplePos x="0" y="0"/>
                <wp:positionH relativeFrom="column">
                  <wp:posOffset>3958815</wp:posOffset>
                </wp:positionH>
                <wp:positionV relativeFrom="paragraph">
                  <wp:posOffset>1955501</wp:posOffset>
                </wp:positionV>
                <wp:extent cx="956646" cy="257773"/>
                <wp:effectExtent l="0" t="0" r="15240" b="28575"/>
                <wp:wrapNone/>
                <wp:docPr id="1776651336" name="Rectangle 1"/>
                <wp:cNvGraphicFramePr/>
                <a:graphic xmlns:a="http://schemas.openxmlformats.org/drawingml/2006/main">
                  <a:graphicData uri="http://schemas.microsoft.com/office/word/2010/wordprocessingShape">
                    <wps:wsp>
                      <wps:cNvSpPr/>
                      <wps:spPr>
                        <a:xfrm>
                          <a:off x="0" y="0"/>
                          <a:ext cx="956646" cy="257773"/>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E5B27" id="Rectangle 1" o:spid="_x0000_s1026" style="position:absolute;margin-left:311.7pt;margin-top:154pt;width:75.35pt;height:2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" filled="f" strokecolor="#ed7d31 [3205]">
                <v:stroke joinstyle="round"/>
              </v:rect>
            </w:pict>
          </mc:Fallback>
        </mc:AlternateContent>
      </w:r>
      <w:r w:rsidR="00234EAB" w:rsidRPr="00356CCA">
        <w:rPr>
          <w:rFonts w:ascii="Aparajita" w:hAnsi="Aparajita" w:cs="Aparajita"/>
          <w:b/>
          <w:bCs/>
          <w:sz w:val="32"/>
          <w:szCs w:val="32"/>
        </w:rPr>
        <w:drawing>
          <wp:inline distT="0" distB="0" distL="0" distR="0" wp14:anchorId="610858DD" wp14:editId="0E1D1B31">
            <wp:extent cx="5540188" cy="3010405"/>
            <wp:effectExtent l="0" t="0" r="3810" b="0"/>
            <wp:docPr id="507614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14580" name=""/>
                    <pic:cNvPicPr/>
                  </pic:nvPicPr>
                  <pic:blipFill>
                    <a:blip r:embed="rId15"/>
                    <a:stretch>
                      <a:fillRect/>
                    </a:stretch>
                  </pic:blipFill>
                  <pic:spPr>
                    <a:xfrm>
                      <a:off x="0" y="0"/>
                      <a:ext cx="5547685" cy="3014479"/>
                    </a:xfrm>
                    <a:prstGeom prst="rect">
                      <a:avLst/>
                    </a:prstGeom>
                  </pic:spPr>
                </pic:pic>
              </a:graphicData>
            </a:graphic>
          </wp:inline>
        </w:drawing>
      </w:r>
    </w:p>
    <w:p w14:paraId="6C89C53E" w14:textId="77777777" w:rsidR="00234EAB" w:rsidRPr="00356CCA" w:rsidRDefault="00234EAB">
      <w:pPr>
        <w:rPr>
          <w:rFonts w:ascii="Aparajita" w:hAnsi="Aparajita" w:cs="Aparajita"/>
          <w:b/>
          <w:bCs/>
          <w:sz w:val="32"/>
          <w:szCs w:val="32"/>
        </w:rPr>
      </w:pPr>
    </w:p>
    <w:p w14:paraId="0F5C6D97" w14:textId="01DDB396" w:rsidR="00CE4D30" w:rsidRPr="00356CCA" w:rsidRDefault="00234EAB">
      <w:pPr>
        <w:rPr>
          <w:rFonts w:ascii="Aparajita" w:hAnsi="Aparajita" w:cs="Aparajita"/>
          <w:b/>
          <w:bCs/>
          <w:sz w:val="32"/>
          <w:szCs w:val="32"/>
        </w:rPr>
      </w:pPr>
      <w:r w:rsidRPr="00356CCA">
        <w:rPr>
          <w:rFonts w:ascii="Aparajita" w:hAnsi="Aparajita" w:cs="Aparajita"/>
          <w:b/>
          <w:bCs/>
          <w:sz w:val="32"/>
          <w:szCs w:val="32"/>
        </w:rPr>
        <w:lastRenderedPageBreak/>
        <w:drawing>
          <wp:inline distT="0" distB="0" distL="0" distR="0" wp14:anchorId="400449AD" wp14:editId="7F8B5460">
            <wp:extent cx="4544059" cy="1609950"/>
            <wp:effectExtent l="0" t="0" r="0" b="9525"/>
            <wp:docPr id="1058353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353797" name=""/>
                    <pic:cNvPicPr/>
                  </pic:nvPicPr>
                  <pic:blipFill>
                    <a:blip r:embed="rId16"/>
                    <a:stretch>
                      <a:fillRect/>
                    </a:stretch>
                  </pic:blipFill>
                  <pic:spPr>
                    <a:xfrm>
                      <a:off x="0" y="0"/>
                      <a:ext cx="4544059" cy="1609950"/>
                    </a:xfrm>
                    <a:prstGeom prst="rect">
                      <a:avLst/>
                    </a:prstGeom>
                  </pic:spPr>
                </pic:pic>
              </a:graphicData>
            </a:graphic>
          </wp:inline>
        </w:drawing>
      </w:r>
    </w:p>
    <w:p w14:paraId="2312973D" w14:textId="77777777" w:rsidR="00CE4D30" w:rsidRPr="00356CCA" w:rsidRDefault="00CE4D30">
      <w:pPr>
        <w:rPr>
          <w:rFonts w:ascii="Aparajita" w:hAnsi="Aparajita" w:cs="Aparajita"/>
          <w:b/>
          <w:bCs/>
          <w:sz w:val="32"/>
          <w:szCs w:val="32"/>
        </w:rPr>
      </w:pPr>
    </w:p>
    <w:p w14:paraId="314BE588" w14:textId="616CB96E" w:rsidR="00234EAB" w:rsidRPr="00356CCA" w:rsidRDefault="00CE4D30">
      <w:pPr>
        <w:rPr>
          <w:rFonts w:ascii="Aparajita" w:hAnsi="Aparajita" w:cs="Aparajita"/>
          <w:sz w:val="32"/>
          <w:szCs w:val="32"/>
        </w:rPr>
      </w:pPr>
      <w:r w:rsidRPr="00356CCA">
        <w:rPr>
          <w:rFonts w:ascii="Aparajita" w:hAnsi="Aparajita" w:cs="Aparajita"/>
          <w:b/>
          <w:bCs/>
          <w:sz w:val="32"/>
          <w:szCs w:val="32"/>
        </w:rPr>
        <w:t>NOTE-</w:t>
      </w:r>
      <w:r w:rsidRPr="00356CCA">
        <w:rPr>
          <w:rFonts w:ascii="Aparajita" w:hAnsi="Aparajita" w:cs="Aparajita"/>
          <w:sz w:val="32"/>
          <w:szCs w:val="32"/>
        </w:rPr>
        <w:t xml:space="preserve"> The report provides a comprehensive overview of your workload, the identified risks, and the recommended improvements. It includes details on what was answered, what the right approach should be, and an improvement plan.</w:t>
      </w:r>
    </w:p>
    <w:p w14:paraId="77EF53F8" w14:textId="0B61B719" w:rsidR="00234EAB" w:rsidRPr="00356CCA" w:rsidRDefault="00234EAB">
      <w:pPr>
        <w:rPr>
          <w:rFonts w:ascii="Aparajita" w:hAnsi="Aparajita" w:cs="Aparajita"/>
          <w:b/>
          <w:bCs/>
          <w:sz w:val="32"/>
          <w:szCs w:val="32"/>
        </w:rPr>
      </w:pPr>
      <w:r w:rsidRPr="00356CCA">
        <w:rPr>
          <w:rFonts w:ascii="Aparajita" w:hAnsi="Aparajita" w:cs="Aparajita"/>
          <w:b/>
          <w:bCs/>
          <w:sz w:val="32"/>
          <w:szCs w:val="32"/>
        </w:rPr>
        <w:drawing>
          <wp:inline distT="0" distB="0" distL="0" distR="0" wp14:anchorId="3EB9E624" wp14:editId="5FBA1C54">
            <wp:extent cx="5315719" cy="4679576"/>
            <wp:effectExtent l="0" t="0" r="0" b="6985"/>
            <wp:docPr id="772825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825485" name=""/>
                    <pic:cNvPicPr/>
                  </pic:nvPicPr>
                  <pic:blipFill>
                    <a:blip r:embed="rId17"/>
                    <a:stretch>
                      <a:fillRect/>
                    </a:stretch>
                  </pic:blipFill>
                  <pic:spPr>
                    <a:xfrm>
                      <a:off x="0" y="0"/>
                      <a:ext cx="5316897" cy="4680613"/>
                    </a:xfrm>
                    <a:prstGeom prst="rect">
                      <a:avLst/>
                    </a:prstGeom>
                  </pic:spPr>
                </pic:pic>
              </a:graphicData>
            </a:graphic>
          </wp:inline>
        </w:drawing>
      </w:r>
    </w:p>
    <w:p w14:paraId="3363D219" w14:textId="1E541EE0" w:rsidR="00F55023" w:rsidRPr="00356CCA" w:rsidRDefault="00F55023">
      <w:pPr>
        <w:rPr>
          <w:rFonts w:ascii="Aparajita" w:hAnsi="Aparajita" w:cs="Aparajita"/>
          <w:b/>
          <w:bCs/>
          <w:sz w:val="32"/>
          <w:szCs w:val="32"/>
        </w:rPr>
      </w:pPr>
    </w:p>
    <w:p w14:paraId="0E0D89BC" w14:textId="77777777" w:rsidR="00F55023" w:rsidRPr="00356CCA" w:rsidRDefault="00F55023">
      <w:pPr>
        <w:rPr>
          <w:rFonts w:ascii="Aparajita" w:hAnsi="Aparajita" w:cs="Aparajita"/>
          <w:b/>
          <w:bCs/>
          <w:sz w:val="32"/>
          <w:szCs w:val="32"/>
        </w:rPr>
      </w:pPr>
    </w:p>
    <w:p w14:paraId="2F70B9BC" w14:textId="77777777" w:rsidR="00F55023" w:rsidRPr="00356CCA" w:rsidRDefault="00F55023">
      <w:pPr>
        <w:rPr>
          <w:rFonts w:ascii="Aparajita" w:hAnsi="Aparajita" w:cs="Aparajita"/>
          <w:b/>
          <w:bCs/>
          <w:sz w:val="32"/>
          <w:szCs w:val="32"/>
        </w:rPr>
      </w:pPr>
    </w:p>
    <w:p w14:paraId="15D7DDAD" w14:textId="77777777" w:rsidR="00F55023" w:rsidRPr="00356CCA" w:rsidRDefault="00F55023">
      <w:pPr>
        <w:rPr>
          <w:rFonts w:ascii="Aparajita" w:hAnsi="Aparajita" w:cs="Aparajita"/>
          <w:sz w:val="32"/>
          <w:szCs w:val="32"/>
        </w:rPr>
      </w:pPr>
    </w:p>
    <w:sectPr w:rsidR="00F55023" w:rsidRPr="00356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arajita">
    <w:panose1 w:val="02020603050405020304"/>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6B6B62"/>
    <w:multiLevelType w:val="hybridMultilevel"/>
    <w:tmpl w:val="963C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152428"/>
    <w:multiLevelType w:val="multilevel"/>
    <w:tmpl w:val="70E2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454221">
    <w:abstractNumId w:val="1"/>
  </w:num>
  <w:num w:numId="2" w16cid:durableId="1896429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023"/>
    <w:rsid w:val="00234EAB"/>
    <w:rsid w:val="00356CCA"/>
    <w:rsid w:val="009D4449"/>
    <w:rsid w:val="00AB7286"/>
    <w:rsid w:val="00CE4D30"/>
    <w:rsid w:val="00F109FA"/>
    <w:rsid w:val="00F5502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AF7E2"/>
  <w15:chartTrackingRefBased/>
  <w15:docId w15:val="{4A150F60-9665-4835-B83E-D751ACC11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9FA"/>
  </w:style>
  <w:style w:type="paragraph" w:styleId="Heading3">
    <w:name w:val="heading 3"/>
    <w:basedOn w:val="Normal"/>
    <w:link w:val="Heading3Char"/>
    <w:uiPriority w:val="9"/>
    <w:qFormat/>
    <w:rsid w:val="00F55023"/>
    <w:pPr>
      <w:spacing w:before="100" w:beforeAutospacing="1" w:after="100" w:afterAutospacing="1" w:line="240" w:lineRule="auto"/>
      <w:outlineLvl w:val="2"/>
    </w:pPr>
    <w:rPr>
      <w:rFonts w:ascii="Times New Roman" w:eastAsia="Times New Roman" w:hAnsi="Times New Roman" w:cs="Times New Roman"/>
      <w:b/>
      <w:bCs/>
      <w:kern w:val="0"/>
      <w:sz w:val="27"/>
      <w:szCs w:val="27"/>
      <w:lang w:bidi="hi-IN"/>
      <w14:ligatures w14:val="none"/>
    </w:rPr>
  </w:style>
  <w:style w:type="paragraph" w:styleId="Heading4">
    <w:name w:val="heading 4"/>
    <w:basedOn w:val="Normal"/>
    <w:next w:val="Normal"/>
    <w:link w:val="Heading4Char"/>
    <w:uiPriority w:val="9"/>
    <w:semiHidden/>
    <w:unhideWhenUsed/>
    <w:qFormat/>
    <w:rsid w:val="00F550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5023"/>
    <w:rPr>
      <w:rFonts w:ascii="Times New Roman" w:eastAsia="Times New Roman" w:hAnsi="Times New Roman" w:cs="Times New Roman"/>
      <w:b/>
      <w:bCs/>
      <w:kern w:val="0"/>
      <w:sz w:val="27"/>
      <w:szCs w:val="27"/>
      <w:lang w:bidi="hi-IN"/>
      <w14:ligatures w14:val="none"/>
    </w:rPr>
  </w:style>
  <w:style w:type="paragraph" w:styleId="NormalWeb">
    <w:name w:val="Normal (Web)"/>
    <w:basedOn w:val="Normal"/>
    <w:uiPriority w:val="99"/>
    <w:semiHidden/>
    <w:unhideWhenUsed/>
    <w:rsid w:val="00F55023"/>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customStyle="1" w:styleId="Heading4Char">
    <w:name w:val="Heading 4 Char"/>
    <w:basedOn w:val="DefaultParagraphFont"/>
    <w:link w:val="Heading4"/>
    <w:uiPriority w:val="9"/>
    <w:semiHidden/>
    <w:rsid w:val="00F55023"/>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F55023"/>
    <w:rPr>
      <w:b/>
      <w:bCs/>
    </w:rPr>
  </w:style>
  <w:style w:type="paragraph" w:styleId="ListParagraph">
    <w:name w:val="List Paragraph"/>
    <w:basedOn w:val="Normal"/>
    <w:uiPriority w:val="34"/>
    <w:qFormat/>
    <w:rsid w:val="00F55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5726653">
      <w:bodyDiv w:val="1"/>
      <w:marLeft w:val="0"/>
      <w:marRight w:val="0"/>
      <w:marTop w:val="0"/>
      <w:marBottom w:val="0"/>
      <w:divBdr>
        <w:top w:val="none" w:sz="0" w:space="0" w:color="auto"/>
        <w:left w:val="none" w:sz="0" w:space="0" w:color="auto"/>
        <w:bottom w:val="none" w:sz="0" w:space="0" w:color="auto"/>
        <w:right w:val="none" w:sz="0" w:space="0" w:color="auto"/>
      </w:divBdr>
    </w:div>
    <w:div w:id="1731031412">
      <w:bodyDiv w:val="1"/>
      <w:marLeft w:val="0"/>
      <w:marRight w:val="0"/>
      <w:marTop w:val="0"/>
      <w:marBottom w:val="0"/>
      <w:divBdr>
        <w:top w:val="none" w:sz="0" w:space="0" w:color="auto"/>
        <w:left w:val="none" w:sz="0" w:space="0" w:color="auto"/>
        <w:bottom w:val="none" w:sz="0" w:space="0" w:color="auto"/>
        <w:right w:val="none" w:sz="0" w:space="0" w:color="auto"/>
      </w:divBdr>
    </w:div>
    <w:div w:id="177281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Shubhi Dixit</dc:creator>
  <cp:keywords/>
  <dc:description/>
  <cp:lastModifiedBy>Shubhi Dixit</cp:lastModifiedBy>
  <cp:revision>1</cp:revision>
  <dcterms:created xsi:type="dcterms:W3CDTF">2024-06-19T12:01:00Z</dcterms:created>
  <dcterms:modified xsi:type="dcterms:W3CDTF">2024-06-19T12:57:00Z</dcterms:modified>
</cp:coreProperties>
</file>