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E810" w14:textId="77777777" w:rsidR="003D4F6B" w:rsidRDefault="003D4F6B"/>
    <w:sectPr w:rsidR="003D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00"/>
    <w:rsid w:val="00324100"/>
    <w:rsid w:val="003D4F6B"/>
    <w:rsid w:val="009C522F"/>
    <w:rsid w:val="00A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60CD7"/>
  <w15:chartTrackingRefBased/>
  <w15:docId w15:val="{D3E09802-8B18-E249-955C-85AF7C42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Mane, Shubham Sampat</dc:creator>
  <cp:keywords/>
  <dc:description/>
  <cp:lastModifiedBy>Mane, Shubham Sampat</cp:lastModifiedBy>
  <cp:revision>1</cp:revision>
  <dcterms:created xsi:type="dcterms:W3CDTF">2022-10-14T22:19:00Z</dcterms:created>
  <dcterms:modified xsi:type="dcterms:W3CDTF">2022-10-14T22:19:00Z</dcterms:modified>
</cp:coreProperties>
</file>