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5DF3431" w:rsidP="15DF3431" w:rsidRDefault="15DF3431" w14:paraId="79CE4D50" w14:textId="7D96991E">
      <w:pPr>
        <w:pStyle w:val="Normal"/>
        <w:jc w:val="center"/>
        <w:rPr>
          <w:rFonts w:ascii="Book Antiqua" w:hAnsi="Book Antiqua" w:eastAsia="Book Antiqua" w:cs="Book Antiqua"/>
          <w:b w:val="1"/>
          <w:bCs w:val="1"/>
          <w:sz w:val="48"/>
          <w:szCs w:val="48"/>
        </w:rPr>
      </w:pPr>
      <w:r w:rsidRPr="3C62FD4B" w:rsidR="3C62FD4B">
        <w:rPr>
          <w:rFonts w:ascii="Book Antiqua" w:hAnsi="Book Antiqua" w:eastAsia="Book Antiqua" w:cs="Book Antiqua"/>
          <w:b w:val="1"/>
          <w:bCs w:val="1"/>
          <w:sz w:val="48"/>
          <w:szCs w:val="48"/>
        </w:rPr>
        <w:t>1002EGC-211 Programming II</w:t>
      </w:r>
    </w:p>
    <w:p w:rsidR="15DF3431" w:rsidP="15DF3431" w:rsidRDefault="15DF3431" w14:paraId="35ACB154" w14:textId="26D039A4">
      <w:pPr>
        <w:pStyle w:val="Normal"/>
        <w:jc w:val="center"/>
        <w:rPr>
          <w:rFonts w:ascii="Book Antiqua" w:hAnsi="Book Antiqua" w:eastAsia="Book Antiqua" w:cs="Book Antiqua"/>
          <w:sz w:val="40"/>
          <w:szCs w:val="40"/>
        </w:rPr>
      </w:pPr>
      <w:r w:rsidRPr="4ABA8523" w:rsidR="4ABA8523">
        <w:rPr>
          <w:rFonts w:ascii="Book Antiqua" w:hAnsi="Book Antiqua" w:eastAsia="Book Antiqua" w:cs="Book Antiqua"/>
          <w:sz w:val="40"/>
          <w:szCs w:val="40"/>
        </w:rPr>
        <w:t>Project: ShareIt</w:t>
      </w:r>
    </w:p>
    <w:p w:rsidR="15DF3431" w:rsidP="15DF3431" w:rsidRDefault="15DF3431" w14:paraId="75F267A4" w14:textId="60B51A4E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sz w:val="28"/>
          <w:szCs w:val="28"/>
        </w:rPr>
      </w:pPr>
    </w:p>
    <w:p w:rsidR="15DF3431" w:rsidP="15DF3431" w:rsidRDefault="15DF3431" w14:paraId="79C26A70" w14:textId="01164C4A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sz w:val="40"/>
          <w:szCs w:val="40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40"/>
          <w:szCs w:val="40"/>
        </w:rPr>
        <w:t>Introduction</w:t>
      </w:r>
    </w:p>
    <w:p w:rsidR="15DF3431" w:rsidP="15DF3431" w:rsidRDefault="15DF3431" w14:paraId="78FDBC7E" w14:textId="6F8E747F">
      <w:pPr>
        <w:pStyle w:val="Normal"/>
        <w:jc w:val="left"/>
        <w:rPr>
          <w:rFonts w:ascii="Book Antiqua" w:hAnsi="Book Antiqua" w:eastAsia="Book Antiqua" w:cs="Book Antiqua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28"/>
          <w:szCs w:val="28"/>
        </w:rPr>
        <w:t xml:space="preserve">Team </w:t>
      </w:r>
      <w:r w:rsidRPr="15DF3431" w:rsidR="15DF3431">
        <w:rPr>
          <w:rFonts w:ascii="Book Antiqua" w:hAnsi="Book Antiqua" w:eastAsia="Book Antiqua" w:cs="Book Antiqua"/>
          <w:b w:val="1"/>
          <w:bCs w:val="1"/>
          <w:sz w:val="28"/>
          <w:szCs w:val="28"/>
        </w:rPr>
        <w:t>Name:</w:t>
      </w:r>
      <w:r w:rsidRPr="15DF3431" w:rsidR="15DF3431">
        <w:rPr>
          <w:rFonts w:ascii="Book Antiqua" w:hAnsi="Book Antiqua" w:eastAsia="Book Antiqua" w:cs="Book Antiqua"/>
          <w:sz w:val="28"/>
          <w:szCs w:val="28"/>
        </w:rPr>
        <w:t xml:space="preserve"> Java++</w:t>
      </w:r>
    </w:p>
    <w:p w:rsidR="15DF3431" w:rsidP="15DF3431" w:rsidRDefault="15DF3431" w14:paraId="57E7D001" w14:textId="687187F7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28"/>
          <w:szCs w:val="28"/>
        </w:rPr>
        <w:t xml:space="preserve">Team </w:t>
      </w:r>
      <w:r w:rsidRPr="15DF3431" w:rsidR="15DF3431">
        <w:rPr>
          <w:rFonts w:ascii="Book Antiqua" w:hAnsi="Book Antiqua" w:eastAsia="Book Antiqua" w:cs="Book Antiqua"/>
          <w:b w:val="1"/>
          <w:bCs w:val="1"/>
          <w:sz w:val="28"/>
          <w:szCs w:val="28"/>
        </w:rPr>
        <w:t>Members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2520"/>
        <w:gridCol w:w="3612"/>
      </w:tblGrid>
      <w:tr w:rsidR="15DF3431" w:rsidTr="15DF3431" w14:paraId="5C6C4EA2">
        <w:trPr>
          <w:trHeight w:val="300"/>
        </w:trPr>
        <w:tc>
          <w:tcPr>
            <w:tcW w:w="3005" w:type="dxa"/>
            <w:tcMar/>
          </w:tcPr>
          <w:p w:rsidR="15DF3431" w:rsidP="15DF3431" w:rsidRDefault="15DF3431" w14:paraId="01FFEEF2" w14:textId="27A12BE4">
            <w:pPr>
              <w:pStyle w:val="Normal"/>
              <w:jc w:val="center"/>
              <w:rPr>
                <w:rFonts w:ascii="Book Antiqua" w:hAnsi="Book Antiqua" w:eastAsia="Book Antiqua" w:cs="Book Antiqua"/>
                <w:b w:val="1"/>
                <w:bCs w:val="1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520" w:type="dxa"/>
            <w:tcMar/>
          </w:tcPr>
          <w:p w:rsidR="15DF3431" w:rsidP="15DF3431" w:rsidRDefault="15DF3431" w14:paraId="312F4B6B" w14:textId="5EC51686">
            <w:pPr>
              <w:pStyle w:val="Normal"/>
              <w:jc w:val="center"/>
              <w:rPr>
                <w:rFonts w:ascii="Book Antiqua" w:hAnsi="Book Antiqua" w:eastAsia="Book Antiqua" w:cs="Book Antiqua"/>
                <w:b w:val="1"/>
                <w:bCs w:val="1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b w:val="1"/>
                <w:bCs w:val="1"/>
                <w:sz w:val="24"/>
                <w:szCs w:val="24"/>
              </w:rPr>
              <w:t>Roll no.</w:t>
            </w:r>
          </w:p>
        </w:tc>
        <w:tc>
          <w:tcPr>
            <w:tcW w:w="3612" w:type="dxa"/>
            <w:tcMar/>
          </w:tcPr>
          <w:p w:rsidR="15DF3431" w:rsidP="15DF3431" w:rsidRDefault="15DF3431" w14:paraId="588EB705" w14:textId="1E26723A">
            <w:pPr>
              <w:pStyle w:val="Normal"/>
              <w:jc w:val="center"/>
              <w:rPr>
                <w:rFonts w:ascii="Book Antiqua" w:hAnsi="Book Antiqua" w:eastAsia="Book Antiqua" w:cs="Book Antiqua"/>
                <w:b w:val="1"/>
                <w:bCs w:val="1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b w:val="1"/>
                <w:bCs w:val="1"/>
                <w:sz w:val="24"/>
                <w:szCs w:val="24"/>
              </w:rPr>
              <w:t>Email</w:t>
            </w:r>
          </w:p>
        </w:tc>
      </w:tr>
      <w:tr w:rsidR="15DF3431" w:rsidTr="15DF3431" w14:paraId="3B127449">
        <w:trPr>
          <w:trHeight w:val="300"/>
        </w:trPr>
        <w:tc>
          <w:tcPr>
            <w:tcW w:w="3005" w:type="dxa"/>
            <w:tcMar/>
          </w:tcPr>
          <w:p w:rsidR="15DF3431" w:rsidP="15DF3431" w:rsidRDefault="15DF3431" w14:paraId="44B74DDA" w14:textId="006FC38C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Snehal Sharma</w:t>
            </w:r>
          </w:p>
        </w:tc>
        <w:tc>
          <w:tcPr>
            <w:tcW w:w="2520" w:type="dxa"/>
            <w:tcMar/>
          </w:tcPr>
          <w:p w:rsidR="15DF3431" w:rsidP="15DF3431" w:rsidRDefault="15DF3431" w14:paraId="50209898" w14:textId="37FEE261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IMT2023572</w:t>
            </w:r>
          </w:p>
        </w:tc>
        <w:tc>
          <w:tcPr>
            <w:tcW w:w="3612" w:type="dxa"/>
            <w:tcMar/>
          </w:tcPr>
          <w:p w:rsidR="15DF3431" w:rsidP="15DF3431" w:rsidRDefault="15DF3431" w14:paraId="17B48E07" w14:textId="13F71F8A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snehal.sharma@iiitb.ac.in</w:t>
            </w:r>
          </w:p>
        </w:tc>
      </w:tr>
      <w:tr w:rsidR="15DF3431" w:rsidTr="15DF3431" w14:paraId="436FE248">
        <w:trPr>
          <w:trHeight w:val="300"/>
        </w:trPr>
        <w:tc>
          <w:tcPr>
            <w:tcW w:w="3005" w:type="dxa"/>
            <w:tcMar/>
          </w:tcPr>
          <w:p w:rsidR="15DF3431" w:rsidP="15DF3431" w:rsidRDefault="15DF3431" w14:paraId="17E06DA1" w14:textId="728362B3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Aishwarya Sharma</w:t>
            </w:r>
          </w:p>
        </w:tc>
        <w:tc>
          <w:tcPr>
            <w:tcW w:w="2520" w:type="dxa"/>
            <w:tcMar/>
          </w:tcPr>
          <w:p w:rsidR="15DF3431" w:rsidP="15DF3431" w:rsidRDefault="15DF3431" w14:paraId="4EB0659E" w14:textId="5495C592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IMT2023515</w:t>
            </w:r>
          </w:p>
        </w:tc>
        <w:tc>
          <w:tcPr>
            <w:tcW w:w="3612" w:type="dxa"/>
            <w:tcMar/>
          </w:tcPr>
          <w:p w:rsidR="15DF3431" w:rsidP="15DF3431" w:rsidRDefault="15DF3431" w14:paraId="62FD7777" w14:textId="7B55528E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aishwarya.sharma@iiitb.ac.in</w:t>
            </w:r>
          </w:p>
        </w:tc>
      </w:tr>
      <w:tr w:rsidR="15DF3431" w:rsidTr="15DF3431" w14:paraId="1B8C82C8">
        <w:trPr>
          <w:trHeight w:val="300"/>
        </w:trPr>
        <w:tc>
          <w:tcPr>
            <w:tcW w:w="3005" w:type="dxa"/>
            <w:tcMar/>
          </w:tcPr>
          <w:p w:rsidR="15DF3431" w:rsidP="15DF3431" w:rsidRDefault="15DF3431" w14:paraId="5629AAF5" w14:textId="408DDC1D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bookmarkStart w:name="_Int_D31f4YZR" w:id="1877912305"/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Shubhranil</w:t>
            </w:r>
            <w:bookmarkEnd w:id="1877912305"/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 xml:space="preserve"> Basak</w:t>
            </w:r>
          </w:p>
        </w:tc>
        <w:tc>
          <w:tcPr>
            <w:tcW w:w="2520" w:type="dxa"/>
            <w:tcMar/>
          </w:tcPr>
          <w:p w:rsidR="15DF3431" w:rsidP="15DF3431" w:rsidRDefault="15DF3431" w14:paraId="0239D06E" w14:textId="7F938383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IMT2023510</w:t>
            </w:r>
          </w:p>
        </w:tc>
        <w:tc>
          <w:tcPr>
            <w:tcW w:w="3612" w:type="dxa"/>
            <w:tcMar/>
          </w:tcPr>
          <w:p w:rsidR="15DF3431" w:rsidP="15DF3431" w:rsidRDefault="15DF3431" w14:paraId="745D7740" w14:textId="787A792A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shubhranil.basak@iiitb.ac.in</w:t>
            </w:r>
          </w:p>
        </w:tc>
      </w:tr>
      <w:tr w:rsidR="15DF3431" w:rsidTr="15DF3431" w14:paraId="654F017B">
        <w:trPr>
          <w:trHeight w:val="330"/>
        </w:trPr>
        <w:tc>
          <w:tcPr>
            <w:tcW w:w="3005" w:type="dxa"/>
            <w:tcMar/>
          </w:tcPr>
          <w:p w:rsidR="15DF3431" w:rsidP="15DF3431" w:rsidRDefault="15DF3431" w14:paraId="6001822D" w14:textId="4DC8F0A1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bookmarkStart w:name="_Int_lt3KMjkl" w:id="1377053354"/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Arismita</w:t>
            </w:r>
            <w:bookmarkEnd w:id="1377053354"/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 xml:space="preserve"> </w:t>
            </w: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Mukher</w:t>
            </w: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jee</w:t>
            </w:r>
          </w:p>
        </w:tc>
        <w:tc>
          <w:tcPr>
            <w:tcW w:w="2520" w:type="dxa"/>
            <w:tcMar/>
          </w:tcPr>
          <w:p w:rsidR="15DF3431" w:rsidP="15DF3431" w:rsidRDefault="15DF3431" w14:paraId="218E406C" w14:textId="25D11406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IMT2023585</w:t>
            </w:r>
          </w:p>
        </w:tc>
        <w:tc>
          <w:tcPr>
            <w:tcW w:w="3612" w:type="dxa"/>
            <w:tcMar/>
          </w:tcPr>
          <w:p w:rsidR="15DF3431" w:rsidP="15DF3431" w:rsidRDefault="15DF3431" w14:paraId="135549A6" w14:textId="7AC54C0F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arismita.mukherjee@iiitb.ac.in</w:t>
            </w:r>
          </w:p>
        </w:tc>
      </w:tr>
      <w:tr w:rsidR="15DF3431" w:rsidTr="15DF3431" w14:paraId="38F3088C">
        <w:trPr>
          <w:trHeight w:val="300"/>
        </w:trPr>
        <w:tc>
          <w:tcPr>
            <w:tcW w:w="3005" w:type="dxa"/>
            <w:tcMar/>
          </w:tcPr>
          <w:p w:rsidR="15DF3431" w:rsidP="15DF3431" w:rsidRDefault="15DF3431" w14:paraId="1CE2E45D" w14:textId="212BBC02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 xml:space="preserve">Santhosh </w:t>
            </w:r>
            <w:bookmarkStart w:name="_Int_nKUKnHiN" w:id="686765800"/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Vodnala</w:t>
            </w:r>
            <w:bookmarkEnd w:id="686765800"/>
          </w:p>
        </w:tc>
        <w:tc>
          <w:tcPr>
            <w:tcW w:w="2520" w:type="dxa"/>
            <w:tcMar/>
          </w:tcPr>
          <w:p w:rsidR="15DF3431" w:rsidP="15DF3431" w:rsidRDefault="15DF3431" w14:paraId="16BC8032" w14:textId="4C308FF0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IMT2023622</w:t>
            </w:r>
          </w:p>
        </w:tc>
        <w:tc>
          <w:tcPr>
            <w:tcW w:w="3612" w:type="dxa"/>
            <w:tcMar/>
          </w:tcPr>
          <w:p w:rsidR="15DF3431" w:rsidP="15DF3431" w:rsidRDefault="15DF3431" w14:paraId="42443E90" w14:textId="366ECB99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santhosh.vodnala@iiitb.ac.in</w:t>
            </w:r>
          </w:p>
        </w:tc>
      </w:tr>
      <w:tr w:rsidR="15DF3431" w:rsidTr="15DF3431" w14:paraId="41E01639">
        <w:trPr>
          <w:trHeight w:val="300"/>
        </w:trPr>
        <w:tc>
          <w:tcPr>
            <w:tcW w:w="3005" w:type="dxa"/>
            <w:tcMar/>
          </w:tcPr>
          <w:p w:rsidR="15DF3431" w:rsidP="15DF3431" w:rsidRDefault="15DF3431" w14:paraId="644E9561" w14:textId="041A3C0C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bookmarkStart w:name="_Int_S13yXI5t" w:id="1244231875"/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Ramkushal</w:t>
            </w:r>
            <w:bookmarkEnd w:id="1244231875"/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 xml:space="preserve"> B</w:t>
            </w:r>
          </w:p>
        </w:tc>
        <w:tc>
          <w:tcPr>
            <w:tcW w:w="2520" w:type="dxa"/>
            <w:tcMar/>
          </w:tcPr>
          <w:p w:rsidR="15DF3431" w:rsidP="15DF3431" w:rsidRDefault="15DF3431" w14:paraId="19D7AF80" w14:textId="00DC3FAC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IMT2023601</w:t>
            </w:r>
          </w:p>
        </w:tc>
        <w:tc>
          <w:tcPr>
            <w:tcW w:w="3612" w:type="dxa"/>
            <w:tcMar/>
          </w:tcPr>
          <w:p w:rsidR="15DF3431" w:rsidP="15DF3431" w:rsidRDefault="15DF3431" w14:paraId="7ADBB20E" w14:textId="5170C210">
            <w:pPr>
              <w:pStyle w:val="Normal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15DF3431" w:rsidR="15DF3431">
              <w:rPr>
                <w:rFonts w:ascii="Book Antiqua" w:hAnsi="Book Antiqua" w:eastAsia="Book Antiqua" w:cs="Book Antiqua"/>
                <w:sz w:val="24"/>
                <w:szCs w:val="24"/>
              </w:rPr>
              <w:t>ramkushal.b@iiitb.ac.in</w:t>
            </w:r>
          </w:p>
        </w:tc>
      </w:tr>
    </w:tbl>
    <w:p w:rsidR="15DF3431" w:rsidP="15DF3431" w:rsidRDefault="15DF3431" w14:paraId="4E754E1A" w14:textId="4304214D">
      <w:pPr>
        <w:pStyle w:val="Normal"/>
        <w:jc w:val="left"/>
        <w:rPr>
          <w:rFonts w:ascii="Book Antiqua" w:hAnsi="Book Antiqua" w:eastAsia="Book Antiqua" w:cs="Book Antiqua"/>
          <w:sz w:val="28"/>
          <w:szCs w:val="28"/>
        </w:rPr>
      </w:pPr>
    </w:p>
    <w:p w:rsidR="15DF3431" w:rsidP="15DF3431" w:rsidRDefault="15DF3431" w14:paraId="404DA887" w14:textId="0D03AD31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sz w:val="32"/>
          <w:szCs w:val="32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2"/>
          <w:szCs w:val="32"/>
        </w:rPr>
        <w:t>Project Overview:</w:t>
      </w:r>
    </w:p>
    <w:p w:rsidR="15DF3431" w:rsidP="15DF3431" w:rsidRDefault="15DF3431" w14:paraId="02F77D3E" w14:textId="0C27912E">
      <w:pPr>
        <w:pStyle w:val="Normal"/>
        <w:spacing w:after="80" w:afterAutospacing="off"/>
        <w:jc w:val="left"/>
        <w:rPr>
          <w:rFonts w:ascii="Book Antiqua" w:hAnsi="Book Antiqua" w:eastAsia="Book Antiqua" w:cs="Book Antiqua"/>
          <w:b w:val="0"/>
          <w:bCs w:val="0"/>
          <w:noProof w:val="0"/>
          <w:sz w:val="32"/>
          <w:szCs w:val="32"/>
          <w:lang w:val="en-IN"/>
        </w:rPr>
      </w:pP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An Intra-College Sharing Platform - </w:t>
      </w:r>
      <w:bookmarkStart w:name="_Int_sJ2quyLo" w:id="1340249368"/>
      <w:r w:rsidRPr="4ABA8523" w:rsidR="4ABA8523">
        <w:rPr>
          <w:rFonts w:ascii="Book Antiqua" w:hAnsi="Book Antiqua" w:eastAsia="Book Antiqua" w:cs="Book Antiqua"/>
          <w:b w:val="1"/>
          <w:bCs w:val="1"/>
          <w:i w:val="1"/>
          <w:iCs w:val="1"/>
          <w:sz w:val="28"/>
          <w:szCs w:val="28"/>
        </w:rPr>
        <w:t>ShareIt</w:t>
      </w:r>
      <w:bookmarkEnd w:id="1340249368"/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.</w:t>
      </w:r>
    </w:p>
    <w:p w:rsidR="15DF3431" w:rsidP="15DF3431" w:rsidRDefault="15DF3431" w14:paraId="64B8DA07" w14:textId="0B441698">
      <w:pPr>
        <w:pStyle w:val="Normal"/>
        <w:spacing w:after="8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IN"/>
        </w:rPr>
      </w:pPr>
      <w:bookmarkStart w:name="_Int_cYwY56fB" w:id="193052563"/>
      <w:r w:rsidRPr="4ABA8523" w:rsidR="4ABA8523">
        <w:rPr>
          <w:rFonts w:ascii="Book Antiqua" w:hAnsi="Book Antiqua" w:eastAsia="Book Antiqua" w:cs="Book Antiqua"/>
          <w:b w:val="1"/>
          <w:bCs w:val="1"/>
          <w:i w:val="1"/>
          <w:iCs w:val="1"/>
          <w:sz w:val="28"/>
          <w:szCs w:val="28"/>
        </w:rPr>
        <w:t>ShareIt</w:t>
      </w:r>
      <w:bookmarkEnd w:id="193052563"/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 is a web-based tool that allows students to share and borrow items within their college community. It helps students list items they own for sharing, request items they need, and </w:t>
      </w: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facilitates</w:t>
      </w: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 easy, sustainable resource exchange.</w:t>
      </w:r>
    </w:p>
    <w:p w:rsidR="15DF3431" w:rsidP="15DF3431" w:rsidRDefault="15DF3431" w14:paraId="4C185AA9" w14:textId="5D32A481">
      <w:pPr>
        <w:pStyle w:val="Normal"/>
        <w:spacing w:after="80" w:afterAutospacing="off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</w:p>
    <w:p w:rsidR="15DF3431" w:rsidP="15DF3431" w:rsidRDefault="15DF3431" w14:paraId="46FB9183" w14:textId="124ECDD1">
      <w:pPr>
        <w:pStyle w:val="Normal"/>
        <w:spacing w:after="80" w:afterAutospacing="off"/>
        <w:jc w:val="left"/>
        <w:rPr>
          <w:rFonts w:ascii="Book Antiqua" w:hAnsi="Book Antiqua" w:eastAsia="Book Antiqua" w:cs="Book Antiqua"/>
          <w:b w:val="1"/>
          <w:bCs w:val="1"/>
          <w:sz w:val="32"/>
          <w:szCs w:val="32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2"/>
          <w:szCs w:val="32"/>
        </w:rPr>
        <w:t>Scope:</w:t>
      </w:r>
    </w:p>
    <w:p w:rsidR="15DF3431" w:rsidP="4ABA8523" w:rsidRDefault="15DF3431" w14:paraId="4D8FA7F6" w14:textId="79710486">
      <w:pPr>
        <w:pStyle w:val="ListParagraph"/>
        <w:numPr>
          <w:ilvl w:val="0"/>
          <w:numId w:val="7"/>
        </w:numPr>
        <w:spacing w:after="80" w:afterAutospacing="off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IN"/>
        </w:rPr>
      </w:pPr>
      <w:r w:rsidRPr="4ABA8523" w:rsidR="4ABA8523">
        <w:rPr>
          <w:rFonts w:ascii="Book Antiqua" w:hAnsi="Book Antiqua" w:eastAsia="Book Antiqua" w:cs="Book Antiqua"/>
          <w:noProof w:val="0"/>
          <w:sz w:val="28"/>
          <w:szCs w:val="28"/>
          <w:lang w:val="en-IN"/>
        </w:rPr>
        <w:t>The scope of the application will strictly be limited to the IIITB campus.</w:t>
      </w:r>
    </w:p>
    <w:p w:rsidR="15DF3431" w:rsidP="4ABA8523" w:rsidRDefault="15DF3431" w14:paraId="172A3DD1" w14:textId="7834BE7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80" w:afterAutospacing="off" w:line="259" w:lineRule="auto"/>
        <w:ind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IN"/>
        </w:rPr>
      </w:pPr>
      <w:r w:rsidRPr="4ABA8523" w:rsidR="4ABA8523">
        <w:rPr>
          <w:rFonts w:ascii="Book Antiqua" w:hAnsi="Book Antiqua" w:eastAsia="Book Antiqua" w:cs="Book Antiqua"/>
          <w:noProof w:val="0"/>
          <w:sz w:val="28"/>
          <w:szCs w:val="28"/>
          <w:lang w:val="en-IN"/>
        </w:rPr>
        <w:t>Listings and requests may include physical items or digital documents (</w:t>
      </w:r>
      <w:bookmarkStart w:name="_Int_3iXFXwqi" w:id="1667788774"/>
      <w:r w:rsidRPr="4ABA8523" w:rsidR="4ABA8523">
        <w:rPr>
          <w:rFonts w:ascii="Book Antiqua" w:hAnsi="Book Antiqua" w:eastAsia="Book Antiqua" w:cs="Book Antiqua"/>
          <w:noProof w:val="0"/>
          <w:sz w:val="28"/>
          <w:szCs w:val="28"/>
          <w:lang w:val="en-IN"/>
        </w:rPr>
        <w:t>e.g.</w:t>
      </w:r>
      <w:bookmarkEnd w:id="1667788774"/>
      <w:r w:rsidRPr="4ABA8523" w:rsidR="4ABA8523">
        <w:rPr>
          <w:rFonts w:ascii="Book Antiqua" w:hAnsi="Book Antiqua" w:eastAsia="Book Antiqua" w:cs="Book Antiqua"/>
          <w:noProof w:val="0"/>
          <w:sz w:val="28"/>
          <w:szCs w:val="28"/>
          <w:lang w:val="en-IN"/>
        </w:rPr>
        <w:t xml:space="preserve"> notes) which can be uploaded to or downloaded from the web-app.</w:t>
      </w:r>
    </w:p>
    <w:p w:rsidR="4ABA8523" w:rsidP="4ABA8523" w:rsidRDefault="4ABA8523" w14:paraId="513E1E29" w14:textId="7E77A761">
      <w:pPr>
        <w:pStyle w:val="Normal"/>
        <w:spacing w:after="80" w:afterAutospacing="off"/>
        <w:ind w:lef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IN"/>
        </w:rPr>
      </w:pPr>
    </w:p>
    <w:p w:rsidR="4ABA8523" w:rsidP="4ABA8523" w:rsidRDefault="4ABA8523" w14:paraId="0E57C7FD" w14:textId="54EFB9CC">
      <w:pPr>
        <w:pStyle w:val="Normal"/>
        <w:spacing w:after="80" w:afterAutospacing="off"/>
        <w:ind w:lef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IN"/>
        </w:rPr>
      </w:pPr>
    </w:p>
    <w:p w:rsidR="4ABA8523" w:rsidP="4ABA8523" w:rsidRDefault="4ABA8523" w14:paraId="6C35E01F" w14:textId="243A239A">
      <w:pPr>
        <w:pStyle w:val="Normal"/>
        <w:spacing w:after="80" w:afterAutospacing="off"/>
        <w:ind w:lef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IN"/>
        </w:rPr>
      </w:pPr>
    </w:p>
    <w:p w:rsidR="15DF3431" w:rsidP="15DF3431" w:rsidRDefault="15DF3431" w14:paraId="2C45CBD5" w14:textId="4BB87E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5DF3431" w:rsidR="15DF3431">
        <w:rPr>
          <w:rFonts w:ascii="Book Antiqua" w:hAnsi="Book Antiqua" w:eastAsia="Book Antiqua" w:cs="Book Antiqua"/>
          <w:b w:val="1"/>
          <w:bCs w:val="1"/>
          <w:sz w:val="40"/>
          <w:szCs w:val="40"/>
        </w:rPr>
        <w:t>Objectives</w:t>
      </w:r>
    </w:p>
    <w:p w:rsidR="15DF3431" w:rsidP="15DF3431" w:rsidRDefault="15DF3431" w14:paraId="38468C32" w14:textId="2E2171C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To create a clean and user-friendly UI with a home page, listing/request create page and listing details page.</w:t>
      </w:r>
    </w:p>
    <w:p w:rsidR="15DF3431" w:rsidP="15DF3431" w:rsidRDefault="15DF3431" w14:paraId="5DD47DB9" w14:textId="2A2E0A2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Implement a login page for users.</w:t>
      </w:r>
    </w:p>
    <w:p w:rsidR="15DF3431" w:rsidP="15DF3431" w:rsidRDefault="15DF3431" w14:paraId="3F0D10D7" w14:textId="62F2209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Implement search functionality to get desired listings.</w:t>
      </w:r>
    </w:p>
    <w:p w:rsidR="15DF3431" w:rsidP="15DF3431" w:rsidRDefault="15DF3431" w14:paraId="581C989D" w14:textId="7FE79E8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Implement notifications for item requests and availability.</w:t>
      </w:r>
    </w:p>
    <w:p w:rsidR="15DF3431" w:rsidP="15DF3431" w:rsidRDefault="15DF3431" w14:paraId="59550F80" w14:textId="5392C9D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</w:p>
    <w:p w:rsidR="15DF3431" w:rsidP="15DF3431" w:rsidRDefault="15DF3431" w14:paraId="5330037E" w14:textId="0AC834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 Antiqua" w:hAnsi="Book Antiqua" w:eastAsia="Book Antiqua" w:cs="Book Antiqua"/>
          <w:b w:val="1"/>
          <w:bCs w:val="1"/>
          <w:sz w:val="40"/>
          <w:szCs w:val="40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40"/>
          <w:szCs w:val="40"/>
        </w:rPr>
        <w:t>System Overview</w:t>
      </w:r>
    </w:p>
    <w:p w:rsidR="15DF3431" w:rsidP="15DF3431" w:rsidRDefault="15DF3431" w14:paraId="46CCEADE" w14:textId="6079089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1"/>
          <w:bCs w:val="1"/>
          <w:sz w:val="34"/>
          <w:szCs w:val="34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4"/>
          <w:szCs w:val="34"/>
        </w:rPr>
        <w:t>Technical Specifications</w:t>
      </w:r>
    </w:p>
    <w:p w:rsidR="15DF3431" w:rsidP="15DF3431" w:rsidRDefault="15DF3431" w14:paraId="6A9185C6" w14:textId="0CFE9D87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Book Antiqua" w:hAnsi="Book Antiqua" w:eastAsia="Book Antiqua" w:cs="Book Antiqua"/>
          <w:b w:val="1"/>
          <w:bCs w:val="1"/>
          <w:sz w:val="30"/>
          <w:szCs w:val="30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0"/>
          <w:szCs w:val="30"/>
        </w:rPr>
        <w:t>Frontend: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30"/>
          <w:szCs w:val="30"/>
        </w:rPr>
        <w:t xml:space="preserve">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HTML, CSS, Tailwind CSS, JavaScript, React.js</w:t>
      </w:r>
    </w:p>
    <w:p w:rsidR="15DF3431" w:rsidP="15DF3431" w:rsidRDefault="15DF3431" w14:paraId="7885EDA0" w14:textId="6251CCE9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0"/>
          <w:szCs w:val="30"/>
        </w:rPr>
        <w:t>Backend: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30"/>
          <w:szCs w:val="30"/>
        </w:rPr>
        <w:t xml:space="preserve">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C++,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Java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 and MySQL</w:t>
      </w:r>
    </w:p>
    <w:p w:rsidR="15DF3431" w:rsidP="15DF3431" w:rsidRDefault="15DF3431" w14:paraId="18800D52" w14:textId="1003E332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Book Antiqua" w:hAnsi="Book Antiqua" w:eastAsia="Book Antiqua" w:cs="Book Antiqua"/>
          <w:b w:val="1"/>
          <w:bCs w:val="1"/>
          <w:sz w:val="40"/>
          <w:szCs w:val="40"/>
        </w:rPr>
      </w:pPr>
      <w:r w:rsidRPr="4ABA8523" w:rsidR="4ABA8523">
        <w:rPr>
          <w:rFonts w:ascii="Book Antiqua" w:hAnsi="Book Antiqua" w:eastAsia="Book Antiqua" w:cs="Book Antiqua"/>
          <w:b w:val="1"/>
          <w:bCs w:val="1"/>
          <w:sz w:val="30"/>
          <w:szCs w:val="30"/>
        </w:rPr>
        <w:t>Middleware:</w:t>
      </w: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 </w:t>
      </w: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Java (</w:t>
      </w: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Spring Boot) with Rest API, WebSocket API</w:t>
      </w:r>
    </w:p>
    <w:p w:rsidR="15DF3431" w:rsidP="15DF3431" w:rsidRDefault="15DF3431" w14:paraId="44F58CF9" w14:textId="6ABE238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1"/>
          <w:bCs w:val="1"/>
          <w:sz w:val="34"/>
          <w:szCs w:val="34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4"/>
          <w:szCs w:val="34"/>
        </w:rPr>
        <w:t>Input/Output Requirements</w:t>
      </w:r>
    </w:p>
    <w:p w:rsidR="15DF3431" w:rsidP="15DF3431" w:rsidRDefault="15DF3431" w14:paraId="1093EF3B" w14:textId="7AB1FDE2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Book Antiqua" w:hAnsi="Book Antiqua" w:eastAsia="Book Antiqua" w:cs="Book Antiqua"/>
          <w:b w:val="1"/>
          <w:bCs w:val="1"/>
          <w:sz w:val="30"/>
          <w:szCs w:val="30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0"/>
          <w:szCs w:val="30"/>
        </w:rPr>
        <w:t xml:space="preserve">Input: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User data on login and item data when creating a listing.</w:t>
      </w:r>
    </w:p>
    <w:p w:rsidR="15DF3431" w:rsidP="15DF3431" w:rsidRDefault="15DF3431" w14:paraId="5FF1F280" w14:textId="589B413B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Book Antiqua" w:hAnsi="Book Antiqua" w:eastAsia="Book Antiqua" w:cs="Book Antiqua"/>
          <w:b w:val="1"/>
          <w:bCs w:val="1"/>
          <w:sz w:val="30"/>
          <w:szCs w:val="30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0"/>
          <w:szCs w:val="30"/>
        </w:rPr>
        <w:t xml:space="preserve">Output: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Listings displayed on website, email notifications to users.</w:t>
      </w:r>
    </w:p>
    <w:p w:rsidR="15DF3431" w:rsidP="15DF3431" w:rsidRDefault="15DF3431" w14:paraId="49DB7E81" w14:textId="7655C4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</w:p>
    <w:p w:rsidR="15DF3431" w:rsidP="15DF3431" w:rsidRDefault="15DF3431" w14:paraId="2E477AFE" w14:textId="2A88C0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 Antiqua" w:hAnsi="Book Antiqua" w:eastAsia="Book Antiqua" w:cs="Book Antiqua"/>
          <w:b w:val="1"/>
          <w:bCs w:val="1"/>
          <w:sz w:val="40"/>
          <w:szCs w:val="40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40"/>
          <w:szCs w:val="40"/>
        </w:rPr>
        <w:t>Functional Requirements</w:t>
      </w:r>
    </w:p>
    <w:p w:rsidR="15DF3431" w:rsidP="15DF3431" w:rsidRDefault="15DF3431" w14:paraId="20F6407F" w14:textId="618B9DA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4ABA8523" w:rsidR="4ABA8523">
        <w:rPr>
          <w:rFonts w:ascii="Book Antiqua" w:hAnsi="Book Antiqua" w:eastAsia="Book Antiqua" w:cs="Book Antiqua"/>
          <w:b w:val="1"/>
          <w:bCs w:val="1"/>
          <w:sz w:val="30"/>
          <w:szCs w:val="30"/>
        </w:rPr>
        <w:t>User Login</w:t>
      </w:r>
      <w:r w:rsidRPr="4ABA8523" w:rsidR="4ABA8523">
        <w:rPr>
          <w:rFonts w:ascii="Book Antiqua" w:hAnsi="Book Antiqua" w:eastAsia="Book Antiqua" w:cs="Book Antiqua"/>
          <w:b w:val="1"/>
          <w:bCs w:val="1"/>
          <w:sz w:val="32"/>
          <w:szCs w:val="32"/>
        </w:rPr>
        <w:t xml:space="preserve">: </w:t>
      </w: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Students will make an account and will enter details like their name, roll number, college email id, phone no. and room number. We will use </w:t>
      </w:r>
      <w:bookmarkStart w:name="_Int_Rdyj3VyB" w:id="399476985"/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J</w:t>
      </w: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avaMailSender</w:t>
      </w:r>
      <w:bookmarkEnd w:id="399476985"/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 </w:t>
      </w: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for email integration. OAuth2</w:t>
      </w:r>
    </w:p>
    <w:p w:rsidR="15DF3431" w:rsidP="15DF3431" w:rsidRDefault="15DF3431" w14:paraId="458E43D7" w14:textId="4F97535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0"/>
          <w:szCs w:val="30"/>
        </w:rPr>
        <w:t>Home page:</w:t>
      </w:r>
      <w:r w:rsidRPr="15DF3431" w:rsidR="15DF3431">
        <w:rPr>
          <w:rFonts w:ascii="Book Antiqua" w:hAnsi="Book Antiqua" w:eastAsia="Book Antiqua" w:cs="Book Antiqua"/>
          <w:b w:val="1"/>
          <w:bCs w:val="1"/>
          <w:sz w:val="32"/>
          <w:szCs w:val="32"/>
        </w:rPr>
        <w:t xml:space="preserve">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The home page will have a listings section which will be categorized by type of listing, a requests section which will again be categorized by type of request and a search bar to search specific listings. There will be 2 buttons: to create an item listing and to make an item request. </w:t>
      </w:r>
    </w:p>
    <w:p w:rsidR="15DF3431" w:rsidP="15DF3431" w:rsidRDefault="15DF3431" w14:paraId="0178B7D0" w14:textId="495B54C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0"/>
          <w:szCs w:val="30"/>
        </w:rPr>
        <w:t xml:space="preserve">Notification Page: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This page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contains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 all the notifications about the exchange done by the user along with the notification of item request made by the other users. </w:t>
      </w:r>
    </w:p>
    <w:p w:rsidR="15DF3431" w:rsidP="15DF3431" w:rsidRDefault="15DF3431" w14:paraId="6A95E047" w14:textId="3B9DF54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0"/>
          <w:szCs w:val="30"/>
        </w:rPr>
        <w:t xml:space="preserve">Listing/Request create page: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On selecting the create listing/request option on our home page, the user must fill a form providing the following details:</w:t>
      </w:r>
    </w:p>
    <w:p w:rsidR="15DF3431" w:rsidP="15DF3431" w:rsidRDefault="15DF3431" w14:paraId="3C38AADA" w14:textId="0A04A35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Item name</w:t>
      </w:r>
    </w:p>
    <w:p w:rsidR="15DF3431" w:rsidP="15DF3431" w:rsidRDefault="15DF3431" w14:paraId="6FDA3C04" w14:textId="03B4474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Item type</w:t>
      </w:r>
    </w:p>
    <w:p w:rsidR="4ABA8523" w:rsidP="4ABA8523" w:rsidRDefault="4ABA8523" w14:paraId="2A2D44D0" w14:textId="58263FF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Item quantity</w:t>
      </w:r>
    </w:p>
    <w:p w:rsidR="15DF3431" w:rsidP="15DF3431" w:rsidRDefault="15DF3431" w14:paraId="6DDEAAB9" w14:textId="65EA107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Item condition</w:t>
      </w:r>
    </w:p>
    <w:p w:rsidR="15DF3431" w:rsidP="15DF3431" w:rsidRDefault="15DF3431" w14:paraId="3A07BAA3" w14:textId="3354429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Item availability/request time window</w:t>
      </w:r>
    </w:p>
    <w:p w:rsidR="15DF3431" w:rsidP="15DF3431" w:rsidRDefault="15DF3431" w14:paraId="73271825" w14:textId="5E6B7882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</w:p>
    <w:p w:rsidR="15DF3431" w:rsidP="15DF3431" w:rsidRDefault="15DF3431" w14:paraId="04E1BA7C" w14:textId="5A7DEA6F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1"/>
          <w:bCs w:val="1"/>
          <w:sz w:val="30"/>
          <w:szCs w:val="30"/>
        </w:rPr>
        <w:t xml:space="preserve">Listing/Request detail page: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This page will appear when the user clicks on a listing/request. It will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contain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 all the details entered for the listing/request along with a button to 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request</w:t>
      </w: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 xml:space="preserve">/grant the item. </w:t>
      </w:r>
    </w:p>
    <w:p w:rsidR="15DF3431" w:rsidP="15DF3431" w:rsidRDefault="15DF3431" w14:paraId="1DB44635" w14:textId="051E24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15DF3431" w:rsidR="15DF3431">
        <w:rPr>
          <w:rFonts w:ascii="Book Antiqua" w:hAnsi="Book Antiqua" w:eastAsia="Book Antiqua" w:cs="Book Antiqua"/>
          <w:b w:val="0"/>
          <w:bCs w:val="0"/>
          <w:sz w:val="28"/>
          <w:szCs w:val="28"/>
        </w:rPr>
        <w:t>All the item data storage will be done through MySQL. For documents we will use cloud storage.</w:t>
      </w:r>
    </w:p>
    <w:p w:rsidR="15DF3431" w:rsidP="15DF3431" w:rsidRDefault="15DF3431" w14:paraId="48E7CD1E" w14:textId="3A384E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</w:p>
    <w:p w:rsidR="15DF3431" w:rsidP="4ABA8523" w:rsidRDefault="15DF3431" w14:paraId="36381CB8" w14:textId="6FCB63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 Antiqua" w:hAnsi="Book Antiqua" w:eastAsia="Book Antiqua" w:cs="Book Antiqua"/>
          <w:b w:val="1"/>
          <w:bCs w:val="1"/>
          <w:sz w:val="40"/>
          <w:szCs w:val="40"/>
        </w:rPr>
      </w:pPr>
      <w:r w:rsidRPr="4ABA8523" w:rsidR="4ABA8523">
        <w:rPr>
          <w:rFonts w:ascii="Book Antiqua" w:hAnsi="Book Antiqua" w:eastAsia="Book Antiqua" w:cs="Book Antiqua"/>
          <w:b w:val="1"/>
          <w:bCs w:val="1"/>
          <w:sz w:val="40"/>
          <w:szCs w:val="40"/>
        </w:rPr>
        <w:t>Non-Functional Requirements</w:t>
      </w:r>
    </w:p>
    <w:p w:rsidR="15DF3431" w:rsidP="15DF3431" w:rsidRDefault="15DF3431" w14:paraId="104249B9" w14:textId="0F7EFC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 Antiqua" w:hAnsi="Book Antiqua" w:eastAsia="Book Antiqua" w:cs="Book Antiqua"/>
          <w:b w:val="0"/>
          <w:bCs w:val="0"/>
          <w:sz w:val="28"/>
          <w:szCs w:val="28"/>
        </w:rPr>
      </w:pPr>
      <w:r w:rsidRPr="4ABA8523" w:rsidR="4ABA8523">
        <w:rPr>
          <w:rFonts w:ascii="Book Antiqua" w:hAnsi="Book Antiqua" w:eastAsia="Book Antiqua" w:cs="Book Antiqua"/>
          <w:b w:val="0"/>
          <w:bCs w:val="0"/>
          <w:sz w:val="28"/>
          <w:szCs w:val="28"/>
        </w:rPr>
        <w:t>Authentication, Payment Gateway, Chat, Reminder Notifications, Cloud Storage, Database</w:t>
      </w:r>
    </w:p>
    <w:sectPr w:rsidR="00EF50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dyj3VyB" int2:invalidationBookmarkName="" int2:hashCode="xLKV4FhO/zsYTw" int2:id="khbfKc90">
      <int2:state int2:type="AugLoop_Text_Critique" int2:value="Rejected"/>
    </int2:bookmark>
    <int2:bookmark int2:bookmarkName="_Int_3iXFXwqi" int2:invalidationBookmarkName="" int2:hashCode="2sJPEIyg8KVyzo" int2:id="XIrlsOLt">
      <int2:state int2:type="AugLoop_Text_Critique" int2:value="Rejected"/>
    </int2:bookmark>
    <int2:bookmark int2:bookmarkName="_Int_nKUKnHiN" int2:invalidationBookmarkName="" int2:hashCode="O5X7Vo3woLIhR7" int2:id="8IVf23zP">
      <int2:state int2:type="AugLoop_Text_Critique" int2:value="Rejected"/>
    </int2:bookmark>
    <int2:bookmark int2:bookmarkName="_Int_S13yXI5t" int2:invalidationBookmarkName="" int2:hashCode="N2EzcDAqe8m7GK" int2:id="VKZhJk4q">
      <int2:state int2:type="AugLoop_Text_Critique" int2:value="Rejected"/>
    </int2:bookmark>
    <int2:bookmark int2:bookmarkName="_Int_lt3KMjkl" int2:invalidationBookmarkName="" int2:hashCode="TjdvOyFLYmDyNQ" int2:id="WHLR8TAH">
      <int2:state int2:type="AugLoop_Text_Critique" int2:value="Rejected"/>
    </int2:bookmark>
    <int2:bookmark int2:bookmarkName="_Int_D31f4YZR" int2:invalidationBookmarkName="" int2:hashCode="C47n4vq3Tr6Zdt" int2:id="Bvx2qDxX">
      <int2:state int2:type="AugLoop_Text_Critique" int2:value="Rejected"/>
    </int2:bookmark>
    <int2:bookmark int2:bookmarkName="_Int_cYwY56fB" int2:invalidationBookmarkName="" int2:hashCode="3VD4tIwUC4LuSL" int2:id="1dnx8p5Z">
      <int2:state int2:type="AugLoop_Text_Critique" int2:value="Rejected"/>
    </int2:bookmark>
    <int2:bookmark int2:bookmarkName="_Int_sJ2quyLo" int2:invalidationBookmarkName="" int2:hashCode="3VD4tIwUC4LuSL" int2:id="4pG2Iuw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738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68d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51a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ee8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f9c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4a9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a53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86"/>
    <w:rsid w:val="00634647"/>
    <w:rsid w:val="009519B1"/>
    <w:rsid w:val="00A45586"/>
    <w:rsid w:val="00E03E46"/>
    <w:rsid w:val="00EF50B0"/>
    <w:rsid w:val="15DF3431"/>
    <w:rsid w:val="3C62FD4B"/>
    <w:rsid w:val="4ABA8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53D78"/>
  <w15:chartTrackingRefBased/>
  <w15:docId w15:val="{3BC2F161-15A6-41DB-A987-890BFD87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e594c5a756b14646" /><Relationship Type="http://schemas.openxmlformats.org/officeDocument/2006/relationships/numbering" Target="numbering.xml" Id="Rc04f3bbf12c149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791260-cea7-4b2a-9afb-f3031016801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C06EF64B2294EB53B74F67AE59850" ma:contentTypeVersion="11" ma:contentTypeDescription="Create a new document." ma:contentTypeScope="" ma:versionID="4ea7211b75dd2ddfc5e56863ef04e94b">
  <xsd:schema xmlns:xsd="http://www.w3.org/2001/XMLSchema" xmlns:xs="http://www.w3.org/2001/XMLSchema" xmlns:p="http://schemas.microsoft.com/office/2006/metadata/properties" xmlns:ns3="9b791260-cea7-4b2a-9afb-f30310168019" targetNamespace="http://schemas.microsoft.com/office/2006/metadata/properties" ma:root="true" ma:fieldsID="b172db44cf464af0e5f0ccdb152ff90e" ns3:_="">
    <xsd:import namespace="9b791260-cea7-4b2a-9afb-f303101680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91260-cea7-4b2a-9afb-f30310168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8C6510-DA4E-42C5-A3EB-A3846106E209}">
  <ds:schemaRefs>
    <ds:schemaRef ds:uri="http://schemas.microsoft.com/office/2006/metadata/properties"/>
    <ds:schemaRef ds:uri="http://schemas.microsoft.com/office/infopath/2007/PartnerControls"/>
    <ds:schemaRef ds:uri="9b791260-cea7-4b2a-9afb-f30310168019"/>
  </ds:schemaRefs>
</ds:datastoreItem>
</file>

<file path=customXml/itemProps2.xml><?xml version="1.0" encoding="utf-8"?>
<ds:datastoreItem xmlns:ds="http://schemas.openxmlformats.org/officeDocument/2006/customXml" ds:itemID="{1AFBD2F1-55B5-4855-BF32-5EDB3E233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91260-cea7-4b2a-9afb-f30310168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118684-0491-4DEA-B994-4976A05F736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IMT2023572 Snehal Sharma</dc:creator>
  <keywords/>
  <dc:description/>
  <lastModifiedBy>Guest User</lastModifiedBy>
  <revision>4</revision>
  <dcterms:created xsi:type="dcterms:W3CDTF">2024-10-13T08:52:00.0000000Z</dcterms:created>
  <dcterms:modified xsi:type="dcterms:W3CDTF">2024-10-21T06:21:41.3365075Z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0x01010047AC06EF64B2294EB53B74F67AE59850</vt:lpwstr>
  </property>
</Properties>
</file>