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4FB" w:rsidRDefault="00B3088E">
      <w:r>
        <w:t>S3 Security and Encryption:</w:t>
      </w:r>
    </w:p>
    <w:p w:rsidR="00B3088E" w:rsidRDefault="00B3088E">
      <w:r>
        <w:t xml:space="preserve">By Default, all the newly created buckets are PRIVATE. To set up access control on </w:t>
      </w:r>
      <w:proofErr w:type="spellStart"/>
      <w:r>
        <w:t>buckts</w:t>
      </w:r>
      <w:proofErr w:type="spellEnd"/>
      <w:r>
        <w:t>, there are 2 ways,</w:t>
      </w:r>
    </w:p>
    <w:p w:rsidR="00B3088E" w:rsidRDefault="00B3088E" w:rsidP="00B3088E">
      <w:pPr>
        <w:pStyle w:val="ListParagraph"/>
        <w:numPr>
          <w:ilvl w:val="0"/>
          <w:numId w:val="1"/>
        </w:numPr>
      </w:pPr>
      <w:r>
        <w:t>Bucket Policies, which apply on buckets.</w:t>
      </w:r>
    </w:p>
    <w:p w:rsidR="00B3088E" w:rsidRDefault="00B3088E" w:rsidP="00B3088E">
      <w:pPr>
        <w:pStyle w:val="ListParagraph"/>
        <w:numPr>
          <w:ilvl w:val="0"/>
          <w:numId w:val="1"/>
        </w:numPr>
      </w:pPr>
      <w:r>
        <w:t>Access Control Lists which apply to objects within buckets.</w:t>
      </w:r>
    </w:p>
    <w:p w:rsidR="00B3088E" w:rsidRDefault="00B3088E" w:rsidP="00B3088E">
      <w:r>
        <w:t>S3 buckets can be configured to create access logs which log all the requests made to S3 Buckets. These logs can be sent to a different bucket residing within the same account or a different AWS account.</w:t>
      </w:r>
    </w:p>
    <w:p w:rsidR="00B3088E" w:rsidRDefault="00B3088E" w:rsidP="00B3088E">
      <w:r>
        <w:t>Encryption can be applied to 2 different kinds of data,</w:t>
      </w:r>
    </w:p>
    <w:p w:rsidR="00B3088E" w:rsidRDefault="00B3088E" w:rsidP="00B3088E">
      <w:pPr>
        <w:pStyle w:val="ListParagraph"/>
        <w:numPr>
          <w:ilvl w:val="0"/>
          <w:numId w:val="2"/>
        </w:numPr>
      </w:pPr>
      <w:r>
        <w:t xml:space="preserve">Encryption in transit. For instance, if we are using </w:t>
      </w:r>
      <w:proofErr w:type="gramStart"/>
      <w:r>
        <w:t>a</w:t>
      </w:r>
      <w:proofErr w:type="gramEnd"/>
      <w:r>
        <w:t xml:space="preserve"> HTTPS:// URL, then the traffic is encrypted when transiting between user and server. Encryption in transit is always achieved by SSL (or TLS)</w:t>
      </w:r>
    </w:p>
    <w:p w:rsidR="00B3088E" w:rsidRDefault="00B3088E" w:rsidP="00B3088E">
      <w:pPr>
        <w:pStyle w:val="ListParagraph"/>
        <w:numPr>
          <w:ilvl w:val="0"/>
          <w:numId w:val="2"/>
        </w:numPr>
      </w:pPr>
      <w:r>
        <w:t xml:space="preserve">Encryption at Rest i.e. encrypting the data that is being stored. For instance, if a word document is stored in </w:t>
      </w:r>
      <w:proofErr w:type="spellStart"/>
      <w:r>
        <w:t>harddisk</w:t>
      </w:r>
      <w:proofErr w:type="spellEnd"/>
      <w:r>
        <w:t xml:space="preserve"> and </w:t>
      </w:r>
      <w:r w:rsidR="00F21713">
        <w:t xml:space="preserve">the </w:t>
      </w:r>
      <w:proofErr w:type="spellStart"/>
      <w:r w:rsidR="00F21713">
        <w:t>harddisk</w:t>
      </w:r>
      <w:proofErr w:type="spellEnd"/>
      <w:r w:rsidR="00F21713">
        <w:t xml:space="preserve"> is stolen, so is the data.</w:t>
      </w:r>
    </w:p>
    <w:p w:rsidR="00F21713" w:rsidRDefault="00F21713" w:rsidP="00F21713"/>
    <w:p w:rsidR="00F21713" w:rsidRDefault="00F21713" w:rsidP="00F21713">
      <w:r>
        <w:t>In Amazon, all the keys are managed by either,</w:t>
      </w:r>
    </w:p>
    <w:p w:rsidR="00F21713" w:rsidRDefault="00F21713" w:rsidP="00F21713">
      <w:pPr>
        <w:pStyle w:val="ListParagraph"/>
        <w:numPr>
          <w:ilvl w:val="0"/>
          <w:numId w:val="3"/>
        </w:numPr>
      </w:pPr>
      <w:r>
        <w:t>“S3 MANAGED KEYS” also known as SSE-S3 i.e. Server Side Encryption S3.</w:t>
      </w:r>
    </w:p>
    <w:p w:rsidR="00F21713" w:rsidRDefault="00F21713" w:rsidP="00F21713">
      <w:pPr>
        <w:pStyle w:val="ListParagraph"/>
        <w:numPr>
          <w:ilvl w:val="0"/>
          <w:numId w:val="3"/>
        </w:numPr>
      </w:pPr>
      <w:r>
        <w:t xml:space="preserve">AWS also provides AWS Key Management Service where the user and Amazon both manage the keys together. This is called MANAGED KEYS – SSE-KMS </w:t>
      </w:r>
    </w:p>
    <w:p w:rsidR="00F21713" w:rsidRDefault="00F21713" w:rsidP="00F21713">
      <w:pPr>
        <w:pStyle w:val="ListParagraph"/>
        <w:numPr>
          <w:ilvl w:val="0"/>
          <w:numId w:val="3"/>
        </w:numPr>
      </w:pPr>
      <w:r>
        <w:t xml:space="preserve">Server Side Encryption with Customer </w:t>
      </w:r>
      <w:proofErr w:type="gramStart"/>
      <w:r>
        <w:t>Provided</w:t>
      </w:r>
      <w:proofErr w:type="gramEnd"/>
      <w:r>
        <w:t xml:space="preserve"> keys. This will where the user provides the Amazon his own keys which the user manage. This is also called – SSE-C.</w:t>
      </w:r>
    </w:p>
    <w:p w:rsidR="00F21713" w:rsidRDefault="00F21713" w:rsidP="00F21713">
      <w:r>
        <w:t>The other option is client side encryption where we encrypt the data before storing it in Amazon S3.</w:t>
      </w:r>
    </w:p>
    <w:p w:rsidR="00F21713" w:rsidRDefault="00F21713" w:rsidP="00F21713">
      <w:r>
        <w:t>To Set Up Encryption On S3:</w:t>
      </w:r>
    </w:p>
    <w:p w:rsidR="00F21713" w:rsidRDefault="00F21713" w:rsidP="00F21713">
      <w:pPr>
        <w:pStyle w:val="ListParagraph"/>
        <w:numPr>
          <w:ilvl w:val="0"/>
          <w:numId w:val="4"/>
        </w:numPr>
      </w:pPr>
      <w:r>
        <w:t>Go To S3 Console -&gt; Enter the bucket -&gt; select the file</w:t>
      </w:r>
    </w:p>
    <w:p w:rsidR="00F21713" w:rsidRDefault="00F21713" w:rsidP="00F21713">
      <w:pPr>
        <w:pStyle w:val="ListParagraph"/>
      </w:pPr>
      <w:r>
        <w:rPr>
          <w:noProof/>
        </w:rPr>
        <w:drawing>
          <wp:inline distT="0" distB="0" distL="0" distR="0">
            <wp:extent cx="594360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B38" w:rsidRDefault="00944B38" w:rsidP="00F21713">
      <w:pPr>
        <w:pStyle w:val="ListParagraph"/>
      </w:pPr>
    </w:p>
    <w:p w:rsidR="00944B38" w:rsidRDefault="00944B38" w:rsidP="00944B38">
      <w:pPr>
        <w:pStyle w:val="ListParagraph"/>
        <w:numPr>
          <w:ilvl w:val="0"/>
          <w:numId w:val="4"/>
        </w:numPr>
      </w:pPr>
      <w:r>
        <w:t>Click on Encryption,</w:t>
      </w:r>
    </w:p>
    <w:p w:rsidR="00944B38" w:rsidRDefault="00944B38" w:rsidP="00944B38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3084527" cy="275272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378" cy="275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B38" w:rsidRDefault="00944B38" w:rsidP="00944B38">
      <w:pPr>
        <w:pStyle w:val="ListParagraph"/>
      </w:pPr>
    </w:p>
    <w:p w:rsidR="00944B38" w:rsidRDefault="00944B38" w:rsidP="00944B38">
      <w:pPr>
        <w:pStyle w:val="ListParagraph"/>
      </w:pPr>
      <w:r>
        <w:t>NOTE: AWS-KMS is out of scope for Solutions Architect. We will select AES-256 encryption on the file.</w:t>
      </w:r>
    </w:p>
    <w:p w:rsidR="00944B38" w:rsidRDefault="00944B38" w:rsidP="00944B38">
      <w:pPr>
        <w:pStyle w:val="ListParagraph"/>
      </w:pPr>
    </w:p>
    <w:p w:rsidR="00944B38" w:rsidRDefault="00944B38" w:rsidP="00944B38">
      <w:pPr>
        <w:pStyle w:val="ListParagraph"/>
        <w:numPr>
          <w:ilvl w:val="0"/>
          <w:numId w:val="4"/>
        </w:numPr>
      </w:pPr>
      <w:r>
        <w:t>Once Done, the file will show as encrypted,</w:t>
      </w:r>
    </w:p>
    <w:p w:rsidR="00944B38" w:rsidRDefault="00944B38" w:rsidP="00944B38">
      <w:pPr>
        <w:pStyle w:val="ListParagraph"/>
      </w:pPr>
      <w:r>
        <w:rPr>
          <w:noProof/>
        </w:rPr>
        <w:drawing>
          <wp:inline distT="0" distB="0" distL="0" distR="0">
            <wp:extent cx="5934075" cy="1533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E78" w:rsidRDefault="00703E78" w:rsidP="00703E78"/>
    <w:p w:rsidR="00703E78" w:rsidRPr="00E8776C" w:rsidRDefault="00703E78" w:rsidP="00703E78">
      <w:pPr>
        <w:rPr>
          <w:b/>
          <w:u w:val="single"/>
        </w:rPr>
      </w:pPr>
      <w:r w:rsidRPr="00E8776C">
        <w:rPr>
          <w:b/>
          <w:u w:val="single"/>
        </w:rPr>
        <w:t>S3 Versioning:</w:t>
      </w:r>
    </w:p>
    <w:p w:rsidR="00703E78" w:rsidRDefault="00703E78" w:rsidP="00703E78">
      <w:pPr>
        <w:pStyle w:val="ListParagraph"/>
        <w:numPr>
          <w:ilvl w:val="0"/>
          <w:numId w:val="5"/>
        </w:numPr>
      </w:pPr>
      <w:r>
        <w:t>S3 stores all versions of an object that includes all the writes on the object and the versions are maintained even if the object is deleted.</w:t>
      </w:r>
    </w:p>
    <w:p w:rsidR="00703E78" w:rsidRDefault="00703E78" w:rsidP="00703E78">
      <w:pPr>
        <w:pStyle w:val="ListParagraph"/>
        <w:numPr>
          <w:ilvl w:val="0"/>
          <w:numId w:val="5"/>
        </w:numPr>
      </w:pPr>
      <w:r>
        <w:t>Once enabled, versioning cannot be disabled, however versioning can be suspended. So to disable versioning on a bucket, we have to delete the bucket and create a new one.</w:t>
      </w:r>
    </w:p>
    <w:p w:rsidR="00703E78" w:rsidRDefault="00703E78" w:rsidP="00703E78">
      <w:pPr>
        <w:pStyle w:val="ListParagraph"/>
        <w:numPr>
          <w:ilvl w:val="0"/>
          <w:numId w:val="5"/>
        </w:numPr>
      </w:pPr>
      <w:r>
        <w:t>Versioning on S3 is usually used as a backup tool.</w:t>
      </w:r>
    </w:p>
    <w:p w:rsidR="00703E78" w:rsidRDefault="00703E78" w:rsidP="00703E78">
      <w:pPr>
        <w:pStyle w:val="ListParagraph"/>
        <w:numPr>
          <w:ilvl w:val="0"/>
          <w:numId w:val="5"/>
        </w:numPr>
      </w:pPr>
      <w:r>
        <w:t>Versioning can be integrated with Lifecycle rules.</w:t>
      </w:r>
    </w:p>
    <w:p w:rsidR="00703E78" w:rsidRDefault="00703E78" w:rsidP="00703E78">
      <w:pPr>
        <w:pStyle w:val="ListParagraph"/>
        <w:numPr>
          <w:ilvl w:val="0"/>
          <w:numId w:val="5"/>
        </w:numPr>
      </w:pPr>
      <w:r>
        <w:t>Versioning also has MFA Delete capability which uses multi-factor authentication to provide an additional layer of security so that people do not accidently delete</w:t>
      </w:r>
      <w:r w:rsidR="00F33151">
        <w:t xml:space="preserve"> an object which is versioned.</w:t>
      </w:r>
    </w:p>
    <w:p w:rsidR="00F33151" w:rsidRDefault="00F33151" w:rsidP="00F33151"/>
    <w:p w:rsidR="00F33151" w:rsidRDefault="00F33151" w:rsidP="00F33151"/>
    <w:p w:rsidR="00F33151" w:rsidRPr="00E8776C" w:rsidRDefault="00F33151" w:rsidP="00F33151">
      <w:pPr>
        <w:rPr>
          <w:b/>
          <w:u w:val="single"/>
        </w:rPr>
      </w:pPr>
      <w:r w:rsidRPr="00E8776C">
        <w:rPr>
          <w:b/>
          <w:u w:val="single"/>
        </w:rPr>
        <w:lastRenderedPageBreak/>
        <w:t>Enable Versioning:</w:t>
      </w:r>
    </w:p>
    <w:p w:rsidR="00F33151" w:rsidRDefault="00F33151" w:rsidP="00F33151">
      <w:pPr>
        <w:pStyle w:val="ListParagraph"/>
        <w:numPr>
          <w:ilvl w:val="0"/>
          <w:numId w:val="6"/>
        </w:numPr>
      </w:pPr>
      <w:r>
        <w:t>Create a public bucket and upload a file (public).</w:t>
      </w:r>
    </w:p>
    <w:p w:rsidR="004F6872" w:rsidRDefault="004F6872" w:rsidP="00F33151">
      <w:pPr>
        <w:pStyle w:val="ListParagraph"/>
        <w:numPr>
          <w:ilvl w:val="0"/>
          <w:numId w:val="6"/>
        </w:numPr>
      </w:pPr>
      <w:r>
        <w:t>For the public file created, go to properties -&gt; versioning</w:t>
      </w:r>
    </w:p>
    <w:p w:rsidR="004F6872" w:rsidRDefault="004F6872" w:rsidP="004F6872">
      <w:pPr>
        <w:pStyle w:val="ListParagraph"/>
      </w:pPr>
      <w:r w:rsidRPr="004F6872">
        <w:rPr>
          <w:noProof/>
        </w:rPr>
        <w:drawing>
          <wp:inline distT="0" distB="0" distL="0" distR="0" wp14:anchorId="7102F773" wp14:editId="666883E9">
            <wp:extent cx="2860395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0161" cy="198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872" w:rsidRDefault="004F6872" w:rsidP="004F6872">
      <w:pPr>
        <w:pStyle w:val="ListParagraph"/>
        <w:numPr>
          <w:ilvl w:val="0"/>
          <w:numId w:val="6"/>
        </w:numPr>
      </w:pPr>
      <w:r>
        <w:t>Click on Versioning Option -&gt; Enable versioning -&gt; Save,</w:t>
      </w:r>
    </w:p>
    <w:p w:rsidR="004F6872" w:rsidRDefault="004F6872" w:rsidP="004F6872">
      <w:pPr>
        <w:pStyle w:val="ListParagraph"/>
      </w:pPr>
      <w:r w:rsidRPr="004F6872">
        <w:rPr>
          <w:noProof/>
        </w:rPr>
        <w:drawing>
          <wp:inline distT="0" distB="0" distL="0" distR="0" wp14:anchorId="5B8F021D" wp14:editId="6742CA08">
            <wp:extent cx="3133725" cy="17003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17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872" w:rsidRDefault="004F6872" w:rsidP="004F6872">
      <w:pPr>
        <w:pStyle w:val="ListParagraph"/>
      </w:pPr>
      <w:r>
        <w:t>Now Versioning will be enabled.</w:t>
      </w:r>
    </w:p>
    <w:p w:rsidR="004F6872" w:rsidRDefault="004F6872" w:rsidP="004F6872">
      <w:pPr>
        <w:pStyle w:val="ListParagraph"/>
        <w:numPr>
          <w:ilvl w:val="0"/>
          <w:numId w:val="6"/>
        </w:numPr>
      </w:pPr>
      <w:r>
        <w:t>On the file Overview tab, a new versioning section starts appearing as,</w:t>
      </w:r>
    </w:p>
    <w:p w:rsidR="004F6872" w:rsidRDefault="004F6872" w:rsidP="004F6872">
      <w:pPr>
        <w:pStyle w:val="ListParagraph"/>
      </w:pPr>
      <w:r>
        <w:rPr>
          <w:noProof/>
        </w:rPr>
        <w:drawing>
          <wp:inline distT="0" distB="0" distL="0" distR="0">
            <wp:extent cx="3994355" cy="119062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198" cy="120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872" w:rsidRDefault="004F6872" w:rsidP="004F6872">
      <w:pPr>
        <w:pStyle w:val="ListParagraph"/>
      </w:pPr>
      <w:r>
        <w:t>Activating “Show” option will show the versions of the file.</w:t>
      </w:r>
    </w:p>
    <w:p w:rsidR="004F6872" w:rsidRDefault="004F6872" w:rsidP="004F6872">
      <w:pPr>
        <w:pStyle w:val="ListParagraph"/>
      </w:pPr>
      <w:r>
        <w:rPr>
          <w:noProof/>
        </w:rPr>
        <w:drawing>
          <wp:inline distT="0" distB="0" distL="0" distR="0">
            <wp:extent cx="5301756" cy="1038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313" cy="1040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872" w:rsidRDefault="004F6872" w:rsidP="004F6872">
      <w:pPr>
        <w:pStyle w:val="ListParagraph"/>
        <w:numPr>
          <w:ilvl w:val="0"/>
          <w:numId w:val="6"/>
        </w:numPr>
      </w:pPr>
      <w:r>
        <w:t>Upload a new version of the same file,</w:t>
      </w:r>
    </w:p>
    <w:p w:rsidR="004F6872" w:rsidRDefault="004F6872" w:rsidP="004F6872">
      <w:pPr>
        <w:pStyle w:val="ListParagraph"/>
      </w:pPr>
      <w:r>
        <w:t>2 things to NOTE when uploading a new version,</w:t>
      </w:r>
    </w:p>
    <w:p w:rsidR="004F6872" w:rsidRDefault="004F6872" w:rsidP="004F6872">
      <w:pPr>
        <w:pStyle w:val="ListParagraph"/>
        <w:numPr>
          <w:ilvl w:val="0"/>
          <w:numId w:val="7"/>
        </w:numPr>
      </w:pPr>
      <w:r>
        <w:t xml:space="preserve">The file permissions </w:t>
      </w:r>
      <w:r w:rsidR="003F5540">
        <w:t>on the new version will be “Private”</w:t>
      </w:r>
      <w:r>
        <w:t>. So in order to update the file to public, the process has to be followed again.</w:t>
      </w:r>
      <w:r w:rsidR="003F5540">
        <w:t xml:space="preserve"> But the older versions will be still “Public”</w:t>
      </w:r>
    </w:p>
    <w:p w:rsidR="004F6872" w:rsidRDefault="004F6872" w:rsidP="004F6872">
      <w:pPr>
        <w:pStyle w:val="ListParagraph"/>
        <w:numPr>
          <w:ilvl w:val="0"/>
          <w:numId w:val="7"/>
        </w:numPr>
      </w:pPr>
      <w:r>
        <w:lastRenderedPageBreak/>
        <w:t>The size of the bucket is sum of all the versions of the file. So as per the example below, the size is “</w:t>
      </w:r>
      <w:r w:rsidR="003F5540">
        <w:t>97.8 KB</w:t>
      </w:r>
      <w:r>
        <w:t xml:space="preserve">”. While architecting a solution, we have to consider this, if there are multiple updates to an object of considerable size, the bucket size will also increase. So either, we do not activate </w:t>
      </w:r>
      <w:r w:rsidR="003F5540">
        <w:t>Versioning or employ a life cycle mechanism to delete the previous versions frequently.</w:t>
      </w:r>
    </w:p>
    <w:p w:rsidR="003F5540" w:rsidRDefault="003F5540" w:rsidP="003F5540">
      <w:pPr>
        <w:ind w:left="720"/>
      </w:pPr>
    </w:p>
    <w:p w:rsidR="003F5540" w:rsidRDefault="003F5540" w:rsidP="003F5540">
      <w:pPr>
        <w:ind w:left="720"/>
      </w:pPr>
      <w:r w:rsidRPr="003F5540">
        <w:rPr>
          <w:noProof/>
        </w:rPr>
        <w:drawing>
          <wp:inline distT="0" distB="0" distL="0" distR="0" wp14:anchorId="165FA1BC" wp14:editId="4A6DEC04">
            <wp:extent cx="5514975" cy="1174289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388" cy="120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40" w:rsidRDefault="003F5540" w:rsidP="003F5540"/>
    <w:p w:rsidR="003F5540" w:rsidRPr="00E8776C" w:rsidRDefault="003F5540" w:rsidP="003F5540">
      <w:pPr>
        <w:rPr>
          <w:b/>
          <w:u w:val="single"/>
        </w:rPr>
      </w:pPr>
      <w:r w:rsidRPr="00E8776C">
        <w:rPr>
          <w:b/>
          <w:u w:val="single"/>
        </w:rPr>
        <w:t>To remove a version of a file in S3,</w:t>
      </w:r>
    </w:p>
    <w:p w:rsidR="003F5540" w:rsidRDefault="003F5540" w:rsidP="003F5540">
      <w:pPr>
        <w:pStyle w:val="ListParagraph"/>
        <w:numPr>
          <w:ilvl w:val="0"/>
          <w:numId w:val="8"/>
        </w:numPr>
      </w:pPr>
      <w:r>
        <w:t>If we have deactivated “show versions” and try to delete,</w:t>
      </w:r>
    </w:p>
    <w:p w:rsidR="003F5540" w:rsidRDefault="003F5540" w:rsidP="003F5540">
      <w:pPr>
        <w:pStyle w:val="ListParagraph"/>
      </w:pPr>
      <w:r>
        <w:rPr>
          <w:noProof/>
        </w:rPr>
        <w:drawing>
          <wp:inline distT="0" distB="0" distL="0" distR="0">
            <wp:extent cx="4933950" cy="1162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8" cy="1180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3D3" w:rsidRDefault="006613D3" w:rsidP="003F5540">
      <w:pPr>
        <w:pStyle w:val="ListParagraph"/>
      </w:pPr>
    </w:p>
    <w:p w:rsidR="006613D3" w:rsidRDefault="006613D3" w:rsidP="003F5540">
      <w:pPr>
        <w:pStyle w:val="ListParagraph"/>
      </w:pPr>
      <w:r>
        <w:t>Try to “delete”,</w:t>
      </w:r>
    </w:p>
    <w:p w:rsidR="003F5540" w:rsidRDefault="003F5540" w:rsidP="003F5540">
      <w:pPr>
        <w:pStyle w:val="ListParagraph"/>
      </w:pPr>
    </w:p>
    <w:p w:rsidR="003F5540" w:rsidRDefault="006613D3" w:rsidP="006613D3">
      <w:pPr>
        <w:pStyle w:val="ListParagraph"/>
      </w:pPr>
      <w:r>
        <w:rPr>
          <w:noProof/>
        </w:rPr>
        <w:drawing>
          <wp:inline distT="0" distB="0" distL="0" distR="0">
            <wp:extent cx="3362325" cy="2144931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106" cy="214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3D3" w:rsidRDefault="006613D3" w:rsidP="006613D3">
      <w:pPr>
        <w:pStyle w:val="ListParagraph"/>
      </w:pPr>
    </w:p>
    <w:p w:rsidR="006613D3" w:rsidRDefault="006613D3" w:rsidP="006613D3">
      <w:pPr>
        <w:pStyle w:val="ListParagraph"/>
      </w:pPr>
      <w:r>
        <w:t>After performing “Delete”, we get the following screen,</w:t>
      </w:r>
    </w:p>
    <w:p w:rsidR="006613D3" w:rsidRDefault="006613D3" w:rsidP="006613D3">
      <w:pPr>
        <w:pStyle w:val="ListParagraph"/>
      </w:pPr>
      <w:r w:rsidRPr="006613D3">
        <w:rPr>
          <w:noProof/>
        </w:rPr>
        <w:drawing>
          <wp:inline distT="0" distB="0" distL="0" distR="0" wp14:anchorId="3067326A" wp14:editId="1471363C">
            <wp:extent cx="4257675" cy="4655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576" cy="46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3D3" w:rsidRDefault="006613D3" w:rsidP="006613D3">
      <w:pPr>
        <w:pStyle w:val="ListParagraph"/>
      </w:pPr>
      <w:r>
        <w:lastRenderedPageBreak/>
        <w:t>But when we activate “show versioning”, there is a new version “Delete Marker” and the file has not been deleted. Delete Marker is a new (latest) version of the same file,</w:t>
      </w:r>
    </w:p>
    <w:p w:rsidR="006613D3" w:rsidRDefault="006613D3" w:rsidP="006613D3">
      <w:pPr>
        <w:pStyle w:val="ListParagraph"/>
      </w:pPr>
      <w:r>
        <w:rPr>
          <w:noProof/>
        </w:rPr>
        <w:drawing>
          <wp:inline distT="0" distB="0" distL="0" distR="0">
            <wp:extent cx="5779273" cy="1066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58" cy="106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3D3" w:rsidRDefault="006613D3" w:rsidP="006613D3">
      <w:pPr>
        <w:pStyle w:val="ListParagraph"/>
      </w:pPr>
    </w:p>
    <w:p w:rsidR="003F5540" w:rsidRDefault="006613D3" w:rsidP="003F5540">
      <w:pPr>
        <w:pStyle w:val="ListParagraph"/>
      </w:pPr>
      <w:r>
        <w:t>If we delete the “Delete Marker” version, the previous version becomes the latest one as,</w:t>
      </w:r>
    </w:p>
    <w:p w:rsidR="006613D3" w:rsidRDefault="006613D3" w:rsidP="003F5540">
      <w:pPr>
        <w:pStyle w:val="ListParagraph"/>
      </w:pPr>
      <w:r w:rsidRPr="006613D3">
        <w:rPr>
          <w:noProof/>
        </w:rPr>
        <w:drawing>
          <wp:inline distT="0" distB="0" distL="0" distR="0" wp14:anchorId="6F8DDB77" wp14:editId="24234130">
            <wp:extent cx="5943600" cy="6934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3D3" w:rsidRDefault="006613D3" w:rsidP="003F5540">
      <w:pPr>
        <w:pStyle w:val="ListParagraph"/>
      </w:pPr>
    </w:p>
    <w:p w:rsidR="006613D3" w:rsidRDefault="006613D3" w:rsidP="006613D3">
      <w:pPr>
        <w:pStyle w:val="ListParagraph"/>
        <w:numPr>
          <w:ilvl w:val="0"/>
          <w:numId w:val="8"/>
        </w:numPr>
      </w:pPr>
      <w:r>
        <w:t>With “Show Versions” on, we can delete files using the delete option as,</w:t>
      </w:r>
    </w:p>
    <w:p w:rsidR="006613D3" w:rsidRDefault="006613D3" w:rsidP="006613D3">
      <w:pPr>
        <w:pStyle w:val="ListParagraph"/>
      </w:pPr>
      <w:r>
        <w:rPr>
          <w:noProof/>
        </w:rPr>
        <w:drawing>
          <wp:inline distT="0" distB="0" distL="0" distR="0">
            <wp:extent cx="3733800" cy="2035368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880" cy="204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3D3" w:rsidRDefault="006613D3" w:rsidP="006613D3">
      <w:pPr>
        <w:pStyle w:val="ListParagraph"/>
      </w:pPr>
    </w:p>
    <w:p w:rsidR="006613D3" w:rsidRDefault="006613D3" w:rsidP="006613D3">
      <w:pPr>
        <w:pStyle w:val="ListParagraph"/>
      </w:pPr>
      <w:r>
        <w:t>Once “Delete” is hit,</w:t>
      </w:r>
    </w:p>
    <w:p w:rsidR="006613D3" w:rsidRDefault="006613D3" w:rsidP="006613D3">
      <w:pPr>
        <w:pStyle w:val="ListParagraph"/>
      </w:pPr>
      <w:r w:rsidRPr="006613D3">
        <w:rPr>
          <w:noProof/>
        </w:rPr>
        <w:drawing>
          <wp:inline distT="0" distB="0" distL="0" distR="0" wp14:anchorId="24E5BA1D" wp14:editId="64267847">
            <wp:extent cx="5943600" cy="5975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66" w:rsidRDefault="00E00366" w:rsidP="006613D3">
      <w:pPr>
        <w:pStyle w:val="ListParagraph"/>
      </w:pPr>
    </w:p>
    <w:p w:rsidR="00E00366" w:rsidRPr="00E8776C" w:rsidRDefault="00E00366" w:rsidP="00E8776C">
      <w:pPr>
        <w:rPr>
          <w:b/>
          <w:u w:val="single"/>
        </w:rPr>
      </w:pPr>
      <w:r w:rsidRPr="00E8776C">
        <w:rPr>
          <w:b/>
          <w:u w:val="single"/>
        </w:rPr>
        <w:t xml:space="preserve">S3 Lifecycle management </w:t>
      </w:r>
    </w:p>
    <w:p w:rsidR="00E8776C" w:rsidRDefault="00E8776C" w:rsidP="00E8776C">
      <w:r>
        <w:t>We can use life cycle management to,</w:t>
      </w:r>
    </w:p>
    <w:p w:rsidR="00E8776C" w:rsidRDefault="00E8776C" w:rsidP="00E8776C">
      <w:pPr>
        <w:pStyle w:val="ListParagraph"/>
        <w:numPr>
          <w:ilvl w:val="0"/>
          <w:numId w:val="9"/>
        </w:numPr>
      </w:pPr>
      <w:r>
        <w:t>Transition from one storage class to another storage class.</w:t>
      </w:r>
    </w:p>
    <w:p w:rsidR="00E8776C" w:rsidRDefault="00E8776C" w:rsidP="00E8776C">
      <w:pPr>
        <w:pStyle w:val="ListParagraph"/>
        <w:numPr>
          <w:ilvl w:val="0"/>
          <w:numId w:val="9"/>
        </w:numPr>
      </w:pPr>
      <w:r>
        <w:t>Permanently delete a version (pervious or latest or both).</w:t>
      </w:r>
    </w:p>
    <w:p w:rsidR="00E8776C" w:rsidRDefault="00E8776C" w:rsidP="00E8776C">
      <w:pPr>
        <w:pStyle w:val="ListParagraph"/>
        <w:numPr>
          <w:ilvl w:val="0"/>
          <w:numId w:val="9"/>
        </w:numPr>
      </w:pPr>
      <w:r>
        <w:t>Archive a file to Amazon glacier.</w:t>
      </w:r>
    </w:p>
    <w:p w:rsidR="00E8776C" w:rsidRDefault="00E8776C" w:rsidP="00E8776C">
      <w:r>
        <w:t xml:space="preserve">To activate lifecycle management rule, </w:t>
      </w:r>
    </w:p>
    <w:p w:rsidR="00E8776C" w:rsidRDefault="00E8776C" w:rsidP="00E8776C">
      <w:pPr>
        <w:pStyle w:val="ListParagraph"/>
        <w:numPr>
          <w:ilvl w:val="0"/>
          <w:numId w:val="10"/>
        </w:numPr>
      </w:pPr>
      <w:r>
        <w:t>Go to S3 Storage -&gt; bucket -&gt; management</w:t>
      </w:r>
    </w:p>
    <w:p w:rsidR="00E8776C" w:rsidRDefault="00877888" w:rsidP="00E8776C">
      <w:pPr>
        <w:pStyle w:val="ListParagraph"/>
      </w:pPr>
      <w:r w:rsidRPr="00877888">
        <w:rPr>
          <w:noProof/>
        </w:rPr>
        <w:lastRenderedPageBreak/>
        <w:drawing>
          <wp:inline distT="0" distB="0" distL="0" distR="0" wp14:anchorId="6F2EA21B" wp14:editId="001B25DB">
            <wp:extent cx="4800600" cy="1195021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1351" cy="120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888" w:rsidRDefault="00877888" w:rsidP="00E8776C">
      <w:pPr>
        <w:pStyle w:val="ListParagraph"/>
      </w:pPr>
    </w:p>
    <w:p w:rsidR="00877888" w:rsidRDefault="00877888" w:rsidP="00877888">
      <w:pPr>
        <w:pStyle w:val="ListParagraph"/>
        <w:numPr>
          <w:ilvl w:val="0"/>
          <w:numId w:val="10"/>
        </w:numPr>
      </w:pPr>
      <w:r>
        <w:t>Press “Add lifecycle rule”</w:t>
      </w:r>
    </w:p>
    <w:p w:rsidR="00877888" w:rsidRDefault="00877888" w:rsidP="00877888">
      <w:pPr>
        <w:pStyle w:val="ListParagraph"/>
      </w:pPr>
      <w:r w:rsidRPr="00877888">
        <w:rPr>
          <w:noProof/>
        </w:rPr>
        <w:drawing>
          <wp:inline distT="0" distB="0" distL="0" distR="0" wp14:anchorId="72767F0F" wp14:editId="0050E6CE">
            <wp:extent cx="3519556" cy="276225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1898" cy="278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888" w:rsidRDefault="00877888" w:rsidP="00877888">
      <w:pPr>
        <w:pStyle w:val="ListParagraph"/>
      </w:pPr>
    </w:p>
    <w:p w:rsidR="00877888" w:rsidRDefault="00877888" w:rsidP="00877888">
      <w:pPr>
        <w:pStyle w:val="ListParagraph"/>
        <w:numPr>
          <w:ilvl w:val="0"/>
          <w:numId w:val="10"/>
        </w:numPr>
      </w:pPr>
      <w:r>
        <w:t>Transition section, we can transition from one storage class to another,</w:t>
      </w:r>
    </w:p>
    <w:p w:rsidR="00877888" w:rsidRDefault="00877888" w:rsidP="00877888">
      <w:pPr>
        <w:pStyle w:val="ListParagraph"/>
      </w:pPr>
      <w:r w:rsidRPr="00877888">
        <w:rPr>
          <w:noProof/>
        </w:rPr>
        <w:drawing>
          <wp:inline distT="0" distB="0" distL="0" distR="0" wp14:anchorId="02A7300B" wp14:editId="22B26EB2">
            <wp:extent cx="3625097" cy="2952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3798" cy="296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888" w:rsidRDefault="00877888" w:rsidP="00877888">
      <w:pPr>
        <w:pStyle w:val="ListParagraph"/>
      </w:pPr>
    </w:p>
    <w:p w:rsidR="00877888" w:rsidRDefault="00877888" w:rsidP="00877888">
      <w:pPr>
        <w:pStyle w:val="ListParagraph"/>
      </w:pPr>
      <w:r>
        <w:t>NOTE: We can also ignore this step and move to next section.</w:t>
      </w:r>
    </w:p>
    <w:p w:rsidR="00877888" w:rsidRDefault="00877888" w:rsidP="00877888">
      <w:pPr>
        <w:pStyle w:val="ListParagraph"/>
        <w:numPr>
          <w:ilvl w:val="0"/>
          <w:numId w:val="10"/>
        </w:numPr>
      </w:pPr>
      <w:r>
        <w:lastRenderedPageBreak/>
        <w:t xml:space="preserve">Expiration section, </w:t>
      </w:r>
    </w:p>
    <w:p w:rsidR="00877888" w:rsidRDefault="00877888" w:rsidP="00877888">
      <w:pPr>
        <w:pStyle w:val="ListParagraph"/>
      </w:pPr>
      <w:r w:rsidRPr="00877888">
        <w:rPr>
          <w:noProof/>
        </w:rPr>
        <w:drawing>
          <wp:inline distT="0" distB="0" distL="0" distR="0" wp14:anchorId="40D14E6F" wp14:editId="32705099">
            <wp:extent cx="4105275" cy="24447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0131" cy="245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888" w:rsidRDefault="00877888" w:rsidP="00877888">
      <w:pPr>
        <w:pStyle w:val="ListParagraph"/>
      </w:pPr>
    </w:p>
    <w:p w:rsidR="00877888" w:rsidRDefault="00877888" w:rsidP="00877888">
      <w:pPr>
        <w:pStyle w:val="ListParagraph"/>
        <w:numPr>
          <w:ilvl w:val="0"/>
          <w:numId w:val="10"/>
        </w:numPr>
      </w:pPr>
      <w:r>
        <w:t>Review Section,</w:t>
      </w:r>
    </w:p>
    <w:p w:rsidR="00877888" w:rsidRDefault="00877888" w:rsidP="00877888">
      <w:pPr>
        <w:pStyle w:val="ListParagraph"/>
      </w:pPr>
      <w:r w:rsidRPr="00877888">
        <w:rPr>
          <w:noProof/>
        </w:rPr>
        <w:drawing>
          <wp:inline distT="0" distB="0" distL="0" distR="0" wp14:anchorId="532244AD" wp14:editId="0DB01CBB">
            <wp:extent cx="4105275" cy="2360533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8203" cy="236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888" w:rsidRDefault="00877888" w:rsidP="00877888">
      <w:pPr>
        <w:pStyle w:val="ListParagraph"/>
      </w:pPr>
    </w:p>
    <w:p w:rsidR="00877888" w:rsidRDefault="00877888" w:rsidP="00877888">
      <w:pPr>
        <w:pStyle w:val="ListParagraph"/>
      </w:pPr>
      <w:r>
        <w:t>Click “Save” button.</w:t>
      </w:r>
    </w:p>
    <w:p w:rsidR="00877888" w:rsidRDefault="00877888" w:rsidP="00877888">
      <w:pPr>
        <w:pStyle w:val="ListParagraph"/>
      </w:pPr>
    </w:p>
    <w:p w:rsidR="00877888" w:rsidRDefault="00877888" w:rsidP="00877888">
      <w:pPr>
        <w:pStyle w:val="ListParagraph"/>
        <w:numPr>
          <w:ilvl w:val="0"/>
          <w:numId w:val="10"/>
        </w:numPr>
      </w:pPr>
      <w:r>
        <w:t>The lifecycle rule applies to the entire bucket as,</w:t>
      </w:r>
    </w:p>
    <w:p w:rsidR="00877888" w:rsidRDefault="00877888" w:rsidP="00877888">
      <w:pPr>
        <w:pStyle w:val="ListParagraph"/>
      </w:pPr>
      <w:r w:rsidRPr="00877888">
        <w:rPr>
          <w:noProof/>
        </w:rPr>
        <w:drawing>
          <wp:inline distT="0" distB="0" distL="0" distR="0" wp14:anchorId="19253021" wp14:editId="25513742">
            <wp:extent cx="5943600" cy="5086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76C" w:rsidRDefault="00E8776C" w:rsidP="00E8776C"/>
    <w:p w:rsidR="009B0E52" w:rsidRDefault="009B0E52" w:rsidP="00E8776C">
      <w:r>
        <w:t>Refer to the following links for file transfer via Java:</w:t>
      </w:r>
    </w:p>
    <w:p w:rsidR="009B0E52" w:rsidRDefault="009B0E52" w:rsidP="00E8776C">
      <w:hyperlink r:id="rId26" w:history="1">
        <w:r>
          <w:rPr>
            <w:rStyle w:val="Hyperlink"/>
          </w:rPr>
          <w:t>https://docs.aws.amazon.com/AmazonS3/latest/dev/UploadingObjects.html</w:t>
        </w:r>
      </w:hyperlink>
    </w:p>
    <w:p w:rsidR="009B0E52" w:rsidRDefault="009B0E52" w:rsidP="00E8776C">
      <w:hyperlink r:id="rId27" w:history="1">
        <w:r>
          <w:rPr>
            <w:rStyle w:val="Hyperlink"/>
          </w:rPr>
          <w:t>https://www.baeldung.com/aws-s3-java</w:t>
        </w:r>
      </w:hyperlink>
    </w:p>
    <w:p w:rsidR="009B0E52" w:rsidRDefault="009B0E52" w:rsidP="00E8776C">
      <w:hyperlink r:id="rId28" w:history="1">
        <w:r>
          <w:rPr>
            <w:rStyle w:val="Hyperlink"/>
          </w:rPr>
          <w:t>https://github.com/aws-samples/aws-java-sample/blob/master/src/main/java/com/amazonaws/samples/S3Sample.java</w:t>
        </w:r>
      </w:hyperlink>
    </w:p>
    <w:p w:rsidR="009B0E52" w:rsidRDefault="009B0E52" w:rsidP="00E8776C">
      <w:hyperlink r:id="rId29" w:history="1">
        <w:r>
          <w:rPr>
            <w:rStyle w:val="Hyperlink"/>
          </w:rPr>
          <w:t>https://docs.aws.amazon.com/AmazonS3/latest/dev/UploadObjSingleOpJava.html</w:t>
        </w:r>
      </w:hyperlink>
      <w:bookmarkStart w:id="0" w:name="_GoBack"/>
      <w:bookmarkEnd w:id="0"/>
    </w:p>
    <w:p w:rsidR="009B0E52" w:rsidRDefault="009B0E52" w:rsidP="00E8776C"/>
    <w:sectPr w:rsidR="009B0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45ED0"/>
    <w:multiLevelType w:val="hybridMultilevel"/>
    <w:tmpl w:val="8208EB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46E4A"/>
    <w:multiLevelType w:val="hybridMultilevel"/>
    <w:tmpl w:val="F5987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B513B"/>
    <w:multiLevelType w:val="hybridMultilevel"/>
    <w:tmpl w:val="73AC0A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E7751"/>
    <w:multiLevelType w:val="hybridMultilevel"/>
    <w:tmpl w:val="739A3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06F3C"/>
    <w:multiLevelType w:val="hybridMultilevel"/>
    <w:tmpl w:val="0FBE53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77191"/>
    <w:multiLevelType w:val="hybridMultilevel"/>
    <w:tmpl w:val="8FB0DFC6"/>
    <w:lvl w:ilvl="0" w:tplc="16B69A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1B10DC"/>
    <w:multiLevelType w:val="hybridMultilevel"/>
    <w:tmpl w:val="C92668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16067"/>
    <w:multiLevelType w:val="hybridMultilevel"/>
    <w:tmpl w:val="2FFC43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7A1BBB"/>
    <w:multiLevelType w:val="hybridMultilevel"/>
    <w:tmpl w:val="C0E6ED34"/>
    <w:lvl w:ilvl="0" w:tplc="EBA6DE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364325"/>
    <w:multiLevelType w:val="hybridMultilevel"/>
    <w:tmpl w:val="EE48ED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0"/>
  </w:num>
  <w:num w:numId="5">
    <w:abstractNumId w:val="3"/>
  </w:num>
  <w:num w:numId="6">
    <w:abstractNumId w:val="2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88E"/>
    <w:rsid w:val="003F5540"/>
    <w:rsid w:val="004F6872"/>
    <w:rsid w:val="006613D3"/>
    <w:rsid w:val="00703E78"/>
    <w:rsid w:val="00732FE6"/>
    <w:rsid w:val="007E018D"/>
    <w:rsid w:val="00877888"/>
    <w:rsid w:val="00944B38"/>
    <w:rsid w:val="009B0E52"/>
    <w:rsid w:val="00B3088E"/>
    <w:rsid w:val="00E00366"/>
    <w:rsid w:val="00E8776C"/>
    <w:rsid w:val="00F21713"/>
    <w:rsid w:val="00F3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13B0F-4C20-413C-8ED9-C043475A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88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B0E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ocs.aws.amazon.com/AmazonS3/latest/dev/UploadingObjects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docs.aws.amazon.com/AmazonS3/latest/dev/UploadObjSingleOpJava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aws-samples/aws-java-sample/blob/master/src/main/java/com/amazonaws/samples/S3Sample.java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baeldung.com/aws-s3-java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5122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SHUBHRO</dc:creator>
  <cp:keywords/>
  <dc:description/>
  <cp:lastModifiedBy>BANERJEE, SHUBHRO</cp:lastModifiedBy>
  <cp:revision>5</cp:revision>
  <dcterms:created xsi:type="dcterms:W3CDTF">2019-04-30T16:00:00Z</dcterms:created>
  <dcterms:modified xsi:type="dcterms:W3CDTF">2019-05-03T07:09:00Z</dcterms:modified>
</cp:coreProperties>
</file>