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04" w:rsidRDefault="00D01504">
      <w:proofErr w:type="spellStart"/>
      <w:r w:rsidRPr="004872A0">
        <w:rPr>
          <w:b/>
          <w:u w:val="single"/>
        </w:rPr>
        <w:t>Hadoop</w:t>
      </w:r>
      <w:proofErr w:type="spellEnd"/>
      <w:r>
        <w:t xml:space="preserve"> is a framework which supports "write once read many" idea. Since </w:t>
      </w:r>
      <w:proofErr w:type="spellStart"/>
      <w:r>
        <w:t>haoop</w:t>
      </w:r>
      <w:proofErr w:type="spellEnd"/>
      <w:r>
        <w:t xml:space="preserve"> is not real-time, storing transactional data in HADOOP is still a challenge. For transactional data RDBMS is still preferred.</w:t>
      </w:r>
    </w:p>
    <w:p w:rsidR="00250F90" w:rsidRDefault="00250F90">
      <w:r>
        <w:t xml:space="preserve">Also </w:t>
      </w:r>
      <w:proofErr w:type="spellStart"/>
      <w:r>
        <w:t>Hadoop</w:t>
      </w:r>
      <w:proofErr w:type="spellEnd"/>
      <w:r>
        <w:t xml:space="preserve"> does not care of consistency so data may be redundant or </w:t>
      </w:r>
      <w:proofErr w:type="spellStart"/>
      <w:r>
        <w:t>incorretly</w:t>
      </w:r>
      <w:proofErr w:type="spellEnd"/>
      <w:r>
        <w:t xml:space="preserve"> updated for transactions. </w:t>
      </w:r>
    </w:p>
    <w:p w:rsidR="00250F90" w:rsidRDefault="00250F90">
      <w:r>
        <w:t xml:space="preserve">ex, u make a deposit of 10000 to </w:t>
      </w:r>
      <w:proofErr w:type="spellStart"/>
      <w:r>
        <w:t>ur</w:t>
      </w:r>
      <w:proofErr w:type="spellEnd"/>
      <w:r>
        <w:t xml:space="preserve"> bank and </w:t>
      </w:r>
      <w:proofErr w:type="spellStart"/>
      <w:r>
        <w:t>ur</w:t>
      </w:r>
      <w:proofErr w:type="spellEnd"/>
      <w:r>
        <w:t xml:space="preserve"> wife withdraws 10000 in a matter of </w:t>
      </w:r>
      <w:proofErr w:type="spellStart"/>
      <w:r>
        <w:t>secs</w:t>
      </w:r>
      <w:proofErr w:type="spellEnd"/>
      <w:r>
        <w:t xml:space="preserve">. </w:t>
      </w:r>
      <w:proofErr w:type="spellStart"/>
      <w:r>
        <w:t>Hadoop</w:t>
      </w:r>
      <w:proofErr w:type="spellEnd"/>
      <w:r>
        <w:t xml:space="preserve"> will not be able to handle these consistently as name node will take time to replicate the deposit in data node while RDBMS can handle the transactions in a matter of seconds.</w:t>
      </w:r>
    </w:p>
    <w:p w:rsidR="00D01504" w:rsidRDefault="00250F90">
      <w:r>
        <w:t>Data Ecosystem in an enterprise will look like,</w:t>
      </w:r>
    </w:p>
    <w:p w:rsidR="00250F90" w:rsidRDefault="00250F90">
      <w:r>
        <w:rPr>
          <w:noProof/>
        </w:rPr>
        <w:drawing>
          <wp:inline distT="0" distB="0" distL="0" distR="0">
            <wp:extent cx="5343525" cy="30670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1504" w:rsidRDefault="00250F90">
      <w:r>
        <w:t xml:space="preserve">NOTE: both ware house and </w:t>
      </w:r>
      <w:proofErr w:type="spellStart"/>
      <w:r>
        <w:t>Hadoop</w:t>
      </w:r>
      <w:proofErr w:type="spellEnd"/>
      <w:r>
        <w:t xml:space="preserve"> can be used for analytics but </w:t>
      </w:r>
      <w:proofErr w:type="spellStart"/>
      <w:r>
        <w:t>hadoop</w:t>
      </w:r>
      <w:proofErr w:type="spellEnd"/>
      <w:r>
        <w:t xml:space="preserve"> allows enhanced/predictive analytics while data warehouse provides limited analytics.</w:t>
      </w:r>
    </w:p>
    <w:p w:rsidR="00D145F6" w:rsidRPr="004872A0" w:rsidRDefault="00D145F6" w:rsidP="00D145F6">
      <w:pPr>
        <w:spacing w:after="0"/>
        <w:rPr>
          <w:b/>
          <w:u w:val="single"/>
        </w:rPr>
      </w:pPr>
      <w:proofErr w:type="spellStart"/>
      <w:r w:rsidRPr="004872A0">
        <w:rPr>
          <w:b/>
          <w:u w:val="single"/>
        </w:rPr>
        <w:t>Hadoop</w:t>
      </w:r>
      <w:proofErr w:type="spellEnd"/>
      <w:r w:rsidRPr="004872A0">
        <w:rPr>
          <w:b/>
          <w:u w:val="single"/>
        </w:rPr>
        <w:t xml:space="preserve">  Advantages                           |              </w:t>
      </w:r>
      <w:proofErr w:type="spellStart"/>
      <w:r w:rsidRPr="004872A0">
        <w:rPr>
          <w:b/>
          <w:u w:val="single"/>
        </w:rPr>
        <w:t>Hadoop</w:t>
      </w:r>
      <w:proofErr w:type="spellEnd"/>
      <w:r w:rsidRPr="004872A0">
        <w:rPr>
          <w:b/>
          <w:u w:val="single"/>
        </w:rPr>
        <w:t xml:space="preserve"> disadvantages</w:t>
      </w:r>
    </w:p>
    <w:p w:rsidR="00D145F6" w:rsidRDefault="00D145F6" w:rsidP="00D145F6">
      <w:pPr>
        <w:spacing w:after="0"/>
      </w:pPr>
      <w:r>
        <w:t xml:space="preserve">can store large amount of data and |   </w:t>
      </w:r>
      <w:proofErr w:type="spellStart"/>
      <w:r>
        <w:t>Hadoop</w:t>
      </w:r>
      <w:proofErr w:type="spellEnd"/>
      <w:r>
        <w:t xml:space="preserve"> is inefficient while processing small files.</w:t>
      </w:r>
    </w:p>
    <w:p w:rsidR="00D145F6" w:rsidRDefault="00D145F6" w:rsidP="00D145F6">
      <w:pPr>
        <w:spacing w:after="0"/>
      </w:pPr>
      <w:r>
        <w:t xml:space="preserve">provides programming framework.|    </w:t>
      </w:r>
      <w:proofErr w:type="spellStart"/>
      <w:r>
        <w:t>Hadoop</w:t>
      </w:r>
      <w:proofErr w:type="spellEnd"/>
      <w:r>
        <w:t xml:space="preserve"> cannot handle random access data</w:t>
      </w:r>
    </w:p>
    <w:p w:rsidR="00D145F6" w:rsidRDefault="00D145F6" w:rsidP="00D145F6">
      <w:pPr>
        <w:spacing w:after="0"/>
      </w:pPr>
      <w:proofErr w:type="spellStart"/>
      <w:r>
        <w:t>Hadoop</w:t>
      </w:r>
      <w:proofErr w:type="spellEnd"/>
      <w:r>
        <w:t xml:space="preserve"> </w:t>
      </w:r>
      <w:r w:rsidRPr="00D145F6">
        <w:t>can store and process</w:t>
      </w:r>
      <w:r>
        <w:t xml:space="preserve">          |</w:t>
      </w:r>
      <w:r w:rsidRPr="00D145F6">
        <w:t xml:space="preserve"> </w:t>
      </w:r>
      <w:r>
        <w:t xml:space="preserve">  retrieval (RADR) i.e. select * kind of queries.</w:t>
      </w:r>
    </w:p>
    <w:p w:rsidR="00D145F6" w:rsidRDefault="00D145F6" w:rsidP="00D145F6">
      <w:pPr>
        <w:spacing w:after="0"/>
      </w:pPr>
      <w:r w:rsidRPr="00D145F6">
        <w:t>unstructured data</w:t>
      </w:r>
      <w:r>
        <w:t xml:space="preserve"> sequentially</w:t>
      </w:r>
      <w:r w:rsidR="008C1730">
        <w:t xml:space="preserve">*.       </w:t>
      </w:r>
      <w:r>
        <w:t xml:space="preserve">| </w:t>
      </w:r>
      <w:proofErr w:type="spellStart"/>
      <w:r>
        <w:t>Hadoop</w:t>
      </w:r>
      <w:proofErr w:type="spellEnd"/>
      <w:r>
        <w:t xml:space="preserve"> cannot handle DMLs.</w:t>
      </w:r>
    </w:p>
    <w:p w:rsidR="00D145F6" w:rsidRDefault="00D145F6" w:rsidP="00D145F6">
      <w:pPr>
        <w:spacing w:after="0"/>
      </w:pPr>
      <w:proofErr w:type="spellStart"/>
      <w:r>
        <w:t>Hadoop</w:t>
      </w:r>
      <w:proofErr w:type="spellEnd"/>
      <w:r>
        <w:t xml:space="preserve"> </w:t>
      </w:r>
      <w:r w:rsidRPr="00D145F6">
        <w:t xml:space="preserve">can handle large batch </w:t>
      </w:r>
      <w:r>
        <w:t xml:space="preserve">        |</w:t>
      </w:r>
      <w:r w:rsidR="00A07527">
        <w:t xml:space="preserve"> </w:t>
      </w:r>
      <w:proofErr w:type="spellStart"/>
      <w:r w:rsidR="00A07527">
        <w:t>Hadoop</w:t>
      </w:r>
      <w:proofErr w:type="spellEnd"/>
      <w:r w:rsidR="00A07527">
        <w:t xml:space="preserve"> does not handle ACID properties as efficiently</w:t>
      </w:r>
    </w:p>
    <w:p w:rsidR="00D145F6" w:rsidRDefault="00D145F6" w:rsidP="00D145F6">
      <w:pPr>
        <w:spacing w:after="0"/>
      </w:pPr>
      <w:r w:rsidRPr="00D145F6">
        <w:t>process.</w:t>
      </w:r>
      <w:r>
        <w:tab/>
      </w:r>
      <w:r>
        <w:tab/>
      </w:r>
      <w:r>
        <w:tab/>
        <w:t xml:space="preserve">       |</w:t>
      </w:r>
      <w:r w:rsidR="00A07527">
        <w:t>as RDBMS do.</w:t>
      </w:r>
    </w:p>
    <w:p w:rsidR="00D145F6" w:rsidRDefault="00D145F6" w:rsidP="00D145F6">
      <w:pPr>
        <w:spacing w:after="0"/>
      </w:pPr>
      <w:proofErr w:type="spellStart"/>
      <w:r w:rsidRPr="00D145F6">
        <w:t>hadoop</w:t>
      </w:r>
      <w:proofErr w:type="spellEnd"/>
      <w:r w:rsidRPr="00D145F6">
        <w:t xml:space="preserve"> scales up cost linearly as</w:t>
      </w:r>
      <w:r>
        <w:t xml:space="preserve">      |</w:t>
      </w:r>
    </w:p>
    <w:p w:rsidR="00D145F6" w:rsidRDefault="00D145F6" w:rsidP="00D145F6">
      <w:pPr>
        <w:spacing w:after="0"/>
      </w:pPr>
      <w:r>
        <w:t>space issues can be handled by         |</w:t>
      </w:r>
    </w:p>
    <w:p w:rsidR="00D145F6" w:rsidRDefault="00D145F6" w:rsidP="00D145F6">
      <w:pPr>
        <w:spacing w:after="0"/>
      </w:pPr>
      <w:r>
        <w:t xml:space="preserve">adding </w:t>
      </w:r>
      <w:r w:rsidRPr="00D145F6">
        <w:t>horizontal scaling</w:t>
      </w:r>
      <w:r>
        <w:t xml:space="preserve"> of                |</w:t>
      </w:r>
    </w:p>
    <w:p w:rsidR="00D145F6" w:rsidRDefault="00D145F6" w:rsidP="00D145F6">
      <w:pPr>
        <w:spacing w:after="0"/>
      </w:pPr>
      <w:r>
        <w:t>commodity hardware.                         |</w:t>
      </w:r>
    </w:p>
    <w:p w:rsidR="00D145F6" w:rsidRDefault="00D145F6" w:rsidP="00D145F6">
      <w:pPr>
        <w:spacing w:after="0"/>
      </w:pPr>
    </w:p>
    <w:p w:rsidR="008C1730" w:rsidRDefault="008C1730">
      <w:r>
        <w:lastRenderedPageBreak/>
        <w:t>*</w:t>
      </w:r>
      <w:proofErr w:type="spellStart"/>
      <w:r>
        <w:t>Hadoop</w:t>
      </w:r>
      <w:proofErr w:type="spellEnd"/>
      <w:r>
        <w:t xml:space="preserve"> stores data sequentially but process them parallel.</w:t>
      </w:r>
    </w:p>
    <w:p w:rsidR="008C1730" w:rsidRDefault="008C1730">
      <w:r>
        <w:t xml:space="preserve">NOTE: </w:t>
      </w:r>
      <w:proofErr w:type="spellStart"/>
      <w:r>
        <w:t>Hadoop</w:t>
      </w:r>
      <w:proofErr w:type="spellEnd"/>
      <w:r>
        <w:t xml:space="preserve"> can access both </w:t>
      </w:r>
      <w:proofErr w:type="spellStart"/>
      <w:r>
        <w:t>linux</w:t>
      </w:r>
      <w:proofErr w:type="spellEnd"/>
      <w:r>
        <w:t xml:space="preserve"> and </w:t>
      </w:r>
      <w:proofErr w:type="spellStart"/>
      <w:r>
        <w:t>hadoop</w:t>
      </w:r>
      <w:proofErr w:type="spellEnd"/>
      <w:r>
        <w:t xml:space="preserve"> file system name space.</w:t>
      </w:r>
    </w:p>
    <w:p w:rsidR="00422D6C" w:rsidRPr="004872A0" w:rsidRDefault="00422D6C">
      <w:pPr>
        <w:rPr>
          <w:b/>
          <w:sz w:val="24"/>
          <w:szCs w:val="24"/>
          <w:u w:val="single"/>
        </w:rPr>
      </w:pPr>
      <w:r w:rsidRPr="004872A0">
        <w:rPr>
          <w:b/>
          <w:sz w:val="24"/>
          <w:szCs w:val="24"/>
          <w:u w:val="single"/>
        </w:rPr>
        <w:t>HDFS:</w:t>
      </w:r>
    </w:p>
    <w:p w:rsidR="00422D6C" w:rsidRDefault="00422D6C">
      <w:r>
        <w:t xml:space="preserve">HDFS works on the top of underlying file system (ex, </w:t>
      </w:r>
      <w:proofErr w:type="spellStart"/>
      <w:r>
        <w:t>linux</w:t>
      </w:r>
      <w:proofErr w:type="spellEnd"/>
      <w:r>
        <w:t xml:space="preserve"> file system)</w:t>
      </w:r>
    </w:p>
    <w:p w:rsidR="00422D6C" w:rsidRDefault="00422D6C">
      <w:r>
        <w:t xml:space="preserve">HDFS  is aware of the topology of the data centre i.e. how the data nodes re placed within a data centre and among different data centre. </w:t>
      </w:r>
    </w:p>
    <w:p w:rsidR="00DD1C84" w:rsidRDefault="00244E65">
      <w:r>
        <w:t xml:space="preserve">There are 2 versions of </w:t>
      </w:r>
      <w:proofErr w:type="spellStart"/>
      <w:r>
        <w:t>Hadoop</w:t>
      </w:r>
      <w:proofErr w:type="spellEnd"/>
      <w:r>
        <w:t>: version  1.0 (which is obsolete now, support has been withdrawn) and version 2.0 (which is running and has considerable changes).</w:t>
      </w:r>
    </w:p>
    <w:p w:rsidR="00244E65" w:rsidRPr="004872A0" w:rsidRDefault="00244E65">
      <w:pPr>
        <w:rPr>
          <w:b/>
          <w:u w:val="single"/>
        </w:rPr>
      </w:pPr>
      <w:proofErr w:type="spellStart"/>
      <w:r w:rsidRPr="004872A0">
        <w:rPr>
          <w:b/>
          <w:u w:val="single"/>
        </w:rPr>
        <w:t>hadoop</w:t>
      </w:r>
      <w:proofErr w:type="spellEnd"/>
      <w:r w:rsidRPr="004872A0">
        <w:rPr>
          <w:b/>
          <w:u w:val="single"/>
        </w:rPr>
        <w:t xml:space="preserve"> 1.0</w:t>
      </w:r>
      <w:r w:rsidR="00422D6C" w:rsidRPr="004872A0">
        <w:rPr>
          <w:b/>
          <w:u w:val="single"/>
        </w:rPr>
        <w:t>:</w:t>
      </w:r>
    </w:p>
    <w:p w:rsidR="000461CB" w:rsidRDefault="000461CB">
      <w:r>
        <w:rPr>
          <w:noProof/>
        </w:rPr>
        <w:drawing>
          <wp:inline distT="0" distB="0" distL="0" distR="0">
            <wp:extent cx="4448175" cy="2705100"/>
            <wp:effectExtent l="19050" t="0" r="9525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70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2D6C" w:rsidRDefault="007D5A87">
      <w:r>
        <w:rPr>
          <w:noProof/>
        </w:rPr>
        <w:drawing>
          <wp:inline distT="0" distB="0" distL="0" distR="0">
            <wp:extent cx="4495800" cy="260985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609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5A87" w:rsidRDefault="007D5A87"/>
    <w:p w:rsidR="007D5A87" w:rsidRDefault="007D5A87">
      <w:r w:rsidRPr="004872A0">
        <w:rPr>
          <w:b/>
          <w:u w:val="single"/>
        </w:rPr>
        <w:t>HDFS client</w:t>
      </w:r>
      <w:r>
        <w:t>: is an interface used to communicate with HDFS.</w:t>
      </w:r>
    </w:p>
    <w:p w:rsidR="007D5A87" w:rsidRDefault="007D5A87">
      <w:r>
        <w:t xml:space="preserve">Basic </w:t>
      </w:r>
      <w:proofErr w:type="spellStart"/>
      <w:r>
        <w:t>filesystem</w:t>
      </w:r>
      <w:proofErr w:type="spellEnd"/>
      <w:r>
        <w:t xml:space="preserve"> client "</w:t>
      </w: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>" is used to connect to HDFS and perform file related tasks.</w:t>
      </w:r>
    </w:p>
    <w:p w:rsidR="007D5A87" w:rsidRDefault="007D5A87">
      <w:r>
        <w:t xml:space="preserve">Clients can be invoked by CLI (command line interface) commands from a node where </w:t>
      </w:r>
      <w:proofErr w:type="spellStart"/>
      <w:r>
        <w:t>hadoop</w:t>
      </w:r>
      <w:proofErr w:type="spellEnd"/>
      <w:r>
        <w:t xml:space="preserve"> is installed.</w:t>
      </w:r>
    </w:p>
    <w:p w:rsidR="007D5A87" w:rsidRDefault="007D5A87">
      <w:r>
        <w:t>NOTE: HDFS client can directly transfer data to data nodes based on meta-data received from NN.</w:t>
      </w:r>
    </w:p>
    <w:p w:rsidR="007D5A87" w:rsidRDefault="007D5A87">
      <w:r w:rsidRPr="00CF67D0">
        <w:rPr>
          <w:b/>
          <w:u w:val="single"/>
        </w:rPr>
        <w:t>SNN (secondary name node):</w:t>
      </w:r>
      <w:r>
        <w:t xml:space="preserve"> IT IS NOT A BACKUP NODE (or STAND-BY NODE). It maintains metadata consistency.</w:t>
      </w:r>
    </w:p>
    <w:p w:rsidR="007D5A87" w:rsidRDefault="007D5A87">
      <w:r>
        <w:t xml:space="preserve">NOTE: backup node is a concept that came with </w:t>
      </w:r>
      <w:proofErr w:type="spellStart"/>
      <w:r>
        <w:t>Hadoop</w:t>
      </w:r>
      <w:proofErr w:type="spellEnd"/>
      <w:r>
        <w:t xml:space="preserve"> 2.0.It was not present in </w:t>
      </w:r>
      <w:proofErr w:type="spellStart"/>
      <w:r>
        <w:t>Hadoop</w:t>
      </w:r>
      <w:proofErr w:type="spellEnd"/>
      <w:r>
        <w:t xml:space="preserve"> 1.0.</w:t>
      </w:r>
    </w:p>
    <w:p w:rsidR="007D5A87" w:rsidRDefault="00CF67D0">
      <w:r w:rsidRPr="00107554">
        <w:rPr>
          <w:b/>
          <w:u w:val="single"/>
        </w:rPr>
        <w:t>replication factor :</w:t>
      </w:r>
      <w:r>
        <w:t xml:space="preserve"> </w:t>
      </w:r>
      <w:r w:rsidRPr="00CF67D0">
        <w:t>number o</w:t>
      </w:r>
      <w:r w:rsidR="00107554">
        <w:t>f times a block is replicated across</w:t>
      </w:r>
      <w:r w:rsidRPr="00CF67D0">
        <w:t xml:space="preserve"> data node</w:t>
      </w:r>
      <w:r w:rsidR="00107554">
        <w:t>s</w:t>
      </w:r>
      <w:r w:rsidRPr="00CF67D0">
        <w:t xml:space="preserve">. </w:t>
      </w:r>
      <w:proofErr w:type="spellStart"/>
      <w:r w:rsidRPr="00CF67D0">
        <w:t>hadoop</w:t>
      </w:r>
      <w:proofErr w:type="spellEnd"/>
      <w:r w:rsidRPr="00CF67D0">
        <w:t xml:space="preserve"> RF is 3 </w:t>
      </w:r>
      <w:r>
        <w:t xml:space="preserve">and each block is 128MB in </w:t>
      </w:r>
      <w:proofErr w:type="spellStart"/>
      <w:r>
        <w:t>cloudera</w:t>
      </w:r>
      <w:proofErr w:type="spellEnd"/>
      <w:r>
        <w:t xml:space="preserve"> installation </w:t>
      </w:r>
      <w:r w:rsidRPr="00CF67D0">
        <w:t>(by default)</w:t>
      </w:r>
      <w:r>
        <w:t>.</w:t>
      </w:r>
    </w:p>
    <w:p w:rsidR="00107554" w:rsidRDefault="00107554"/>
    <w:p w:rsidR="00107554" w:rsidRDefault="00027A0A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45pt;margin-top:89.65pt;width:1.5pt;height:117pt;z-index:251658240" o:connectortype="straight">
            <v:stroke endarrow="block"/>
          </v:shape>
        </w:pict>
      </w:r>
      <w:r w:rsidR="00107554">
        <w:rPr>
          <w:noProof/>
        </w:rPr>
        <w:drawing>
          <wp:inline distT="0" distB="0" distL="0" distR="0">
            <wp:extent cx="5419725" cy="2190750"/>
            <wp:effectExtent l="1905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7554" w:rsidRDefault="00027A0A">
      <w:r>
        <w:rPr>
          <w:noProof/>
        </w:rPr>
        <w:pict>
          <v:roundrect id="_x0000_s1029" style="position:absolute;margin-left:163.5pt;margin-top:13.15pt;width:282pt;height:232.5pt;z-index:251661312" arcsize="10923f">
            <v:textbox>
              <w:txbxContent>
                <w:p w:rsidR="00863FC8" w:rsidRDefault="00863FC8">
                  <w:r>
                    <w:t xml:space="preserve">File snapshot (FS) image has info like </w:t>
                  </w:r>
                  <w:r w:rsidRPr="00863FC8">
                    <w:t>snapshot of the data ex, usage, files stored, block size, files shared)</w:t>
                  </w:r>
                  <w:r>
                    <w:t>.</w:t>
                  </w:r>
                </w:p>
                <w:p w:rsidR="00863FC8" w:rsidRDefault="00863FC8">
                  <w:r>
                    <w:t xml:space="preserve">FS is updated by SNN which maintains </w:t>
                  </w:r>
                  <w:r w:rsidRPr="002032C6">
                    <w:rPr>
                      <w:b/>
                      <w:u w:val="single"/>
                    </w:rPr>
                    <w:t>metadata-</w:t>
                  </w:r>
                  <w:proofErr w:type="spellStart"/>
                  <w:r w:rsidRPr="002032C6">
                    <w:rPr>
                      <w:b/>
                      <w:u w:val="single"/>
                    </w:rPr>
                    <w:t>Editlog</w:t>
                  </w:r>
                  <w:proofErr w:type="spellEnd"/>
                  <w:r>
                    <w:t xml:space="preserve">. When NN is witched on, SNN provides the </w:t>
                  </w:r>
                  <w:proofErr w:type="spellStart"/>
                  <w:r>
                    <w:t>editLog</w:t>
                  </w:r>
                  <w:proofErr w:type="spellEnd"/>
                  <w:r>
                    <w:t xml:space="preserve"> which NN then uses to integrate/ update the FS Image.</w:t>
                  </w:r>
                </w:p>
                <w:p w:rsidR="00863FC8" w:rsidRDefault="00863FC8">
                  <w:r w:rsidRPr="00863FC8">
                    <w:t>NN does not do this as it will add to overhead</w:t>
                  </w:r>
                  <w:r w:rsidR="00B00616">
                    <w:t xml:space="preserve"> to NN</w:t>
                  </w:r>
                  <w:r w:rsidRPr="00863FC8">
                    <w:t xml:space="preserve"> so SNN takes it up.</w:t>
                  </w:r>
                </w:p>
                <w:p w:rsidR="002032C6" w:rsidRDefault="002032C6">
                  <w:r>
                    <w:t>NN also maintains checkpoints as to when it will contact SNN to update the FS Image to implement consistency.</w:t>
                  </w:r>
                </w:p>
                <w:p w:rsidR="002032C6" w:rsidRDefault="002032C6"/>
              </w:txbxContent>
            </v:textbox>
          </v:roundrect>
        </w:pict>
      </w:r>
      <w:r>
        <w:rPr>
          <w:noProof/>
        </w:rPr>
        <w:pict>
          <v:roundrect id="_x0000_s1027" style="position:absolute;margin-left:-13.5pt;margin-top:22.15pt;width:117pt;height:47.25pt;z-index:251659264" arcsize="10923f">
            <v:textbox>
              <w:txbxContent>
                <w:p w:rsidR="000C3837" w:rsidRDefault="00863FC8">
                  <w:r>
                    <w:t>FS Image to keep the file system consistent</w:t>
                  </w:r>
                </w:p>
              </w:txbxContent>
            </v:textbox>
          </v:roundrect>
        </w:pict>
      </w:r>
    </w:p>
    <w:p w:rsidR="00107554" w:rsidRDefault="00027A0A">
      <w:r>
        <w:rPr>
          <w:noProof/>
        </w:rPr>
        <w:pict>
          <v:shape id="_x0000_s1028" type="#_x0000_t32" style="position:absolute;margin-left:103.5pt;margin-top:20.7pt;width:60pt;height:0;z-index:251660288" o:connectortype="straight">
            <v:stroke endarrow="block"/>
          </v:shape>
        </w:pict>
      </w:r>
    </w:p>
    <w:p w:rsidR="00107554" w:rsidRDefault="00107554"/>
    <w:p w:rsidR="007D5A87" w:rsidRDefault="007D5A87"/>
    <w:p w:rsidR="00244E65" w:rsidRDefault="00244E65"/>
    <w:p w:rsidR="00011D60" w:rsidRDefault="00011D60"/>
    <w:p w:rsidR="00011D60" w:rsidRPr="00011D60" w:rsidRDefault="00011D60" w:rsidP="00011D60"/>
    <w:p w:rsidR="00011D60" w:rsidRPr="00011D60" w:rsidRDefault="00011D60" w:rsidP="00011D60"/>
    <w:p w:rsidR="00011D60" w:rsidRPr="00011D60" w:rsidRDefault="00011D60" w:rsidP="00011D60"/>
    <w:p w:rsidR="00011D60" w:rsidRPr="00011D60" w:rsidRDefault="00011D60" w:rsidP="00011D60"/>
    <w:p w:rsidR="00011D60" w:rsidRPr="00011D60" w:rsidRDefault="00011D60" w:rsidP="00011D60"/>
    <w:p w:rsidR="00011D60" w:rsidRDefault="00011D60" w:rsidP="00011D60"/>
    <w:p w:rsidR="00244E65" w:rsidRDefault="00244E65" w:rsidP="00011D60"/>
    <w:p w:rsidR="00011D60" w:rsidRDefault="00011D60" w:rsidP="00011D60"/>
    <w:p w:rsidR="00AB6BA9" w:rsidRDefault="00027A0A" w:rsidP="00011D60">
      <w:r>
        <w:rPr>
          <w:noProof/>
        </w:rPr>
        <w:pict>
          <v:roundrect id="_x0000_s1031" style="position:absolute;margin-left:-24pt;margin-top:240.75pt;width:148.5pt;height:57pt;z-index:251663360" arcsize="10923f">
            <v:textbox>
              <w:txbxContent>
                <w:p w:rsidR="00CF6769" w:rsidRDefault="00CF6769">
                  <w:r>
                    <w:t xml:space="preserve">Where the data is processed. </w:t>
                  </w:r>
                  <w:proofErr w:type="spellStart"/>
                  <w:r>
                    <w:t>MapReduce</w:t>
                  </w:r>
                  <w:proofErr w:type="spellEnd"/>
                  <w:r>
                    <w:t xml:space="preserve"> program runs on the DN.</w:t>
                  </w:r>
                </w:p>
              </w:txbxContent>
            </v:textbox>
          </v:roundrect>
        </w:pict>
      </w:r>
      <w:r>
        <w:rPr>
          <w:noProof/>
        </w:rPr>
        <w:pict>
          <v:shape id="_x0000_s1030" type="#_x0000_t32" style="position:absolute;margin-left:51.75pt;margin-top:25.5pt;width:0;height:215.25pt;z-index:251662336" o:connectortype="straight">
            <v:stroke endarrow="block"/>
          </v:shape>
        </w:pict>
      </w:r>
      <w:r w:rsidR="00011D60">
        <w:rPr>
          <w:noProof/>
        </w:rPr>
        <w:drawing>
          <wp:inline distT="0" distB="0" distL="0" distR="0">
            <wp:extent cx="3857625" cy="2628900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6BA9" w:rsidRPr="00AB6BA9" w:rsidRDefault="00AB6BA9" w:rsidP="00AB6BA9"/>
    <w:p w:rsidR="00AB6BA9" w:rsidRPr="00AB6BA9" w:rsidRDefault="00AB6BA9" w:rsidP="00AB6BA9"/>
    <w:p w:rsidR="00AB6BA9" w:rsidRPr="00AB6BA9" w:rsidRDefault="00AB6BA9" w:rsidP="00AB6BA9"/>
    <w:p w:rsidR="00AB6BA9" w:rsidRDefault="00AB6BA9" w:rsidP="00AB6BA9"/>
    <w:p w:rsidR="00AB6BA9" w:rsidRDefault="00AB6BA9" w:rsidP="00AB6BA9">
      <w:pPr>
        <w:ind w:firstLine="720"/>
      </w:pPr>
    </w:p>
    <w:p w:rsidR="00AB6BA9" w:rsidRDefault="00027A0A" w:rsidP="00AB6BA9">
      <w:pPr>
        <w:ind w:firstLine="720"/>
      </w:pPr>
      <w:r>
        <w:rPr>
          <w:noProof/>
        </w:rPr>
        <w:lastRenderedPageBreak/>
        <w:pict>
          <v:roundrect id="_x0000_s1034" style="position:absolute;left:0;text-align:left;margin-left:219pt;margin-top:199.8pt;width:215.25pt;height:74.25pt;z-index:251665408" arcsize="10923f">
            <v:textbox>
              <w:txbxContent>
                <w:p w:rsidR="00F21654" w:rsidRDefault="00F21654">
                  <w:r>
                    <w:t>id the edit log is large it means that the data is being written frequently. So the name node restarts the file cluster.</w:t>
                  </w:r>
                </w:p>
              </w:txbxContent>
            </v:textbox>
          </v:roundrect>
        </w:pict>
      </w:r>
      <w:r>
        <w:rPr>
          <w:noProof/>
        </w:rPr>
        <w:pict>
          <v:shape id="_x0000_s1033" type="#_x0000_t32" style="position:absolute;left:0;text-align:left;margin-left:323.25pt;margin-top:139.05pt;width:2.25pt;height:60.75pt;z-index:251664384" o:connectortype="straight">
            <v:stroke endarrow="block"/>
          </v:shape>
        </w:pict>
      </w:r>
      <w:r w:rsidR="00AB6BA9">
        <w:rPr>
          <w:noProof/>
        </w:rPr>
        <w:drawing>
          <wp:inline distT="0" distB="0" distL="0" distR="0">
            <wp:extent cx="4905375" cy="2409825"/>
            <wp:effectExtent l="1905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4797" w:rsidRDefault="00304797" w:rsidP="00AB6BA9">
      <w:pPr>
        <w:ind w:firstLine="720"/>
      </w:pPr>
    </w:p>
    <w:p w:rsidR="00BD42E7" w:rsidRDefault="00027A0A" w:rsidP="00AB6BA9">
      <w:pPr>
        <w:ind w:firstLine="720"/>
      </w:pPr>
      <w:r>
        <w:rPr>
          <w:noProof/>
        </w:rPr>
        <w:pict>
          <v:roundrect id="_x0000_s1036" style="position:absolute;left:0;text-align:left;margin-left:288.75pt;margin-top:189.75pt;width:244.5pt;height:111.75pt;z-index:251667456" arcsize="10923f">
            <v:textbox>
              <w:txbxContent>
                <w:p w:rsidR="00F21654" w:rsidRDefault="00F21654">
                  <w:r>
                    <w:t>SNN also has a copy of FS Image file to maintain consistency.</w:t>
                  </w:r>
                </w:p>
                <w:p w:rsidR="00F21654" w:rsidRDefault="00F21654">
                  <w:r>
                    <w:t>SNN edit file is rejected by NN if the file system has no changes and if the SNN is down for sometime</w:t>
                  </w:r>
                  <w:r w:rsidR="00CB473A">
                    <w:t xml:space="preserve"> (then NN has no reason to trust it)</w:t>
                  </w:r>
                </w:p>
                <w:p w:rsidR="00F21654" w:rsidRDefault="00F21654"/>
              </w:txbxContent>
            </v:textbox>
          </v:roundrect>
        </w:pict>
      </w:r>
      <w:r>
        <w:rPr>
          <w:noProof/>
        </w:rPr>
        <w:pict>
          <v:shape id="_x0000_s1041" type="#_x0000_t32" style="position:absolute;left:0;text-align:left;margin-left:153.75pt;margin-top:181.5pt;width:0;height:16.5pt;z-index:251672576" o:connectortype="straight">
            <v:stroke endarrow="block"/>
          </v:shape>
        </w:pict>
      </w:r>
      <w:r>
        <w:rPr>
          <w:noProof/>
        </w:rPr>
        <w:pict>
          <v:shape id="_x0000_s1040" type="#_x0000_t32" style="position:absolute;left:0;text-align:left;margin-left:153.75pt;margin-top:181.5pt;width:236.25pt;height:0;flip:x;z-index:251671552" o:connectortype="straight"/>
        </w:pict>
      </w:r>
      <w:r>
        <w:rPr>
          <w:noProof/>
        </w:rPr>
        <w:pict>
          <v:shape id="_x0000_s1039" type="#_x0000_t32" style="position:absolute;left:0;text-align:left;margin-left:390pt;margin-top:161.25pt;width:.75pt;height:20.25pt;z-index:251670528" o:connectortype="straight"/>
        </w:pict>
      </w:r>
      <w:r>
        <w:rPr>
          <w:noProof/>
        </w:rPr>
        <w:pict>
          <v:roundrect id="_x0000_s1038" style="position:absolute;left:0;text-align:left;margin-left:65.25pt;margin-top:198pt;width:200.25pt;height:82.5pt;z-index:251669504" arcsize="10923f">
            <v:textbox>
              <w:txbxContent>
                <w:p w:rsidR="00F21654" w:rsidRDefault="00F21654" w:rsidP="00F21654">
                  <w:pPr>
                    <w:spacing w:after="0"/>
                  </w:pPr>
                  <w:r>
                    <w:t>if Master Node 2 is passive it works as Backup NN.</w:t>
                  </w:r>
                </w:p>
                <w:p w:rsidR="00F21654" w:rsidRDefault="00F21654" w:rsidP="00F21654">
                  <w:pPr>
                    <w:spacing w:after="0"/>
                  </w:pPr>
                  <w:r>
                    <w:t>If Master node 2 is active, it also works as SNN.</w:t>
                  </w:r>
                </w:p>
              </w:txbxContent>
            </v:textbox>
          </v:roundrect>
        </w:pict>
      </w:r>
      <w:r>
        <w:rPr>
          <w:noProof/>
        </w:rPr>
        <w:pict>
          <v:shape id="_x0000_s1035" type="#_x0000_t32" style="position:absolute;left:0;text-align:left;margin-left:401.25pt;margin-top:88.5pt;width:.75pt;height:97.5pt;flip:x;z-index:251666432" o:connectortype="straight">
            <v:stroke endarrow="block"/>
          </v:shape>
        </w:pict>
      </w:r>
      <w:r w:rsidR="00304797">
        <w:rPr>
          <w:noProof/>
        </w:rPr>
        <w:drawing>
          <wp:inline distT="0" distB="0" distL="0" distR="0">
            <wp:extent cx="5172075" cy="2190750"/>
            <wp:effectExtent l="19050" t="0" r="9525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42E7" w:rsidRPr="00BD42E7" w:rsidRDefault="00BD42E7" w:rsidP="00BD42E7"/>
    <w:p w:rsidR="00BD42E7" w:rsidRPr="00BD42E7" w:rsidRDefault="00BD42E7" w:rsidP="00BD42E7"/>
    <w:p w:rsidR="00BD42E7" w:rsidRPr="00BD42E7" w:rsidRDefault="00BD42E7" w:rsidP="00BD42E7"/>
    <w:p w:rsidR="00BD42E7" w:rsidRPr="00BD42E7" w:rsidRDefault="00BD42E7" w:rsidP="00BD42E7"/>
    <w:p w:rsidR="00BD42E7" w:rsidRPr="00BD42E7" w:rsidRDefault="00BD42E7" w:rsidP="00BD42E7"/>
    <w:p w:rsidR="00BD42E7" w:rsidRDefault="00BD42E7" w:rsidP="00BD42E7"/>
    <w:p w:rsidR="00304797" w:rsidRDefault="00304797" w:rsidP="00BD42E7">
      <w:pPr>
        <w:tabs>
          <w:tab w:val="left" w:pos="5625"/>
        </w:tabs>
      </w:pPr>
    </w:p>
    <w:p w:rsidR="00EF4A0B" w:rsidRDefault="00EF4A0B" w:rsidP="00BD42E7">
      <w:pPr>
        <w:tabs>
          <w:tab w:val="left" w:pos="5625"/>
        </w:tabs>
      </w:pPr>
    </w:p>
    <w:p w:rsidR="00EF4A0B" w:rsidRDefault="00EF4A0B" w:rsidP="00BD42E7">
      <w:pPr>
        <w:tabs>
          <w:tab w:val="left" w:pos="5625"/>
        </w:tabs>
      </w:pPr>
    </w:p>
    <w:p w:rsidR="00BD42E7" w:rsidRDefault="00BD42E7" w:rsidP="00BD42E7">
      <w:pPr>
        <w:tabs>
          <w:tab w:val="left" w:pos="5625"/>
        </w:tabs>
      </w:pPr>
      <w:r w:rsidRPr="004872A0">
        <w:rPr>
          <w:b/>
          <w:u w:val="single"/>
        </w:rPr>
        <w:lastRenderedPageBreak/>
        <w:t>Job Tracker:</w:t>
      </w:r>
      <w:r>
        <w:t xml:space="preserve"> is only available in HADOOP 1.x and no longer used in HADOOP 2.x.</w:t>
      </w:r>
    </w:p>
    <w:p w:rsidR="00BD42E7" w:rsidRDefault="00EF4A0B" w:rsidP="00BD42E7">
      <w:pPr>
        <w:tabs>
          <w:tab w:val="left" w:pos="5625"/>
        </w:tabs>
      </w:pPr>
      <w:r>
        <w:rPr>
          <w:noProof/>
        </w:rPr>
        <w:drawing>
          <wp:inline distT="0" distB="0" distL="0" distR="0">
            <wp:extent cx="2914650" cy="1838325"/>
            <wp:effectExtent l="1905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838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29F9" w:rsidRDefault="00027A0A" w:rsidP="00BD42E7">
      <w:pPr>
        <w:tabs>
          <w:tab w:val="left" w:pos="5625"/>
        </w:tabs>
      </w:pPr>
      <w:r>
        <w:rPr>
          <w:noProof/>
        </w:rPr>
        <w:pict>
          <v:roundrect id="_x0000_s1047" style="position:absolute;margin-left:205.5pt;margin-top:150.05pt;width:131.25pt;height:53.25pt;z-index:251678720" arcsize="10923f">
            <v:textbox>
              <w:txbxContent>
                <w:p w:rsidR="00D829F9" w:rsidRDefault="00D829F9">
                  <w:r>
                    <w:t>TT calculates intermediate results and send to JT.</w:t>
                  </w:r>
                </w:p>
              </w:txbxContent>
            </v:textbox>
          </v:roundrect>
        </w:pict>
      </w:r>
      <w:r>
        <w:rPr>
          <w:noProof/>
        </w:rPr>
        <w:pict>
          <v:shape id="_x0000_s1046" type="#_x0000_t32" style="position:absolute;margin-left:298.5pt;margin-top:115.55pt;width:0;height:34.5pt;z-index:251677696" o:connectortype="straight">
            <v:stroke endarrow="block"/>
          </v:shape>
        </w:pict>
      </w:r>
      <w:r>
        <w:rPr>
          <w:noProof/>
        </w:rPr>
        <w:pict>
          <v:roundrect id="_x0000_s1045" style="position:absolute;margin-left:100.5pt;margin-top:221.3pt;width:161.25pt;height:141.75pt;z-index:251676672" arcsize="10923f">
            <v:textbox>
              <w:txbxContent>
                <w:p w:rsidR="00D829F9" w:rsidRDefault="00D829F9" w:rsidP="00D829F9">
                  <w:pPr>
                    <w:spacing w:after="0"/>
                  </w:pPr>
                  <w:r>
                    <w:t>I give a job to job tracker. JT talks to NN to check if data is available and resources to perform this job..</w:t>
                  </w:r>
                </w:p>
                <w:p w:rsidR="00D829F9" w:rsidRDefault="00D829F9" w:rsidP="00D829F9">
                  <w:pPr>
                    <w:spacing w:after="0"/>
                  </w:pPr>
                  <w:r>
                    <w:t xml:space="preserve"> NN takes </w:t>
                  </w:r>
                  <w:proofErr w:type="spellStart"/>
                  <w:r>
                    <w:t>i</w:t>
                  </w:r>
                  <w:proofErr w:type="spellEnd"/>
                  <w:r>
                    <w:t xml:space="preserve">/p from JT and  sends it to Task Tracker (in DN).  Task will be to count transaction in </w:t>
                  </w:r>
                  <w:proofErr w:type="spellStart"/>
                  <w:r>
                    <w:t>florida</w:t>
                  </w:r>
                  <w:proofErr w:type="spellEnd"/>
                  <w:r>
                    <w:t xml:space="preserve"> or CAL.</w:t>
                  </w:r>
                </w:p>
              </w:txbxContent>
            </v:textbox>
          </v:roundrect>
        </w:pict>
      </w:r>
      <w:r>
        <w:rPr>
          <w:noProof/>
        </w:rPr>
        <w:pict>
          <v:roundrect id="_x0000_s1044" style="position:absolute;margin-left:-63.75pt;margin-top:235.55pt;width:148.5pt;height:132pt;z-index:251675648" arcsize="10923f">
            <v:textbox>
              <w:txbxContent>
                <w:p w:rsidR="00D829F9" w:rsidRDefault="00D829F9">
                  <w:r>
                    <w:t xml:space="preserve">ex, </w:t>
                  </w:r>
                  <w:proofErr w:type="spellStart"/>
                  <w:r>
                    <w:t>walmart</w:t>
                  </w:r>
                  <w:proofErr w:type="spellEnd"/>
                  <w:r>
                    <w:t xml:space="preserve"> (client) wants to search the customer making the most no. of transactions in North America. NOTE: each hour </w:t>
                  </w:r>
                  <w:proofErr w:type="spellStart"/>
                  <w:r>
                    <w:t>Walmart</w:t>
                  </w:r>
                  <w:proofErr w:type="spellEnd"/>
                  <w:r>
                    <w:t xml:space="preserve"> process 1 M transactions</w:t>
                  </w:r>
                </w:p>
              </w:txbxContent>
            </v:textbox>
          </v:roundrect>
        </w:pict>
      </w:r>
      <w:r>
        <w:rPr>
          <w:noProof/>
        </w:rPr>
        <w:pict>
          <v:shape id="_x0000_s1043" type="#_x0000_t32" style="position:absolute;margin-left:137.25pt;margin-top:157.55pt;width:0;height:63.75pt;z-index:251674624" o:connectortype="straight">
            <v:stroke endarrow="block"/>
          </v:shape>
        </w:pict>
      </w:r>
      <w:r>
        <w:rPr>
          <w:noProof/>
        </w:rPr>
        <w:pict>
          <v:shape id="_x0000_s1042" type="#_x0000_t32" style="position:absolute;margin-left:24.75pt;margin-top:169.55pt;width:0;height:66pt;z-index:251673600" o:connectortype="straight">
            <v:stroke endarrow="block"/>
          </v:shape>
        </w:pict>
      </w:r>
      <w:r w:rsidR="00EF4A0B">
        <w:rPr>
          <w:noProof/>
        </w:rPr>
        <w:drawing>
          <wp:inline distT="0" distB="0" distL="0" distR="0">
            <wp:extent cx="5943600" cy="2190750"/>
            <wp:effectExtent l="19050" t="0" r="0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29F9" w:rsidRPr="00D829F9" w:rsidRDefault="00D829F9" w:rsidP="00D829F9"/>
    <w:p w:rsidR="00D829F9" w:rsidRPr="00D829F9" w:rsidRDefault="00027A0A" w:rsidP="00D829F9">
      <w:r>
        <w:rPr>
          <w:noProof/>
        </w:rPr>
        <w:pict>
          <v:roundrect id="_x0000_s1053" style="position:absolute;margin-left:309pt;margin-top:16.6pt;width:191.25pt;height:88.5pt;z-index:251684864" arcsize="10923f">
            <v:textbox>
              <w:txbxContent>
                <w:p w:rsidR="00CE63E5" w:rsidRDefault="00CE63E5">
                  <w:r>
                    <w:t>NOTE: Client only interacts with JT. JT gets the work done and actual work is done by TT.</w:t>
                  </w:r>
                </w:p>
              </w:txbxContent>
            </v:textbox>
          </v:roundrect>
        </w:pict>
      </w:r>
    </w:p>
    <w:p w:rsidR="00D829F9" w:rsidRPr="00D829F9" w:rsidRDefault="00D829F9" w:rsidP="00D829F9"/>
    <w:p w:rsidR="00D829F9" w:rsidRPr="00D829F9" w:rsidRDefault="00D829F9" w:rsidP="00D829F9"/>
    <w:p w:rsidR="00D829F9" w:rsidRPr="00D829F9" w:rsidRDefault="00D829F9" w:rsidP="00D829F9"/>
    <w:p w:rsidR="00D829F9" w:rsidRPr="00D829F9" w:rsidRDefault="00D829F9" w:rsidP="00D829F9"/>
    <w:p w:rsidR="00D829F9" w:rsidRPr="00D829F9" w:rsidRDefault="00D829F9" w:rsidP="00D829F9"/>
    <w:p w:rsidR="00EF4A0B" w:rsidRDefault="00EF4A0B" w:rsidP="00D829F9">
      <w:pPr>
        <w:tabs>
          <w:tab w:val="left" w:pos="1185"/>
        </w:tabs>
      </w:pPr>
    </w:p>
    <w:p w:rsidR="00D829F9" w:rsidRDefault="00D829F9" w:rsidP="00D829F9">
      <w:pPr>
        <w:tabs>
          <w:tab w:val="left" w:pos="1185"/>
        </w:tabs>
      </w:pPr>
    </w:p>
    <w:p w:rsidR="00D829F9" w:rsidRDefault="00D829F9" w:rsidP="00D829F9">
      <w:pPr>
        <w:tabs>
          <w:tab w:val="left" w:pos="1185"/>
        </w:tabs>
      </w:pPr>
    </w:p>
    <w:p w:rsidR="00D829F9" w:rsidRDefault="00D829F9" w:rsidP="00D829F9">
      <w:pPr>
        <w:tabs>
          <w:tab w:val="left" w:pos="1185"/>
        </w:tabs>
      </w:pPr>
    </w:p>
    <w:p w:rsidR="00D829F9" w:rsidRDefault="00D829F9" w:rsidP="00D829F9">
      <w:pPr>
        <w:tabs>
          <w:tab w:val="left" w:pos="1185"/>
        </w:tabs>
      </w:pPr>
      <w:r>
        <w:rPr>
          <w:noProof/>
        </w:rPr>
        <w:lastRenderedPageBreak/>
        <w:drawing>
          <wp:inline distT="0" distB="0" distL="0" distR="0">
            <wp:extent cx="1343025" cy="266700"/>
            <wp:effectExtent l="19050" t="0" r="9525" b="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63E5" w:rsidRDefault="00027A0A" w:rsidP="00D829F9">
      <w:pPr>
        <w:tabs>
          <w:tab w:val="left" w:pos="1185"/>
        </w:tabs>
      </w:pPr>
      <w:r>
        <w:rPr>
          <w:noProof/>
        </w:rPr>
        <w:pict>
          <v:roundrect id="_x0000_s1052" style="position:absolute;margin-left:290.25pt;margin-top:95.25pt;width:146.25pt;height:42.75pt;z-index:251683840" arcsize="10923f">
            <v:textbox>
              <w:txbxContent>
                <w:p w:rsidR="00CE63E5" w:rsidRDefault="00CE63E5">
                  <w:r>
                    <w:t>in DN, actual execution takes place.</w:t>
                  </w:r>
                </w:p>
              </w:txbxContent>
            </v:textbox>
          </v:roundrect>
        </w:pict>
      </w:r>
      <w:r>
        <w:rPr>
          <w:noProof/>
        </w:rPr>
        <w:pict>
          <v:shape id="_x0000_s1051" type="#_x0000_t32" style="position:absolute;margin-left:258.75pt;margin-top:111pt;width:31.5pt;height:0;z-index:251682816" o:connectortype="straight">
            <v:stroke endarrow="block"/>
          </v:shape>
        </w:pict>
      </w:r>
      <w:r>
        <w:rPr>
          <w:noProof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50" type="#_x0000_t34" style="position:absolute;margin-left:210.4pt;margin-top:62.6pt;width:63pt;height:33.75pt;rotation:90;flip:x;z-index:251681792" o:connectortype="elbow" adj=",97920,-101829">
            <v:stroke endarrow="block"/>
          </v:shape>
        </w:pict>
      </w:r>
      <w:r>
        <w:rPr>
          <w:noProof/>
        </w:rPr>
        <w:pict>
          <v:roundrect id="_x0000_s1049" style="position:absolute;margin-left:73.5pt;margin-top:95.25pt;width:147.75pt;height:38.25pt;z-index:251680768" arcsize="10923f">
            <v:textbox>
              <w:txbxContent>
                <w:p w:rsidR="00CE63E5" w:rsidRDefault="00CE63E5">
                  <w:r>
                    <w:t>NM controls node. TC that node is healthy and works.</w:t>
                  </w:r>
                </w:p>
              </w:txbxContent>
            </v:textbox>
          </v:roundrect>
        </w:pict>
      </w:r>
      <w:r>
        <w:rPr>
          <w:noProof/>
        </w:rPr>
        <w:pict>
          <v:shape id="_x0000_s1048" type="#_x0000_t32" style="position:absolute;margin-left:2in;margin-top:53.25pt;width:1.5pt;height:38.25pt;z-index:251679744" o:connectortype="straight">
            <v:stroke endarrow="block"/>
          </v:shape>
        </w:pict>
      </w:r>
      <w:r w:rsidR="00D829F9">
        <w:rPr>
          <w:noProof/>
        </w:rPr>
        <w:drawing>
          <wp:inline distT="0" distB="0" distL="0" distR="0">
            <wp:extent cx="4991100" cy="1028700"/>
            <wp:effectExtent l="19050" t="0" r="0" b="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63E5" w:rsidRPr="00CE63E5" w:rsidRDefault="00CE63E5" w:rsidP="00CE63E5"/>
    <w:p w:rsidR="00CE63E5" w:rsidRPr="00CE63E5" w:rsidRDefault="00CE63E5" w:rsidP="00CE63E5"/>
    <w:p w:rsidR="00CE63E5" w:rsidRPr="00CE63E5" w:rsidRDefault="00CE63E5" w:rsidP="00CE63E5"/>
    <w:p w:rsidR="00D829F9" w:rsidRDefault="00CE63E5" w:rsidP="00CE63E5">
      <w:pPr>
        <w:tabs>
          <w:tab w:val="left" w:pos="945"/>
        </w:tabs>
      </w:pPr>
      <w:r>
        <w:rPr>
          <w:noProof/>
        </w:rPr>
        <w:drawing>
          <wp:inline distT="0" distB="0" distL="0" distR="0">
            <wp:extent cx="4105275" cy="2619375"/>
            <wp:effectExtent l="19050" t="0" r="9525" b="0"/>
            <wp:docPr id="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2619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63E5" w:rsidRDefault="00CE63E5" w:rsidP="00CE63E5">
      <w:pPr>
        <w:tabs>
          <w:tab w:val="left" w:pos="945"/>
        </w:tabs>
      </w:pPr>
    </w:p>
    <w:p w:rsidR="00CE63E5" w:rsidRDefault="00CE63E5" w:rsidP="00CE63E5">
      <w:pPr>
        <w:tabs>
          <w:tab w:val="left" w:pos="945"/>
        </w:tabs>
      </w:pPr>
      <w:r>
        <w:t xml:space="preserve">RACKS: </w:t>
      </w:r>
    </w:p>
    <w:p w:rsidR="00CE63E5" w:rsidRDefault="00027A0A" w:rsidP="00653035">
      <w:pPr>
        <w:tabs>
          <w:tab w:val="left" w:pos="945"/>
          <w:tab w:val="left" w:pos="5925"/>
        </w:tabs>
      </w:pPr>
      <w:r>
        <w:rPr>
          <w:noProof/>
        </w:rPr>
        <w:pict>
          <v:roundrect id="_x0000_s1061" style="position:absolute;margin-left:321.75pt;margin-top:84.25pt;width:120pt;height:39pt;z-index:251692032" arcsize="10923f">
            <v:textbox>
              <w:txbxContent>
                <w:p w:rsidR="00CE63E5" w:rsidRDefault="00CE63E5">
                  <w:r>
                    <w:t>each column is a RACK.</w:t>
                  </w:r>
                </w:p>
              </w:txbxContent>
            </v:textbox>
          </v:roundrect>
        </w:pict>
      </w:r>
      <w:r>
        <w:rPr>
          <w:noProof/>
        </w:rPr>
        <w:pict>
          <v:shape id="_x0000_s1060" type="#_x0000_t32" style="position:absolute;margin-left:82.5pt;margin-top:190.75pt;width:48pt;height:0;z-index:251691008" o:connectortype="straight"/>
        </w:pict>
      </w:r>
      <w:r>
        <w:rPr>
          <w:noProof/>
        </w:rPr>
        <w:pict>
          <v:shape id="_x0000_s1059" type="#_x0000_t32" style="position:absolute;margin-left:82.5pt;margin-top:163pt;width:0;height:27.75pt;z-index:251689984" o:connectortype="straight"/>
        </w:pict>
      </w:r>
      <w:r>
        <w:rPr>
          <w:noProof/>
        </w:rPr>
        <w:pict>
          <v:shape id="_x0000_s1058" type="#_x0000_t32" style="position:absolute;margin-left:278.25pt;margin-top:103pt;width:0;height:87.75pt;flip:y;z-index:251688960" o:connectortype="straight">
            <v:stroke endarrow="block"/>
          </v:shape>
        </w:pict>
      </w:r>
      <w:r>
        <w:rPr>
          <w:noProof/>
        </w:rPr>
        <w:pict>
          <v:shape id="_x0000_s1056" type="#_x0000_t32" style="position:absolute;margin-left:126pt;margin-top:190.75pt;width:152.25pt;height:0;z-index:251687936" o:connectortype="straight"/>
        </w:pict>
      </w:r>
      <w:r>
        <w:rPr>
          <w:noProof/>
        </w:rPr>
        <w:pict>
          <v:shape id="_x0000_s1055" type="#_x0000_t32" style="position:absolute;margin-left:125.25pt;margin-top:149.5pt;width:.75pt;height:41.25pt;z-index:251686912" o:connectortype="straight"/>
        </w:pict>
      </w:r>
      <w:r>
        <w:rPr>
          <w:noProof/>
        </w:rPr>
        <w:pict>
          <v:shape id="_x0000_s1054" type="#_x0000_t32" style="position:absolute;margin-left:225pt;margin-top:101.5pt;width:96.75pt;height:1.5pt;flip:y;z-index:251685888" o:connectortype="straight">
            <v:stroke endarrow="block"/>
          </v:shape>
        </w:pict>
      </w:r>
      <w:r w:rsidR="00CE63E5">
        <w:rPr>
          <w:noProof/>
        </w:rPr>
        <w:drawing>
          <wp:inline distT="0" distB="0" distL="0" distR="0">
            <wp:extent cx="2990850" cy="2171700"/>
            <wp:effectExtent l="19050" t="0" r="0" b="0"/>
            <wp:docPr id="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53035">
        <w:tab/>
      </w:r>
    </w:p>
    <w:p w:rsidR="00653035" w:rsidRDefault="00653035" w:rsidP="00653035">
      <w:pPr>
        <w:tabs>
          <w:tab w:val="left" w:pos="945"/>
          <w:tab w:val="left" w:pos="5925"/>
        </w:tabs>
      </w:pPr>
      <w:r>
        <w:rPr>
          <w:noProof/>
        </w:rPr>
        <w:lastRenderedPageBreak/>
        <w:drawing>
          <wp:inline distT="0" distB="0" distL="0" distR="0">
            <wp:extent cx="5391150" cy="2095500"/>
            <wp:effectExtent l="19050" t="0" r="0" b="0"/>
            <wp:docPr id="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3035" w:rsidRDefault="00027A0A" w:rsidP="00653035">
      <w:pPr>
        <w:tabs>
          <w:tab w:val="left" w:pos="945"/>
          <w:tab w:val="left" w:pos="5925"/>
        </w:tabs>
      </w:pPr>
      <w:r>
        <w:rPr>
          <w:noProof/>
        </w:rPr>
        <w:pict>
          <v:roundrect id="_x0000_s1062" style="position:absolute;margin-left:249pt;margin-top:6.75pt;width:165pt;height:40.5pt;z-index:251693056" arcsize="10923f">
            <v:textbox>
              <w:txbxContent>
                <w:p w:rsidR="00653035" w:rsidRDefault="00653035">
                  <w:r>
                    <w:t>NOTE: HDFS is aware of the data center's topology.</w:t>
                  </w:r>
                </w:p>
              </w:txbxContent>
            </v:textbox>
          </v:roundrect>
        </w:pict>
      </w:r>
    </w:p>
    <w:p w:rsidR="00F710D8" w:rsidRDefault="00027A0A" w:rsidP="00653035">
      <w:pPr>
        <w:tabs>
          <w:tab w:val="left" w:pos="945"/>
          <w:tab w:val="left" w:pos="5925"/>
        </w:tabs>
      </w:pPr>
      <w:r>
        <w:rPr>
          <w:noProof/>
        </w:rPr>
        <w:pict>
          <v:roundrect id="_x0000_s1064" style="position:absolute;margin-left:240pt;margin-top:33.05pt;width:251.25pt;height:87pt;z-index:251695104" arcsize="10923f">
            <v:textbox>
              <w:txbxContent>
                <w:p w:rsidR="00653035" w:rsidRDefault="00653035" w:rsidP="00653035">
                  <w:pPr>
                    <w:spacing w:after="0"/>
                  </w:pPr>
                  <w:r>
                    <w:t xml:space="preserve">This is default </w:t>
                  </w:r>
                  <w:proofErr w:type="spellStart"/>
                  <w:r>
                    <w:t>Hadoop</w:t>
                  </w:r>
                  <w:proofErr w:type="spellEnd"/>
                  <w:r>
                    <w:t xml:space="preserve"> installation. Can be changed. This is done as communication between nodes in a rack is easier than across racks.</w:t>
                  </w:r>
                </w:p>
                <w:p w:rsidR="00653035" w:rsidRDefault="00653035" w:rsidP="00653035">
                  <w:pPr>
                    <w:spacing w:after="0"/>
                  </w:pPr>
                  <w:r>
                    <w:t>Data will survive even if the entire rack fails.</w:t>
                  </w:r>
                </w:p>
              </w:txbxContent>
            </v:textbox>
          </v:roundrect>
        </w:pict>
      </w:r>
      <w:r>
        <w:rPr>
          <w:noProof/>
        </w:rPr>
        <w:pict>
          <v:shape id="_x0000_s1063" type="#_x0000_t32" style="position:absolute;margin-left:207pt;margin-top:51.05pt;width:33pt;height:0;z-index:251694080" o:connectortype="straight">
            <v:stroke endarrow="block"/>
          </v:shape>
        </w:pict>
      </w:r>
      <w:r w:rsidR="00653035">
        <w:rPr>
          <w:noProof/>
        </w:rPr>
        <w:drawing>
          <wp:inline distT="0" distB="0" distL="0" distR="0">
            <wp:extent cx="2647950" cy="2266950"/>
            <wp:effectExtent l="19050" t="0" r="0" b="0"/>
            <wp:docPr id="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10D8" w:rsidRDefault="00F710D8" w:rsidP="00F710D8"/>
    <w:p w:rsidR="00653035" w:rsidRPr="004872A0" w:rsidRDefault="00F710D8" w:rsidP="00BA77E4">
      <w:pPr>
        <w:spacing w:after="0"/>
        <w:rPr>
          <w:b/>
          <w:u w:val="single"/>
        </w:rPr>
      </w:pPr>
      <w:r w:rsidRPr="004872A0">
        <w:rPr>
          <w:b/>
          <w:u w:val="single"/>
        </w:rPr>
        <w:t>RACK Awareness:</w:t>
      </w:r>
    </w:p>
    <w:p w:rsidR="00F710D8" w:rsidRDefault="00BA77E4" w:rsidP="00BA77E4">
      <w:pPr>
        <w:spacing w:after="0"/>
      </w:pPr>
      <w:r>
        <w:t>1) Allows efficient data placement (data writes, commissioning/de-commissioning of nodes). This facilitates data placement. If HDFS is not rack aware, it will place data replicas in random DNs.</w:t>
      </w:r>
    </w:p>
    <w:p w:rsidR="00BA77E4" w:rsidRDefault="00BA77E4" w:rsidP="00BA77E4">
      <w:pPr>
        <w:spacing w:after="0"/>
      </w:pPr>
      <w:r>
        <w:t>2) each node is assigned a rack (specified by rack-id).</w:t>
      </w:r>
    </w:p>
    <w:p w:rsidR="00BA77E4" w:rsidRDefault="00BA77E4" w:rsidP="00BA77E4">
      <w:pPr>
        <w:spacing w:after="0"/>
      </w:pPr>
    </w:p>
    <w:p w:rsidR="00BA77E4" w:rsidRDefault="00BA77E4" w:rsidP="00BA77E4">
      <w:pPr>
        <w:spacing w:after="0"/>
      </w:pPr>
      <w:r>
        <w:rPr>
          <w:noProof/>
        </w:rPr>
        <w:drawing>
          <wp:inline distT="0" distB="0" distL="0" distR="0">
            <wp:extent cx="2486025" cy="1771650"/>
            <wp:effectExtent l="19050" t="0" r="9525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77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4923" w:rsidRDefault="00CC4923" w:rsidP="00BA77E4">
      <w:pPr>
        <w:spacing w:after="0"/>
      </w:pPr>
      <w:r>
        <w:lastRenderedPageBreak/>
        <w:t>File read in HDFS:</w:t>
      </w:r>
    </w:p>
    <w:p w:rsidR="00CC4923" w:rsidRDefault="00027A0A" w:rsidP="00BA77E4">
      <w:pPr>
        <w:spacing w:after="0"/>
      </w:pPr>
      <w:r>
        <w:rPr>
          <w:noProof/>
        </w:rPr>
        <w:pict>
          <v:roundrect id="_x0000_s1067" style="position:absolute;margin-left:311.25pt;margin-top:25.05pt;width:179.25pt;height:57.75pt;z-index:251697152" arcsize="10923f">
            <v:textbox>
              <w:txbxContent>
                <w:p w:rsidR="00CC4923" w:rsidRDefault="00CC4923" w:rsidP="00CC4923">
                  <w:pPr>
                    <w:spacing w:after="0"/>
                  </w:pPr>
                  <w:r>
                    <w:t>background process which reads data in the form of blocks.</w:t>
                  </w:r>
                </w:p>
                <w:p w:rsidR="00CC4923" w:rsidRDefault="00CC4923" w:rsidP="00CC4923">
                  <w:pPr>
                    <w:spacing w:after="0"/>
                  </w:pPr>
                  <w:r>
                    <w:t>Client sees the data in files itself.</w:t>
                  </w:r>
                </w:p>
              </w:txbxContent>
            </v:textbox>
          </v:roundrect>
        </w:pict>
      </w:r>
      <w:r>
        <w:rPr>
          <w:noProof/>
        </w:rPr>
        <w:pict>
          <v:shape id="_x0000_s1066" type="#_x0000_t32" style="position:absolute;margin-left:147.75pt;margin-top:51.3pt;width:163.5pt;height:1.5pt;z-index:251696128" o:connectortype="straight">
            <v:stroke endarrow="block"/>
          </v:shape>
        </w:pict>
      </w:r>
      <w:r w:rsidR="00CC4923">
        <w:rPr>
          <w:noProof/>
        </w:rPr>
        <w:drawing>
          <wp:inline distT="0" distB="0" distL="0" distR="0">
            <wp:extent cx="3609975" cy="1962150"/>
            <wp:effectExtent l="19050" t="0" r="9525" b="0"/>
            <wp:docPr id="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4A5B" w:rsidRDefault="004A4A5B" w:rsidP="00BA77E4">
      <w:pPr>
        <w:spacing w:after="0"/>
      </w:pPr>
    </w:p>
    <w:p w:rsidR="004A4A5B" w:rsidRDefault="004A4A5B" w:rsidP="00BA77E4">
      <w:pPr>
        <w:spacing w:after="0"/>
      </w:pPr>
      <w:r>
        <w:t>File write in HDFS (files are usually written less than read. "Write once, read many" ideals):</w:t>
      </w:r>
    </w:p>
    <w:p w:rsidR="004A4A5B" w:rsidRDefault="00027A0A" w:rsidP="00BA77E4">
      <w:pPr>
        <w:spacing w:after="0"/>
      </w:pPr>
      <w:r>
        <w:rPr>
          <w:noProof/>
        </w:rPr>
        <w:pict>
          <v:roundrect id="_x0000_s1069" style="position:absolute;margin-left:-26.25pt;margin-top:85.15pt;width:79.5pt;height:36.75pt;z-index:251699200" arcsize="10923f">
            <v:textbox>
              <w:txbxContent>
                <w:p w:rsidR="004A4A5B" w:rsidRDefault="004A4A5B">
                  <w:r>
                    <w:t>i.e. writes blocks.</w:t>
                  </w:r>
                </w:p>
              </w:txbxContent>
            </v:textbox>
          </v:roundrect>
        </w:pict>
      </w:r>
      <w:r>
        <w:rPr>
          <w:noProof/>
        </w:rPr>
        <w:pict>
          <v:shape id="_x0000_s1068" type="#_x0000_t32" style="position:absolute;margin-left:53.25pt;margin-top:81.4pt;width:26.25pt;height:9.75pt;flip:x;z-index:251698176" o:connectortype="straight">
            <v:stroke endarrow="block"/>
          </v:shape>
        </w:pict>
      </w:r>
      <w:r w:rsidR="004A4A5B">
        <w:rPr>
          <w:noProof/>
        </w:rPr>
        <w:drawing>
          <wp:inline distT="0" distB="0" distL="0" distR="0">
            <wp:extent cx="3867150" cy="1819275"/>
            <wp:effectExtent l="19050" t="0" r="0" b="0"/>
            <wp:docPr id="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4A5B" w:rsidRDefault="004A4A5B" w:rsidP="00BA77E4">
      <w:pPr>
        <w:spacing w:after="0"/>
      </w:pPr>
    </w:p>
    <w:p w:rsidR="004A4A5B" w:rsidRDefault="004A4A5B" w:rsidP="00BA77E4">
      <w:pPr>
        <w:spacing w:after="0"/>
      </w:pPr>
    </w:p>
    <w:p w:rsidR="004A4A5B" w:rsidRPr="004872A0" w:rsidRDefault="004A4A5B" w:rsidP="00BA77E4">
      <w:pPr>
        <w:spacing w:after="0"/>
        <w:rPr>
          <w:b/>
          <w:sz w:val="28"/>
          <w:szCs w:val="28"/>
          <w:u w:val="single"/>
        </w:rPr>
      </w:pPr>
      <w:proofErr w:type="spellStart"/>
      <w:r w:rsidRPr="004872A0">
        <w:rPr>
          <w:b/>
          <w:sz w:val="28"/>
          <w:szCs w:val="28"/>
          <w:u w:val="single"/>
        </w:rPr>
        <w:t>Hadoop</w:t>
      </w:r>
      <w:proofErr w:type="spellEnd"/>
      <w:r w:rsidRPr="004872A0">
        <w:rPr>
          <w:b/>
          <w:sz w:val="28"/>
          <w:szCs w:val="28"/>
          <w:u w:val="single"/>
        </w:rPr>
        <w:t xml:space="preserve"> 2.x:</w:t>
      </w:r>
    </w:p>
    <w:p w:rsidR="00AE48C6" w:rsidRDefault="00AE48C6" w:rsidP="00BA77E4">
      <w:pPr>
        <w:spacing w:after="0"/>
      </w:pPr>
    </w:p>
    <w:p w:rsidR="00AE48C6" w:rsidRDefault="00A33981" w:rsidP="00BA77E4">
      <w:pPr>
        <w:spacing w:after="0"/>
      </w:pPr>
      <w:r>
        <w:rPr>
          <w:noProof/>
        </w:rPr>
        <w:pict>
          <v:roundrect id="_x0000_s1071" style="position:absolute;margin-left:288.75pt;margin-top:137.85pt;width:213pt;height:129.75pt;z-index:251701248" arcsize="10923f">
            <v:textbox>
              <w:txbxContent>
                <w:p w:rsidR="002C209D" w:rsidRDefault="002C209D" w:rsidP="002C209D">
                  <w:pPr>
                    <w:spacing w:after="0"/>
                  </w:pPr>
                  <w:r>
                    <w:t>Yet Another resource negotiator (YARN).</w:t>
                  </w:r>
                </w:p>
                <w:p w:rsidR="002C209D" w:rsidRDefault="002C209D" w:rsidP="002C209D">
                  <w:pPr>
                    <w:spacing w:after="0"/>
                  </w:pPr>
                  <w:r>
                    <w:t>is responsible for providing computational resource.</w:t>
                  </w:r>
                </w:p>
                <w:p w:rsidR="002C209D" w:rsidRDefault="002C209D" w:rsidP="002C209D">
                  <w:pPr>
                    <w:spacing w:after="0"/>
                  </w:pPr>
                </w:p>
                <w:p w:rsidR="002C209D" w:rsidRDefault="002C209D" w:rsidP="002C209D">
                  <w:pPr>
                    <w:spacing w:after="0"/>
                  </w:pPr>
                  <w:r>
                    <w:t>Comprises of 2 components:</w:t>
                  </w:r>
                </w:p>
                <w:p w:rsidR="002C209D" w:rsidRDefault="002C209D" w:rsidP="002C209D">
                  <w:pPr>
                    <w:spacing w:after="0"/>
                  </w:pPr>
                  <w:r>
                    <w:t>1) Resource manager</w:t>
                  </w:r>
                </w:p>
                <w:p w:rsidR="002C209D" w:rsidRDefault="002C209D" w:rsidP="002C209D">
                  <w:pPr>
                    <w:spacing w:after="0"/>
                  </w:pPr>
                  <w:r>
                    <w:t>2) Node manager</w:t>
                  </w:r>
                </w:p>
              </w:txbxContent>
            </v:textbox>
          </v:roundrect>
        </w:pict>
      </w:r>
      <w:r w:rsidR="00AE48C6">
        <w:rPr>
          <w:noProof/>
        </w:rPr>
        <w:drawing>
          <wp:inline distT="0" distB="0" distL="0" distR="0">
            <wp:extent cx="3028950" cy="2381250"/>
            <wp:effectExtent l="19050" t="0" r="0" b="0"/>
            <wp:docPr id="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4A5B" w:rsidRDefault="004A4A5B" w:rsidP="00BA77E4">
      <w:pPr>
        <w:spacing w:after="0"/>
      </w:pPr>
    </w:p>
    <w:p w:rsidR="004A4A5B" w:rsidRDefault="004A4A5B" w:rsidP="00BA77E4">
      <w:pPr>
        <w:spacing w:after="0"/>
      </w:pPr>
      <w:r>
        <w:t>YARN:</w:t>
      </w:r>
    </w:p>
    <w:p w:rsidR="00C4057B" w:rsidRDefault="00027A0A" w:rsidP="00BA77E4">
      <w:pPr>
        <w:spacing w:after="0"/>
      </w:pPr>
      <w:r>
        <w:rPr>
          <w:noProof/>
        </w:rPr>
        <w:lastRenderedPageBreak/>
        <w:pict>
          <v:roundrect id="_x0000_s1073" style="position:absolute;margin-left:59.25pt;margin-top:162.7pt;width:146.25pt;height:44.25pt;z-index:251703296" arcsize="10923f">
            <v:textbox>
              <w:txbxContent>
                <w:p w:rsidR="00D96958" w:rsidRDefault="00D96958">
                  <w:r>
                    <w:t>are hardware computational resources.</w:t>
                  </w:r>
                </w:p>
              </w:txbxContent>
            </v:textbox>
          </v:roundrect>
        </w:pict>
      </w:r>
      <w:r>
        <w:rPr>
          <w:noProof/>
        </w:rPr>
        <w:pict>
          <v:shape id="_x0000_s1072" type="#_x0000_t32" style="position:absolute;margin-left:147.75pt;margin-top:136.45pt;width:0;height:26.25pt;z-index:251702272" o:connectortype="straight">
            <v:stroke endarrow="block"/>
          </v:shape>
        </w:pict>
      </w:r>
      <w:r>
        <w:rPr>
          <w:noProof/>
        </w:rPr>
        <w:pict>
          <v:shape id="_x0000_s1070" type="#_x0000_t32" style="position:absolute;margin-left:91.5pt;margin-top:74.95pt;width:201pt;height:2.25pt;z-index:251700224" o:connectortype="straight">
            <v:stroke endarrow="block"/>
          </v:shape>
        </w:pict>
      </w:r>
      <w:r w:rsidR="004A4A5B">
        <w:rPr>
          <w:noProof/>
        </w:rPr>
        <w:drawing>
          <wp:inline distT="0" distB="0" distL="0" distR="0">
            <wp:extent cx="3571875" cy="1962150"/>
            <wp:effectExtent l="19050" t="0" r="9525" b="0"/>
            <wp:docPr id="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57B" w:rsidRDefault="00C4057B" w:rsidP="00C4057B"/>
    <w:p w:rsidR="004A4A5B" w:rsidRDefault="00C4057B" w:rsidP="00C4057B">
      <w:pPr>
        <w:tabs>
          <w:tab w:val="left" w:pos="5205"/>
        </w:tabs>
      </w:pPr>
      <w:r>
        <w:tab/>
      </w:r>
    </w:p>
    <w:p w:rsidR="00C4057B" w:rsidRDefault="00C4057B" w:rsidP="00C4057B">
      <w:pPr>
        <w:tabs>
          <w:tab w:val="left" w:pos="5205"/>
        </w:tabs>
      </w:pPr>
    </w:p>
    <w:p w:rsidR="00C4057B" w:rsidRDefault="00027A0A" w:rsidP="00C4057B">
      <w:pPr>
        <w:tabs>
          <w:tab w:val="left" w:pos="5205"/>
        </w:tabs>
      </w:pPr>
      <w:r>
        <w:rPr>
          <w:noProof/>
        </w:rPr>
        <w:pict>
          <v:roundrect id="_x0000_s1075" style="position:absolute;margin-left:229.5pt;margin-top:0;width:249pt;height:57.75pt;z-index:251705344" arcsize="10923f">
            <v:textbox>
              <w:txbxContent>
                <w:p w:rsidR="00C4057B" w:rsidRDefault="00C4057B" w:rsidP="00C4057B">
                  <w:pPr>
                    <w:spacing w:after="0"/>
                  </w:pPr>
                  <w:r>
                    <w:t>Application master is a process that executes task on data node.</w:t>
                  </w:r>
                </w:p>
                <w:p w:rsidR="00C4057B" w:rsidRDefault="00C4057B" w:rsidP="00C4057B">
                  <w:pPr>
                    <w:spacing w:after="0"/>
                  </w:pPr>
                  <w:proofErr w:type="spellStart"/>
                  <w:r>
                    <w:t>Liveness</w:t>
                  </w:r>
                  <w:proofErr w:type="spellEnd"/>
                  <w:r>
                    <w:t xml:space="preserve"> monitor looks for heartbeat</w:t>
                  </w:r>
                </w:p>
              </w:txbxContent>
            </v:textbox>
          </v:roundrect>
        </w:pict>
      </w:r>
      <w:r w:rsidR="00C4057B">
        <w:t>YARN Components:</w:t>
      </w:r>
    </w:p>
    <w:p w:rsidR="001E462D" w:rsidRDefault="00027A0A" w:rsidP="00C4057B">
      <w:pPr>
        <w:tabs>
          <w:tab w:val="left" w:pos="5205"/>
        </w:tabs>
      </w:pPr>
      <w:r>
        <w:rPr>
          <w:noProof/>
        </w:rPr>
        <w:pict>
          <v:shape id="_x0000_s1074" type="#_x0000_t32" style="position:absolute;margin-left:119.25pt;margin-top:23.3pt;width:110.25pt;height:74.25pt;flip:y;z-index:251704320" o:connectortype="straight">
            <v:stroke endarrow="block"/>
          </v:shape>
        </w:pict>
      </w:r>
      <w:r w:rsidR="00C4057B">
        <w:rPr>
          <w:noProof/>
        </w:rPr>
        <w:drawing>
          <wp:inline distT="0" distB="0" distL="0" distR="0">
            <wp:extent cx="3762375" cy="1666875"/>
            <wp:effectExtent l="19050" t="0" r="9525" b="0"/>
            <wp:docPr id="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462D" w:rsidRDefault="001E462D" w:rsidP="00C4057B">
      <w:pPr>
        <w:tabs>
          <w:tab w:val="left" w:pos="5205"/>
        </w:tabs>
      </w:pPr>
    </w:p>
    <w:p w:rsidR="00C4057B" w:rsidRDefault="00027A0A" w:rsidP="00C4057B">
      <w:pPr>
        <w:tabs>
          <w:tab w:val="left" w:pos="5205"/>
        </w:tabs>
      </w:pPr>
      <w:r>
        <w:rPr>
          <w:noProof/>
        </w:rPr>
        <w:pict>
          <v:roundrect id="_x0000_s1081" style="position:absolute;margin-left:406.5pt;margin-top:70.6pt;width:114.75pt;height:76.5pt;z-index:251711488" arcsize="10923f">
            <v:textbox>
              <w:txbxContent>
                <w:p w:rsidR="00821990" w:rsidRDefault="00821990">
                  <w:r>
                    <w:t>deals only with calculation. Ensures calculation is happening.</w:t>
                  </w:r>
                </w:p>
              </w:txbxContent>
            </v:textbox>
          </v:roundrect>
        </w:pict>
      </w:r>
      <w:r>
        <w:rPr>
          <w:noProof/>
        </w:rPr>
        <w:pict>
          <v:shape id="_x0000_s1080" type="#_x0000_t32" style="position:absolute;margin-left:208.5pt;margin-top:94.6pt;width:198pt;height:0;z-index:251710464" o:connectortype="straight">
            <v:stroke endarrow="block"/>
          </v:shape>
        </w:pict>
      </w:r>
      <w:r>
        <w:rPr>
          <w:noProof/>
        </w:rPr>
        <w:pict>
          <v:roundrect id="_x0000_s1079" style="position:absolute;margin-left:239.25pt;margin-top:24.85pt;width:149.25pt;height:58.5pt;z-index:251709440" arcsize="10923f">
            <v:textbox>
              <w:txbxContent>
                <w:p w:rsidR="00821990" w:rsidRDefault="00821990">
                  <w:r>
                    <w:t>NM creates container (i.e. environment where execution happens)</w:t>
                  </w:r>
                </w:p>
              </w:txbxContent>
            </v:textbox>
          </v:roundrect>
        </w:pict>
      </w:r>
      <w:r>
        <w:rPr>
          <w:noProof/>
        </w:rPr>
        <w:pict>
          <v:shape id="_x0000_s1078" type="#_x0000_t32" style="position:absolute;margin-left:208.5pt;margin-top:52.6pt;width:27pt;height:0;z-index:251708416" o:connectortype="straight">
            <v:stroke endarrow="block"/>
          </v:shape>
        </w:pict>
      </w:r>
      <w:r>
        <w:rPr>
          <w:noProof/>
        </w:rPr>
        <w:pict>
          <v:roundrect id="_x0000_s1077" style="position:absolute;margin-left:-49.5pt;margin-top:38.35pt;width:90pt;height:56.25pt;z-index:251707392" arcsize="10923f">
            <v:textbox>
              <w:txbxContent>
                <w:p w:rsidR="00821990" w:rsidRDefault="00821990">
                  <w:r>
                    <w:t>which DN will execute the task</w:t>
                  </w:r>
                </w:p>
              </w:txbxContent>
            </v:textbox>
          </v:roundrect>
        </w:pict>
      </w:r>
      <w:r>
        <w:rPr>
          <w:noProof/>
        </w:rPr>
        <w:pict>
          <v:shape id="_x0000_s1076" type="#_x0000_t32" style="position:absolute;margin-left:40.5pt;margin-top:52.6pt;width:55.5pt;height:.75pt;flip:x y;z-index:251706368" o:connectortype="straight">
            <v:stroke endarrow="block"/>
          </v:shape>
        </w:pict>
      </w:r>
      <w:r w:rsidR="001E462D">
        <w:rPr>
          <w:noProof/>
        </w:rPr>
        <w:drawing>
          <wp:inline distT="0" distB="0" distL="0" distR="0">
            <wp:extent cx="2657475" cy="1343025"/>
            <wp:effectExtent l="19050" t="0" r="9525" b="0"/>
            <wp:docPr id="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57B" w:rsidRDefault="00C4057B" w:rsidP="00C4057B">
      <w:pPr>
        <w:tabs>
          <w:tab w:val="left" w:pos="5205"/>
        </w:tabs>
      </w:pPr>
    </w:p>
    <w:p w:rsidR="00C4057B" w:rsidRDefault="00C4057B" w:rsidP="00C4057B">
      <w:pPr>
        <w:tabs>
          <w:tab w:val="left" w:pos="5205"/>
        </w:tabs>
      </w:pPr>
      <w:r>
        <w:rPr>
          <w:noProof/>
        </w:rPr>
        <w:lastRenderedPageBreak/>
        <w:drawing>
          <wp:inline distT="0" distB="0" distL="0" distR="0">
            <wp:extent cx="3829050" cy="1809750"/>
            <wp:effectExtent l="19050" t="0" r="0" b="0"/>
            <wp:docPr id="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1990" w:rsidRDefault="00821990" w:rsidP="00C4057B">
      <w:pPr>
        <w:tabs>
          <w:tab w:val="left" w:pos="5205"/>
        </w:tabs>
      </w:pPr>
    </w:p>
    <w:p w:rsidR="00821990" w:rsidRDefault="00821990" w:rsidP="00C4057B">
      <w:pPr>
        <w:tabs>
          <w:tab w:val="left" w:pos="5205"/>
        </w:tabs>
      </w:pPr>
      <w:r>
        <w:rPr>
          <w:noProof/>
        </w:rPr>
        <w:drawing>
          <wp:inline distT="0" distB="0" distL="0" distR="0">
            <wp:extent cx="3790950" cy="1885950"/>
            <wp:effectExtent l="19050" t="0" r="0" b="0"/>
            <wp:docPr id="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0F17" w:rsidRDefault="005E0F17" w:rsidP="00C4057B">
      <w:pPr>
        <w:tabs>
          <w:tab w:val="left" w:pos="5205"/>
        </w:tabs>
      </w:pPr>
    </w:p>
    <w:p w:rsidR="005E0F17" w:rsidRDefault="005E0F17" w:rsidP="00C4057B">
      <w:pPr>
        <w:tabs>
          <w:tab w:val="left" w:pos="5205"/>
        </w:tabs>
      </w:pPr>
      <w:r>
        <w:rPr>
          <w:noProof/>
        </w:rPr>
        <w:drawing>
          <wp:inline distT="0" distB="0" distL="0" distR="0">
            <wp:extent cx="4286250" cy="1695450"/>
            <wp:effectExtent l="19050" t="0" r="0" b="0"/>
            <wp:docPr id="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0F17" w:rsidRDefault="005E0F17" w:rsidP="00C4057B">
      <w:pPr>
        <w:tabs>
          <w:tab w:val="left" w:pos="5205"/>
        </w:tabs>
      </w:pPr>
    </w:p>
    <w:p w:rsidR="005E0F17" w:rsidRPr="00C4057B" w:rsidRDefault="00027A0A" w:rsidP="00C4057B">
      <w:pPr>
        <w:tabs>
          <w:tab w:val="left" w:pos="5205"/>
        </w:tabs>
      </w:pPr>
      <w:r>
        <w:rPr>
          <w:noProof/>
        </w:rPr>
        <w:lastRenderedPageBreak/>
        <w:pict>
          <v:roundrect id="_x0000_s1083" style="position:absolute;margin-left:370.5pt;margin-top:56.35pt;width:149.25pt;height:96pt;z-index:251713536" arcsize="10923f">
            <v:textbox>
              <w:txbxContent>
                <w:p w:rsidR="005E0F17" w:rsidRDefault="005E0F17">
                  <w:r>
                    <w:t>YARN has more capabilities. JD only tracks jobs. YARN has more resources reporting to it. JD does all by itself and so slow.</w:t>
                  </w:r>
                </w:p>
              </w:txbxContent>
            </v:textbox>
          </v:roundrect>
        </w:pict>
      </w:r>
      <w:r>
        <w:rPr>
          <w:noProof/>
        </w:rPr>
        <w:pict>
          <v:shape id="_x0000_s1082" type="#_x0000_t32" style="position:absolute;margin-left:343.5pt;margin-top:110.35pt;width:27pt;height:0;z-index:251712512" o:connectortype="straight">
            <v:stroke endarrow="block"/>
          </v:shape>
        </w:pict>
      </w:r>
      <w:r w:rsidR="005E0F17">
        <w:rPr>
          <w:noProof/>
        </w:rPr>
        <w:drawing>
          <wp:inline distT="0" distB="0" distL="0" distR="0">
            <wp:extent cx="4486275" cy="2571750"/>
            <wp:effectExtent l="19050" t="0" r="9525" b="0"/>
            <wp:docPr id="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2571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E0F17" w:rsidRPr="00C4057B" w:rsidSect="00DD1C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E6C01" w:rsidRDefault="00FE6C01" w:rsidP="00653035">
      <w:pPr>
        <w:spacing w:after="0" w:line="240" w:lineRule="auto"/>
      </w:pPr>
      <w:r>
        <w:separator/>
      </w:r>
    </w:p>
  </w:endnote>
  <w:endnote w:type="continuationSeparator" w:id="0">
    <w:p w:rsidR="00FE6C01" w:rsidRDefault="00FE6C01" w:rsidP="006530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E6C01" w:rsidRDefault="00FE6C01" w:rsidP="00653035">
      <w:pPr>
        <w:spacing w:after="0" w:line="240" w:lineRule="auto"/>
      </w:pPr>
      <w:r>
        <w:separator/>
      </w:r>
    </w:p>
  </w:footnote>
  <w:footnote w:type="continuationSeparator" w:id="0">
    <w:p w:rsidR="00FE6C01" w:rsidRDefault="00FE6C01" w:rsidP="006530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44E65"/>
    <w:rsid w:val="00011D60"/>
    <w:rsid w:val="00027A0A"/>
    <w:rsid w:val="000346D0"/>
    <w:rsid w:val="000461CB"/>
    <w:rsid w:val="000A755A"/>
    <w:rsid w:val="000C3837"/>
    <w:rsid w:val="00107554"/>
    <w:rsid w:val="001E462D"/>
    <w:rsid w:val="001F7B90"/>
    <w:rsid w:val="002032C6"/>
    <w:rsid w:val="00244E65"/>
    <w:rsid w:val="00250F90"/>
    <w:rsid w:val="002C209D"/>
    <w:rsid w:val="00304797"/>
    <w:rsid w:val="00422D6C"/>
    <w:rsid w:val="00441A5D"/>
    <w:rsid w:val="004872A0"/>
    <w:rsid w:val="004A4A5B"/>
    <w:rsid w:val="004F777F"/>
    <w:rsid w:val="005E0F17"/>
    <w:rsid w:val="00653035"/>
    <w:rsid w:val="007D5A87"/>
    <w:rsid w:val="00821990"/>
    <w:rsid w:val="00863FC8"/>
    <w:rsid w:val="008C1730"/>
    <w:rsid w:val="00A07527"/>
    <w:rsid w:val="00A33981"/>
    <w:rsid w:val="00A95922"/>
    <w:rsid w:val="00AB6BA9"/>
    <w:rsid w:val="00AE48C6"/>
    <w:rsid w:val="00B00616"/>
    <w:rsid w:val="00BA77E4"/>
    <w:rsid w:val="00BD42E7"/>
    <w:rsid w:val="00C4057B"/>
    <w:rsid w:val="00C46C39"/>
    <w:rsid w:val="00C96385"/>
    <w:rsid w:val="00CB473A"/>
    <w:rsid w:val="00CC4923"/>
    <w:rsid w:val="00CE63E5"/>
    <w:rsid w:val="00CF6769"/>
    <w:rsid w:val="00CF67D0"/>
    <w:rsid w:val="00D01504"/>
    <w:rsid w:val="00D145F6"/>
    <w:rsid w:val="00D829F9"/>
    <w:rsid w:val="00D96958"/>
    <w:rsid w:val="00DD1C84"/>
    <w:rsid w:val="00EF4A0B"/>
    <w:rsid w:val="00F21654"/>
    <w:rsid w:val="00F710D8"/>
    <w:rsid w:val="00FE6C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31" type="connector" idref="#_x0000_s1042"/>
        <o:r id="V:Rule32" type="connector" idref="#_x0000_s1072"/>
        <o:r id="V:Rule33" type="connector" idref="#_x0000_s1082"/>
        <o:r id="V:Rule34" type="connector" idref="#_x0000_s1035"/>
        <o:r id="V:Rule35" type="connector" idref="#_x0000_s1056"/>
        <o:r id="V:Rule36" type="connector" idref="#_x0000_s1059"/>
        <o:r id="V:Rule37" type="connector" idref="#_x0000_s1074"/>
        <o:r id="V:Rule38" type="connector" idref="#_x0000_s1030"/>
        <o:r id="V:Rule39" type="connector" idref="#_x0000_s1043"/>
        <o:r id="V:Rule40" type="connector" idref="#_x0000_s1058"/>
        <o:r id="V:Rule41" type="connector" idref="#_x0000_s1026"/>
        <o:r id="V:Rule42" type="connector" idref="#_x0000_s1078"/>
        <o:r id="V:Rule43" type="connector" idref="#_x0000_s1033"/>
        <o:r id="V:Rule44" type="connector" idref="#_x0000_s1076"/>
        <o:r id="V:Rule45" type="connector" idref="#_x0000_s1070"/>
        <o:r id="V:Rule46" type="connector" idref="#_x0000_s1048"/>
        <o:r id="V:Rule47" type="connector" idref="#_x0000_s1046"/>
        <o:r id="V:Rule48" type="connector" idref="#_x0000_s1054"/>
        <o:r id="V:Rule49" type="connector" idref="#_x0000_s1063"/>
        <o:r id="V:Rule50" type="connector" idref="#_x0000_s1039"/>
        <o:r id="V:Rule51" type="connector" idref="#_x0000_s1051"/>
        <o:r id="V:Rule52" type="connector" idref="#_x0000_s1080"/>
        <o:r id="V:Rule53" type="connector" idref="#_x0000_s1028"/>
        <o:r id="V:Rule54" type="connector" idref="#_x0000_s1066"/>
        <o:r id="V:Rule55" type="connector" idref="#_x0000_s1050"/>
        <o:r id="V:Rule56" type="connector" idref="#_x0000_s1040"/>
        <o:r id="V:Rule57" type="connector" idref="#_x0000_s1068"/>
        <o:r id="V:Rule58" type="connector" idref="#_x0000_s1041"/>
        <o:r id="V:Rule59" type="connector" idref="#_x0000_s1055"/>
        <o:r id="V:Rule60" type="connector" idref="#_x0000_s106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1C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0F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0F9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530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53035"/>
  </w:style>
  <w:style w:type="paragraph" w:styleId="Footer">
    <w:name w:val="footer"/>
    <w:basedOn w:val="Normal"/>
    <w:link w:val="FooterChar"/>
    <w:uiPriority w:val="99"/>
    <w:semiHidden/>
    <w:unhideWhenUsed/>
    <w:rsid w:val="006530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5303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1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Shubhro</dc:creator>
  <cp:lastModifiedBy>Shubhro</cp:lastModifiedBy>
  <cp:revision>21</cp:revision>
  <dcterms:created xsi:type="dcterms:W3CDTF">2017-11-26T10:17:00Z</dcterms:created>
  <dcterms:modified xsi:type="dcterms:W3CDTF">2017-12-01T16:56:00Z</dcterms:modified>
</cp:coreProperties>
</file>