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00BB" w14:textId="77777777" w:rsidR="000B5C70" w:rsidRDefault="00000000" w:rsidP="009E23DF">
      <w:pPr>
        <w:pStyle w:val="Heading1"/>
        <w:spacing w:line="360" w:lineRule="auto"/>
      </w:pPr>
      <w:r>
        <w:t>AI-Based Crop Yield Prediction System Using Machine Learning</w:t>
      </w:r>
    </w:p>
    <w:p w14:paraId="405FCBFE" w14:textId="77777777" w:rsidR="000B5C70" w:rsidRDefault="000B5C70" w:rsidP="009E23DF">
      <w:pPr>
        <w:spacing w:line="360" w:lineRule="auto"/>
      </w:pPr>
    </w:p>
    <w:p w14:paraId="3621A2BF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ABSTRACT</w:t>
      </w:r>
    </w:p>
    <w:p w14:paraId="436D3A33" w14:textId="77777777" w:rsidR="000B5C70" w:rsidRDefault="00000000" w:rsidP="009E23DF">
      <w:pPr>
        <w:spacing w:line="360" w:lineRule="auto"/>
      </w:pPr>
      <w:r>
        <w:t>Agriculture plays a vital role in economic development, but crop yield prediction remains challenging due to dependency on environmental and soil factors. This project develops an AI-Based Crop Yield Prediction System using Machine Learning techniques to predict crop yield (in tonnes) based on soil quality, weather conditions, fertilizer usage, and farming inputs.</w:t>
      </w:r>
    </w:p>
    <w:p w14:paraId="505E94F0" w14:textId="77777777" w:rsidR="000B5C70" w:rsidRDefault="000B5C70" w:rsidP="009E23DF">
      <w:pPr>
        <w:spacing w:line="360" w:lineRule="auto"/>
      </w:pPr>
    </w:p>
    <w:p w14:paraId="57848FEE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INTRODUCTION</w:t>
      </w:r>
    </w:p>
    <w:p w14:paraId="13928803" w14:textId="77777777" w:rsidR="000B5C70" w:rsidRDefault="00000000" w:rsidP="009E23DF">
      <w:pPr>
        <w:spacing w:line="360" w:lineRule="auto"/>
      </w:pPr>
      <w:r>
        <w:t>Agriculture is influenced by rainfall, temperature, soil nutrients, humidity, and fertilizer usage. Traditional farming decisions often rely on experience rather than data, leading to inefficiencies.</w:t>
      </w:r>
    </w:p>
    <w:p w14:paraId="777899CD" w14:textId="77777777" w:rsidR="000B5C70" w:rsidRDefault="000B5C70" w:rsidP="009E23DF">
      <w:pPr>
        <w:spacing w:line="360" w:lineRule="auto"/>
      </w:pPr>
    </w:p>
    <w:p w14:paraId="68B14EF2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BUSINESS PROBLEM STATEMENT</w:t>
      </w:r>
    </w:p>
    <w:p w14:paraId="752E9551" w14:textId="77777777" w:rsidR="000B5C70" w:rsidRDefault="00000000" w:rsidP="009E23DF">
      <w:pPr>
        <w:spacing w:line="360" w:lineRule="auto"/>
      </w:pPr>
      <w:r>
        <w:t>Lack of data-driven decision-making causes crop losses, water mismanagement, fertilizer overuse, and market imbalance.</w:t>
      </w:r>
    </w:p>
    <w:p w14:paraId="17234ADA" w14:textId="77777777" w:rsidR="000B5C70" w:rsidRDefault="000B5C70" w:rsidP="009E23DF">
      <w:pPr>
        <w:spacing w:line="360" w:lineRule="auto"/>
      </w:pPr>
    </w:p>
    <w:p w14:paraId="3FFB3B94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PROJECT OBJECTIVES</w:t>
      </w:r>
    </w:p>
    <w:p w14:paraId="242960F4" w14:textId="77777777" w:rsidR="000B5C70" w:rsidRDefault="00000000" w:rsidP="009E23DF">
      <w:pPr>
        <w:spacing w:line="360" w:lineRule="auto"/>
      </w:pPr>
      <w:r>
        <w:t>- Predict crop yield accurately</w:t>
      </w:r>
    </w:p>
    <w:p w14:paraId="62792F5B" w14:textId="77777777" w:rsidR="000B5C70" w:rsidRDefault="00000000" w:rsidP="009E23DF">
      <w:pPr>
        <w:spacing w:line="360" w:lineRule="auto"/>
      </w:pPr>
      <w:r>
        <w:t>- Compare ML models</w:t>
      </w:r>
    </w:p>
    <w:p w14:paraId="5E1A912B" w14:textId="77777777" w:rsidR="000B5C70" w:rsidRDefault="00000000" w:rsidP="009E23DF">
      <w:pPr>
        <w:spacing w:line="360" w:lineRule="auto"/>
      </w:pPr>
      <w:r>
        <w:t>- Identify key yield factors</w:t>
      </w:r>
    </w:p>
    <w:p w14:paraId="3C401A07" w14:textId="77777777" w:rsidR="000B5C70" w:rsidRDefault="00000000" w:rsidP="009E23DF">
      <w:pPr>
        <w:spacing w:line="360" w:lineRule="auto"/>
      </w:pPr>
      <w:r>
        <w:t>- Create dashboard</w:t>
      </w:r>
    </w:p>
    <w:p w14:paraId="02335E9B" w14:textId="77777777" w:rsidR="000B5C70" w:rsidRDefault="00000000" w:rsidP="009E23DF">
      <w:pPr>
        <w:spacing w:line="360" w:lineRule="auto"/>
      </w:pPr>
      <w:r>
        <w:t>- Deploy model</w:t>
      </w:r>
    </w:p>
    <w:p w14:paraId="07C10E8B" w14:textId="77777777" w:rsidR="000B5C70" w:rsidRDefault="00000000" w:rsidP="009E23DF">
      <w:pPr>
        <w:spacing w:line="360" w:lineRule="auto"/>
      </w:pPr>
      <w:r>
        <w:lastRenderedPageBreak/>
        <w:t>- Provide documentation</w:t>
      </w:r>
    </w:p>
    <w:p w14:paraId="1457A0C0" w14:textId="77777777" w:rsidR="000B5C70" w:rsidRDefault="000B5C70" w:rsidP="009E23DF">
      <w:pPr>
        <w:spacing w:line="360" w:lineRule="auto"/>
      </w:pPr>
    </w:p>
    <w:p w14:paraId="00BE9D57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DATASET DESCRIPTION</w:t>
      </w:r>
    </w:p>
    <w:p w14:paraId="2BA6D4A8" w14:textId="77777777" w:rsidR="000B5C70" w:rsidRDefault="00000000" w:rsidP="009E23DF">
      <w:pPr>
        <w:spacing w:line="360" w:lineRule="auto"/>
      </w:pPr>
      <w:r>
        <w:t>Dataset Size: 100,000 rows</w:t>
      </w:r>
    </w:p>
    <w:p w14:paraId="3A38FC26" w14:textId="77777777" w:rsidR="000B5C70" w:rsidRDefault="00000000" w:rsidP="009E23DF">
      <w:pPr>
        <w:spacing w:line="360" w:lineRule="auto"/>
      </w:pPr>
      <w:r>
        <w:t>Target Variable: Yield (Tonnes)</w:t>
      </w:r>
    </w:p>
    <w:p w14:paraId="372E1399" w14:textId="77777777" w:rsidR="000B5C70" w:rsidRDefault="000B5C70" w:rsidP="009E23DF">
      <w:pPr>
        <w:spacing w:line="360" w:lineRule="auto"/>
      </w:pPr>
    </w:p>
    <w:p w14:paraId="7DB2AD98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FEATURES</w:t>
      </w:r>
    </w:p>
    <w:p w14:paraId="4ABA9854" w14:textId="77777777" w:rsidR="000B5C70" w:rsidRDefault="00000000" w:rsidP="009E23DF">
      <w:pPr>
        <w:spacing w:line="360" w:lineRule="auto"/>
      </w:pPr>
      <w:r>
        <w:t>Region, Crop Type, Soil pH, Rainfall, Temperature, Humidity, Land Area, Fertilizer Type, Fertilizer Quantity, Pesticide Used, Yield</w:t>
      </w:r>
    </w:p>
    <w:p w14:paraId="7372AEF2" w14:textId="77777777" w:rsidR="000B5C70" w:rsidRDefault="000B5C70" w:rsidP="009E23DF">
      <w:pPr>
        <w:spacing w:line="360" w:lineRule="auto"/>
      </w:pPr>
    </w:p>
    <w:p w14:paraId="11AE715A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TOOLS &amp; TECHNOLOGIES</w:t>
      </w:r>
    </w:p>
    <w:p w14:paraId="6C3F51D9" w14:textId="77777777" w:rsidR="000B5C70" w:rsidRDefault="00000000" w:rsidP="009E23DF">
      <w:pPr>
        <w:spacing w:line="360" w:lineRule="auto"/>
      </w:pPr>
      <w:r>
        <w:t>Python, NumPy, Pandas, Matplotlib, Seaborn, Scikit-Learn, XGBoost, CatBoost, Power BI, Streamlit</w:t>
      </w:r>
    </w:p>
    <w:p w14:paraId="5433EEF6" w14:textId="77777777" w:rsidR="000B5C70" w:rsidRDefault="000B5C70" w:rsidP="009E23DF">
      <w:pPr>
        <w:spacing w:line="360" w:lineRule="auto"/>
      </w:pPr>
    </w:p>
    <w:p w14:paraId="67633A64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PROJECT WORKFLOW</w:t>
      </w:r>
    </w:p>
    <w:p w14:paraId="64C4052A" w14:textId="77777777" w:rsidR="000B5C70" w:rsidRDefault="00000000" w:rsidP="009E23DF">
      <w:pPr>
        <w:spacing w:line="360" w:lineRule="auto"/>
      </w:pPr>
      <w:r>
        <w:t>Data Collection, Cleaning, EDA, Feature Engineering, Model Training, Optimization, Dashboard, Deployment</w:t>
      </w:r>
    </w:p>
    <w:p w14:paraId="4F06F93E" w14:textId="77777777" w:rsidR="000B5C70" w:rsidRDefault="000B5C70" w:rsidP="009E23DF">
      <w:pPr>
        <w:spacing w:line="360" w:lineRule="auto"/>
      </w:pPr>
    </w:p>
    <w:p w14:paraId="5994A952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EDA</w:t>
      </w:r>
    </w:p>
    <w:p w14:paraId="37309AE9" w14:textId="77777777" w:rsidR="000B5C70" w:rsidRDefault="00000000" w:rsidP="009E23DF">
      <w:pPr>
        <w:spacing w:line="360" w:lineRule="auto"/>
      </w:pPr>
      <w:r>
        <w:t>Crop-wise yield, region-wise production, fertilizer impact, rainfall vs yield, temperature stress, soil pH analysis</w:t>
      </w:r>
    </w:p>
    <w:p w14:paraId="5EB3BA9A" w14:textId="77777777" w:rsidR="000B5C70" w:rsidRDefault="000B5C70" w:rsidP="009E23DF">
      <w:pPr>
        <w:spacing w:line="360" w:lineRule="auto"/>
      </w:pPr>
    </w:p>
    <w:p w14:paraId="300A9D9B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FEATURE ENGINEERING</w:t>
      </w:r>
    </w:p>
    <w:p w14:paraId="224D2039" w14:textId="77777777" w:rsidR="000B5C70" w:rsidRDefault="00000000" w:rsidP="009E23DF">
      <w:pPr>
        <w:spacing w:line="360" w:lineRule="auto"/>
      </w:pPr>
      <w:r>
        <w:t>Soil Health Score, Fertilizer Efficiency Index, Temperature Stress Score, Moisture Index</w:t>
      </w:r>
    </w:p>
    <w:p w14:paraId="03D9E72E" w14:textId="77777777" w:rsidR="000B5C70" w:rsidRDefault="000B5C70" w:rsidP="009E23DF">
      <w:pPr>
        <w:spacing w:line="360" w:lineRule="auto"/>
      </w:pPr>
    </w:p>
    <w:p w14:paraId="5986733A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MODELS USED</w:t>
      </w:r>
    </w:p>
    <w:p w14:paraId="15FF55A9" w14:textId="77777777" w:rsidR="000B5C70" w:rsidRDefault="00000000" w:rsidP="009E23DF">
      <w:pPr>
        <w:spacing w:line="360" w:lineRule="auto"/>
      </w:pPr>
      <w:r>
        <w:t>Linear Regression, Random Forest, XGBoost, CatBoost</w:t>
      </w:r>
    </w:p>
    <w:p w14:paraId="7F85E2D9" w14:textId="77777777" w:rsidR="000B5C70" w:rsidRDefault="000B5C70" w:rsidP="009E23DF">
      <w:pPr>
        <w:spacing w:line="360" w:lineRule="auto"/>
      </w:pPr>
    </w:p>
    <w:p w14:paraId="4E5C9059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EVALUATION METRICS</w:t>
      </w:r>
    </w:p>
    <w:p w14:paraId="501A875D" w14:textId="77777777" w:rsidR="000B5C70" w:rsidRDefault="00000000" w:rsidP="009E23DF">
      <w:pPr>
        <w:spacing w:line="360" w:lineRule="auto"/>
      </w:pPr>
      <w:r>
        <w:t>R2 Score, RMSE, MAE</w:t>
      </w:r>
    </w:p>
    <w:p w14:paraId="24C7DD3E" w14:textId="77777777" w:rsidR="000B5C70" w:rsidRDefault="000B5C70" w:rsidP="009E23DF">
      <w:pPr>
        <w:spacing w:line="360" w:lineRule="auto"/>
      </w:pPr>
    </w:p>
    <w:p w14:paraId="227F60ED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DEPLOYMENT</w:t>
      </w:r>
    </w:p>
    <w:p w14:paraId="0BB62FEE" w14:textId="77777777" w:rsidR="000B5C70" w:rsidRDefault="00000000" w:rsidP="009E23DF">
      <w:pPr>
        <w:spacing w:line="360" w:lineRule="auto"/>
      </w:pPr>
      <w:r>
        <w:t>Streamlit web app deployed on cloud</w:t>
      </w:r>
    </w:p>
    <w:p w14:paraId="67596A0B" w14:textId="77777777" w:rsidR="000B5C70" w:rsidRDefault="000B5C70" w:rsidP="009E23DF">
      <w:pPr>
        <w:spacing w:line="360" w:lineRule="auto"/>
      </w:pPr>
    </w:p>
    <w:p w14:paraId="6C4604C1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CONCLUSION</w:t>
      </w:r>
    </w:p>
    <w:p w14:paraId="55315B5F" w14:textId="77777777" w:rsidR="000B5C70" w:rsidRDefault="00000000" w:rsidP="009E23DF">
      <w:pPr>
        <w:spacing w:line="360" w:lineRule="auto"/>
      </w:pPr>
      <w:r>
        <w:t>This project provides a complete AI-driven crop yield prediction solution.</w:t>
      </w:r>
    </w:p>
    <w:p w14:paraId="618B1DB5" w14:textId="77777777" w:rsidR="000B5C70" w:rsidRDefault="000B5C70" w:rsidP="009E23DF">
      <w:pPr>
        <w:spacing w:line="360" w:lineRule="auto"/>
      </w:pPr>
    </w:p>
    <w:p w14:paraId="30FF8C8F" w14:textId="77777777" w:rsidR="000B5C70" w:rsidRPr="00F73E6B" w:rsidRDefault="00000000" w:rsidP="009E23DF">
      <w:pPr>
        <w:spacing w:line="360" w:lineRule="auto"/>
        <w:rPr>
          <w:b/>
          <w:bCs/>
        </w:rPr>
      </w:pPr>
      <w:r w:rsidRPr="00F73E6B">
        <w:rPr>
          <w:b/>
          <w:bCs/>
        </w:rPr>
        <w:t>FUTURE SCOPE</w:t>
      </w:r>
    </w:p>
    <w:p w14:paraId="56C021B0" w14:textId="77777777" w:rsidR="000B5C70" w:rsidRDefault="00000000" w:rsidP="009E23DF">
      <w:pPr>
        <w:spacing w:line="360" w:lineRule="auto"/>
      </w:pPr>
      <w:r>
        <w:t>Satellite data, IoT sensors, real-time weather APIs</w:t>
      </w:r>
    </w:p>
    <w:p w14:paraId="23D951AE" w14:textId="77777777" w:rsidR="000B5C70" w:rsidRDefault="000B5C70" w:rsidP="009E23DF">
      <w:pPr>
        <w:spacing w:line="360" w:lineRule="auto"/>
      </w:pPr>
    </w:p>
    <w:sectPr w:rsidR="000B5C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974756">
    <w:abstractNumId w:val="8"/>
  </w:num>
  <w:num w:numId="2" w16cid:durableId="1046874779">
    <w:abstractNumId w:val="6"/>
  </w:num>
  <w:num w:numId="3" w16cid:durableId="1836071434">
    <w:abstractNumId w:val="5"/>
  </w:num>
  <w:num w:numId="4" w16cid:durableId="1330013004">
    <w:abstractNumId w:val="4"/>
  </w:num>
  <w:num w:numId="5" w16cid:durableId="152766333">
    <w:abstractNumId w:val="7"/>
  </w:num>
  <w:num w:numId="6" w16cid:durableId="784234575">
    <w:abstractNumId w:val="3"/>
  </w:num>
  <w:num w:numId="7" w16cid:durableId="915669441">
    <w:abstractNumId w:val="2"/>
  </w:num>
  <w:num w:numId="8" w16cid:durableId="364259085">
    <w:abstractNumId w:val="1"/>
  </w:num>
  <w:num w:numId="9" w16cid:durableId="175677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70"/>
    <w:rsid w:val="0015074B"/>
    <w:rsid w:val="0029639D"/>
    <w:rsid w:val="00326F90"/>
    <w:rsid w:val="00426593"/>
    <w:rsid w:val="00474016"/>
    <w:rsid w:val="009E23DF"/>
    <w:rsid w:val="00AA1D8D"/>
    <w:rsid w:val="00B47730"/>
    <w:rsid w:val="00CB0664"/>
    <w:rsid w:val="00F73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21DA1"/>
  <w14:defaultImageDpi w14:val="300"/>
  <w15:docId w15:val="{B9A0EB2D-75BA-4BF1-AC96-CD7693D5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 Vavhal</cp:lastModifiedBy>
  <cp:revision>3</cp:revision>
  <dcterms:created xsi:type="dcterms:W3CDTF">2013-12-23T23:15:00Z</dcterms:created>
  <dcterms:modified xsi:type="dcterms:W3CDTF">2025-12-26T07:03:00Z</dcterms:modified>
  <cp:category/>
</cp:coreProperties>
</file>