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19C" w:rsidRPr="00D42A08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D8519C" w:rsidRPr="00D42A08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 образования</w:t>
      </w:r>
    </w:p>
    <w:p w:rsidR="00D8519C" w:rsidRP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БЕЛОРУССКИЙ ГОСУДАРСТВЕННЫЙ УНИВЕРСИТЕТ</w:t>
      </w:r>
    </w:p>
    <w:p w:rsidR="00D8519C" w:rsidRPr="00D42A08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ИНФОРМАТИКИ И РАДИОЭЛЕКТРОНИКИ</w:t>
      </w:r>
    </w:p>
    <w:p w:rsidR="00D8519C" w:rsidRPr="00D42A08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D8519C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Факультет  </w:t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>Компьютерных сетей и систем</w:t>
      </w:r>
    </w:p>
    <w:p w:rsidR="00D8519C" w:rsidRDefault="00D8519C" w:rsidP="00D8519C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 w:rsidRPr="00D851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Информатики</w:t>
      </w:r>
    </w:p>
    <w:p w:rsidR="00D8519C" w:rsidRDefault="00D8519C" w:rsidP="00D8519C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D8519C">
      <w:pPr>
        <w:spacing w:after="0" w:line="240" w:lineRule="auto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7A6A68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7A6A68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6A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ЛАБОРАТОРНАЯ РАБОТА №</w:t>
      </w:r>
      <w:r w:rsidR="00DD35F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8</w:t>
      </w:r>
    </w:p>
    <w:p w:rsidR="007A6A68" w:rsidRPr="00DD35F7" w:rsidRDefault="00D8519C" w:rsidP="007A6A68">
      <w:pPr>
        <w:pStyle w:val="a3"/>
        <w:spacing w:before="0" w:beforeAutospacing="0" w:after="0" w:afterAutospacing="0"/>
        <w:jc w:val="center"/>
        <w:rPr>
          <w:bCs/>
          <w:color w:val="000000"/>
          <w:sz w:val="28"/>
          <w:szCs w:val="28"/>
        </w:rPr>
      </w:pPr>
      <w:r w:rsidRPr="007A6A68">
        <w:rPr>
          <w:bCs/>
          <w:color w:val="000000"/>
          <w:sz w:val="28"/>
          <w:szCs w:val="28"/>
        </w:rPr>
        <w:t>«</w:t>
      </w:r>
      <w:r w:rsidR="007A6A68" w:rsidRPr="007A6A68">
        <w:rPr>
          <w:bCs/>
          <w:color w:val="000000"/>
          <w:sz w:val="28"/>
          <w:szCs w:val="28"/>
        </w:rPr>
        <w:t xml:space="preserve">Рекуррентные нейронные сети для анализа </w:t>
      </w:r>
    </w:p>
    <w:p w:rsidR="00D8519C" w:rsidRPr="007A6A68" w:rsidRDefault="007A6A68" w:rsidP="007A6A6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7A6A68">
        <w:rPr>
          <w:bCs/>
          <w:color w:val="000000"/>
          <w:sz w:val="28"/>
          <w:szCs w:val="28"/>
        </w:rPr>
        <w:t>временных рядов</w:t>
      </w:r>
      <w:r w:rsidR="00D8519C" w:rsidRPr="007A6A68">
        <w:rPr>
          <w:bCs/>
          <w:color w:val="000000"/>
          <w:sz w:val="28"/>
          <w:szCs w:val="28"/>
        </w:rPr>
        <w:t>»</w:t>
      </w:r>
    </w:p>
    <w:p w:rsidR="00D8519C" w:rsidRPr="007A6A68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CB64CD" w:rsidRDefault="00CB64CD" w:rsidP="00CB64C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Магистрант: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  Проверил:</w:t>
      </w:r>
    </w:p>
    <w:p w:rsidR="00CB64CD" w:rsidRDefault="00CB64CD" w:rsidP="00CB64C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гр. 956241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  <w:t xml:space="preserve">          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Заливако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С. С.</w:t>
      </w:r>
    </w:p>
    <w:p w:rsidR="00CB64CD" w:rsidRDefault="00CB64CD" w:rsidP="00CB64C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Шуба И.А.</w:t>
      </w: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D35F7" w:rsidRDefault="00D8519C" w:rsidP="007A6A6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Минск, 2020</w:t>
      </w:r>
    </w:p>
    <w:p w:rsidR="00D8519C" w:rsidRPr="00D8519C" w:rsidRDefault="00D8519C" w:rsidP="00D8519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ХОД РАБОТЫ</w:t>
      </w:r>
    </w:p>
    <w:p w:rsid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D8519C" w:rsidRPr="00D8519C" w:rsidRDefault="00D8519C" w:rsidP="00D8519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8519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Задание.</w:t>
      </w:r>
    </w:p>
    <w:p w:rsidR="00D8519C" w:rsidRPr="00D8519C" w:rsidRDefault="00D8519C" w:rsidP="00D851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 xml:space="preserve">Данные: </w:t>
      </w:r>
      <w:r w:rsidRPr="007A6A68">
        <w:rPr>
          <w:color w:val="000000"/>
          <w:sz w:val="28"/>
          <w:szCs w:val="28"/>
        </w:rPr>
        <w:t>Набор данных для прогнозирования временных рядов, который с</w:t>
      </w:r>
      <w:r w:rsidRPr="007A6A68">
        <w:rPr>
          <w:color w:val="000000"/>
          <w:sz w:val="28"/>
          <w:szCs w:val="28"/>
        </w:rPr>
        <w:t>о</w:t>
      </w:r>
      <w:r w:rsidRPr="007A6A68">
        <w:rPr>
          <w:color w:val="000000"/>
          <w:sz w:val="28"/>
          <w:szCs w:val="28"/>
        </w:rPr>
        <w:t xml:space="preserve">стоит из среднемесячного числа пятен на солнце, наблюдаемых с января 1749 по август 2017. Данные в виде </w:t>
      </w:r>
      <w:proofErr w:type="spellStart"/>
      <w:r w:rsidRPr="007A6A68">
        <w:rPr>
          <w:color w:val="000000"/>
          <w:sz w:val="28"/>
          <w:szCs w:val="28"/>
        </w:rPr>
        <w:t>csv</w:t>
      </w:r>
      <w:proofErr w:type="spellEnd"/>
      <w:r w:rsidRPr="007A6A68">
        <w:rPr>
          <w:color w:val="000000"/>
          <w:sz w:val="28"/>
          <w:szCs w:val="28"/>
        </w:rPr>
        <w:t xml:space="preserve">-файла можно скачать на сайте </w:t>
      </w:r>
      <w:proofErr w:type="spellStart"/>
      <w:r w:rsidRPr="007A6A68">
        <w:rPr>
          <w:color w:val="000000"/>
          <w:sz w:val="28"/>
          <w:szCs w:val="28"/>
        </w:rPr>
        <w:t>Kaggle</w:t>
      </w:r>
      <w:proofErr w:type="spellEnd"/>
      <w:r w:rsidRPr="007A6A68">
        <w:rPr>
          <w:color w:val="000000"/>
          <w:sz w:val="28"/>
          <w:szCs w:val="28"/>
        </w:rPr>
        <w:t xml:space="preserve"> -&gt;</w:t>
      </w:r>
      <w:r w:rsidRPr="007A6A68">
        <w:rPr>
          <w:b/>
          <w:bCs/>
          <w:color w:val="000000"/>
          <w:sz w:val="28"/>
          <w:szCs w:val="28"/>
        </w:rPr>
        <w:t xml:space="preserve"> </w:t>
      </w:r>
      <w:hyperlink r:id="rId6" w:history="1">
        <w:r w:rsidRPr="007A6A68">
          <w:rPr>
            <w:rStyle w:val="a4"/>
            <w:color w:val="auto"/>
            <w:sz w:val="28"/>
            <w:szCs w:val="28"/>
            <w:u w:val="none"/>
          </w:rPr>
          <w:t>https://www.kaggle.com/robervalt/sunspots/</w:t>
        </w:r>
      </w:hyperlink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1.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color w:val="000000"/>
          <w:sz w:val="28"/>
          <w:szCs w:val="28"/>
        </w:rPr>
        <w:t>Загрузите данные. Изобразите ряд в виде графика. Вычислите основные х</w:t>
      </w:r>
      <w:r w:rsidRPr="007A6A68">
        <w:rPr>
          <w:color w:val="000000"/>
          <w:sz w:val="28"/>
          <w:szCs w:val="28"/>
        </w:rPr>
        <w:t>а</w:t>
      </w:r>
      <w:r w:rsidRPr="007A6A68">
        <w:rPr>
          <w:color w:val="000000"/>
          <w:sz w:val="28"/>
          <w:szCs w:val="28"/>
        </w:rPr>
        <w:t>рактеристики временного ряда (сезонность, тренд, автокорреляцию).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2.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color w:val="000000"/>
          <w:sz w:val="28"/>
          <w:szCs w:val="28"/>
        </w:rPr>
        <w:t xml:space="preserve">Для прогнозирования разделите временной ряд на обучающую, </w:t>
      </w:r>
      <w:proofErr w:type="spellStart"/>
      <w:r w:rsidRPr="007A6A68">
        <w:rPr>
          <w:color w:val="000000"/>
          <w:sz w:val="28"/>
          <w:szCs w:val="28"/>
        </w:rPr>
        <w:t>валидацио</w:t>
      </w:r>
      <w:r w:rsidRPr="007A6A68">
        <w:rPr>
          <w:color w:val="000000"/>
          <w:sz w:val="28"/>
          <w:szCs w:val="28"/>
        </w:rPr>
        <w:t>н</w:t>
      </w:r>
      <w:r w:rsidRPr="007A6A68">
        <w:rPr>
          <w:color w:val="000000"/>
          <w:sz w:val="28"/>
          <w:szCs w:val="28"/>
        </w:rPr>
        <w:t>ную</w:t>
      </w:r>
      <w:proofErr w:type="spellEnd"/>
      <w:r w:rsidRPr="007A6A68">
        <w:rPr>
          <w:color w:val="000000"/>
          <w:sz w:val="28"/>
          <w:szCs w:val="28"/>
        </w:rPr>
        <w:t xml:space="preserve"> и контрольную выборки.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3.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color w:val="000000"/>
          <w:sz w:val="28"/>
          <w:szCs w:val="28"/>
        </w:rPr>
        <w:t>Примените модель ARIMA для прогнозирования значений данного време</w:t>
      </w:r>
      <w:r w:rsidRPr="007A6A68">
        <w:rPr>
          <w:color w:val="000000"/>
          <w:sz w:val="28"/>
          <w:szCs w:val="28"/>
        </w:rPr>
        <w:t>н</w:t>
      </w:r>
      <w:r w:rsidRPr="007A6A68">
        <w:rPr>
          <w:color w:val="000000"/>
          <w:sz w:val="28"/>
          <w:szCs w:val="28"/>
        </w:rPr>
        <w:t>ного ряда.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4.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color w:val="000000"/>
          <w:sz w:val="28"/>
          <w:szCs w:val="28"/>
        </w:rPr>
        <w:t>Повторите эксперимент по прогнозированию, реализовав рекуррентную нейронную сеть (с как минимум 2 рекуррентными слоями).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5.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color w:val="000000"/>
          <w:sz w:val="28"/>
          <w:szCs w:val="28"/>
        </w:rPr>
        <w:t>Сравните качество прогноза моделей.</w:t>
      </w:r>
      <w:r w:rsidRPr="007A6A68">
        <w:rPr>
          <w:sz w:val="28"/>
          <w:szCs w:val="28"/>
        </w:rPr>
        <w:t xml:space="preserve"> </w:t>
      </w:r>
      <w:r w:rsidRPr="007A6A68">
        <w:rPr>
          <w:color w:val="000000"/>
          <w:sz w:val="28"/>
          <w:szCs w:val="28"/>
        </w:rPr>
        <w:t>Какой максимальный результат уд</w:t>
      </w:r>
      <w:r w:rsidRPr="007A6A68">
        <w:rPr>
          <w:color w:val="000000"/>
          <w:sz w:val="28"/>
          <w:szCs w:val="28"/>
        </w:rPr>
        <w:t>а</w:t>
      </w:r>
      <w:r w:rsidRPr="007A6A68">
        <w:rPr>
          <w:color w:val="000000"/>
          <w:sz w:val="28"/>
          <w:szCs w:val="28"/>
        </w:rPr>
        <w:t>лось получить на контрольной выборке?</w:t>
      </w:r>
    </w:p>
    <w:p w:rsidR="00D8519C" w:rsidRPr="00D42A08" w:rsidRDefault="00D8519C" w:rsidP="007A6A6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Default="00D8519C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2A08" w:rsidRDefault="00D42A0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2A08" w:rsidRDefault="00D42A0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2A08" w:rsidRPr="00CB64CD" w:rsidRDefault="00D42A0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Pr="00DD35F7" w:rsidRDefault="00D8519C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6A68" w:rsidRPr="00DD35F7" w:rsidRDefault="007A6A6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6A68" w:rsidRPr="00DD35F7" w:rsidRDefault="007A6A6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6A68" w:rsidRPr="00DD35F7" w:rsidRDefault="007A6A6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6A68" w:rsidRPr="00DD35F7" w:rsidRDefault="007A6A6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6A68" w:rsidRPr="00DD35F7" w:rsidRDefault="007A6A6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6A68" w:rsidRPr="00DD35F7" w:rsidRDefault="007A6A68" w:rsidP="00D8519C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8519C" w:rsidRDefault="00D8519C" w:rsidP="00D803D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8519C">
        <w:rPr>
          <w:rFonts w:ascii="Times New Roman" w:hAnsi="Times New Roman" w:cs="Times New Roman"/>
          <w:b/>
          <w:sz w:val="28"/>
          <w:szCs w:val="28"/>
        </w:rPr>
        <w:lastRenderedPageBreak/>
        <w:t>Результат выполнения:</w:t>
      </w:r>
    </w:p>
    <w:p w:rsidR="007A6A68" w:rsidRPr="007A6A68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1.</w:t>
      </w:r>
      <w:r w:rsidRPr="00DD35F7">
        <w:rPr>
          <w:sz w:val="28"/>
          <w:szCs w:val="28"/>
        </w:rPr>
        <w:t xml:space="preserve"> </w:t>
      </w:r>
      <w:r w:rsidRPr="007A6A68">
        <w:rPr>
          <w:color w:val="000000"/>
          <w:sz w:val="28"/>
          <w:szCs w:val="28"/>
        </w:rPr>
        <w:t>Загрузите данные. Изобразите ряд в виде графика. Вычислите о</w:t>
      </w:r>
      <w:r w:rsidRPr="007A6A68">
        <w:rPr>
          <w:color w:val="000000"/>
          <w:sz w:val="28"/>
          <w:szCs w:val="28"/>
        </w:rPr>
        <w:t>с</w:t>
      </w:r>
      <w:r w:rsidRPr="007A6A68">
        <w:rPr>
          <w:color w:val="000000"/>
          <w:sz w:val="28"/>
          <w:szCs w:val="28"/>
        </w:rPr>
        <w:t>новные характеристики временного ряда (сезонность, тренд, автокоррел</w:t>
      </w:r>
      <w:r w:rsidRPr="007A6A68">
        <w:rPr>
          <w:color w:val="000000"/>
          <w:sz w:val="28"/>
          <w:szCs w:val="28"/>
        </w:rPr>
        <w:t>я</w:t>
      </w:r>
      <w:r w:rsidRPr="007A6A68">
        <w:rPr>
          <w:color w:val="000000"/>
          <w:sz w:val="28"/>
          <w:szCs w:val="28"/>
        </w:rPr>
        <w:t>цию).</w:t>
      </w:r>
    </w:p>
    <w:p w:rsidR="00D803DA" w:rsidRPr="00D8519C" w:rsidRDefault="007764C8" w:rsidP="007764C8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Укажем путь и з</w:t>
      </w:r>
      <w:r w:rsidR="008A3F77">
        <w:rPr>
          <w:color w:val="000000"/>
          <w:sz w:val="28"/>
          <w:szCs w:val="28"/>
        </w:rPr>
        <w:t xml:space="preserve">агрузим </w:t>
      </w:r>
      <w:proofErr w:type="spellStart"/>
      <w:r w:rsidR="008A3F77">
        <w:rPr>
          <w:color w:val="000000"/>
          <w:sz w:val="28"/>
          <w:szCs w:val="28"/>
        </w:rPr>
        <w:t>датасет</w:t>
      </w:r>
      <w:proofErr w:type="spellEnd"/>
      <w:r>
        <w:rPr>
          <w:color w:val="000000"/>
          <w:sz w:val="28"/>
          <w:szCs w:val="28"/>
        </w:rPr>
        <w:t>.</w:t>
      </w:r>
    </w:p>
    <w:p w:rsidR="008A3F77" w:rsidRPr="007764C8" w:rsidRDefault="007764C8" w:rsidP="007764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5C88AE" wp14:editId="61F47C29">
            <wp:extent cx="5940425" cy="2746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4C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4C21F5" wp14:editId="32BFB7E1">
            <wp:extent cx="5940425" cy="70936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FE0096" wp14:editId="4E697021">
            <wp:extent cx="5940425" cy="198586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E3" w:rsidRDefault="00AC4FE3" w:rsidP="00AC4FE3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8A3F77">
        <w:rPr>
          <w:rFonts w:ascii="Times New Roman" w:hAnsi="Times New Roman" w:cs="Times New Roman"/>
          <w:sz w:val="28"/>
          <w:szCs w:val="28"/>
        </w:rPr>
        <w:t>Загрузка данных</w:t>
      </w:r>
    </w:p>
    <w:p w:rsidR="007764C8" w:rsidRDefault="007764C8" w:rsidP="00DD35F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Отобразим временной ряд в виде графика.</w:t>
      </w:r>
    </w:p>
    <w:p w:rsidR="00CB64CD" w:rsidRDefault="007764C8" w:rsidP="007764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669FD" wp14:editId="089E8CE1">
            <wp:extent cx="5940425" cy="345732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C8" w:rsidRDefault="007764C8" w:rsidP="00776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C4F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Временной ряд в виде графика</w:t>
      </w:r>
    </w:p>
    <w:p w:rsidR="007764C8" w:rsidRDefault="007764C8" w:rsidP="007764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4100" w:rsidRPr="007764C8" w:rsidRDefault="002B4100" w:rsidP="007764C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764C8">
        <w:rPr>
          <w:rFonts w:ascii="Times New Roman" w:hAnsi="Times New Roman" w:cs="Times New Roman"/>
          <w:sz w:val="28"/>
          <w:szCs w:val="28"/>
        </w:rPr>
        <w:t>Заметим, что явных пиков на рисунке 2 примерно 25, разделив весь п</w:t>
      </w:r>
      <w:r w:rsidR="007764C8">
        <w:rPr>
          <w:rFonts w:ascii="Times New Roman" w:hAnsi="Times New Roman" w:cs="Times New Roman"/>
          <w:sz w:val="28"/>
          <w:szCs w:val="28"/>
        </w:rPr>
        <w:t>е</w:t>
      </w:r>
      <w:r w:rsidR="007764C8">
        <w:rPr>
          <w:rFonts w:ascii="Times New Roman" w:hAnsi="Times New Roman" w:cs="Times New Roman"/>
          <w:sz w:val="28"/>
          <w:szCs w:val="28"/>
        </w:rPr>
        <w:t xml:space="preserve">риод наблюдения на количество пиков можно приблизительно узнать период повторения. Таким </w:t>
      </w:r>
      <w:proofErr w:type="gramStart"/>
      <w:r w:rsidR="007764C8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="007764C8">
        <w:rPr>
          <w:rFonts w:ascii="Times New Roman" w:hAnsi="Times New Roman" w:cs="Times New Roman"/>
          <w:sz w:val="28"/>
          <w:szCs w:val="28"/>
        </w:rPr>
        <w:t xml:space="preserve"> 11х12</w:t>
      </w:r>
      <w:r w:rsidR="007764C8" w:rsidRPr="007764C8">
        <w:rPr>
          <w:rFonts w:ascii="Times New Roman" w:hAnsi="Times New Roman" w:cs="Times New Roman"/>
          <w:sz w:val="28"/>
          <w:szCs w:val="28"/>
        </w:rPr>
        <w:t xml:space="preserve"> </w:t>
      </w:r>
      <w:r w:rsidR="007764C8">
        <w:rPr>
          <w:rFonts w:ascii="Times New Roman" w:hAnsi="Times New Roman" w:cs="Times New Roman"/>
          <w:sz w:val="28"/>
          <w:szCs w:val="28"/>
        </w:rPr>
        <w:t>месяцев</w:t>
      </w:r>
      <w:r w:rsidR="007764C8" w:rsidRPr="007764C8">
        <w:rPr>
          <w:rFonts w:ascii="Times New Roman" w:hAnsi="Times New Roman" w:cs="Times New Roman"/>
          <w:sz w:val="28"/>
          <w:szCs w:val="28"/>
        </w:rPr>
        <w:t xml:space="preserve"> = 132 </w:t>
      </w:r>
      <w:r w:rsidR="007764C8">
        <w:rPr>
          <w:rFonts w:ascii="Times New Roman" w:hAnsi="Times New Roman" w:cs="Times New Roman"/>
          <w:sz w:val="28"/>
          <w:szCs w:val="28"/>
        </w:rPr>
        <w:t>– получим период повтор</w:t>
      </w:r>
      <w:r w:rsidR="007764C8">
        <w:rPr>
          <w:rFonts w:ascii="Times New Roman" w:hAnsi="Times New Roman" w:cs="Times New Roman"/>
          <w:sz w:val="28"/>
          <w:szCs w:val="28"/>
        </w:rPr>
        <w:t>е</w:t>
      </w:r>
      <w:r w:rsidR="007764C8">
        <w:rPr>
          <w:rFonts w:ascii="Times New Roman" w:hAnsi="Times New Roman" w:cs="Times New Roman"/>
          <w:sz w:val="28"/>
          <w:szCs w:val="28"/>
        </w:rPr>
        <w:t>ния пика в месяцах.</w:t>
      </w:r>
    </w:p>
    <w:p w:rsidR="007764C8" w:rsidRDefault="007764C8" w:rsidP="007764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57C01C" wp14:editId="6FB2C164">
            <wp:extent cx="5940425" cy="885944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4C8" w:rsidRDefault="007764C8" w:rsidP="007764C8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C4F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Расчет сезонности</w:t>
      </w:r>
    </w:p>
    <w:p w:rsidR="007764C8" w:rsidRDefault="00E74BB7" w:rsidP="007764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24E00F" wp14:editId="6F2E1E40">
            <wp:extent cx="5940425" cy="33610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9F" w:rsidRDefault="00C0799F" w:rsidP="00C0799F">
      <w:pPr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D35F7">
        <w:rPr>
          <w:rFonts w:ascii="Times New Roman" w:hAnsi="Times New Roman" w:cs="Times New Roman"/>
          <w:sz w:val="28"/>
          <w:szCs w:val="28"/>
        </w:rPr>
        <w:t>4</w:t>
      </w:r>
      <w:r w:rsidRPr="00AC4F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Декомпозиция временного ряда</w:t>
      </w: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</w:p>
    <w:p w:rsidR="00C0799F" w:rsidRDefault="00C0799F" w:rsidP="00C0799F">
      <w:pPr>
        <w:rPr>
          <w:rFonts w:ascii="Times New Roman" w:hAnsi="Times New Roman" w:cs="Times New Roman"/>
          <w:sz w:val="28"/>
          <w:szCs w:val="28"/>
        </w:rPr>
      </w:pPr>
    </w:p>
    <w:p w:rsidR="00C0799F" w:rsidRPr="00C0799F" w:rsidRDefault="00C0799F" w:rsidP="00C0799F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графики автокорреляции и частичной автокорреляции. Ук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жем количество лагов 132, равное периоду повторения характерного пика, вычисленного выше.</w:t>
      </w:r>
    </w:p>
    <w:p w:rsidR="00C0799F" w:rsidRDefault="00C0799F" w:rsidP="007764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0636E9" wp14:editId="637553CC">
            <wp:extent cx="5940425" cy="5793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9F" w:rsidRDefault="00C0799F" w:rsidP="00C079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78CF">
        <w:rPr>
          <w:rFonts w:ascii="Times New Roman" w:hAnsi="Times New Roman" w:cs="Times New Roman"/>
          <w:sz w:val="28"/>
          <w:szCs w:val="28"/>
        </w:rPr>
        <w:t>5</w:t>
      </w:r>
      <w:r w:rsidRPr="00AC4F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Графики автокорреляции и частичной автокорреляции</w:t>
      </w:r>
    </w:p>
    <w:p w:rsidR="00C0799F" w:rsidRPr="00C0799F" w:rsidRDefault="00C0799F" w:rsidP="00C079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Default="00677F40" w:rsidP="007A6A68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677F40" w:rsidRPr="00677F40" w:rsidRDefault="007A6A68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lastRenderedPageBreak/>
        <w:t>Задание 2.</w:t>
      </w:r>
      <w:r w:rsidRPr="007A6A68">
        <w:rPr>
          <w:sz w:val="28"/>
          <w:szCs w:val="28"/>
        </w:rPr>
        <w:t xml:space="preserve"> </w:t>
      </w:r>
      <w:r w:rsidRPr="007A6A68">
        <w:rPr>
          <w:color w:val="000000"/>
          <w:sz w:val="28"/>
          <w:szCs w:val="28"/>
        </w:rPr>
        <w:t xml:space="preserve">Для прогнозирования разделите временной ряд на обучающую, </w:t>
      </w:r>
      <w:proofErr w:type="spellStart"/>
      <w:r w:rsidRPr="00060183">
        <w:rPr>
          <w:sz w:val="28"/>
          <w:szCs w:val="28"/>
        </w:rPr>
        <w:t>валидационную</w:t>
      </w:r>
      <w:proofErr w:type="spellEnd"/>
      <w:r w:rsidRPr="00060183">
        <w:rPr>
          <w:sz w:val="28"/>
          <w:szCs w:val="28"/>
        </w:rPr>
        <w:t xml:space="preserve"> и контрольную выборки.</w:t>
      </w:r>
    </w:p>
    <w:p w:rsidR="00060183" w:rsidRPr="00060183" w:rsidRDefault="00060183" w:rsidP="007A6A68">
      <w:pPr>
        <w:pStyle w:val="a3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A1763" wp14:editId="53E53BC7">
            <wp:extent cx="5940425" cy="577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3" w:rsidRPr="00060183" w:rsidRDefault="00677F40" w:rsidP="00677F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FC789E" wp14:editId="62B6AF4F">
            <wp:extent cx="5940425" cy="738185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647A16" wp14:editId="50C930E5">
            <wp:extent cx="5940425" cy="1060681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3" w:rsidRDefault="00677F40" w:rsidP="00677F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78CF">
        <w:rPr>
          <w:rFonts w:ascii="Times New Roman" w:hAnsi="Times New Roman" w:cs="Times New Roman"/>
          <w:sz w:val="28"/>
          <w:szCs w:val="28"/>
        </w:rPr>
        <w:t>6</w:t>
      </w:r>
      <w:r w:rsidRPr="00AC4F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Разделение временного ряда</w:t>
      </w:r>
    </w:p>
    <w:p w:rsidR="00677F40" w:rsidRPr="00DD35F7" w:rsidRDefault="00677F40" w:rsidP="00677F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A6A68" w:rsidRDefault="007A6A68" w:rsidP="007A6A6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3.</w:t>
      </w:r>
      <w:r w:rsidRPr="007A6A68">
        <w:rPr>
          <w:sz w:val="28"/>
          <w:szCs w:val="28"/>
        </w:rPr>
        <w:t xml:space="preserve"> </w:t>
      </w:r>
      <w:r w:rsidRPr="007A6A68">
        <w:rPr>
          <w:color w:val="000000"/>
          <w:sz w:val="28"/>
          <w:szCs w:val="28"/>
        </w:rPr>
        <w:t>Примените модель ARIMA для прогнозирования значений данн</w:t>
      </w:r>
      <w:r w:rsidRPr="007A6A68">
        <w:rPr>
          <w:color w:val="000000"/>
          <w:sz w:val="28"/>
          <w:szCs w:val="28"/>
        </w:rPr>
        <w:t>о</w:t>
      </w:r>
      <w:r w:rsidRPr="007A6A68">
        <w:rPr>
          <w:color w:val="000000"/>
          <w:sz w:val="28"/>
          <w:szCs w:val="28"/>
        </w:rPr>
        <w:t>го временного ряда.</w:t>
      </w:r>
    </w:p>
    <w:p w:rsidR="00677F40" w:rsidRPr="00677F40" w:rsidRDefault="00677F40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Многие методы и модели основаны на предположениях о стационарн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сти ряда, но как было замечено ранее наш ряд таковым</w:t>
      </w:r>
      <w:r w:rsidR="00DD35F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скорее всего</w:t>
      </w:r>
      <w:r w:rsidR="00DD35F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я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ляется. Поэтому для проверки стационарности пров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дем </w:t>
      </w:r>
      <w:hyperlink r:id="rId17" w:history="1">
        <w:r w:rsidRPr="0006018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обобщенный тест Дикки-</w:t>
        </w:r>
        <w:proofErr w:type="spellStart"/>
        <w:r w:rsidRPr="00060183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Фуллера</w:t>
        </w:r>
        <w:proofErr w:type="spellEnd"/>
      </w:hyperlink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 на наличие единичных корней.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60183">
        <w:rPr>
          <w:rFonts w:ascii="Times New Roman" w:hAnsi="Times New Roman" w:cs="Times New Roman"/>
          <w:sz w:val="28"/>
          <w:szCs w:val="28"/>
          <w:shd w:val="clear" w:color="auto" w:fill="FFFFFF"/>
        </w:rPr>
        <w:t>Напишем функцию для определения стационарности ряда.</w:t>
      </w:r>
    </w:p>
    <w:p w:rsidR="00677F40" w:rsidRPr="00E74BB7" w:rsidRDefault="00E74BB7" w:rsidP="00E74BB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26FB815" wp14:editId="12F59C34">
            <wp:extent cx="5940425" cy="17032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40" w:rsidRPr="00060183" w:rsidRDefault="00677F40" w:rsidP="00677F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78CF">
        <w:rPr>
          <w:rFonts w:ascii="Times New Roman" w:hAnsi="Times New Roman" w:cs="Times New Roman"/>
          <w:sz w:val="28"/>
          <w:szCs w:val="28"/>
        </w:rPr>
        <w:t>7</w:t>
      </w:r>
      <w:r w:rsidRPr="00AC4F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Функция для определения стационарности ряда</w:t>
      </w:r>
    </w:p>
    <w:p w:rsidR="00677F40" w:rsidRDefault="00677F40" w:rsidP="00677F4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74BB7" w:rsidRPr="00DD35F7" w:rsidRDefault="00E74BB7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77F40" w:rsidRDefault="00677F40" w:rsidP="00677F40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Применим реализованную функцию к данному временному ряду.</w:t>
      </w:r>
    </w:p>
    <w:p w:rsidR="00677F40" w:rsidRPr="00677F40" w:rsidRDefault="00E74BB7" w:rsidP="00E74BB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F4F6F45" wp14:editId="2EFEFDA4">
            <wp:extent cx="5940425" cy="22433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40" w:rsidRPr="00DD35F7" w:rsidRDefault="00677F40" w:rsidP="00677F4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C4F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78CF">
        <w:rPr>
          <w:rFonts w:ascii="Times New Roman" w:hAnsi="Times New Roman" w:cs="Times New Roman"/>
          <w:sz w:val="28"/>
          <w:szCs w:val="28"/>
        </w:rPr>
        <w:t>8</w:t>
      </w:r>
      <w:r w:rsidRPr="00AC4FE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функции по определению стационарности ряда</w:t>
      </w:r>
    </w:p>
    <w:p w:rsidR="00E74BB7" w:rsidRDefault="00E74BB7" w:rsidP="00E74BB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35F7">
        <w:rPr>
          <w:rFonts w:ascii="Times New Roman" w:hAnsi="Times New Roman" w:cs="Times New Roman"/>
          <w:sz w:val="28"/>
          <w:szCs w:val="28"/>
        </w:rPr>
        <w:tab/>
      </w:r>
    </w:p>
    <w:p w:rsidR="00153C1F" w:rsidRPr="00E74BB7" w:rsidRDefault="00E74BB7" w:rsidP="00E74BB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обоих случаях ряд является стационарным, поэтому можно проб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вать подбирать параметры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ARIMA</w:t>
      </w:r>
      <w:r w:rsidRPr="00E74B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7F40" w:rsidRPr="00233203" w:rsidRDefault="00677F40" w:rsidP="007764C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прогнозирования временного ряда с очевидной сезонностью будем </w:t>
      </w:r>
      <w:r w:rsidRPr="00677F40">
        <w:rPr>
          <w:sz w:val="28"/>
          <w:szCs w:val="28"/>
        </w:rPr>
        <w:t xml:space="preserve">использовать модель </w:t>
      </w:r>
      <w:r w:rsidRPr="00677F40">
        <w:rPr>
          <w:sz w:val="28"/>
          <w:szCs w:val="28"/>
          <w:lang w:val="en-US"/>
        </w:rPr>
        <w:t>SARIMA</w:t>
      </w:r>
      <w:r w:rsidRPr="00677F40">
        <w:rPr>
          <w:sz w:val="28"/>
          <w:szCs w:val="28"/>
        </w:rPr>
        <w:t>(</w:t>
      </w:r>
      <w:proofErr w:type="spellStart"/>
      <w:r w:rsidR="00233203" w:rsidRPr="00233203">
        <w:rPr>
          <w:sz w:val="28"/>
          <w:szCs w:val="28"/>
          <w:shd w:val="clear" w:color="auto" w:fill="FFFFFF"/>
        </w:rPr>
        <w:t>Seasonal</w:t>
      </w:r>
      <w:proofErr w:type="spellEnd"/>
      <w:r w:rsidR="00233203" w:rsidRPr="00233203">
        <w:rPr>
          <w:sz w:val="28"/>
          <w:szCs w:val="28"/>
          <w:shd w:val="clear" w:color="auto" w:fill="FFFFFF"/>
        </w:rPr>
        <w:t xml:space="preserve"> </w:t>
      </w:r>
      <w:proofErr w:type="spellStart"/>
      <w:r w:rsidR="00233203" w:rsidRPr="00233203">
        <w:rPr>
          <w:sz w:val="28"/>
          <w:szCs w:val="28"/>
          <w:shd w:val="clear" w:color="auto" w:fill="FFFFFF"/>
        </w:rPr>
        <w:t>Autoregressive</w:t>
      </w:r>
      <w:proofErr w:type="spellEnd"/>
      <w:r w:rsidR="00233203" w:rsidRPr="00233203">
        <w:rPr>
          <w:sz w:val="28"/>
          <w:szCs w:val="28"/>
          <w:shd w:val="clear" w:color="auto" w:fill="FFFFFF"/>
        </w:rPr>
        <w:t xml:space="preserve"> </w:t>
      </w:r>
      <w:proofErr w:type="spellStart"/>
      <w:r w:rsidR="00233203" w:rsidRPr="00233203">
        <w:rPr>
          <w:sz w:val="28"/>
          <w:szCs w:val="28"/>
          <w:shd w:val="clear" w:color="auto" w:fill="FFFFFF"/>
        </w:rPr>
        <w:t>Integrated</w:t>
      </w:r>
      <w:proofErr w:type="spellEnd"/>
      <w:r w:rsidR="00233203" w:rsidRPr="00233203">
        <w:rPr>
          <w:sz w:val="28"/>
          <w:szCs w:val="28"/>
          <w:shd w:val="clear" w:color="auto" w:fill="FFFFFF"/>
        </w:rPr>
        <w:t xml:space="preserve"> </w:t>
      </w:r>
      <w:proofErr w:type="spellStart"/>
      <w:r w:rsidR="00233203" w:rsidRPr="00233203">
        <w:rPr>
          <w:sz w:val="28"/>
          <w:szCs w:val="28"/>
          <w:shd w:val="clear" w:color="auto" w:fill="FFFFFF"/>
        </w:rPr>
        <w:t>Moving</w:t>
      </w:r>
      <w:proofErr w:type="spellEnd"/>
      <w:r w:rsidR="00233203" w:rsidRPr="00233203">
        <w:rPr>
          <w:sz w:val="28"/>
          <w:szCs w:val="28"/>
          <w:shd w:val="clear" w:color="auto" w:fill="FFFFFF"/>
        </w:rPr>
        <w:t xml:space="preserve"> </w:t>
      </w:r>
      <w:proofErr w:type="spellStart"/>
      <w:r w:rsidR="00233203" w:rsidRPr="00233203">
        <w:rPr>
          <w:sz w:val="28"/>
          <w:szCs w:val="28"/>
          <w:shd w:val="clear" w:color="auto" w:fill="FFFFFF"/>
        </w:rPr>
        <w:t>Average</w:t>
      </w:r>
      <w:proofErr w:type="spellEnd"/>
      <w:r w:rsidRPr="00233203">
        <w:rPr>
          <w:sz w:val="28"/>
          <w:szCs w:val="28"/>
        </w:rPr>
        <w:t>).</w:t>
      </w:r>
    </w:p>
    <w:p w:rsidR="00677F40" w:rsidRPr="00233203" w:rsidRDefault="00677F40" w:rsidP="00677F40">
      <w:pPr>
        <w:pStyle w:val="a3"/>
        <w:spacing w:before="0" w:beforeAutospacing="0" w:after="0" w:afterAutospacing="0"/>
        <w:ind w:firstLine="708"/>
        <w:jc w:val="both"/>
        <w:rPr>
          <w:noProof/>
          <w:sz w:val="28"/>
          <w:szCs w:val="28"/>
        </w:rPr>
      </w:pPr>
      <w:r w:rsidRPr="00233203">
        <w:rPr>
          <w:noProof/>
          <w:sz w:val="28"/>
          <w:szCs w:val="28"/>
        </w:rPr>
        <w:t>Определим параметры модели.</w:t>
      </w:r>
    </w:p>
    <w:p w:rsidR="00677F40" w:rsidRPr="00677F40" w:rsidRDefault="00677F40" w:rsidP="00677F40">
      <w:pPr>
        <w:pStyle w:val="a3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709C9">
        <w:rPr>
          <w:b/>
          <w:sz w:val="28"/>
          <w:szCs w:val="28"/>
        </w:rPr>
        <w:t>S = 132</w:t>
      </w:r>
      <w:r w:rsidRPr="00677F40">
        <w:rPr>
          <w:sz w:val="28"/>
          <w:szCs w:val="28"/>
        </w:rPr>
        <w:t xml:space="preserve"> </w:t>
      </w:r>
      <w:r>
        <w:rPr>
          <w:sz w:val="28"/>
          <w:szCs w:val="28"/>
        </w:rPr>
        <w:t>– количество точек (месяцев) в периоде</w:t>
      </w:r>
    </w:p>
    <w:p w:rsidR="00677F40" w:rsidRPr="00677F40" w:rsidRDefault="00677F40" w:rsidP="00677F40">
      <w:pPr>
        <w:pStyle w:val="a3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C709C9">
        <w:rPr>
          <w:b/>
          <w:sz w:val="28"/>
          <w:szCs w:val="28"/>
        </w:rPr>
        <w:t>D = 1</w:t>
      </w:r>
      <w:r w:rsidR="00DD35F7">
        <w:rPr>
          <w:sz w:val="28"/>
          <w:szCs w:val="28"/>
        </w:rPr>
        <w:t xml:space="preserve"> – </w:t>
      </w:r>
      <w:r w:rsidRPr="00677F40">
        <w:rPr>
          <w:sz w:val="28"/>
          <w:szCs w:val="28"/>
        </w:rPr>
        <w:t xml:space="preserve"> у ряда</w:t>
      </w:r>
      <w:r>
        <w:rPr>
          <w:sz w:val="28"/>
          <w:szCs w:val="28"/>
        </w:rPr>
        <w:t xml:space="preserve"> есть устойчивая сезонная составляющ</w:t>
      </w:r>
      <w:r w:rsidRPr="00677F40">
        <w:rPr>
          <w:sz w:val="28"/>
          <w:szCs w:val="28"/>
        </w:rPr>
        <w:t>ая во времени.</w:t>
      </w:r>
    </w:p>
    <w:p w:rsidR="00677F40" w:rsidRPr="00DD35F7" w:rsidRDefault="00677F40" w:rsidP="00C709C9">
      <w:pPr>
        <w:pStyle w:val="a3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>графику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>частичной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>автокорреляции</w:t>
      </w:r>
      <w:r w:rsidRPr="00C709C9">
        <w:rPr>
          <w:sz w:val="28"/>
          <w:szCs w:val="28"/>
        </w:rPr>
        <w:t xml:space="preserve"> (</w:t>
      </w:r>
      <w:r w:rsidRPr="00677F40">
        <w:rPr>
          <w:sz w:val="28"/>
          <w:szCs w:val="28"/>
          <w:lang w:val="en-US"/>
        </w:rPr>
        <w:t>PACF</w:t>
      </w:r>
      <w:r w:rsidRPr="00C709C9">
        <w:rPr>
          <w:sz w:val="28"/>
          <w:szCs w:val="28"/>
        </w:rPr>
        <w:t xml:space="preserve">) </w:t>
      </w:r>
      <w:r>
        <w:rPr>
          <w:sz w:val="28"/>
          <w:szCs w:val="28"/>
        </w:rPr>
        <w:t>определяем</w:t>
      </w:r>
      <w:r w:rsidRPr="00C709C9">
        <w:rPr>
          <w:sz w:val="28"/>
          <w:szCs w:val="28"/>
        </w:rPr>
        <w:t xml:space="preserve"> </w:t>
      </w:r>
      <w:r w:rsidRPr="00677F40">
        <w:rPr>
          <w:sz w:val="28"/>
          <w:szCs w:val="28"/>
          <w:lang w:val="en-US"/>
        </w:rPr>
        <w:t>p</w:t>
      </w:r>
      <w:r w:rsidRPr="00C709C9">
        <w:rPr>
          <w:sz w:val="28"/>
          <w:szCs w:val="28"/>
        </w:rPr>
        <w:t xml:space="preserve"> </w:t>
      </w:r>
      <w:r w:rsidR="00C709C9">
        <w:rPr>
          <w:sz w:val="28"/>
          <w:szCs w:val="28"/>
        </w:rPr>
        <w:t>–</w:t>
      </w:r>
      <w:r w:rsidR="00C709C9" w:rsidRPr="00C709C9">
        <w:rPr>
          <w:sz w:val="28"/>
          <w:szCs w:val="28"/>
        </w:rPr>
        <w:t xml:space="preserve"> </w:t>
      </w:r>
      <w:r w:rsidR="00C709C9">
        <w:rPr>
          <w:sz w:val="28"/>
          <w:szCs w:val="28"/>
        </w:rPr>
        <w:t>первый лаг</w:t>
      </w:r>
      <w:r w:rsidR="00C709C9" w:rsidRPr="00C709C9">
        <w:rPr>
          <w:sz w:val="28"/>
          <w:szCs w:val="28"/>
        </w:rPr>
        <w:t xml:space="preserve">, когда значение </w:t>
      </w:r>
      <w:r w:rsidR="00C709C9">
        <w:rPr>
          <w:sz w:val="28"/>
          <w:szCs w:val="28"/>
        </w:rPr>
        <w:t xml:space="preserve">входит в </w:t>
      </w:r>
      <w:r w:rsidR="00C709C9" w:rsidRPr="00C709C9">
        <w:rPr>
          <w:sz w:val="28"/>
          <w:szCs w:val="28"/>
        </w:rPr>
        <w:t xml:space="preserve"> уров</w:t>
      </w:r>
      <w:r w:rsidR="00C709C9">
        <w:rPr>
          <w:sz w:val="28"/>
          <w:szCs w:val="28"/>
        </w:rPr>
        <w:t>ень</w:t>
      </w:r>
      <w:r w:rsidR="00C709C9" w:rsidRPr="00C709C9">
        <w:rPr>
          <w:sz w:val="28"/>
          <w:szCs w:val="28"/>
        </w:rPr>
        <w:t xml:space="preserve"> значимости</w:t>
      </w:r>
      <w:r w:rsidR="00C709C9">
        <w:rPr>
          <w:sz w:val="28"/>
          <w:szCs w:val="28"/>
        </w:rPr>
        <w:t>, таким образом</w:t>
      </w:r>
      <w:r w:rsidR="00DD35F7">
        <w:rPr>
          <w:sz w:val="28"/>
          <w:szCs w:val="28"/>
        </w:rPr>
        <w:t>,</w:t>
      </w:r>
      <w:r w:rsidR="00C709C9">
        <w:rPr>
          <w:sz w:val="28"/>
          <w:szCs w:val="28"/>
        </w:rPr>
        <w:t xml:space="preserve"> </w:t>
      </w:r>
      <w:r w:rsidRPr="00C709C9">
        <w:rPr>
          <w:b/>
          <w:sz w:val="28"/>
          <w:szCs w:val="28"/>
          <w:lang w:val="en-US"/>
        </w:rPr>
        <w:t>p</w:t>
      </w:r>
      <w:r w:rsidR="00C709C9" w:rsidRPr="00C709C9">
        <w:rPr>
          <w:b/>
          <w:sz w:val="28"/>
          <w:szCs w:val="28"/>
        </w:rPr>
        <w:t xml:space="preserve"> </w:t>
      </w:r>
      <w:r w:rsidRPr="00C709C9">
        <w:rPr>
          <w:b/>
          <w:sz w:val="28"/>
          <w:szCs w:val="28"/>
        </w:rPr>
        <w:t>=</w:t>
      </w:r>
      <w:r w:rsidR="00C709C9" w:rsidRPr="00C709C9">
        <w:rPr>
          <w:b/>
          <w:sz w:val="28"/>
          <w:szCs w:val="28"/>
        </w:rPr>
        <w:t xml:space="preserve"> </w:t>
      </w:r>
      <w:r w:rsidRPr="00C709C9">
        <w:rPr>
          <w:b/>
          <w:sz w:val="28"/>
          <w:szCs w:val="28"/>
        </w:rPr>
        <w:t>7</w:t>
      </w:r>
      <w:r w:rsidR="00C709C9">
        <w:rPr>
          <w:sz w:val="28"/>
          <w:szCs w:val="28"/>
        </w:rPr>
        <w:t>.</w:t>
      </w:r>
      <w:r w:rsidR="00C709C9" w:rsidRPr="00C709C9">
        <w:rPr>
          <w:sz w:val="28"/>
          <w:szCs w:val="28"/>
        </w:rPr>
        <w:t xml:space="preserve"> </w:t>
      </w:r>
    </w:p>
    <w:p w:rsidR="00C709C9" w:rsidRPr="00DD35F7" w:rsidRDefault="00C709C9" w:rsidP="00C709C9">
      <w:pPr>
        <w:pStyle w:val="a3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>графику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>автокорреляции</w:t>
      </w:r>
      <w:r w:rsidRPr="00C709C9">
        <w:rPr>
          <w:sz w:val="28"/>
          <w:szCs w:val="28"/>
        </w:rPr>
        <w:t xml:space="preserve"> (</w:t>
      </w:r>
      <w:r w:rsidRPr="00677F40">
        <w:rPr>
          <w:sz w:val="28"/>
          <w:szCs w:val="28"/>
          <w:lang w:val="en-US"/>
        </w:rPr>
        <w:t>ACF</w:t>
      </w:r>
      <w:r w:rsidRPr="00C709C9">
        <w:rPr>
          <w:sz w:val="28"/>
          <w:szCs w:val="28"/>
        </w:rPr>
        <w:t xml:space="preserve">) </w:t>
      </w:r>
      <w:r>
        <w:rPr>
          <w:sz w:val="28"/>
          <w:szCs w:val="28"/>
        </w:rPr>
        <w:t>определяем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>первый лаг</w:t>
      </w:r>
      <w:r w:rsidRPr="00C709C9">
        <w:rPr>
          <w:sz w:val="28"/>
          <w:szCs w:val="28"/>
        </w:rPr>
        <w:t xml:space="preserve">, когда значение </w:t>
      </w:r>
      <w:r>
        <w:rPr>
          <w:sz w:val="28"/>
          <w:szCs w:val="28"/>
        </w:rPr>
        <w:t xml:space="preserve">входит в </w:t>
      </w:r>
      <w:r w:rsidRPr="00C709C9">
        <w:rPr>
          <w:sz w:val="28"/>
          <w:szCs w:val="28"/>
        </w:rPr>
        <w:t xml:space="preserve"> уров</w:t>
      </w:r>
      <w:r>
        <w:rPr>
          <w:sz w:val="28"/>
          <w:szCs w:val="28"/>
        </w:rPr>
        <w:t>ень</w:t>
      </w:r>
      <w:r w:rsidRPr="00C709C9">
        <w:rPr>
          <w:sz w:val="28"/>
          <w:szCs w:val="28"/>
        </w:rPr>
        <w:t xml:space="preserve"> значимости</w:t>
      </w:r>
      <w:r>
        <w:rPr>
          <w:sz w:val="28"/>
          <w:szCs w:val="28"/>
        </w:rPr>
        <w:t>, таким образом</w:t>
      </w:r>
      <w:r w:rsidR="00DD35F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q</w:t>
      </w:r>
      <w:r w:rsidRPr="00C709C9">
        <w:rPr>
          <w:b/>
          <w:sz w:val="28"/>
          <w:szCs w:val="28"/>
        </w:rPr>
        <w:t xml:space="preserve"> = 26</w:t>
      </w:r>
      <w:r>
        <w:rPr>
          <w:sz w:val="28"/>
          <w:szCs w:val="28"/>
        </w:rPr>
        <w:t>.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по этому графику определяем </w:t>
      </w:r>
      <w:r>
        <w:rPr>
          <w:sz w:val="28"/>
          <w:szCs w:val="28"/>
          <w:lang w:val="en-US"/>
        </w:rPr>
        <w:t>P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Q</w:t>
      </w:r>
      <w:r w:rsidRPr="00C709C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Если значение </w:t>
      </w:r>
      <w:r>
        <w:rPr>
          <w:sz w:val="28"/>
          <w:szCs w:val="28"/>
          <w:lang w:val="en-US"/>
        </w:rPr>
        <w:t>ACF</w:t>
      </w:r>
      <w:r w:rsidRPr="00C709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132 лаге, то </w:t>
      </w:r>
      <w:r w:rsidRPr="00C709C9">
        <w:rPr>
          <w:b/>
          <w:sz w:val="28"/>
          <w:szCs w:val="28"/>
          <w:lang w:val="en-US"/>
        </w:rPr>
        <w:t>P</w:t>
      </w:r>
      <w:r w:rsidRPr="00C709C9">
        <w:rPr>
          <w:b/>
          <w:sz w:val="28"/>
          <w:szCs w:val="28"/>
        </w:rPr>
        <w:t xml:space="preserve"> = 1</w:t>
      </w:r>
      <w:r>
        <w:rPr>
          <w:sz w:val="28"/>
          <w:szCs w:val="28"/>
        </w:rPr>
        <w:t xml:space="preserve">, а     </w:t>
      </w:r>
      <w:r w:rsidRPr="00C709C9">
        <w:rPr>
          <w:b/>
          <w:sz w:val="28"/>
          <w:szCs w:val="28"/>
          <w:lang w:val="en-US"/>
        </w:rPr>
        <w:t>Q</w:t>
      </w:r>
      <w:r w:rsidRPr="00C709C9">
        <w:rPr>
          <w:b/>
          <w:sz w:val="28"/>
          <w:szCs w:val="28"/>
        </w:rPr>
        <w:t xml:space="preserve"> = 0</w:t>
      </w:r>
      <w:r>
        <w:rPr>
          <w:sz w:val="28"/>
          <w:szCs w:val="28"/>
        </w:rPr>
        <w:t>, при этом должно выполняться условие</w:t>
      </w:r>
      <w:r w:rsidRPr="00C709C9">
        <w:rPr>
          <w:sz w:val="28"/>
          <w:szCs w:val="28"/>
        </w:rPr>
        <w:t xml:space="preserve"> </w:t>
      </w:r>
      <w:r w:rsidRPr="00677F40">
        <w:rPr>
          <w:sz w:val="28"/>
          <w:szCs w:val="28"/>
          <w:lang w:val="en-US"/>
        </w:rPr>
        <w:t>P</w:t>
      </w:r>
      <w:r w:rsidRPr="00C709C9">
        <w:rPr>
          <w:sz w:val="28"/>
          <w:szCs w:val="28"/>
        </w:rPr>
        <w:t>+</w:t>
      </w:r>
      <w:r w:rsidRPr="00677F40">
        <w:rPr>
          <w:sz w:val="28"/>
          <w:szCs w:val="28"/>
          <w:lang w:val="en-US"/>
        </w:rPr>
        <w:t>Q</w:t>
      </w:r>
      <w:r w:rsidR="00DD35F7">
        <w:rPr>
          <w:sz w:val="28"/>
          <w:szCs w:val="28"/>
        </w:rPr>
        <w:t xml:space="preserve"> </w:t>
      </w:r>
      <w:r>
        <w:rPr>
          <w:sz w:val="28"/>
          <w:szCs w:val="28"/>
        </w:rPr>
        <w:t>≤</w:t>
      </w:r>
      <w:r w:rsidR="00DD35F7">
        <w:rPr>
          <w:sz w:val="28"/>
          <w:szCs w:val="28"/>
        </w:rPr>
        <w:t xml:space="preserve"> </w:t>
      </w:r>
      <w:r>
        <w:rPr>
          <w:sz w:val="28"/>
          <w:szCs w:val="28"/>
        </w:rPr>
        <w:t>2.</w:t>
      </w:r>
    </w:p>
    <w:p w:rsidR="00233203" w:rsidRPr="00233203" w:rsidRDefault="00233203" w:rsidP="00C709C9">
      <w:pPr>
        <w:pStyle w:val="a3"/>
        <w:spacing w:before="0" w:beforeAutospacing="0" w:after="0" w:afterAutospacing="0" w:line="276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Построим модель </w:t>
      </w:r>
      <w:r>
        <w:rPr>
          <w:sz w:val="28"/>
          <w:szCs w:val="28"/>
          <w:lang w:val="en-US"/>
        </w:rPr>
        <w:t>SARIMA.</w:t>
      </w:r>
    </w:p>
    <w:p w:rsidR="00C709C9" w:rsidRDefault="00C709C9" w:rsidP="00C709C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239D58" wp14:editId="7534F136">
            <wp:extent cx="5940425" cy="713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03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3878CF">
        <w:rPr>
          <w:sz w:val="28"/>
          <w:szCs w:val="28"/>
        </w:rPr>
        <w:t xml:space="preserve"> 9</w:t>
      </w:r>
      <w:r>
        <w:rPr>
          <w:sz w:val="28"/>
          <w:szCs w:val="28"/>
        </w:rPr>
        <w:t xml:space="preserve"> – Обучение модели </w:t>
      </w:r>
      <w:r>
        <w:rPr>
          <w:sz w:val="28"/>
          <w:szCs w:val="28"/>
          <w:lang w:val="en-US"/>
        </w:rPr>
        <w:t>SARIMA</w:t>
      </w:r>
    </w:p>
    <w:p w:rsidR="00233203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:rsidR="00E74BB7" w:rsidRDefault="00E74BB7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  <w:lang w:val="en-US"/>
        </w:rPr>
      </w:pPr>
    </w:p>
    <w:p w:rsidR="00E74BB7" w:rsidRPr="00E74BB7" w:rsidRDefault="00E74BB7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233203" w:rsidRDefault="00233203" w:rsidP="00C709C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E35C49" wp14:editId="1F4F3C13">
            <wp:extent cx="5940425" cy="1216411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03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878CF">
        <w:rPr>
          <w:sz w:val="28"/>
          <w:szCs w:val="28"/>
        </w:rPr>
        <w:t>10</w:t>
      </w:r>
      <w:r>
        <w:rPr>
          <w:sz w:val="28"/>
          <w:szCs w:val="28"/>
        </w:rPr>
        <w:t xml:space="preserve"> – Результаты прогнозирования</w:t>
      </w:r>
    </w:p>
    <w:p w:rsidR="00233203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233203" w:rsidRPr="00233203" w:rsidRDefault="00233203" w:rsidP="00233203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Метрика </w:t>
      </w:r>
      <w:r>
        <w:rPr>
          <w:sz w:val="28"/>
          <w:szCs w:val="28"/>
          <w:lang w:val="en-US"/>
        </w:rPr>
        <w:t>Mean</w:t>
      </w:r>
      <w:r w:rsidRPr="002332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Absolute</w:t>
      </w:r>
      <w:r w:rsidRPr="002332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Error</w:t>
      </w:r>
      <w:r w:rsidRPr="0023320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</w:rPr>
        <w:t>валидационных</w:t>
      </w:r>
      <w:proofErr w:type="spellEnd"/>
      <w:r>
        <w:rPr>
          <w:sz w:val="28"/>
          <w:szCs w:val="28"/>
        </w:rPr>
        <w:t xml:space="preserve"> данных несколько </w:t>
      </w:r>
      <w:r w:rsidR="00E74BB7">
        <w:rPr>
          <w:sz w:val="28"/>
          <w:szCs w:val="28"/>
        </w:rPr>
        <w:t>выше</w:t>
      </w:r>
      <w:r>
        <w:rPr>
          <w:sz w:val="28"/>
          <w:szCs w:val="28"/>
        </w:rPr>
        <w:t xml:space="preserve">, чем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контрольных. Построим график временного ряда для </w:t>
      </w:r>
      <w:proofErr w:type="spellStart"/>
      <w:r>
        <w:rPr>
          <w:sz w:val="28"/>
          <w:szCs w:val="28"/>
        </w:rPr>
        <w:t>валидац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онных</w:t>
      </w:r>
      <w:proofErr w:type="spellEnd"/>
      <w:r>
        <w:rPr>
          <w:sz w:val="28"/>
          <w:szCs w:val="28"/>
        </w:rPr>
        <w:t xml:space="preserve"> и контрольных данных.</w:t>
      </w:r>
    </w:p>
    <w:p w:rsidR="00233203" w:rsidRPr="00233203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233203" w:rsidRPr="00233203" w:rsidRDefault="00233203" w:rsidP="00C709C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2D45A2" wp14:editId="02D5282E">
            <wp:extent cx="5940425" cy="456092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03" w:rsidRPr="00233203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878CF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Предсказание на </w:t>
      </w:r>
      <w:proofErr w:type="spellStart"/>
      <w:r>
        <w:rPr>
          <w:sz w:val="28"/>
          <w:szCs w:val="28"/>
        </w:rPr>
        <w:t>валидационных</w:t>
      </w:r>
      <w:proofErr w:type="spellEnd"/>
      <w:r>
        <w:rPr>
          <w:sz w:val="28"/>
          <w:szCs w:val="28"/>
        </w:rPr>
        <w:t xml:space="preserve"> данных</w:t>
      </w:r>
    </w:p>
    <w:p w:rsidR="00233203" w:rsidRPr="003878CF" w:rsidRDefault="00233203" w:rsidP="00C709C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</w:rPr>
      </w:pPr>
    </w:p>
    <w:p w:rsidR="00233203" w:rsidRDefault="00233203" w:rsidP="00C709C9">
      <w:pPr>
        <w:pStyle w:val="a3"/>
        <w:spacing w:before="0" w:beforeAutospacing="0" w:after="200" w:afterAutospacing="0" w:line="276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143370" wp14:editId="7D05053E">
            <wp:extent cx="5940425" cy="458054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03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878CF">
        <w:rPr>
          <w:sz w:val="28"/>
          <w:szCs w:val="28"/>
        </w:rPr>
        <w:t>12</w:t>
      </w:r>
      <w:r>
        <w:rPr>
          <w:sz w:val="28"/>
          <w:szCs w:val="28"/>
        </w:rPr>
        <w:t xml:space="preserve"> – Предсказание на контрольных данных</w:t>
      </w:r>
    </w:p>
    <w:p w:rsidR="00233203" w:rsidRPr="00DD35F7" w:rsidRDefault="00233203" w:rsidP="00233203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521565" w:rsidRDefault="007A6A68" w:rsidP="007A6A6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7A6A68">
        <w:rPr>
          <w:b/>
          <w:bCs/>
          <w:color w:val="000000"/>
          <w:sz w:val="28"/>
          <w:szCs w:val="28"/>
        </w:rPr>
        <w:t>Задание 4.</w:t>
      </w:r>
      <w:r w:rsidRPr="007A6A68">
        <w:rPr>
          <w:sz w:val="28"/>
          <w:szCs w:val="28"/>
        </w:rPr>
        <w:t xml:space="preserve"> </w:t>
      </w:r>
      <w:r w:rsidRPr="007A6A68">
        <w:rPr>
          <w:color w:val="000000"/>
          <w:sz w:val="28"/>
          <w:szCs w:val="28"/>
        </w:rPr>
        <w:t>Повторите эксперимент по прогнозированию, реализовав реку</w:t>
      </w:r>
      <w:r w:rsidRPr="007A6A68">
        <w:rPr>
          <w:color w:val="000000"/>
          <w:sz w:val="28"/>
          <w:szCs w:val="28"/>
        </w:rPr>
        <w:t>р</w:t>
      </w:r>
      <w:r w:rsidRPr="007A6A68">
        <w:rPr>
          <w:color w:val="000000"/>
          <w:sz w:val="28"/>
          <w:szCs w:val="28"/>
        </w:rPr>
        <w:t>рентную нейронную сеть (с как минимум 2 рекуррентными слоями).</w:t>
      </w:r>
    </w:p>
    <w:p w:rsidR="00E74BB7" w:rsidRDefault="00E74BB7" w:rsidP="007A6A6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Преобразуем данные для подачи их в нейронную сеть.</w:t>
      </w:r>
    </w:p>
    <w:p w:rsidR="00E74BB7" w:rsidRDefault="00E74BB7" w:rsidP="00E74BB7">
      <w:pPr>
        <w:pStyle w:val="a3"/>
        <w:spacing w:before="0" w:beforeAutospacing="0" w:after="200" w:afterAutospacing="0"/>
        <w:jc w:val="both"/>
        <w:rPr>
          <w:noProof/>
        </w:rPr>
      </w:pPr>
      <w:r>
        <w:rPr>
          <w:noProof/>
        </w:rPr>
        <w:drawing>
          <wp:inline distT="0" distB="0" distL="0" distR="0" wp14:anchorId="73FE62C5" wp14:editId="2BB6CB7A">
            <wp:extent cx="5940425" cy="4248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56470" wp14:editId="1498D489">
            <wp:extent cx="5940425" cy="282031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EE215" wp14:editId="6D30F34C">
            <wp:extent cx="5940425" cy="2679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B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1C0D53" wp14:editId="7749D63F">
            <wp:extent cx="5940425" cy="562222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B7" w:rsidRPr="00E74BB7" w:rsidRDefault="00E74BB7" w:rsidP="00E74BB7">
      <w:pPr>
        <w:pStyle w:val="a3"/>
        <w:spacing w:before="0" w:beforeAutospacing="0" w:after="0" w:afterAutospacing="0"/>
        <w:jc w:val="center"/>
        <w:rPr>
          <w:noProof/>
          <w:sz w:val="28"/>
          <w:szCs w:val="28"/>
        </w:rPr>
      </w:pPr>
      <w:r w:rsidRPr="00E74BB7">
        <w:rPr>
          <w:noProof/>
          <w:sz w:val="28"/>
          <w:szCs w:val="28"/>
        </w:rPr>
        <w:t xml:space="preserve">Рисунок  </w:t>
      </w:r>
      <w:r w:rsidR="003878CF">
        <w:rPr>
          <w:noProof/>
          <w:sz w:val="28"/>
          <w:szCs w:val="28"/>
        </w:rPr>
        <w:t>13</w:t>
      </w:r>
      <w:r w:rsidRPr="00E74BB7">
        <w:rPr>
          <w:noProof/>
          <w:sz w:val="28"/>
          <w:szCs w:val="28"/>
        </w:rPr>
        <w:t xml:space="preserve"> – Раздел</w:t>
      </w:r>
      <w:r>
        <w:rPr>
          <w:noProof/>
          <w:sz w:val="28"/>
          <w:szCs w:val="28"/>
        </w:rPr>
        <w:t>ение</w:t>
      </w:r>
      <w:r w:rsidRPr="00E74BB7">
        <w:rPr>
          <w:noProof/>
          <w:sz w:val="28"/>
          <w:szCs w:val="28"/>
        </w:rPr>
        <w:t xml:space="preserve"> и нормализ</w:t>
      </w:r>
      <w:r>
        <w:rPr>
          <w:noProof/>
          <w:sz w:val="28"/>
          <w:szCs w:val="28"/>
        </w:rPr>
        <w:t>ация</w:t>
      </w:r>
      <w:r w:rsidRPr="00E74BB7">
        <w:rPr>
          <w:noProof/>
          <w:sz w:val="28"/>
          <w:szCs w:val="28"/>
        </w:rPr>
        <w:t xml:space="preserve"> исходн</w:t>
      </w:r>
      <w:r>
        <w:rPr>
          <w:noProof/>
          <w:sz w:val="28"/>
          <w:szCs w:val="28"/>
        </w:rPr>
        <w:t>ого</w:t>
      </w:r>
      <w:r w:rsidRPr="00E74BB7">
        <w:rPr>
          <w:noProof/>
          <w:sz w:val="28"/>
          <w:szCs w:val="28"/>
        </w:rPr>
        <w:t xml:space="preserve"> датасет</w:t>
      </w:r>
      <w:r>
        <w:rPr>
          <w:noProof/>
          <w:sz w:val="28"/>
          <w:szCs w:val="28"/>
        </w:rPr>
        <w:t>а</w:t>
      </w:r>
    </w:p>
    <w:p w:rsidR="00E74BB7" w:rsidRDefault="00E74BB7" w:rsidP="007A6A68">
      <w:pPr>
        <w:pStyle w:val="a3"/>
        <w:spacing w:before="0" w:beforeAutospacing="0" w:after="0" w:afterAutospacing="0"/>
        <w:jc w:val="both"/>
        <w:rPr>
          <w:noProof/>
        </w:rPr>
      </w:pPr>
    </w:p>
    <w:p w:rsidR="00E74BB7" w:rsidRDefault="00E74BB7" w:rsidP="007A6A68">
      <w:pPr>
        <w:pStyle w:val="a3"/>
        <w:spacing w:before="0" w:beforeAutospacing="0" w:after="0" w:afterAutospacing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F4137D0" wp14:editId="11BC9882">
            <wp:extent cx="5940425" cy="72714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39328" wp14:editId="5E2209DC">
            <wp:extent cx="5940425" cy="8663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B7" w:rsidRDefault="00E74BB7" w:rsidP="00E74BB7">
      <w:pPr>
        <w:pStyle w:val="a3"/>
        <w:spacing w:before="0" w:beforeAutospacing="0" w:after="20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D471D1" wp14:editId="57606FCA">
            <wp:extent cx="5940425" cy="735732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B7" w:rsidRPr="00E74BB7" w:rsidRDefault="00E74BB7" w:rsidP="00E74BB7">
      <w:pPr>
        <w:pStyle w:val="a3"/>
        <w:spacing w:before="0" w:beforeAutospacing="0" w:after="0" w:afterAutospacing="0"/>
        <w:jc w:val="center"/>
        <w:rPr>
          <w:noProof/>
          <w:sz w:val="28"/>
          <w:szCs w:val="28"/>
        </w:rPr>
      </w:pPr>
      <w:r w:rsidRPr="00E74BB7">
        <w:rPr>
          <w:noProof/>
          <w:sz w:val="28"/>
          <w:szCs w:val="28"/>
        </w:rPr>
        <w:t xml:space="preserve">Рисунок  </w:t>
      </w:r>
      <w:r w:rsidR="003878CF">
        <w:rPr>
          <w:noProof/>
          <w:sz w:val="28"/>
          <w:szCs w:val="28"/>
        </w:rPr>
        <w:t>14</w:t>
      </w:r>
      <w:r w:rsidRPr="00E74BB7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Изменение формы данных</w:t>
      </w:r>
    </w:p>
    <w:p w:rsidR="00E74BB7" w:rsidRPr="007A6A68" w:rsidRDefault="00E74BB7" w:rsidP="007A6A68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:rsidR="00521565" w:rsidRDefault="00E74BB7" w:rsidP="003878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BD6FB" wp14:editId="56C931DA">
            <wp:extent cx="5940425" cy="863259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57" w:rsidRDefault="00356557" w:rsidP="0035655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878C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</w:t>
      </w:r>
      <w:r w:rsidR="00E74BB7">
        <w:rPr>
          <w:rFonts w:ascii="Times New Roman" w:hAnsi="Times New Roman" w:cs="Times New Roman"/>
          <w:sz w:val="28"/>
          <w:szCs w:val="28"/>
        </w:rPr>
        <w:t>рекуррентной</w:t>
      </w:r>
      <w:r w:rsidRPr="00D42A08">
        <w:rPr>
          <w:rFonts w:ascii="Times New Roman" w:hAnsi="Times New Roman" w:cs="Times New Roman"/>
          <w:color w:val="000000"/>
          <w:sz w:val="28"/>
          <w:szCs w:val="28"/>
        </w:rPr>
        <w:t xml:space="preserve"> нейронн</w:t>
      </w:r>
      <w:r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D42A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74BB7">
        <w:rPr>
          <w:rFonts w:ascii="Times New Roman" w:hAnsi="Times New Roman" w:cs="Times New Roman"/>
          <w:color w:val="000000"/>
          <w:sz w:val="28"/>
          <w:szCs w:val="28"/>
        </w:rPr>
        <w:t>сети</w:t>
      </w:r>
    </w:p>
    <w:p w:rsidR="00521565" w:rsidRPr="00E74BB7" w:rsidRDefault="00E74BB7" w:rsidP="00E74B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ECDB0" wp14:editId="0B05DD31">
            <wp:extent cx="5619750" cy="18478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B7" w:rsidRDefault="00356557" w:rsidP="00E74BB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878C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="00E74BB7">
        <w:rPr>
          <w:rFonts w:ascii="Times New Roman" w:hAnsi="Times New Roman" w:cs="Times New Roman"/>
          <w:sz w:val="28"/>
          <w:szCs w:val="28"/>
        </w:rPr>
        <w:t>рекуррентной</w:t>
      </w:r>
      <w:r w:rsidR="00E74BB7" w:rsidRPr="00D42A08">
        <w:rPr>
          <w:rFonts w:ascii="Times New Roman" w:hAnsi="Times New Roman" w:cs="Times New Roman"/>
          <w:color w:val="000000"/>
          <w:sz w:val="28"/>
          <w:szCs w:val="28"/>
        </w:rPr>
        <w:t xml:space="preserve"> нейронн</w:t>
      </w:r>
      <w:r w:rsidR="00E74BB7"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="00E74BB7" w:rsidRPr="00D42A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74BB7">
        <w:rPr>
          <w:rFonts w:ascii="Times New Roman" w:hAnsi="Times New Roman" w:cs="Times New Roman"/>
          <w:color w:val="000000"/>
          <w:sz w:val="28"/>
          <w:szCs w:val="28"/>
        </w:rPr>
        <w:t>сети</w:t>
      </w:r>
    </w:p>
    <w:p w:rsidR="00521565" w:rsidRDefault="00521565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BB7" w:rsidRPr="00E74BB7" w:rsidRDefault="00E74BB7" w:rsidP="00DA2F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56557" w:rsidRDefault="00E74BB7" w:rsidP="00CB64C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8D1FB4" wp14:editId="192983BC">
            <wp:extent cx="5995358" cy="297633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0977" cy="3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C840C1" wp14:editId="333BA344">
            <wp:extent cx="5881421" cy="4079784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8279" cy="40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65" w:rsidRDefault="00356557" w:rsidP="008771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3878C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771C9">
        <w:rPr>
          <w:rFonts w:ascii="Times New Roman" w:hAnsi="Times New Roman" w:cs="Times New Roman"/>
          <w:sz w:val="28"/>
          <w:szCs w:val="28"/>
        </w:rPr>
        <w:t>Обучение рекуррентной нейронной сети</w:t>
      </w:r>
    </w:p>
    <w:p w:rsidR="00921AC0" w:rsidRDefault="00921AC0" w:rsidP="008771C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1AC0" w:rsidRPr="00921AC0" w:rsidRDefault="00921AC0" w:rsidP="00921A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графиков видно, что существует достаточно большой разброс в ме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рике </w:t>
      </w:r>
      <w:r>
        <w:rPr>
          <w:rFonts w:ascii="Times New Roman" w:hAnsi="Times New Roman" w:cs="Times New Roman"/>
          <w:sz w:val="28"/>
          <w:szCs w:val="28"/>
          <w:lang w:val="en-US"/>
        </w:rPr>
        <w:t>MSE</w:t>
      </w:r>
      <w:r>
        <w:rPr>
          <w:rFonts w:ascii="Times New Roman" w:hAnsi="Times New Roman" w:cs="Times New Roman"/>
          <w:sz w:val="28"/>
          <w:szCs w:val="28"/>
        </w:rPr>
        <w:t>, что присуще рекуррентным сетям, однако еще можно заметить, что ниспадающего тренда при обучении уже, приблизительно, после 10 эп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хи нет, что означает, что для получения примерно такого же результата то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ности модели, хватилось бы приблизительно 10 эпох.</w:t>
      </w:r>
    </w:p>
    <w:p w:rsidR="00521565" w:rsidRDefault="008771C9" w:rsidP="008771C9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3CEF6955" wp14:editId="5E149527">
            <wp:extent cx="5940425" cy="2966840"/>
            <wp:effectExtent l="0" t="0" r="3175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565" w:rsidRDefault="00521565" w:rsidP="005215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56557">
        <w:rPr>
          <w:rFonts w:ascii="Times New Roman" w:hAnsi="Times New Roman" w:cs="Times New Roman"/>
          <w:sz w:val="28"/>
          <w:szCs w:val="28"/>
        </w:rPr>
        <w:t>1</w:t>
      </w:r>
      <w:r w:rsidR="003878C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модели на </w:t>
      </w:r>
      <w:proofErr w:type="spellStart"/>
      <w:r w:rsidR="008771C9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="008771C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контрольной выборке</w:t>
      </w:r>
    </w:p>
    <w:p w:rsidR="00356557" w:rsidRDefault="00356557" w:rsidP="00DA2F9B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771C9" w:rsidRDefault="008771C9" w:rsidP="00DA2F9B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771C9" w:rsidRDefault="008771C9" w:rsidP="00DA2F9B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771C9" w:rsidRDefault="008771C9" w:rsidP="00DA2F9B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66372D" wp14:editId="09155376">
            <wp:extent cx="5940425" cy="727762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DDB0840" wp14:editId="472BB7C3">
            <wp:extent cx="5940425" cy="4582386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C9" w:rsidRDefault="008771C9" w:rsidP="008771C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878CF">
        <w:rPr>
          <w:sz w:val="28"/>
          <w:szCs w:val="28"/>
        </w:rPr>
        <w:t>19</w:t>
      </w:r>
      <w:r>
        <w:rPr>
          <w:sz w:val="28"/>
          <w:szCs w:val="28"/>
        </w:rPr>
        <w:t xml:space="preserve"> – Предсказание на </w:t>
      </w:r>
      <w:proofErr w:type="spellStart"/>
      <w:r>
        <w:rPr>
          <w:sz w:val="28"/>
          <w:szCs w:val="28"/>
        </w:rPr>
        <w:t>валидационных</w:t>
      </w:r>
      <w:proofErr w:type="spellEnd"/>
      <w:r>
        <w:rPr>
          <w:sz w:val="28"/>
          <w:szCs w:val="28"/>
        </w:rPr>
        <w:t xml:space="preserve"> данных</w:t>
      </w:r>
    </w:p>
    <w:p w:rsidR="008771C9" w:rsidRPr="00DD35F7" w:rsidRDefault="008771C9" w:rsidP="00DA2F9B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F1FA9" w:rsidRPr="008771C9" w:rsidRDefault="003F1FA9" w:rsidP="003F1FA9">
      <w:pPr>
        <w:spacing w:after="0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целом, с помощью нейронной сети получился результат намного лучше, нежели с подбором параметров для модели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SARIMA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Также можно было бы написать автоматический перебор параметров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SARIMA</w:t>
      </w:r>
      <w:r w:rsidRPr="003F1FA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модели. А лучшую модель можно было бы выбрать с помощью наименьшего инфо</w:t>
      </w: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мационного критерия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Акаике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AIC</w:t>
      </w:r>
      <w:r w:rsidRPr="003F1FA9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Однако данный процесс занял бы очень много времени, так как по графику автокорреляции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q</w:t>
      </w:r>
      <w:r w:rsidRPr="008771C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составило 26. </w:t>
      </w:r>
    </w:p>
    <w:p w:rsidR="003F1FA9" w:rsidRPr="003F1FA9" w:rsidRDefault="003F1FA9" w:rsidP="003F1FA9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8771C9" w:rsidRDefault="008771C9" w:rsidP="00DA2F9B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D317EC" wp14:editId="710A9FF3">
            <wp:extent cx="5940425" cy="4695811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C9" w:rsidRDefault="008771C9" w:rsidP="008771C9">
      <w:pPr>
        <w:pStyle w:val="a3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878CF">
        <w:rPr>
          <w:sz w:val="28"/>
          <w:szCs w:val="28"/>
        </w:rPr>
        <w:t>20</w:t>
      </w:r>
      <w:r>
        <w:rPr>
          <w:sz w:val="28"/>
          <w:szCs w:val="28"/>
        </w:rPr>
        <w:t xml:space="preserve"> – Предсказание на контрольных данных</w:t>
      </w:r>
    </w:p>
    <w:p w:rsidR="008771C9" w:rsidRPr="003F1FA9" w:rsidRDefault="008771C9" w:rsidP="003F1FA9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:rsidR="00153C1F" w:rsidRPr="00153C1F" w:rsidRDefault="00153C1F" w:rsidP="00153C1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53C1F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53C1F" w:rsidRPr="003F1FA9" w:rsidRDefault="00153C1F" w:rsidP="00CB64C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3C1F">
        <w:rPr>
          <w:rFonts w:ascii="Times New Roman" w:hAnsi="Times New Roman" w:cs="Times New Roman"/>
          <w:sz w:val="28"/>
          <w:szCs w:val="28"/>
        </w:rPr>
        <w:t>В ходе выполнения лабораторной работы 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53C1F">
        <w:rPr>
          <w:rFonts w:ascii="Times New Roman" w:hAnsi="Times New Roman" w:cs="Times New Roman"/>
          <w:sz w:val="28"/>
          <w:szCs w:val="28"/>
        </w:rPr>
        <w:t xml:space="preserve">  изучен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="008771C9">
        <w:rPr>
          <w:rFonts w:ascii="Times New Roman" w:hAnsi="Times New Roman" w:cs="Times New Roman"/>
          <w:sz w:val="28"/>
          <w:szCs w:val="28"/>
        </w:rPr>
        <w:t>подходы для работы с временными рядами</w:t>
      </w:r>
      <w:r w:rsidR="0035655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="008771C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построен</w:t>
      </w:r>
      <w:r w:rsidR="008771C9">
        <w:rPr>
          <w:rFonts w:ascii="Times New Roman" w:hAnsi="Times New Roman" w:cs="Times New Roman"/>
          <w:sz w:val="28"/>
          <w:szCs w:val="28"/>
        </w:rPr>
        <w:t>ы графики декомпозиции, авт</w:t>
      </w:r>
      <w:r w:rsidR="008771C9">
        <w:rPr>
          <w:rFonts w:ascii="Times New Roman" w:hAnsi="Times New Roman" w:cs="Times New Roman"/>
          <w:sz w:val="28"/>
          <w:szCs w:val="28"/>
        </w:rPr>
        <w:t>о</w:t>
      </w:r>
      <w:r w:rsidR="008771C9">
        <w:rPr>
          <w:rFonts w:ascii="Times New Roman" w:hAnsi="Times New Roman" w:cs="Times New Roman"/>
          <w:sz w:val="28"/>
          <w:szCs w:val="28"/>
        </w:rPr>
        <w:t>корреляции, частичной корреляц</w:t>
      </w:r>
      <w:r w:rsidR="003F1FA9">
        <w:rPr>
          <w:rFonts w:ascii="Times New Roman" w:hAnsi="Times New Roman" w:cs="Times New Roman"/>
          <w:sz w:val="28"/>
          <w:szCs w:val="28"/>
        </w:rPr>
        <w:t>ии для исходного набора данных.</w:t>
      </w:r>
      <w:r w:rsidR="003F1FA9" w:rsidRPr="003F1FA9">
        <w:rPr>
          <w:rFonts w:ascii="Times New Roman" w:hAnsi="Times New Roman" w:cs="Times New Roman"/>
          <w:sz w:val="28"/>
          <w:szCs w:val="28"/>
        </w:rPr>
        <w:t xml:space="preserve"> </w:t>
      </w:r>
      <w:r w:rsidR="008771C9">
        <w:rPr>
          <w:rFonts w:ascii="Times New Roman" w:hAnsi="Times New Roman" w:cs="Times New Roman"/>
          <w:sz w:val="28"/>
          <w:szCs w:val="28"/>
        </w:rPr>
        <w:t>Были п</w:t>
      </w:r>
      <w:r w:rsidR="008771C9">
        <w:rPr>
          <w:rFonts w:ascii="Times New Roman" w:hAnsi="Times New Roman" w:cs="Times New Roman"/>
          <w:sz w:val="28"/>
          <w:szCs w:val="28"/>
        </w:rPr>
        <w:t>о</w:t>
      </w:r>
      <w:r w:rsidR="008771C9">
        <w:rPr>
          <w:rFonts w:ascii="Times New Roman" w:hAnsi="Times New Roman" w:cs="Times New Roman"/>
          <w:sz w:val="28"/>
          <w:szCs w:val="28"/>
        </w:rPr>
        <w:t xml:space="preserve">добраны оптимальные параметры для модели </w:t>
      </w:r>
      <w:r w:rsidR="008771C9">
        <w:rPr>
          <w:rFonts w:ascii="Times New Roman" w:hAnsi="Times New Roman" w:cs="Times New Roman"/>
          <w:sz w:val="28"/>
          <w:szCs w:val="28"/>
          <w:lang w:val="en-US"/>
        </w:rPr>
        <w:t>SARIMA</w:t>
      </w:r>
      <w:r w:rsidR="003F1FA9" w:rsidRPr="003F1FA9">
        <w:rPr>
          <w:rFonts w:ascii="Times New Roman" w:hAnsi="Times New Roman" w:cs="Times New Roman"/>
          <w:sz w:val="28"/>
          <w:szCs w:val="28"/>
        </w:rPr>
        <w:t xml:space="preserve">. </w:t>
      </w:r>
      <w:r w:rsidR="003F1FA9">
        <w:rPr>
          <w:rFonts w:ascii="Times New Roman" w:hAnsi="Times New Roman" w:cs="Times New Roman"/>
          <w:sz w:val="28"/>
          <w:szCs w:val="28"/>
        </w:rPr>
        <w:t xml:space="preserve">В результате метрика </w:t>
      </w:r>
      <w:r w:rsidR="003F1FA9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3F1FA9" w:rsidRPr="003F1FA9">
        <w:rPr>
          <w:rFonts w:ascii="Times New Roman" w:hAnsi="Times New Roman" w:cs="Times New Roman"/>
          <w:sz w:val="28"/>
          <w:szCs w:val="28"/>
        </w:rPr>
        <w:t xml:space="preserve"> </w:t>
      </w:r>
      <w:r w:rsidR="003F1FA9">
        <w:rPr>
          <w:rFonts w:ascii="Times New Roman" w:hAnsi="Times New Roman" w:cs="Times New Roman"/>
          <w:sz w:val="28"/>
          <w:szCs w:val="28"/>
        </w:rPr>
        <w:t>для контрольной выборки составила 63, что на самом деле еще является оптимальной ошибкой, так как значение было получено суммой числа пятен за 326/12 = 27 лет. Также были изучены рекуррентные нейронные сети. Была написана простейшая архитектура, состоящая из 2 рекуррентных слоев. В р</w:t>
      </w:r>
      <w:r w:rsidR="003F1FA9">
        <w:rPr>
          <w:rFonts w:ascii="Times New Roman" w:hAnsi="Times New Roman" w:cs="Times New Roman"/>
          <w:sz w:val="28"/>
          <w:szCs w:val="28"/>
        </w:rPr>
        <w:t>е</w:t>
      </w:r>
      <w:r w:rsidR="003F1FA9">
        <w:rPr>
          <w:rFonts w:ascii="Times New Roman" w:hAnsi="Times New Roman" w:cs="Times New Roman"/>
          <w:sz w:val="28"/>
          <w:szCs w:val="28"/>
        </w:rPr>
        <w:t xml:space="preserve">зультате метрика </w:t>
      </w:r>
      <w:r w:rsidR="003F1FA9"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="003F1FA9" w:rsidRPr="003F1FA9">
        <w:rPr>
          <w:rFonts w:ascii="Times New Roman" w:hAnsi="Times New Roman" w:cs="Times New Roman"/>
          <w:sz w:val="28"/>
          <w:szCs w:val="28"/>
        </w:rPr>
        <w:t xml:space="preserve"> </w:t>
      </w:r>
      <w:r w:rsidR="003F1FA9">
        <w:rPr>
          <w:rFonts w:ascii="Times New Roman" w:hAnsi="Times New Roman" w:cs="Times New Roman"/>
          <w:sz w:val="28"/>
          <w:szCs w:val="28"/>
        </w:rPr>
        <w:t>для контрольной выборки составила 15,95, что пра</w:t>
      </w:r>
      <w:r w:rsidR="003F1FA9">
        <w:rPr>
          <w:rFonts w:ascii="Times New Roman" w:hAnsi="Times New Roman" w:cs="Times New Roman"/>
          <w:sz w:val="28"/>
          <w:szCs w:val="28"/>
        </w:rPr>
        <w:t>к</w:t>
      </w:r>
      <w:r w:rsidR="003F1FA9">
        <w:rPr>
          <w:rFonts w:ascii="Times New Roman" w:hAnsi="Times New Roman" w:cs="Times New Roman"/>
          <w:sz w:val="28"/>
          <w:szCs w:val="28"/>
        </w:rPr>
        <w:t xml:space="preserve">тически  в 4 раза меньше ошибки полученной с помощью модели </w:t>
      </w:r>
      <w:r w:rsidR="003F1FA9">
        <w:rPr>
          <w:rFonts w:ascii="Times New Roman" w:hAnsi="Times New Roman" w:cs="Times New Roman"/>
          <w:sz w:val="28"/>
          <w:szCs w:val="28"/>
          <w:lang w:val="en-US"/>
        </w:rPr>
        <w:t>SARIMA</w:t>
      </w:r>
      <w:r w:rsidR="003F1FA9" w:rsidRPr="003F1FA9">
        <w:rPr>
          <w:rFonts w:ascii="Times New Roman" w:hAnsi="Times New Roman" w:cs="Times New Roman"/>
          <w:sz w:val="28"/>
          <w:szCs w:val="28"/>
        </w:rPr>
        <w:t>.</w:t>
      </w:r>
    </w:p>
    <w:p w:rsidR="00153C1F" w:rsidRPr="00D42A08" w:rsidRDefault="00153C1F" w:rsidP="00153C1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153C1F" w:rsidRPr="00D42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F4D5B"/>
    <w:multiLevelType w:val="multilevel"/>
    <w:tmpl w:val="B3568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9B1F91"/>
    <w:multiLevelType w:val="multilevel"/>
    <w:tmpl w:val="6E9A6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BC0"/>
    <w:rsid w:val="00060183"/>
    <w:rsid w:val="00153C1F"/>
    <w:rsid w:val="0021372A"/>
    <w:rsid w:val="00233203"/>
    <w:rsid w:val="002A58F9"/>
    <w:rsid w:val="002B4100"/>
    <w:rsid w:val="00356557"/>
    <w:rsid w:val="003878CF"/>
    <w:rsid w:val="003F1FA9"/>
    <w:rsid w:val="004E6870"/>
    <w:rsid w:val="00521565"/>
    <w:rsid w:val="006469AB"/>
    <w:rsid w:val="00677F40"/>
    <w:rsid w:val="007071F9"/>
    <w:rsid w:val="007764C8"/>
    <w:rsid w:val="007A6A68"/>
    <w:rsid w:val="00846B3F"/>
    <w:rsid w:val="008771C9"/>
    <w:rsid w:val="0089246E"/>
    <w:rsid w:val="008A3F77"/>
    <w:rsid w:val="008C3BC0"/>
    <w:rsid w:val="00921AC0"/>
    <w:rsid w:val="009B1F36"/>
    <w:rsid w:val="00AC4FE3"/>
    <w:rsid w:val="00C0799F"/>
    <w:rsid w:val="00C1115E"/>
    <w:rsid w:val="00C709C9"/>
    <w:rsid w:val="00CB64CD"/>
    <w:rsid w:val="00CF2690"/>
    <w:rsid w:val="00D42A08"/>
    <w:rsid w:val="00D803DA"/>
    <w:rsid w:val="00D8471D"/>
    <w:rsid w:val="00D8519C"/>
    <w:rsid w:val="00DA2F9B"/>
    <w:rsid w:val="00DD35F7"/>
    <w:rsid w:val="00DF5ADC"/>
    <w:rsid w:val="00E7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semiHidden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51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8519C"/>
  </w:style>
  <w:style w:type="character" w:styleId="a4">
    <w:name w:val="Hyperlink"/>
    <w:basedOn w:val="a0"/>
    <w:uiPriority w:val="99"/>
    <w:semiHidden/>
    <w:unhideWhenUsed/>
    <w:rsid w:val="00D8519C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C4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4F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15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6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75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3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479377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3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%D0%A2%D0%B5%D1%81%D1%82_%D0%94%D0%B8%D0%BA%D0%B8_%E2%80%94_%D0%A4%D1%83%D0%BB%D0%BB%D0%B5%D1%80%D0%B0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robervalt/sunspot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14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5</cp:revision>
  <cp:lastPrinted>2020-04-29T09:39:00Z</cp:lastPrinted>
  <dcterms:created xsi:type="dcterms:W3CDTF">2020-04-30T15:38:00Z</dcterms:created>
  <dcterms:modified xsi:type="dcterms:W3CDTF">2020-05-16T08:45:00Z</dcterms:modified>
</cp:coreProperties>
</file>