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255E" w14:textId="77777777" w:rsidR="002A30A3" w:rsidRPr="002A30A3" w:rsidRDefault="002A30A3" w:rsidP="002A30A3">
      <w:pPr>
        <w:pStyle w:val="Title"/>
        <w:pBdr>
          <w:bottom w:val="single" w:sz="8" w:space="28" w:color="4F81BD" w:themeColor="accent1"/>
        </w:pBdr>
        <w:jc w:val="center"/>
        <w:rPr>
          <w:sz w:val="48"/>
          <w:szCs w:val="48"/>
          <w:lang w:val="tr-TR"/>
        </w:rPr>
      </w:pPr>
      <w:r w:rsidRPr="002A30A3">
        <w:rPr>
          <w:sz w:val="48"/>
          <w:szCs w:val="48"/>
          <w:lang w:val="tr-TR"/>
        </w:rPr>
        <w:t>PROJE 1</w:t>
      </w:r>
      <w:r w:rsidRPr="002A30A3">
        <w:rPr>
          <w:sz w:val="48"/>
          <w:szCs w:val="48"/>
          <w:lang w:val="tr-TR"/>
        </w:rPr>
        <w:t xml:space="preserve"> </w:t>
      </w:r>
    </w:p>
    <w:p w14:paraId="4FA4C698" w14:textId="3A27DFEC" w:rsidR="002A30A3" w:rsidRPr="002A30A3" w:rsidRDefault="002A30A3" w:rsidP="002A30A3">
      <w:pPr>
        <w:pStyle w:val="Title"/>
        <w:pBdr>
          <w:bottom w:val="single" w:sz="8" w:space="28" w:color="4F81BD" w:themeColor="accent1"/>
        </w:pBdr>
        <w:jc w:val="center"/>
        <w:rPr>
          <w:lang w:val="tr-TR"/>
        </w:rPr>
      </w:pPr>
      <w:r w:rsidRPr="002A30A3">
        <w:rPr>
          <w:sz w:val="48"/>
          <w:szCs w:val="48"/>
          <w:lang w:val="tr-TR"/>
        </w:rPr>
        <w:t>MAKİNE ÖĞRENMESİ ve DERİN ÖĞRENME UYGULAMALARI GELİŞTİRME</w:t>
      </w:r>
    </w:p>
    <w:p w14:paraId="644C0A41" w14:textId="7BAAE45A" w:rsidR="002A30A3" w:rsidRPr="00664C1C" w:rsidRDefault="002A30A3" w:rsidP="002A30A3">
      <w:pPr>
        <w:pStyle w:val="Heading1"/>
        <w:numPr>
          <w:ilvl w:val="0"/>
          <w:numId w:val="15"/>
        </w:numPr>
        <w:rPr>
          <w:lang w:val="tr-TR"/>
        </w:rPr>
      </w:pPr>
      <w:r w:rsidRPr="00664C1C">
        <w:rPr>
          <w:lang w:val="tr-TR"/>
        </w:rPr>
        <w:t xml:space="preserve">HAZIR VERİ SETİ KULLANARAK MAKİNE ÖĞRENMESİ KAPSAMINDA BİR SINIFLANDIRMA UYGULAMASI GELİŞTİRİLMESİ  </w:t>
      </w:r>
    </w:p>
    <w:p w14:paraId="798EC8D1" w14:textId="2D9B4298" w:rsidR="004621CA" w:rsidRDefault="00000000">
      <w:pPr>
        <w:rPr>
          <w:lang w:val="tr-TR"/>
        </w:rPr>
      </w:pPr>
      <w:proofErr w:type="spellStart"/>
      <w:r w:rsidRPr="002A30A3">
        <w:rPr>
          <w:lang w:val="tr-TR"/>
        </w:rPr>
        <w:t>Acoustic</w:t>
      </w:r>
      <w:proofErr w:type="spellEnd"/>
      <w:r w:rsidRPr="002A30A3">
        <w:rPr>
          <w:lang w:val="tr-TR"/>
        </w:rPr>
        <w:t xml:space="preserve"> </w:t>
      </w:r>
      <w:proofErr w:type="spellStart"/>
      <w:r w:rsidRPr="002A30A3">
        <w:rPr>
          <w:lang w:val="tr-TR"/>
        </w:rPr>
        <w:t>Features</w:t>
      </w:r>
      <w:proofErr w:type="spellEnd"/>
      <w:r w:rsidRPr="002A30A3">
        <w:rPr>
          <w:lang w:val="tr-TR"/>
        </w:rPr>
        <w:t xml:space="preserve"> </w:t>
      </w:r>
      <w:proofErr w:type="spellStart"/>
      <w:proofErr w:type="gramStart"/>
      <w:r w:rsidRPr="002A30A3">
        <w:rPr>
          <w:lang w:val="tr-TR"/>
        </w:rPr>
        <w:t>Dataset</w:t>
      </w:r>
      <w:proofErr w:type="spellEnd"/>
      <w:r w:rsidRPr="002A30A3">
        <w:rPr>
          <w:lang w:val="tr-TR"/>
        </w:rPr>
        <w:t xml:space="preserve"> -</w:t>
      </w:r>
      <w:proofErr w:type="gramEnd"/>
      <w:r w:rsidRPr="002A30A3">
        <w:rPr>
          <w:lang w:val="tr-TR"/>
        </w:rPr>
        <w:t xml:space="preserve"> Duygu Sınıflandırması Analizi</w:t>
      </w:r>
    </w:p>
    <w:p w14:paraId="43F3E27F" w14:textId="77777777" w:rsidR="002A30A3" w:rsidRPr="002A30A3" w:rsidRDefault="002A30A3" w:rsidP="002A30A3">
      <w:pPr>
        <w:pStyle w:val="Heading1"/>
        <w:rPr>
          <w:lang w:val="tr-TR"/>
        </w:rPr>
      </w:pPr>
      <w:r w:rsidRPr="002A30A3">
        <w:rPr>
          <w:lang w:val="tr-TR"/>
        </w:rPr>
        <w:t>1. PROBLEM AÇIKLAMASI</w:t>
      </w:r>
    </w:p>
    <w:p w14:paraId="7E44FEAB" w14:textId="77777777" w:rsidR="002A30A3" w:rsidRPr="002A30A3" w:rsidRDefault="002A30A3" w:rsidP="002A30A3">
      <w:pPr>
        <w:rPr>
          <w:lang w:val="tr-TR"/>
        </w:rPr>
      </w:pPr>
      <w:r w:rsidRPr="002A30A3">
        <w:rPr>
          <w:lang w:val="tr-TR"/>
        </w:rPr>
        <w:t>Bu veri setinde, müzik parçalarının akustik özelliklerine göre duygu sınıflandırması yapılmaktadır. Müzik eserlerinden çıkarılan 50 farklı akustik özellik (RMS enerji, MFCC katsayıları, spektral özellikler, harmonik değişim algılama fonksiyonu vb.) kullanılarak, müzik parçalarının hangi duyguyu yansıttığı tahmin edilmeye çalışılmaktadır. Problem, müzik parçalarının akustik özelliklerine göre duygu sınıflandırması problemidir (örneğin, otomobillerin özelliklerine göre kalite sınıflandırması gibi). Bu problemde, her bir müzik parçası akustik özellikler vektörü olarak temsil edilir ve bu vektör kullanılarak müzik parçasının hangi duygu kategorisinde (</w:t>
      </w:r>
      <w:proofErr w:type="spellStart"/>
      <w:r w:rsidRPr="002A30A3">
        <w:rPr>
          <w:lang w:val="tr-TR"/>
        </w:rPr>
        <w:t>angry</w:t>
      </w:r>
      <w:proofErr w:type="spellEnd"/>
      <w:r w:rsidRPr="002A30A3">
        <w:rPr>
          <w:lang w:val="tr-TR"/>
        </w:rPr>
        <w:t xml:space="preserve">, </w:t>
      </w:r>
      <w:proofErr w:type="spellStart"/>
      <w:r w:rsidRPr="002A30A3">
        <w:rPr>
          <w:lang w:val="tr-TR"/>
        </w:rPr>
        <w:t>happy</w:t>
      </w:r>
      <w:proofErr w:type="spellEnd"/>
      <w:r w:rsidRPr="002A30A3">
        <w:rPr>
          <w:lang w:val="tr-TR"/>
        </w:rPr>
        <w:t xml:space="preserve">, </w:t>
      </w:r>
      <w:proofErr w:type="spellStart"/>
      <w:r w:rsidRPr="002A30A3">
        <w:rPr>
          <w:lang w:val="tr-TR"/>
        </w:rPr>
        <w:t>relax</w:t>
      </w:r>
      <w:proofErr w:type="spellEnd"/>
      <w:r w:rsidRPr="002A30A3">
        <w:rPr>
          <w:lang w:val="tr-TR"/>
        </w:rPr>
        <w:t xml:space="preserve">, </w:t>
      </w:r>
      <w:proofErr w:type="spellStart"/>
      <w:r w:rsidRPr="002A30A3">
        <w:rPr>
          <w:lang w:val="tr-TR"/>
        </w:rPr>
        <w:t>sad</w:t>
      </w:r>
      <w:proofErr w:type="spellEnd"/>
      <w:r w:rsidRPr="002A30A3">
        <w:rPr>
          <w:lang w:val="tr-TR"/>
        </w:rPr>
        <w:t>) olduğu belirlenmeye çalışılmıştır.</w:t>
      </w:r>
    </w:p>
    <w:p w14:paraId="37EAF2D6" w14:textId="77777777" w:rsidR="002A30A3" w:rsidRPr="002A30A3" w:rsidRDefault="002A30A3" w:rsidP="002A30A3">
      <w:pPr>
        <w:pStyle w:val="Heading1"/>
        <w:rPr>
          <w:lang w:val="tr-TR"/>
        </w:rPr>
      </w:pPr>
      <w:r w:rsidRPr="002A30A3">
        <w:rPr>
          <w:lang w:val="tr-TR"/>
        </w:rPr>
        <w:t>2. VERİ ANALİZİ</w:t>
      </w:r>
    </w:p>
    <w:p w14:paraId="4B72DA60" w14:textId="77777777" w:rsidR="002A30A3" w:rsidRPr="002A30A3" w:rsidRDefault="002A30A3" w:rsidP="002A30A3">
      <w:pPr>
        <w:pStyle w:val="Heading2"/>
        <w:rPr>
          <w:lang w:val="tr-TR"/>
        </w:rPr>
      </w:pPr>
      <w:r w:rsidRPr="002A30A3">
        <w:rPr>
          <w:lang w:val="tr-TR"/>
        </w:rPr>
        <w:t>Veri Seti Özet Tablosu</w:t>
      </w:r>
    </w:p>
    <w:tbl>
      <w:tblPr>
        <w:tblStyle w:val="LightGrid-Accent1"/>
        <w:tblW w:w="0" w:type="auto"/>
        <w:tblLook w:val="04A0" w:firstRow="1" w:lastRow="0" w:firstColumn="1" w:lastColumn="0" w:noHBand="0" w:noVBand="1"/>
      </w:tblPr>
      <w:tblGrid>
        <w:gridCol w:w="4320"/>
        <w:gridCol w:w="4320"/>
      </w:tblGrid>
      <w:tr w:rsidR="002A30A3" w:rsidRPr="002A30A3" w14:paraId="5F2ADC7C"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307E87" w14:textId="77777777" w:rsidR="002A30A3" w:rsidRPr="002A30A3" w:rsidRDefault="002A30A3" w:rsidP="0097550A">
            <w:pPr>
              <w:rPr>
                <w:lang w:val="tr-TR"/>
              </w:rPr>
            </w:pPr>
            <w:r w:rsidRPr="002A30A3">
              <w:rPr>
                <w:lang w:val="tr-TR"/>
              </w:rPr>
              <w:t>Özellik</w:t>
            </w:r>
          </w:p>
        </w:tc>
        <w:tc>
          <w:tcPr>
            <w:tcW w:w="4320" w:type="dxa"/>
          </w:tcPr>
          <w:p w14:paraId="2F72B8DE"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Değer</w:t>
            </w:r>
          </w:p>
        </w:tc>
      </w:tr>
      <w:tr w:rsidR="002A30A3" w:rsidRPr="002A30A3" w14:paraId="4F2BFDAE"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5977F6" w14:textId="77777777" w:rsidR="002A30A3" w:rsidRPr="002A30A3" w:rsidRDefault="002A30A3" w:rsidP="0097550A">
            <w:pPr>
              <w:rPr>
                <w:lang w:val="tr-TR"/>
              </w:rPr>
            </w:pPr>
            <w:r w:rsidRPr="002A30A3">
              <w:rPr>
                <w:lang w:val="tr-TR"/>
              </w:rPr>
              <w:t>Toplam Örnek Sayısı</w:t>
            </w:r>
          </w:p>
        </w:tc>
        <w:tc>
          <w:tcPr>
            <w:tcW w:w="4320" w:type="dxa"/>
          </w:tcPr>
          <w:p w14:paraId="255BD5F6"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400</w:t>
            </w:r>
          </w:p>
        </w:tc>
      </w:tr>
      <w:tr w:rsidR="002A30A3" w:rsidRPr="002A30A3" w14:paraId="351B34DB"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AFE8B5" w14:textId="77777777" w:rsidR="002A30A3" w:rsidRPr="002A30A3" w:rsidRDefault="002A30A3" w:rsidP="0097550A">
            <w:pPr>
              <w:rPr>
                <w:lang w:val="tr-TR"/>
              </w:rPr>
            </w:pPr>
            <w:r w:rsidRPr="002A30A3">
              <w:rPr>
                <w:lang w:val="tr-TR"/>
              </w:rPr>
              <w:t>Öznitelik Sayısı</w:t>
            </w:r>
          </w:p>
        </w:tc>
        <w:tc>
          <w:tcPr>
            <w:tcW w:w="4320" w:type="dxa"/>
          </w:tcPr>
          <w:p w14:paraId="287F423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50</w:t>
            </w:r>
          </w:p>
        </w:tc>
      </w:tr>
      <w:tr w:rsidR="002A30A3" w:rsidRPr="002A30A3" w14:paraId="57A3BEBE"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C79457" w14:textId="77777777" w:rsidR="002A30A3" w:rsidRPr="002A30A3" w:rsidRDefault="002A30A3" w:rsidP="0097550A">
            <w:pPr>
              <w:rPr>
                <w:lang w:val="tr-TR"/>
              </w:rPr>
            </w:pPr>
            <w:r w:rsidRPr="002A30A3">
              <w:rPr>
                <w:lang w:val="tr-TR"/>
              </w:rPr>
              <w:t>Sınıf Sayısı</w:t>
            </w:r>
          </w:p>
        </w:tc>
        <w:tc>
          <w:tcPr>
            <w:tcW w:w="4320" w:type="dxa"/>
          </w:tcPr>
          <w:p w14:paraId="5692C531"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4</w:t>
            </w:r>
          </w:p>
        </w:tc>
      </w:tr>
      <w:tr w:rsidR="002A30A3" w:rsidRPr="002A30A3" w14:paraId="6E1BDE4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D965FA" w14:textId="77777777" w:rsidR="002A30A3" w:rsidRPr="002A30A3" w:rsidRDefault="002A30A3" w:rsidP="0097550A">
            <w:pPr>
              <w:rPr>
                <w:lang w:val="tr-TR"/>
              </w:rPr>
            </w:pPr>
            <w:r w:rsidRPr="002A30A3">
              <w:rPr>
                <w:lang w:val="tr-TR"/>
              </w:rPr>
              <w:t>Sınıf İsimleri</w:t>
            </w:r>
          </w:p>
        </w:tc>
        <w:tc>
          <w:tcPr>
            <w:tcW w:w="4320" w:type="dxa"/>
          </w:tcPr>
          <w:p w14:paraId="1229F15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proofErr w:type="spellStart"/>
            <w:proofErr w:type="gramStart"/>
            <w:r w:rsidRPr="002A30A3">
              <w:rPr>
                <w:lang w:val="tr-TR"/>
              </w:rPr>
              <w:t>angry</w:t>
            </w:r>
            <w:proofErr w:type="spellEnd"/>
            <w:proofErr w:type="gramEnd"/>
            <w:r w:rsidRPr="002A30A3">
              <w:rPr>
                <w:lang w:val="tr-TR"/>
              </w:rPr>
              <w:t xml:space="preserve">, </w:t>
            </w:r>
            <w:proofErr w:type="spellStart"/>
            <w:r w:rsidRPr="002A30A3">
              <w:rPr>
                <w:lang w:val="tr-TR"/>
              </w:rPr>
              <w:t>happy</w:t>
            </w:r>
            <w:proofErr w:type="spellEnd"/>
            <w:r w:rsidRPr="002A30A3">
              <w:rPr>
                <w:lang w:val="tr-TR"/>
              </w:rPr>
              <w:t xml:space="preserve">, </w:t>
            </w:r>
            <w:proofErr w:type="spellStart"/>
            <w:r w:rsidRPr="002A30A3">
              <w:rPr>
                <w:lang w:val="tr-TR"/>
              </w:rPr>
              <w:t>relax</w:t>
            </w:r>
            <w:proofErr w:type="spellEnd"/>
            <w:r w:rsidRPr="002A30A3">
              <w:rPr>
                <w:lang w:val="tr-TR"/>
              </w:rPr>
              <w:t xml:space="preserve">, </w:t>
            </w:r>
            <w:proofErr w:type="spellStart"/>
            <w:r w:rsidRPr="002A30A3">
              <w:rPr>
                <w:lang w:val="tr-TR"/>
              </w:rPr>
              <w:t>sad</w:t>
            </w:r>
            <w:proofErr w:type="spellEnd"/>
          </w:p>
        </w:tc>
      </w:tr>
    </w:tbl>
    <w:p w14:paraId="3E2A7367" w14:textId="77777777" w:rsidR="002A30A3" w:rsidRPr="002A30A3" w:rsidRDefault="002A30A3" w:rsidP="002A30A3">
      <w:pPr>
        <w:pStyle w:val="Heading2"/>
        <w:rPr>
          <w:lang w:val="tr-TR"/>
        </w:rPr>
      </w:pPr>
      <w:r w:rsidRPr="002A30A3">
        <w:rPr>
          <w:lang w:val="tr-TR"/>
        </w:rPr>
        <w:t>Sınıf Dağılımı</w:t>
      </w:r>
    </w:p>
    <w:tbl>
      <w:tblPr>
        <w:tblStyle w:val="LightGrid-Accent1"/>
        <w:tblW w:w="0" w:type="auto"/>
        <w:tblLook w:val="04A0" w:firstRow="1" w:lastRow="0" w:firstColumn="1" w:lastColumn="0" w:noHBand="0" w:noVBand="1"/>
      </w:tblPr>
      <w:tblGrid>
        <w:gridCol w:w="2880"/>
        <w:gridCol w:w="2880"/>
        <w:gridCol w:w="2880"/>
      </w:tblGrid>
      <w:tr w:rsidR="002A30A3" w:rsidRPr="002A30A3" w14:paraId="4FB9F005"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99FFC5" w14:textId="77777777" w:rsidR="002A30A3" w:rsidRPr="002A30A3" w:rsidRDefault="002A30A3" w:rsidP="0097550A">
            <w:pPr>
              <w:rPr>
                <w:lang w:val="tr-TR"/>
              </w:rPr>
            </w:pPr>
            <w:r w:rsidRPr="002A30A3">
              <w:rPr>
                <w:lang w:val="tr-TR"/>
              </w:rPr>
              <w:t>Sınıf</w:t>
            </w:r>
          </w:p>
        </w:tc>
        <w:tc>
          <w:tcPr>
            <w:tcW w:w="2880" w:type="dxa"/>
          </w:tcPr>
          <w:p w14:paraId="17F6221A"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Örnek Sayısı</w:t>
            </w:r>
          </w:p>
        </w:tc>
        <w:tc>
          <w:tcPr>
            <w:tcW w:w="2880" w:type="dxa"/>
          </w:tcPr>
          <w:p w14:paraId="58870AE6"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Yüzde (%)</w:t>
            </w:r>
          </w:p>
        </w:tc>
      </w:tr>
      <w:tr w:rsidR="002A30A3" w:rsidRPr="002A30A3" w14:paraId="74EBCB8C"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9E12F"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2880" w:type="dxa"/>
          </w:tcPr>
          <w:p w14:paraId="66809B18"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100</w:t>
            </w:r>
          </w:p>
        </w:tc>
        <w:tc>
          <w:tcPr>
            <w:tcW w:w="2880" w:type="dxa"/>
          </w:tcPr>
          <w:p w14:paraId="6ECACB7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25.00%</w:t>
            </w:r>
          </w:p>
        </w:tc>
      </w:tr>
      <w:tr w:rsidR="002A30A3" w:rsidRPr="002A30A3" w14:paraId="7D01B456"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ECB2DF"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2880" w:type="dxa"/>
          </w:tcPr>
          <w:p w14:paraId="5796D5F9"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100</w:t>
            </w:r>
          </w:p>
        </w:tc>
        <w:tc>
          <w:tcPr>
            <w:tcW w:w="2880" w:type="dxa"/>
          </w:tcPr>
          <w:p w14:paraId="509B9DCD"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25.00%</w:t>
            </w:r>
          </w:p>
        </w:tc>
      </w:tr>
      <w:tr w:rsidR="002A30A3" w:rsidRPr="002A30A3" w14:paraId="0BFA4869"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70328A"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2880" w:type="dxa"/>
          </w:tcPr>
          <w:p w14:paraId="7C4FB62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100</w:t>
            </w:r>
          </w:p>
        </w:tc>
        <w:tc>
          <w:tcPr>
            <w:tcW w:w="2880" w:type="dxa"/>
          </w:tcPr>
          <w:p w14:paraId="190C67E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25.00%</w:t>
            </w:r>
          </w:p>
        </w:tc>
      </w:tr>
      <w:tr w:rsidR="002A30A3" w:rsidRPr="002A30A3" w14:paraId="6C5E70F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88890"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2880" w:type="dxa"/>
          </w:tcPr>
          <w:p w14:paraId="115BBA6E"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100</w:t>
            </w:r>
          </w:p>
        </w:tc>
        <w:tc>
          <w:tcPr>
            <w:tcW w:w="2880" w:type="dxa"/>
          </w:tcPr>
          <w:p w14:paraId="070BD7B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25.00%</w:t>
            </w:r>
          </w:p>
        </w:tc>
      </w:tr>
    </w:tbl>
    <w:p w14:paraId="7E1FF756" w14:textId="77777777" w:rsidR="002A30A3" w:rsidRPr="002A30A3" w:rsidRDefault="002A30A3" w:rsidP="002A30A3">
      <w:pPr>
        <w:pStyle w:val="Heading1"/>
        <w:rPr>
          <w:lang w:val="tr-TR"/>
        </w:rPr>
      </w:pPr>
      <w:r w:rsidRPr="002A30A3">
        <w:rPr>
          <w:lang w:val="tr-TR"/>
        </w:rPr>
        <w:lastRenderedPageBreak/>
        <w:t>3. KULLANILAN SINIFLANDIRMA YÖNTEMLERİ</w:t>
      </w:r>
    </w:p>
    <w:p w14:paraId="2B608F29" w14:textId="77777777" w:rsidR="002A30A3" w:rsidRPr="002A30A3" w:rsidRDefault="002A30A3" w:rsidP="002A30A3">
      <w:pPr>
        <w:pStyle w:val="Heading2"/>
        <w:rPr>
          <w:lang w:val="tr-TR"/>
        </w:rPr>
      </w:pPr>
      <w:r w:rsidRPr="002A30A3">
        <w:rPr>
          <w:lang w:val="tr-TR"/>
        </w:rPr>
        <w:t xml:space="preserve">3.1.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RBF Kernel)</w:t>
      </w:r>
    </w:p>
    <w:p w14:paraId="3260E78B" w14:textId="77777777" w:rsidR="002A30A3" w:rsidRPr="002A30A3" w:rsidRDefault="002A30A3" w:rsidP="002A30A3">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(SVM), sınıflandırma problemlerinde kullanılan güçlü bir makine öğrenmesi algoritmasıdır. Bu çalışmada RBF (</w:t>
      </w:r>
      <w:proofErr w:type="spellStart"/>
      <w:r w:rsidRPr="002A30A3">
        <w:rPr>
          <w:lang w:val="tr-TR"/>
        </w:rPr>
        <w:t>Radial</w:t>
      </w:r>
      <w:proofErr w:type="spellEnd"/>
      <w:r w:rsidRPr="002A30A3">
        <w:rPr>
          <w:lang w:val="tr-TR"/>
        </w:rPr>
        <w:t xml:space="preserve"> </w:t>
      </w:r>
      <w:proofErr w:type="spellStart"/>
      <w:r w:rsidRPr="002A30A3">
        <w:rPr>
          <w:lang w:val="tr-TR"/>
        </w:rPr>
        <w:t>Basis</w:t>
      </w:r>
      <w:proofErr w:type="spellEnd"/>
      <w:r w:rsidRPr="002A30A3">
        <w:rPr>
          <w:lang w:val="tr-TR"/>
        </w:rPr>
        <w:t xml:space="preserve"> </w:t>
      </w:r>
      <w:proofErr w:type="spellStart"/>
      <w:r w:rsidRPr="002A30A3">
        <w:rPr>
          <w:lang w:val="tr-TR"/>
        </w:rPr>
        <w:t>Function</w:t>
      </w:r>
      <w:proofErr w:type="spellEnd"/>
      <w:r w:rsidRPr="002A30A3">
        <w:rPr>
          <w:lang w:val="tr-TR"/>
        </w:rPr>
        <w:t xml:space="preserve">) </w:t>
      </w:r>
      <w:proofErr w:type="spellStart"/>
      <w:r w:rsidRPr="002A30A3">
        <w:rPr>
          <w:lang w:val="tr-TR"/>
        </w:rPr>
        <w:t>kernel</w:t>
      </w:r>
      <w:proofErr w:type="spellEnd"/>
      <w:r w:rsidRPr="002A30A3">
        <w:rPr>
          <w:lang w:val="tr-TR"/>
        </w:rPr>
        <w:t xml:space="preserve"> kullanılmıştır. SVM, veri noktalarını farklı sınıflara ayıran en iyi </w:t>
      </w:r>
      <w:proofErr w:type="spellStart"/>
      <w:r w:rsidRPr="002A30A3">
        <w:rPr>
          <w:lang w:val="tr-TR"/>
        </w:rPr>
        <w:t>hiperdüzlemi</w:t>
      </w:r>
      <w:proofErr w:type="spellEnd"/>
      <w:r w:rsidRPr="002A30A3">
        <w:rPr>
          <w:lang w:val="tr-TR"/>
        </w:rPr>
        <w:t xml:space="preserve"> (</w:t>
      </w:r>
      <w:proofErr w:type="spellStart"/>
      <w:r w:rsidRPr="002A30A3">
        <w:rPr>
          <w:lang w:val="tr-TR"/>
        </w:rPr>
        <w:t>decision</w:t>
      </w:r>
      <w:proofErr w:type="spellEnd"/>
      <w:r w:rsidRPr="002A30A3">
        <w:rPr>
          <w:lang w:val="tr-TR"/>
        </w:rPr>
        <w:t xml:space="preserve"> </w:t>
      </w:r>
      <w:proofErr w:type="spellStart"/>
      <w:r w:rsidRPr="002A30A3">
        <w:rPr>
          <w:lang w:val="tr-TR"/>
        </w:rPr>
        <w:t>boundary</w:t>
      </w:r>
      <w:proofErr w:type="spellEnd"/>
      <w:r w:rsidRPr="002A30A3">
        <w:rPr>
          <w:lang w:val="tr-TR"/>
        </w:rPr>
        <w:t xml:space="preserve">) bulmaya çalışır. RBF </w:t>
      </w:r>
      <w:proofErr w:type="spellStart"/>
      <w:r w:rsidRPr="002A30A3">
        <w:rPr>
          <w:lang w:val="tr-TR"/>
        </w:rPr>
        <w:t>kernel</w:t>
      </w:r>
      <w:proofErr w:type="spellEnd"/>
      <w:r w:rsidRPr="002A30A3">
        <w:rPr>
          <w:lang w:val="tr-TR"/>
        </w:rPr>
        <w:t xml:space="preserve">, doğrusal olmayan sınıflandırma problemlerinde kullanılır ve farklı ölçeklerdeki verilerle çalışabilir. SVM, özellikle yüksek boyutlu veri setlerinde ve az sayıda örnek olduğunda etkili sonuçlar verir. Ancak, </w:t>
      </w:r>
      <w:proofErr w:type="spellStart"/>
      <w:r w:rsidRPr="002A30A3">
        <w:rPr>
          <w:lang w:val="tr-TR"/>
        </w:rPr>
        <w:t>SVM'in</w:t>
      </w:r>
      <w:proofErr w:type="spellEnd"/>
      <w:r w:rsidRPr="002A30A3">
        <w:rPr>
          <w:lang w:val="tr-TR"/>
        </w:rPr>
        <w:t xml:space="preserve"> performansı için verilerin normalize edilmesi kritik öneme sahiptir.</w:t>
      </w:r>
    </w:p>
    <w:p w14:paraId="4A9F9C8F" w14:textId="77777777" w:rsidR="002A30A3" w:rsidRPr="002A30A3" w:rsidRDefault="002A30A3" w:rsidP="002A30A3">
      <w:pPr>
        <w:pStyle w:val="Heading2"/>
        <w:rPr>
          <w:lang w:val="tr-TR"/>
        </w:rPr>
      </w:pPr>
      <w:r w:rsidRPr="002A30A3">
        <w:rPr>
          <w:lang w:val="tr-TR"/>
        </w:rPr>
        <w:t xml:space="preserve">3.2.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r w:rsidRPr="002A30A3">
        <w:rPr>
          <w:lang w:val="tr-TR"/>
        </w:rPr>
        <w:t xml:space="preserve"> (Rastgele Orman)</w:t>
      </w:r>
    </w:p>
    <w:p w14:paraId="6845E45A" w14:textId="77777777" w:rsidR="002A30A3" w:rsidRPr="002A30A3" w:rsidRDefault="002A30A3" w:rsidP="002A30A3">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r w:rsidRPr="002A30A3">
        <w:rPr>
          <w:lang w:val="tr-TR"/>
        </w:rPr>
        <w:t>, birden fazla karar ağacının birleşiminden oluşan topluluk (</w:t>
      </w:r>
      <w:proofErr w:type="spellStart"/>
      <w:r w:rsidRPr="002A30A3">
        <w:rPr>
          <w:lang w:val="tr-TR"/>
        </w:rPr>
        <w:t>ensemble</w:t>
      </w:r>
      <w:proofErr w:type="spellEnd"/>
      <w:r w:rsidRPr="002A30A3">
        <w:rPr>
          <w:lang w:val="tr-TR"/>
        </w:rPr>
        <w:t>) öğrenmesi yöntemidir. Her ağaç, veri setinden rastgele seçilen örnekler ve öznitelikler kullanılarak eğitilir. Tahmin yaparken, tüm ağaçların tahminleri toplanır ve çoğunluk oylaması (</w:t>
      </w:r>
      <w:proofErr w:type="spellStart"/>
      <w:r w:rsidRPr="002A30A3">
        <w:rPr>
          <w:lang w:val="tr-TR"/>
        </w:rPr>
        <w:t>voting</w:t>
      </w:r>
      <w:proofErr w:type="spellEnd"/>
      <w:r w:rsidRPr="002A30A3">
        <w:rPr>
          <w:lang w:val="tr-TR"/>
        </w:rPr>
        <w:t xml:space="preserve">) ile final tahmin yapılır. </w:t>
      </w:r>
      <w:proofErr w:type="spellStart"/>
      <w:r w:rsidRPr="002A30A3">
        <w:rPr>
          <w:lang w:val="tr-TR"/>
        </w:rPr>
        <w:t>Random</w:t>
      </w:r>
      <w:proofErr w:type="spellEnd"/>
      <w:r w:rsidRPr="002A30A3">
        <w:rPr>
          <w:lang w:val="tr-TR"/>
        </w:rPr>
        <w:t xml:space="preserve"> </w:t>
      </w:r>
      <w:proofErr w:type="spellStart"/>
      <w:r w:rsidRPr="002A30A3">
        <w:rPr>
          <w:lang w:val="tr-TR"/>
        </w:rPr>
        <w:t>Forest'in</w:t>
      </w:r>
      <w:proofErr w:type="spellEnd"/>
      <w:r w:rsidRPr="002A30A3">
        <w:rPr>
          <w:lang w:val="tr-TR"/>
        </w:rPr>
        <w:t xml:space="preserve"> avantajları arasında, </w:t>
      </w:r>
      <w:proofErr w:type="spellStart"/>
      <w:r w:rsidRPr="002A30A3">
        <w:rPr>
          <w:lang w:val="tr-TR"/>
        </w:rPr>
        <w:t>overfitting'e</w:t>
      </w:r>
      <w:proofErr w:type="spellEnd"/>
      <w:r w:rsidRPr="002A30A3">
        <w:rPr>
          <w:lang w:val="tr-TR"/>
        </w:rPr>
        <w:t xml:space="preserve"> karşı dirençli olması, özellik önemini hesaplayabilmesi ve </w:t>
      </w:r>
      <w:proofErr w:type="spellStart"/>
      <w:r w:rsidRPr="002A30A3">
        <w:rPr>
          <w:lang w:val="tr-TR"/>
        </w:rPr>
        <w:t>hiperparametre</w:t>
      </w:r>
      <w:proofErr w:type="spellEnd"/>
      <w:r w:rsidRPr="002A30A3">
        <w:rPr>
          <w:lang w:val="tr-TR"/>
        </w:rPr>
        <w:t xml:space="preserve"> optimizasyonuna çok hassas olmaması sayılabilir. Bu çalışmada 100 ağaç kullanılmıştır.</w:t>
      </w:r>
    </w:p>
    <w:p w14:paraId="5C5638B2" w14:textId="77777777" w:rsidR="002A30A3" w:rsidRPr="002A30A3" w:rsidRDefault="002A30A3" w:rsidP="002A30A3">
      <w:pPr>
        <w:pStyle w:val="Heading1"/>
        <w:rPr>
          <w:lang w:val="tr-TR"/>
        </w:rPr>
      </w:pPr>
      <w:r w:rsidRPr="002A30A3">
        <w:rPr>
          <w:lang w:val="tr-TR"/>
        </w:rPr>
        <w:t>4. VERİ ÖN İŞLEME VE NORMALİZASYON</w:t>
      </w:r>
    </w:p>
    <w:p w14:paraId="72C9E2FF" w14:textId="77777777" w:rsidR="002A30A3" w:rsidRPr="002A30A3" w:rsidRDefault="002A30A3" w:rsidP="002A30A3">
      <w:pPr>
        <w:rPr>
          <w:lang w:val="tr-TR"/>
        </w:rPr>
      </w:pPr>
      <w:r w:rsidRPr="002A30A3">
        <w:rPr>
          <w:lang w:val="tr-TR"/>
        </w:rPr>
        <w:t xml:space="preserve">Bu çalışmada </w:t>
      </w:r>
      <w:proofErr w:type="spellStart"/>
      <w:r w:rsidRPr="002A30A3">
        <w:rPr>
          <w:lang w:val="tr-TR"/>
        </w:rPr>
        <w:t>StandardScaler</w:t>
      </w:r>
      <w:proofErr w:type="spellEnd"/>
      <w:r w:rsidRPr="002A30A3">
        <w:rPr>
          <w:lang w:val="tr-TR"/>
        </w:rPr>
        <w:t xml:space="preserve"> kullanılarak veri normalizasyonu yapılmıştır. Standardizasyon, her özelliğin ortalamasını 0'a, standart sapmasını 1'e dönüştürür. Bu işlem z = (</w:t>
      </w:r>
      <w:proofErr w:type="gramStart"/>
      <w:r w:rsidRPr="002A30A3">
        <w:rPr>
          <w:lang w:val="tr-TR"/>
        </w:rPr>
        <w:t>x -</w:t>
      </w:r>
      <w:proofErr w:type="gramEnd"/>
      <w:r w:rsidRPr="002A30A3">
        <w:rPr>
          <w:lang w:val="tr-TR"/>
        </w:rPr>
        <w:t xml:space="preserve"> μ) / σ formülü ile yapılır. Burada x orijinal değer, μ özelliğin ortalaması, σ özelliğin standart sapması ve z normalize edilmiş değerdir. Normalizasyon neden önemlidir? SVM gibi algoritmalar, özelliklerin ölçeklerine duyarlıdır. Farklı ölçeklerdeki özellikler (örneğin 0-1 arası </w:t>
      </w:r>
      <w:proofErr w:type="spellStart"/>
      <w:r w:rsidRPr="002A30A3">
        <w:rPr>
          <w:lang w:val="tr-TR"/>
        </w:rPr>
        <w:t>vs</w:t>
      </w:r>
      <w:proofErr w:type="spellEnd"/>
      <w:r w:rsidRPr="002A30A3">
        <w:rPr>
          <w:lang w:val="tr-TR"/>
        </w:rPr>
        <w:t xml:space="preserve"> 1000-10000 arası), algoritmanın bazı özelliklere daha fazla ağırlık vermesine neden olabilir. Normalizasyon ile tüm özellikler aynı ölçekte olur ve algoritma tüm özelliklere eşit şans tanır.</w:t>
      </w:r>
    </w:p>
    <w:p w14:paraId="638797FE" w14:textId="77777777" w:rsidR="00891E58" w:rsidRDefault="00891E58">
      <w:pPr>
        <w:rPr>
          <w:rFonts w:asciiTheme="majorHAnsi" w:eastAsiaTheme="majorEastAsia" w:hAnsiTheme="majorHAnsi" w:cstheme="majorBidi"/>
          <w:b/>
          <w:bCs/>
          <w:color w:val="365F91" w:themeColor="accent1" w:themeShade="BF"/>
          <w:sz w:val="28"/>
          <w:szCs w:val="28"/>
          <w:lang w:val="tr-TR"/>
        </w:rPr>
      </w:pPr>
      <w:r>
        <w:rPr>
          <w:lang w:val="tr-TR"/>
        </w:rPr>
        <w:br w:type="page"/>
      </w:r>
    </w:p>
    <w:p w14:paraId="461644C7" w14:textId="73ECEE87" w:rsidR="002A30A3" w:rsidRPr="002A30A3" w:rsidRDefault="002A30A3" w:rsidP="002A30A3">
      <w:pPr>
        <w:pStyle w:val="Heading1"/>
        <w:rPr>
          <w:lang w:val="tr-TR"/>
        </w:rPr>
      </w:pPr>
      <w:r w:rsidRPr="002A30A3">
        <w:rPr>
          <w:lang w:val="tr-TR"/>
        </w:rPr>
        <w:lastRenderedPageBreak/>
        <w:t>5. EĞİTİM/TEST SONUÇLARI</w:t>
      </w:r>
    </w:p>
    <w:p w14:paraId="5F594EBF"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w:t>
      </w:r>
    </w:p>
    <w:p w14:paraId="002EE808" w14:textId="77777777" w:rsidR="002A30A3" w:rsidRPr="002A30A3" w:rsidRDefault="002A30A3" w:rsidP="002A30A3">
      <w:pPr>
        <w:rPr>
          <w:lang w:val="tr-TR"/>
        </w:rPr>
      </w:pPr>
      <w:proofErr w:type="spellStart"/>
      <w:r w:rsidRPr="002A30A3">
        <w:rPr>
          <w:lang w:val="tr-TR"/>
        </w:rPr>
        <w:t>Accuracy</w:t>
      </w:r>
      <w:proofErr w:type="spellEnd"/>
      <w:r w:rsidRPr="002A30A3">
        <w:rPr>
          <w:lang w:val="tr-TR"/>
        </w:rPr>
        <w:t xml:space="preserve"> (Genel Doğruluk): 0.7583 (75.83%)</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36F6FEF8"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82AF0" w14:textId="77777777" w:rsidR="002A30A3" w:rsidRPr="002A30A3" w:rsidRDefault="002A30A3" w:rsidP="0097550A">
            <w:pPr>
              <w:rPr>
                <w:lang w:val="tr-TR"/>
              </w:rPr>
            </w:pPr>
            <w:r w:rsidRPr="002A30A3">
              <w:rPr>
                <w:lang w:val="tr-TR"/>
              </w:rPr>
              <w:t>Sınıf</w:t>
            </w:r>
          </w:p>
        </w:tc>
        <w:tc>
          <w:tcPr>
            <w:tcW w:w="1728" w:type="dxa"/>
          </w:tcPr>
          <w:p w14:paraId="5CE3FD3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Sensitivity</w:t>
            </w:r>
            <w:proofErr w:type="spellEnd"/>
          </w:p>
        </w:tc>
        <w:tc>
          <w:tcPr>
            <w:tcW w:w="1728" w:type="dxa"/>
          </w:tcPr>
          <w:p w14:paraId="3176593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Specificity</w:t>
            </w:r>
            <w:proofErr w:type="spellEnd"/>
          </w:p>
        </w:tc>
        <w:tc>
          <w:tcPr>
            <w:tcW w:w="1728" w:type="dxa"/>
          </w:tcPr>
          <w:p w14:paraId="244A315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Precision</w:t>
            </w:r>
          </w:p>
        </w:tc>
        <w:tc>
          <w:tcPr>
            <w:tcW w:w="1728" w:type="dxa"/>
          </w:tcPr>
          <w:p w14:paraId="4D5452BD"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F1-Score</w:t>
            </w:r>
          </w:p>
        </w:tc>
      </w:tr>
      <w:tr w:rsidR="002A30A3" w:rsidRPr="002A30A3" w14:paraId="16E1EC3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A02F8F"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1728" w:type="dxa"/>
          </w:tcPr>
          <w:p w14:paraId="684D550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0.8000</w:t>
            </w:r>
          </w:p>
        </w:tc>
        <w:tc>
          <w:tcPr>
            <w:tcW w:w="1728" w:type="dxa"/>
          </w:tcPr>
          <w:p w14:paraId="79C3730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0.9556</w:t>
            </w:r>
          </w:p>
        </w:tc>
        <w:tc>
          <w:tcPr>
            <w:tcW w:w="1728" w:type="dxa"/>
          </w:tcPr>
          <w:p w14:paraId="5A201DE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0.8571</w:t>
            </w:r>
          </w:p>
        </w:tc>
        <w:tc>
          <w:tcPr>
            <w:tcW w:w="1728" w:type="dxa"/>
          </w:tcPr>
          <w:p w14:paraId="1D27B1EF"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0.8276</w:t>
            </w:r>
          </w:p>
        </w:tc>
      </w:tr>
      <w:tr w:rsidR="002A30A3" w:rsidRPr="002A30A3" w14:paraId="150F4009"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2F3A37"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1728" w:type="dxa"/>
          </w:tcPr>
          <w:p w14:paraId="52D93A1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0.9667</w:t>
            </w:r>
          </w:p>
        </w:tc>
        <w:tc>
          <w:tcPr>
            <w:tcW w:w="1728" w:type="dxa"/>
          </w:tcPr>
          <w:p w14:paraId="7295F2E5"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0.9444</w:t>
            </w:r>
          </w:p>
        </w:tc>
        <w:tc>
          <w:tcPr>
            <w:tcW w:w="1728" w:type="dxa"/>
          </w:tcPr>
          <w:p w14:paraId="7D942F0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0.8529</w:t>
            </w:r>
          </w:p>
        </w:tc>
        <w:tc>
          <w:tcPr>
            <w:tcW w:w="1728" w:type="dxa"/>
          </w:tcPr>
          <w:p w14:paraId="38DD18DA"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0.9062</w:t>
            </w:r>
          </w:p>
        </w:tc>
      </w:tr>
      <w:tr w:rsidR="002A30A3" w:rsidRPr="002A30A3" w14:paraId="38D2547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184EC6"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1728" w:type="dxa"/>
          </w:tcPr>
          <w:p w14:paraId="1092A99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0.6667</w:t>
            </w:r>
          </w:p>
        </w:tc>
        <w:tc>
          <w:tcPr>
            <w:tcW w:w="1728" w:type="dxa"/>
          </w:tcPr>
          <w:p w14:paraId="657FFCE2"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0.8778</w:t>
            </w:r>
          </w:p>
        </w:tc>
        <w:tc>
          <w:tcPr>
            <w:tcW w:w="1728" w:type="dxa"/>
          </w:tcPr>
          <w:p w14:paraId="7A1568CD"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0.6452</w:t>
            </w:r>
          </w:p>
        </w:tc>
        <w:tc>
          <w:tcPr>
            <w:tcW w:w="1728" w:type="dxa"/>
          </w:tcPr>
          <w:p w14:paraId="2262869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0.6557</w:t>
            </w:r>
          </w:p>
        </w:tc>
      </w:tr>
      <w:tr w:rsidR="002A30A3" w:rsidRPr="002A30A3" w14:paraId="43F86852"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FEBACE"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1728" w:type="dxa"/>
          </w:tcPr>
          <w:p w14:paraId="02517AC8"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0AE00D9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0.9000</w:t>
            </w:r>
          </w:p>
        </w:tc>
        <w:tc>
          <w:tcPr>
            <w:tcW w:w="1728" w:type="dxa"/>
          </w:tcPr>
          <w:p w14:paraId="5075556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0.6667</w:t>
            </w:r>
          </w:p>
        </w:tc>
        <w:tc>
          <w:tcPr>
            <w:tcW w:w="1728" w:type="dxa"/>
          </w:tcPr>
          <w:p w14:paraId="40597C0A"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0.6316</w:t>
            </w:r>
          </w:p>
        </w:tc>
      </w:tr>
    </w:tbl>
    <w:p w14:paraId="2BC6DFB7"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p w14:paraId="078145BA" w14:textId="77777777" w:rsidR="002A30A3" w:rsidRPr="002A30A3" w:rsidRDefault="002A30A3" w:rsidP="002A30A3">
      <w:pPr>
        <w:rPr>
          <w:lang w:val="tr-TR"/>
        </w:rPr>
      </w:pPr>
      <w:proofErr w:type="spellStart"/>
      <w:r w:rsidRPr="002A30A3">
        <w:rPr>
          <w:lang w:val="tr-TR"/>
        </w:rPr>
        <w:t>Accuracy</w:t>
      </w:r>
      <w:proofErr w:type="spellEnd"/>
      <w:r w:rsidRPr="002A30A3">
        <w:rPr>
          <w:lang w:val="tr-TR"/>
        </w:rPr>
        <w:t xml:space="preserve"> (Genel Doğruluk): 0.7500 (75.00%)</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4EBBC9D7"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5CA6AC" w14:textId="77777777" w:rsidR="002A30A3" w:rsidRPr="002A30A3" w:rsidRDefault="002A30A3" w:rsidP="0097550A">
            <w:pPr>
              <w:rPr>
                <w:lang w:val="tr-TR"/>
              </w:rPr>
            </w:pPr>
            <w:r w:rsidRPr="002A30A3">
              <w:rPr>
                <w:lang w:val="tr-TR"/>
              </w:rPr>
              <w:t>Sınıf</w:t>
            </w:r>
          </w:p>
        </w:tc>
        <w:tc>
          <w:tcPr>
            <w:tcW w:w="1728" w:type="dxa"/>
          </w:tcPr>
          <w:p w14:paraId="4E72CD81"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Sensitivity</w:t>
            </w:r>
            <w:proofErr w:type="spellEnd"/>
          </w:p>
        </w:tc>
        <w:tc>
          <w:tcPr>
            <w:tcW w:w="1728" w:type="dxa"/>
          </w:tcPr>
          <w:p w14:paraId="2542B07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Specificity</w:t>
            </w:r>
            <w:proofErr w:type="spellEnd"/>
          </w:p>
        </w:tc>
        <w:tc>
          <w:tcPr>
            <w:tcW w:w="1728" w:type="dxa"/>
          </w:tcPr>
          <w:p w14:paraId="0A78C6EF"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Precision</w:t>
            </w:r>
          </w:p>
        </w:tc>
        <w:tc>
          <w:tcPr>
            <w:tcW w:w="1728" w:type="dxa"/>
          </w:tcPr>
          <w:p w14:paraId="5674826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F1-Score</w:t>
            </w:r>
          </w:p>
        </w:tc>
      </w:tr>
      <w:tr w:rsidR="002A30A3" w:rsidRPr="002A30A3" w14:paraId="666D8B30"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3B12D4" w14:textId="77777777" w:rsidR="002A30A3" w:rsidRPr="002A30A3" w:rsidRDefault="002A30A3" w:rsidP="0097550A">
            <w:pPr>
              <w:rPr>
                <w:lang w:val="tr-TR"/>
              </w:rPr>
            </w:pPr>
            <w:proofErr w:type="spellStart"/>
            <w:proofErr w:type="gramStart"/>
            <w:r w:rsidRPr="002A30A3">
              <w:rPr>
                <w:lang w:val="tr-TR"/>
              </w:rPr>
              <w:t>angry</w:t>
            </w:r>
            <w:proofErr w:type="spellEnd"/>
            <w:proofErr w:type="gramEnd"/>
          </w:p>
        </w:tc>
        <w:tc>
          <w:tcPr>
            <w:tcW w:w="1728" w:type="dxa"/>
          </w:tcPr>
          <w:p w14:paraId="164DFAB4"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0.7667</w:t>
            </w:r>
          </w:p>
        </w:tc>
        <w:tc>
          <w:tcPr>
            <w:tcW w:w="1728" w:type="dxa"/>
          </w:tcPr>
          <w:p w14:paraId="48977AE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0.9556</w:t>
            </w:r>
          </w:p>
        </w:tc>
        <w:tc>
          <w:tcPr>
            <w:tcW w:w="1728" w:type="dxa"/>
          </w:tcPr>
          <w:p w14:paraId="7652832C"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0.8519</w:t>
            </w:r>
          </w:p>
        </w:tc>
        <w:tc>
          <w:tcPr>
            <w:tcW w:w="1728" w:type="dxa"/>
          </w:tcPr>
          <w:p w14:paraId="567F22F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0.8070</w:t>
            </w:r>
          </w:p>
        </w:tc>
      </w:tr>
      <w:tr w:rsidR="002A30A3" w:rsidRPr="002A30A3" w14:paraId="2EF3C1E1"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819D63" w14:textId="77777777" w:rsidR="002A30A3" w:rsidRPr="002A30A3" w:rsidRDefault="002A30A3" w:rsidP="0097550A">
            <w:pPr>
              <w:rPr>
                <w:lang w:val="tr-TR"/>
              </w:rPr>
            </w:pPr>
            <w:proofErr w:type="spellStart"/>
            <w:proofErr w:type="gramStart"/>
            <w:r w:rsidRPr="002A30A3">
              <w:rPr>
                <w:lang w:val="tr-TR"/>
              </w:rPr>
              <w:t>happy</w:t>
            </w:r>
            <w:proofErr w:type="spellEnd"/>
            <w:proofErr w:type="gramEnd"/>
          </w:p>
        </w:tc>
        <w:tc>
          <w:tcPr>
            <w:tcW w:w="1728" w:type="dxa"/>
          </w:tcPr>
          <w:p w14:paraId="6E7F967C"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0.9333</w:t>
            </w:r>
          </w:p>
        </w:tc>
        <w:tc>
          <w:tcPr>
            <w:tcW w:w="1728" w:type="dxa"/>
          </w:tcPr>
          <w:p w14:paraId="2FBD03BE"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0.9444</w:t>
            </w:r>
          </w:p>
        </w:tc>
        <w:tc>
          <w:tcPr>
            <w:tcW w:w="1728" w:type="dxa"/>
          </w:tcPr>
          <w:p w14:paraId="01454AB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0.8485</w:t>
            </w:r>
          </w:p>
        </w:tc>
        <w:tc>
          <w:tcPr>
            <w:tcW w:w="1728" w:type="dxa"/>
          </w:tcPr>
          <w:p w14:paraId="5A4F4AC1"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0.8889</w:t>
            </w:r>
          </w:p>
        </w:tc>
      </w:tr>
      <w:tr w:rsidR="002A30A3" w:rsidRPr="002A30A3" w14:paraId="0B026134"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61AC07" w14:textId="77777777" w:rsidR="002A30A3" w:rsidRPr="002A30A3" w:rsidRDefault="002A30A3" w:rsidP="0097550A">
            <w:pPr>
              <w:rPr>
                <w:lang w:val="tr-TR"/>
              </w:rPr>
            </w:pPr>
            <w:proofErr w:type="spellStart"/>
            <w:proofErr w:type="gramStart"/>
            <w:r w:rsidRPr="002A30A3">
              <w:rPr>
                <w:lang w:val="tr-TR"/>
              </w:rPr>
              <w:t>relax</w:t>
            </w:r>
            <w:proofErr w:type="spellEnd"/>
            <w:proofErr w:type="gramEnd"/>
          </w:p>
        </w:tc>
        <w:tc>
          <w:tcPr>
            <w:tcW w:w="1728" w:type="dxa"/>
          </w:tcPr>
          <w:p w14:paraId="361179D6"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c>
          <w:tcPr>
            <w:tcW w:w="1728" w:type="dxa"/>
          </w:tcPr>
          <w:p w14:paraId="577BD2CB"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0.9000</w:t>
            </w:r>
          </w:p>
        </w:tc>
        <w:tc>
          <w:tcPr>
            <w:tcW w:w="1728" w:type="dxa"/>
          </w:tcPr>
          <w:p w14:paraId="44529D9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c>
          <w:tcPr>
            <w:tcW w:w="1728" w:type="dxa"/>
          </w:tcPr>
          <w:p w14:paraId="3074C6FB"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0.7000</w:t>
            </w:r>
          </w:p>
        </w:tc>
      </w:tr>
      <w:tr w:rsidR="002A30A3" w:rsidRPr="002A30A3" w14:paraId="76B81E6F"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57CF72" w14:textId="77777777" w:rsidR="002A30A3" w:rsidRPr="002A30A3" w:rsidRDefault="002A30A3" w:rsidP="0097550A">
            <w:pPr>
              <w:rPr>
                <w:lang w:val="tr-TR"/>
              </w:rPr>
            </w:pPr>
            <w:proofErr w:type="spellStart"/>
            <w:proofErr w:type="gramStart"/>
            <w:r w:rsidRPr="002A30A3">
              <w:rPr>
                <w:lang w:val="tr-TR"/>
              </w:rPr>
              <w:t>sad</w:t>
            </w:r>
            <w:proofErr w:type="spellEnd"/>
            <w:proofErr w:type="gramEnd"/>
          </w:p>
        </w:tc>
        <w:tc>
          <w:tcPr>
            <w:tcW w:w="1728" w:type="dxa"/>
          </w:tcPr>
          <w:p w14:paraId="44BE3429"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4FE3EA8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0.8667</w:t>
            </w:r>
          </w:p>
        </w:tc>
        <w:tc>
          <w:tcPr>
            <w:tcW w:w="1728" w:type="dxa"/>
          </w:tcPr>
          <w:p w14:paraId="75A90A8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c>
          <w:tcPr>
            <w:tcW w:w="1728" w:type="dxa"/>
          </w:tcPr>
          <w:p w14:paraId="7105631C"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0.6000</w:t>
            </w:r>
          </w:p>
        </w:tc>
      </w:tr>
    </w:tbl>
    <w:p w14:paraId="10746C82" w14:textId="77777777" w:rsidR="002A30A3" w:rsidRPr="002A30A3" w:rsidRDefault="002A30A3" w:rsidP="002A30A3">
      <w:pPr>
        <w:pStyle w:val="Heading2"/>
        <w:rPr>
          <w:lang w:val="tr-TR"/>
        </w:rPr>
      </w:pPr>
      <w:r w:rsidRPr="002A30A3">
        <w:rPr>
          <w:lang w:val="tr-TR"/>
        </w:rPr>
        <w:t>Yöntemler Arası Karşılaştırma</w:t>
      </w:r>
    </w:p>
    <w:tbl>
      <w:tblPr>
        <w:tblStyle w:val="LightGrid-Accent1"/>
        <w:tblW w:w="0" w:type="auto"/>
        <w:tblLook w:val="04A0" w:firstRow="1" w:lastRow="0" w:firstColumn="1" w:lastColumn="0" w:noHBand="0" w:noVBand="1"/>
      </w:tblPr>
      <w:tblGrid>
        <w:gridCol w:w="2160"/>
        <w:gridCol w:w="2160"/>
        <w:gridCol w:w="2160"/>
        <w:gridCol w:w="2160"/>
      </w:tblGrid>
      <w:tr w:rsidR="002A30A3" w:rsidRPr="002A30A3" w14:paraId="017E9659"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736528" w14:textId="77777777" w:rsidR="002A30A3" w:rsidRPr="002A30A3" w:rsidRDefault="002A30A3" w:rsidP="0097550A">
            <w:pPr>
              <w:rPr>
                <w:lang w:val="tr-TR"/>
              </w:rPr>
            </w:pPr>
            <w:r w:rsidRPr="002A30A3">
              <w:rPr>
                <w:lang w:val="tr-TR"/>
              </w:rPr>
              <w:t>Yöntem</w:t>
            </w:r>
          </w:p>
        </w:tc>
        <w:tc>
          <w:tcPr>
            <w:tcW w:w="2160" w:type="dxa"/>
          </w:tcPr>
          <w:p w14:paraId="2EFC96A2"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Accuracy</w:t>
            </w:r>
            <w:proofErr w:type="spellEnd"/>
          </w:p>
        </w:tc>
        <w:tc>
          <w:tcPr>
            <w:tcW w:w="2160" w:type="dxa"/>
          </w:tcPr>
          <w:p w14:paraId="2B2B9C4B"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Sensitivity</w:t>
            </w:r>
            <w:proofErr w:type="spellEnd"/>
          </w:p>
        </w:tc>
        <w:tc>
          <w:tcPr>
            <w:tcW w:w="2160" w:type="dxa"/>
          </w:tcPr>
          <w:p w14:paraId="4317C21C"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Specificity</w:t>
            </w:r>
            <w:proofErr w:type="spellEnd"/>
          </w:p>
        </w:tc>
      </w:tr>
      <w:tr w:rsidR="002A30A3" w:rsidRPr="002A30A3" w14:paraId="6EA95070"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5A9691" w14:textId="77777777" w:rsidR="002A30A3" w:rsidRPr="002A30A3" w:rsidRDefault="002A30A3" w:rsidP="0097550A">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tc>
        <w:tc>
          <w:tcPr>
            <w:tcW w:w="2160" w:type="dxa"/>
          </w:tcPr>
          <w:p w14:paraId="5E4F286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0.7583</w:t>
            </w:r>
          </w:p>
        </w:tc>
        <w:tc>
          <w:tcPr>
            <w:tcW w:w="2160" w:type="dxa"/>
          </w:tcPr>
          <w:p w14:paraId="1DCD897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0.7583</w:t>
            </w:r>
          </w:p>
        </w:tc>
        <w:tc>
          <w:tcPr>
            <w:tcW w:w="2160" w:type="dxa"/>
          </w:tcPr>
          <w:p w14:paraId="711FDE8A"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0.9194</w:t>
            </w:r>
          </w:p>
        </w:tc>
      </w:tr>
      <w:tr w:rsidR="002A30A3" w:rsidRPr="002A30A3" w14:paraId="15F30AD3"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7FBFB6" w14:textId="77777777" w:rsidR="002A30A3" w:rsidRPr="002A30A3" w:rsidRDefault="002A30A3" w:rsidP="0097550A">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tc>
        <w:tc>
          <w:tcPr>
            <w:tcW w:w="2160" w:type="dxa"/>
          </w:tcPr>
          <w:p w14:paraId="6FEAA007"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0.7500</w:t>
            </w:r>
          </w:p>
        </w:tc>
        <w:tc>
          <w:tcPr>
            <w:tcW w:w="2160" w:type="dxa"/>
          </w:tcPr>
          <w:p w14:paraId="170A1093"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0.7500</w:t>
            </w:r>
          </w:p>
        </w:tc>
        <w:tc>
          <w:tcPr>
            <w:tcW w:w="2160" w:type="dxa"/>
          </w:tcPr>
          <w:p w14:paraId="782A9DC2"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0.9167</w:t>
            </w:r>
          </w:p>
        </w:tc>
      </w:tr>
    </w:tbl>
    <w:p w14:paraId="27F2F122" w14:textId="77777777" w:rsidR="002A30A3" w:rsidRPr="002A30A3" w:rsidRDefault="002A30A3" w:rsidP="002A30A3">
      <w:pPr>
        <w:pStyle w:val="Heading1"/>
        <w:rPr>
          <w:lang w:val="tr-TR"/>
        </w:rPr>
      </w:pPr>
      <w:r w:rsidRPr="002A30A3">
        <w:rPr>
          <w:lang w:val="tr-TR"/>
        </w:rPr>
        <w:t>6. 10-KATMANLI ÇAPRAZ DOĞRULAMA (10-FOLD CROSS VALIDATION)</w:t>
      </w:r>
    </w:p>
    <w:p w14:paraId="2E196CD6" w14:textId="77777777" w:rsidR="002A30A3" w:rsidRPr="002A30A3" w:rsidRDefault="002A30A3" w:rsidP="002A30A3">
      <w:pPr>
        <w:rPr>
          <w:lang w:val="tr-TR"/>
        </w:rPr>
      </w:pPr>
      <w:r w:rsidRPr="002A30A3">
        <w:rPr>
          <w:lang w:val="tr-TR"/>
        </w:rPr>
        <w:t>Cross-</w:t>
      </w:r>
      <w:proofErr w:type="spellStart"/>
      <w:r w:rsidRPr="002A30A3">
        <w:rPr>
          <w:lang w:val="tr-TR"/>
        </w:rPr>
        <w:t>validation</w:t>
      </w:r>
      <w:proofErr w:type="spellEnd"/>
      <w:r w:rsidRPr="002A30A3">
        <w:rPr>
          <w:lang w:val="tr-TR"/>
        </w:rPr>
        <w:t xml:space="preserve"> (çapraz doğrulama), model performansını değerlendirmek için kullanılan istatistiksel bir yöntemdir. 10-fold </w:t>
      </w:r>
      <w:proofErr w:type="spellStart"/>
      <w:r w:rsidRPr="002A30A3">
        <w:rPr>
          <w:lang w:val="tr-TR"/>
        </w:rPr>
        <w:t>cross-validation'da</w:t>
      </w:r>
      <w:proofErr w:type="spellEnd"/>
      <w:r w:rsidRPr="002A30A3">
        <w:rPr>
          <w:lang w:val="tr-TR"/>
        </w:rPr>
        <w:t xml:space="preserve"> veri seti rastgele olarak 10 eşit parçaya (</w:t>
      </w:r>
      <w:proofErr w:type="spellStart"/>
      <w:r w:rsidRPr="002A30A3">
        <w:rPr>
          <w:lang w:val="tr-TR"/>
        </w:rPr>
        <w:t>fold</w:t>
      </w:r>
      <w:proofErr w:type="spellEnd"/>
      <w:r w:rsidRPr="002A30A3">
        <w:rPr>
          <w:lang w:val="tr-TR"/>
        </w:rPr>
        <w:t xml:space="preserve">) bölünür. Her iterasyonda, 9 </w:t>
      </w:r>
      <w:proofErr w:type="spellStart"/>
      <w:r w:rsidRPr="002A30A3">
        <w:rPr>
          <w:lang w:val="tr-TR"/>
        </w:rPr>
        <w:t>fold</w:t>
      </w:r>
      <w:proofErr w:type="spellEnd"/>
      <w:r w:rsidRPr="002A30A3">
        <w:rPr>
          <w:lang w:val="tr-TR"/>
        </w:rPr>
        <w:t xml:space="preserve"> eğitim için, 1 </w:t>
      </w:r>
      <w:proofErr w:type="spellStart"/>
      <w:r w:rsidRPr="002A30A3">
        <w:rPr>
          <w:lang w:val="tr-TR"/>
        </w:rPr>
        <w:t>fold</w:t>
      </w:r>
      <w:proofErr w:type="spellEnd"/>
      <w:r w:rsidRPr="002A30A3">
        <w:rPr>
          <w:lang w:val="tr-TR"/>
        </w:rPr>
        <w:t xml:space="preserve"> test için kullanılır. Bu işlem 10 kez tekrarlanır ve 10 farklı test skorunun ortalaması alınarak modelin genel performansı değerlendirilir.</w:t>
      </w:r>
    </w:p>
    <w:p w14:paraId="20710C29"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p w14:paraId="2BEC4023" w14:textId="77777777" w:rsidR="002A30A3" w:rsidRPr="002A30A3" w:rsidRDefault="002A30A3" w:rsidP="002A30A3">
      <w:pPr>
        <w:rPr>
          <w:lang w:val="tr-TR"/>
        </w:rPr>
      </w:pPr>
      <w:r w:rsidRPr="002A30A3">
        <w:rPr>
          <w:lang w:val="tr-TR"/>
        </w:rPr>
        <w:t>Ortalama Doğruluk: 0.7975 (79.75%)</w:t>
      </w:r>
    </w:p>
    <w:p w14:paraId="21653DE2" w14:textId="77777777" w:rsidR="002A30A3" w:rsidRPr="002A30A3" w:rsidRDefault="002A30A3" w:rsidP="002A30A3">
      <w:pPr>
        <w:rPr>
          <w:lang w:val="tr-TR"/>
        </w:rPr>
      </w:pPr>
      <w:r w:rsidRPr="002A30A3">
        <w:rPr>
          <w:lang w:val="tr-TR"/>
        </w:rPr>
        <w:t>Standart Sapma: 0.0394 (3.94%)</w:t>
      </w:r>
    </w:p>
    <w:p w14:paraId="4403BF4C" w14:textId="77777777" w:rsidR="002A30A3" w:rsidRPr="002A30A3" w:rsidRDefault="002A30A3" w:rsidP="002A30A3">
      <w:pPr>
        <w:rPr>
          <w:lang w:val="tr-TR"/>
        </w:rPr>
      </w:pPr>
      <w:r w:rsidRPr="002A30A3">
        <w:rPr>
          <w:lang w:val="tr-TR"/>
        </w:rPr>
        <w:t>Minimum Skor: 0.7250 (72.50%)</w:t>
      </w:r>
    </w:p>
    <w:p w14:paraId="5ECEA94A" w14:textId="77777777" w:rsidR="002A30A3" w:rsidRPr="002A30A3" w:rsidRDefault="002A30A3" w:rsidP="002A30A3">
      <w:pPr>
        <w:rPr>
          <w:lang w:val="tr-TR"/>
        </w:rPr>
      </w:pPr>
      <w:r w:rsidRPr="002A30A3">
        <w:rPr>
          <w:lang w:val="tr-TR"/>
        </w:rPr>
        <w:t>Maksimum Skor: 0.8500 (85.00%)</w:t>
      </w:r>
    </w:p>
    <w:p w14:paraId="39415E31" w14:textId="77777777" w:rsidR="002A30A3" w:rsidRPr="002A30A3" w:rsidRDefault="002A30A3" w:rsidP="002A30A3">
      <w:pPr>
        <w:pStyle w:val="Heading2"/>
        <w:rPr>
          <w:lang w:val="tr-TR"/>
        </w:rPr>
      </w:pPr>
      <w:r w:rsidRPr="002A30A3">
        <w:rPr>
          <w:lang w:val="tr-TR"/>
        </w:rPr>
        <w:t xml:space="preserve">Model: </w:t>
      </w: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p w14:paraId="1BC73D45" w14:textId="77777777" w:rsidR="002A30A3" w:rsidRPr="002A30A3" w:rsidRDefault="002A30A3" w:rsidP="002A30A3">
      <w:pPr>
        <w:rPr>
          <w:lang w:val="tr-TR"/>
        </w:rPr>
      </w:pPr>
      <w:r w:rsidRPr="002A30A3">
        <w:rPr>
          <w:lang w:val="tr-TR"/>
        </w:rPr>
        <w:t>Ortalama Doğruluk: 0.7950 (79.50%)</w:t>
      </w:r>
    </w:p>
    <w:p w14:paraId="45862DC6" w14:textId="77777777" w:rsidR="002A30A3" w:rsidRPr="002A30A3" w:rsidRDefault="002A30A3" w:rsidP="002A30A3">
      <w:pPr>
        <w:rPr>
          <w:lang w:val="tr-TR"/>
        </w:rPr>
      </w:pPr>
      <w:r w:rsidRPr="002A30A3">
        <w:rPr>
          <w:lang w:val="tr-TR"/>
        </w:rPr>
        <w:lastRenderedPageBreak/>
        <w:t>Standart Sapma: 0.0444 (4.44%)</w:t>
      </w:r>
    </w:p>
    <w:p w14:paraId="4796D720" w14:textId="77777777" w:rsidR="002A30A3" w:rsidRPr="002A30A3" w:rsidRDefault="002A30A3" w:rsidP="002A30A3">
      <w:pPr>
        <w:rPr>
          <w:lang w:val="tr-TR"/>
        </w:rPr>
      </w:pPr>
      <w:r w:rsidRPr="002A30A3">
        <w:rPr>
          <w:lang w:val="tr-TR"/>
        </w:rPr>
        <w:t>Minimum Skor: 0.7250 (72.50%)</w:t>
      </w:r>
    </w:p>
    <w:p w14:paraId="00C7CA6F" w14:textId="77777777" w:rsidR="002A30A3" w:rsidRPr="002A30A3" w:rsidRDefault="002A30A3" w:rsidP="002A30A3">
      <w:pPr>
        <w:rPr>
          <w:lang w:val="tr-TR"/>
        </w:rPr>
      </w:pPr>
      <w:r w:rsidRPr="002A30A3">
        <w:rPr>
          <w:lang w:val="tr-TR"/>
        </w:rPr>
        <w:t>Maksimum Skor: 0.8750 (87.50%)</w:t>
      </w:r>
    </w:p>
    <w:p w14:paraId="0BADB5B5" w14:textId="77777777" w:rsidR="002A30A3" w:rsidRPr="002A30A3" w:rsidRDefault="002A30A3" w:rsidP="002A30A3">
      <w:pPr>
        <w:pStyle w:val="Heading2"/>
        <w:rPr>
          <w:lang w:val="tr-TR"/>
        </w:rPr>
      </w:pPr>
      <w:r w:rsidRPr="002A30A3">
        <w:rPr>
          <w:lang w:val="tr-TR"/>
        </w:rPr>
        <w:t>10-Fold CV Karşılaştırma Tablosu</w:t>
      </w:r>
    </w:p>
    <w:tbl>
      <w:tblPr>
        <w:tblStyle w:val="LightGrid-Accent1"/>
        <w:tblW w:w="0" w:type="auto"/>
        <w:tblLook w:val="04A0" w:firstRow="1" w:lastRow="0" w:firstColumn="1" w:lastColumn="0" w:noHBand="0" w:noVBand="1"/>
      </w:tblPr>
      <w:tblGrid>
        <w:gridCol w:w="1728"/>
        <w:gridCol w:w="1728"/>
        <w:gridCol w:w="1728"/>
        <w:gridCol w:w="1728"/>
        <w:gridCol w:w="1728"/>
      </w:tblGrid>
      <w:tr w:rsidR="002A30A3" w:rsidRPr="002A30A3" w14:paraId="1AAA7523" w14:textId="77777777" w:rsidTr="0097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2088C5" w14:textId="77777777" w:rsidR="002A30A3" w:rsidRPr="002A30A3" w:rsidRDefault="002A30A3" w:rsidP="0097550A">
            <w:pPr>
              <w:rPr>
                <w:lang w:val="tr-TR"/>
              </w:rPr>
            </w:pPr>
            <w:r w:rsidRPr="002A30A3">
              <w:rPr>
                <w:lang w:val="tr-TR"/>
              </w:rPr>
              <w:t>Yöntem</w:t>
            </w:r>
          </w:p>
        </w:tc>
        <w:tc>
          <w:tcPr>
            <w:tcW w:w="1728" w:type="dxa"/>
          </w:tcPr>
          <w:p w14:paraId="552BAC65"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r w:rsidRPr="002A30A3">
              <w:rPr>
                <w:lang w:val="tr-TR"/>
              </w:rPr>
              <w:t xml:space="preserve">Ort. </w:t>
            </w:r>
            <w:proofErr w:type="spellStart"/>
            <w:r w:rsidRPr="002A30A3">
              <w:rPr>
                <w:lang w:val="tr-TR"/>
              </w:rPr>
              <w:t>Accuracy</w:t>
            </w:r>
            <w:proofErr w:type="spellEnd"/>
          </w:p>
        </w:tc>
        <w:tc>
          <w:tcPr>
            <w:tcW w:w="1728" w:type="dxa"/>
          </w:tcPr>
          <w:p w14:paraId="07817114"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Std</w:t>
            </w:r>
            <w:proofErr w:type="spellEnd"/>
            <w:r w:rsidRPr="002A30A3">
              <w:rPr>
                <w:lang w:val="tr-TR"/>
              </w:rPr>
              <w:t xml:space="preserve"> Dev</w:t>
            </w:r>
          </w:p>
        </w:tc>
        <w:tc>
          <w:tcPr>
            <w:tcW w:w="1728" w:type="dxa"/>
          </w:tcPr>
          <w:p w14:paraId="0BDBC7E9"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Min</w:t>
            </w:r>
            <w:proofErr w:type="spellEnd"/>
          </w:p>
        </w:tc>
        <w:tc>
          <w:tcPr>
            <w:tcW w:w="1728" w:type="dxa"/>
          </w:tcPr>
          <w:p w14:paraId="0990FF9A" w14:textId="77777777" w:rsidR="002A30A3" w:rsidRPr="002A30A3" w:rsidRDefault="002A30A3" w:rsidP="0097550A">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2A30A3">
              <w:rPr>
                <w:lang w:val="tr-TR"/>
              </w:rPr>
              <w:t>Max</w:t>
            </w:r>
            <w:proofErr w:type="spellEnd"/>
          </w:p>
        </w:tc>
      </w:tr>
      <w:tr w:rsidR="002A30A3" w:rsidRPr="002A30A3" w14:paraId="57A282E1" w14:textId="77777777" w:rsidTr="0097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5C906A" w14:textId="77777777" w:rsidR="002A30A3" w:rsidRPr="002A30A3" w:rsidRDefault="002A30A3" w:rsidP="0097550A">
            <w:pPr>
              <w:rPr>
                <w:lang w:val="tr-TR"/>
              </w:rPr>
            </w:pP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(SVC)</w:t>
            </w:r>
          </w:p>
        </w:tc>
        <w:tc>
          <w:tcPr>
            <w:tcW w:w="1728" w:type="dxa"/>
          </w:tcPr>
          <w:p w14:paraId="321CFE09"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0.7975</w:t>
            </w:r>
          </w:p>
        </w:tc>
        <w:tc>
          <w:tcPr>
            <w:tcW w:w="1728" w:type="dxa"/>
          </w:tcPr>
          <w:p w14:paraId="1D4A7CB5"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0.0394</w:t>
            </w:r>
          </w:p>
        </w:tc>
        <w:tc>
          <w:tcPr>
            <w:tcW w:w="1728" w:type="dxa"/>
          </w:tcPr>
          <w:p w14:paraId="4D9EF2A3"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0.7250</w:t>
            </w:r>
          </w:p>
        </w:tc>
        <w:tc>
          <w:tcPr>
            <w:tcW w:w="1728" w:type="dxa"/>
          </w:tcPr>
          <w:p w14:paraId="65CF2A9C" w14:textId="77777777" w:rsidR="002A30A3" w:rsidRPr="002A30A3" w:rsidRDefault="002A30A3" w:rsidP="0097550A">
            <w:pPr>
              <w:cnfStyle w:val="000000100000" w:firstRow="0" w:lastRow="0" w:firstColumn="0" w:lastColumn="0" w:oddVBand="0" w:evenVBand="0" w:oddHBand="1" w:evenHBand="0" w:firstRowFirstColumn="0" w:firstRowLastColumn="0" w:lastRowFirstColumn="0" w:lastRowLastColumn="0"/>
              <w:rPr>
                <w:lang w:val="tr-TR"/>
              </w:rPr>
            </w:pPr>
            <w:r w:rsidRPr="002A30A3">
              <w:rPr>
                <w:lang w:val="tr-TR"/>
              </w:rPr>
              <w:t>0.8500</w:t>
            </w:r>
          </w:p>
        </w:tc>
      </w:tr>
      <w:tr w:rsidR="002A30A3" w:rsidRPr="002A30A3" w14:paraId="31CE6E2B" w14:textId="77777777" w:rsidTr="0097550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83D446" w14:textId="77777777" w:rsidR="002A30A3" w:rsidRPr="002A30A3" w:rsidRDefault="002A30A3" w:rsidP="0097550A">
            <w:pPr>
              <w:rPr>
                <w:lang w:val="tr-TR"/>
              </w:rPr>
            </w:pPr>
            <w:proofErr w:type="spellStart"/>
            <w:r w:rsidRPr="002A30A3">
              <w:rPr>
                <w:lang w:val="tr-TR"/>
              </w:rPr>
              <w:t>Random</w:t>
            </w:r>
            <w:proofErr w:type="spellEnd"/>
            <w:r w:rsidRPr="002A30A3">
              <w:rPr>
                <w:lang w:val="tr-TR"/>
              </w:rPr>
              <w:t xml:space="preserve"> </w:t>
            </w:r>
            <w:proofErr w:type="spellStart"/>
            <w:r w:rsidRPr="002A30A3">
              <w:rPr>
                <w:lang w:val="tr-TR"/>
              </w:rPr>
              <w:t>Forest</w:t>
            </w:r>
            <w:proofErr w:type="spellEnd"/>
          </w:p>
        </w:tc>
        <w:tc>
          <w:tcPr>
            <w:tcW w:w="1728" w:type="dxa"/>
          </w:tcPr>
          <w:p w14:paraId="2C732F70"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0.7950</w:t>
            </w:r>
          </w:p>
        </w:tc>
        <w:tc>
          <w:tcPr>
            <w:tcW w:w="1728" w:type="dxa"/>
          </w:tcPr>
          <w:p w14:paraId="59EFA365"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0.0444</w:t>
            </w:r>
          </w:p>
        </w:tc>
        <w:tc>
          <w:tcPr>
            <w:tcW w:w="1728" w:type="dxa"/>
          </w:tcPr>
          <w:p w14:paraId="595C2D03"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0.7250</w:t>
            </w:r>
          </w:p>
        </w:tc>
        <w:tc>
          <w:tcPr>
            <w:tcW w:w="1728" w:type="dxa"/>
          </w:tcPr>
          <w:p w14:paraId="4037A554" w14:textId="77777777" w:rsidR="002A30A3" w:rsidRPr="002A30A3" w:rsidRDefault="002A30A3" w:rsidP="0097550A">
            <w:pPr>
              <w:cnfStyle w:val="000000010000" w:firstRow="0" w:lastRow="0" w:firstColumn="0" w:lastColumn="0" w:oddVBand="0" w:evenVBand="0" w:oddHBand="0" w:evenHBand="1" w:firstRowFirstColumn="0" w:firstRowLastColumn="0" w:lastRowFirstColumn="0" w:lastRowLastColumn="0"/>
              <w:rPr>
                <w:lang w:val="tr-TR"/>
              </w:rPr>
            </w:pPr>
            <w:r w:rsidRPr="002A30A3">
              <w:rPr>
                <w:lang w:val="tr-TR"/>
              </w:rPr>
              <w:t>0.8750</w:t>
            </w:r>
          </w:p>
        </w:tc>
      </w:tr>
    </w:tbl>
    <w:p w14:paraId="57653B9D" w14:textId="77777777" w:rsidR="002A30A3" w:rsidRPr="002A30A3" w:rsidRDefault="002A30A3" w:rsidP="002A30A3">
      <w:pPr>
        <w:pStyle w:val="Heading1"/>
        <w:rPr>
          <w:lang w:val="tr-TR"/>
        </w:rPr>
      </w:pPr>
      <w:r w:rsidRPr="002A30A3">
        <w:rPr>
          <w:lang w:val="tr-TR"/>
        </w:rPr>
        <w:t>7. SONUÇ VE YORUMLAR</w:t>
      </w:r>
    </w:p>
    <w:p w14:paraId="61ACE7A0" w14:textId="77777777" w:rsidR="002A30A3" w:rsidRPr="002A30A3" w:rsidRDefault="002A30A3" w:rsidP="002A30A3">
      <w:pPr>
        <w:pStyle w:val="Heading2"/>
        <w:rPr>
          <w:lang w:val="tr-TR"/>
        </w:rPr>
      </w:pPr>
      <w:r w:rsidRPr="002A30A3">
        <w:rPr>
          <w:lang w:val="tr-TR"/>
        </w:rPr>
        <w:t>Eğitim/Test Sonuçları Yorumu</w:t>
      </w:r>
    </w:p>
    <w:p w14:paraId="413ECD0D" w14:textId="77777777" w:rsidR="002A30A3" w:rsidRPr="002A30A3" w:rsidRDefault="002A30A3" w:rsidP="002A30A3">
      <w:pPr>
        <w:rPr>
          <w:lang w:val="tr-TR"/>
        </w:rPr>
      </w:pPr>
      <w:r w:rsidRPr="002A30A3">
        <w:rPr>
          <w:lang w:val="tr-TR"/>
        </w:rPr>
        <w:t xml:space="preserve">En yüksek doğruluk değeri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yöntemi ile elde edilmiştir: 0.7583</w:t>
      </w:r>
    </w:p>
    <w:p w14:paraId="214D4317" w14:textId="77777777" w:rsidR="002A30A3" w:rsidRPr="002A30A3" w:rsidRDefault="002A30A3" w:rsidP="002A30A3">
      <w:pPr>
        <w:rPr>
          <w:lang w:val="tr-TR"/>
        </w:rPr>
      </w:pPr>
      <w:proofErr w:type="spellStart"/>
      <w:r w:rsidRPr="002A30A3">
        <w:rPr>
          <w:b/>
          <w:lang w:val="tr-TR"/>
        </w:rPr>
        <w:t>Support</w:t>
      </w:r>
      <w:proofErr w:type="spellEnd"/>
      <w:r w:rsidRPr="002A30A3">
        <w:rPr>
          <w:b/>
          <w:lang w:val="tr-TR"/>
        </w:rPr>
        <w:t xml:space="preserve"> </w:t>
      </w:r>
      <w:proofErr w:type="spellStart"/>
      <w:r w:rsidRPr="002A30A3">
        <w:rPr>
          <w:b/>
          <w:lang w:val="tr-TR"/>
        </w:rPr>
        <w:t>Vector</w:t>
      </w:r>
      <w:proofErr w:type="spellEnd"/>
      <w:r w:rsidRPr="002A30A3">
        <w:rPr>
          <w:b/>
          <w:lang w:val="tr-TR"/>
        </w:rPr>
        <w:t xml:space="preserve"> Machine (SV</w:t>
      </w:r>
      <w:r>
        <w:rPr>
          <w:b/>
          <w:lang w:val="tr-TR"/>
        </w:rPr>
        <w:t>M</w:t>
      </w:r>
      <w:r w:rsidRPr="002A30A3">
        <w:rPr>
          <w:b/>
          <w:lang w:val="tr-TR"/>
        </w:rPr>
        <w:t>): Genel doğruluk: 0.7583 (75.83%)</w:t>
      </w:r>
    </w:p>
    <w:p w14:paraId="2C139B41" w14:textId="77777777" w:rsidR="002A30A3" w:rsidRPr="002A30A3" w:rsidRDefault="002A30A3" w:rsidP="002A30A3">
      <w:pPr>
        <w:rPr>
          <w:lang w:val="tr-TR"/>
        </w:rPr>
      </w:pPr>
      <w:r w:rsidRPr="002A30A3">
        <w:rPr>
          <w:lang w:val="tr-TR"/>
        </w:rPr>
        <w:t xml:space="preserve">  - Ortalama </w:t>
      </w:r>
      <w:proofErr w:type="spellStart"/>
      <w:r w:rsidRPr="002A30A3">
        <w:rPr>
          <w:lang w:val="tr-TR"/>
        </w:rPr>
        <w:t>Sensitivity</w:t>
      </w:r>
      <w:proofErr w:type="spellEnd"/>
      <w:r w:rsidRPr="002A30A3">
        <w:rPr>
          <w:lang w:val="tr-TR"/>
        </w:rPr>
        <w:t>: 0.7583</w:t>
      </w:r>
    </w:p>
    <w:p w14:paraId="0737D48C" w14:textId="77777777" w:rsidR="002A30A3" w:rsidRPr="002A30A3" w:rsidRDefault="002A30A3" w:rsidP="002A30A3">
      <w:pPr>
        <w:rPr>
          <w:lang w:val="tr-TR"/>
        </w:rPr>
      </w:pPr>
      <w:r w:rsidRPr="002A30A3">
        <w:rPr>
          <w:lang w:val="tr-TR"/>
        </w:rPr>
        <w:t xml:space="preserve">  - Ortalama </w:t>
      </w:r>
      <w:proofErr w:type="spellStart"/>
      <w:r w:rsidRPr="002A30A3">
        <w:rPr>
          <w:lang w:val="tr-TR"/>
        </w:rPr>
        <w:t>Specificity</w:t>
      </w:r>
      <w:proofErr w:type="spellEnd"/>
      <w:r w:rsidRPr="002A30A3">
        <w:rPr>
          <w:lang w:val="tr-TR"/>
        </w:rPr>
        <w:t>: 0.9194</w:t>
      </w:r>
    </w:p>
    <w:p w14:paraId="03E1C0BA" w14:textId="77777777" w:rsidR="002A30A3" w:rsidRPr="002A30A3" w:rsidRDefault="002A30A3" w:rsidP="002A30A3">
      <w:pPr>
        <w:rPr>
          <w:lang w:val="tr-TR"/>
        </w:rPr>
      </w:pPr>
      <w:proofErr w:type="spellStart"/>
      <w:r w:rsidRPr="002A30A3">
        <w:rPr>
          <w:b/>
          <w:lang w:val="tr-TR"/>
        </w:rPr>
        <w:t>Random</w:t>
      </w:r>
      <w:proofErr w:type="spellEnd"/>
      <w:r w:rsidRPr="002A30A3">
        <w:rPr>
          <w:b/>
          <w:lang w:val="tr-TR"/>
        </w:rPr>
        <w:t xml:space="preserve"> </w:t>
      </w:r>
      <w:proofErr w:type="spellStart"/>
      <w:r w:rsidRPr="002A30A3">
        <w:rPr>
          <w:b/>
          <w:lang w:val="tr-TR"/>
        </w:rPr>
        <w:t>Forest</w:t>
      </w:r>
      <w:proofErr w:type="spellEnd"/>
      <w:r w:rsidRPr="002A30A3">
        <w:rPr>
          <w:b/>
          <w:lang w:val="tr-TR"/>
        </w:rPr>
        <w:t>: Genel doğruluk: 0.7500 (75.00%)</w:t>
      </w:r>
    </w:p>
    <w:p w14:paraId="06AB4616" w14:textId="77777777" w:rsidR="002A30A3" w:rsidRPr="002A30A3" w:rsidRDefault="002A30A3" w:rsidP="002A30A3">
      <w:pPr>
        <w:rPr>
          <w:lang w:val="tr-TR"/>
        </w:rPr>
      </w:pPr>
      <w:r w:rsidRPr="002A30A3">
        <w:rPr>
          <w:lang w:val="tr-TR"/>
        </w:rPr>
        <w:t xml:space="preserve">  - Ortalama </w:t>
      </w:r>
      <w:proofErr w:type="spellStart"/>
      <w:r w:rsidRPr="002A30A3">
        <w:rPr>
          <w:lang w:val="tr-TR"/>
        </w:rPr>
        <w:t>Sensitivity</w:t>
      </w:r>
      <w:proofErr w:type="spellEnd"/>
      <w:r w:rsidRPr="002A30A3">
        <w:rPr>
          <w:lang w:val="tr-TR"/>
        </w:rPr>
        <w:t>: 0.7500</w:t>
      </w:r>
    </w:p>
    <w:p w14:paraId="73AC7B67" w14:textId="77777777" w:rsidR="002A30A3" w:rsidRPr="002A30A3" w:rsidRDefault="002A30A3" w:rsidP="002A30A3">
      <w:pPr>
        <w:rPr>
          <w:lang w:val="tr-TR"/>
        </w:rPr>
      </w:pPr>
      <w:r w:rsidRPr="002A30A3">
        <w:rPr>
          <w:lang w:val="tr-TR"/>
        </w:rPr>
        <w:t xml:space="preserve">  - Ortalama </w:t>
      </w:r>
      <w:proofErr w:type="spellStart"/>
      <w:r w:rsidRPr="002A30A3">
        <w:rPr>
          <w:lang w:val="tr-TR"/>
        </w:rPr>
        <w:t>Specificity</w:t>
      </w:r>
      <w:proofErr w:type="spellEnd"/>
      <w:r w:rsidRPr="002A30A3">
        <w:rPr>
          <w:lang w:val="tr-TR"/>
        </w:rPr>
        <w:t>: 0.9167</w:t>
      </w:r>
    </w:p>
    <w:p w14:paraId="3B070E36" w14:textId="77777777" w:rsidR="002A30A3" w:rsidRPr="002A30A3" w:rsidRDefault="002A30A3" w:rsidP="002A30A3">
      <w:pPr>
        <w:pStyle w:val="Heading2"/>
        <w:rPr>
          <w:lang w:val="tr-TR"/>
        </w:rPr>
      </w:pPr>
      <w:r w:rsidRPr="002A30A3">
        <w:rPr>
          <w:lang w:val="tr-TR"/>
        </w:rPr>
        <w:t>10-Fold Cross-</w:t>
      </w:r>
      <w:proofErr w:type="spellStart"/>
      <w:r w:rsidRPr="002A30A3">
        <w:rPr>
          <w:lang w:val="tr-TR"/>
        </w:rPr>
        <w:t>Validation</w:t>
      </w:r>
      <w:proofErr w:type="spellEnd"/>
      <w:r w:rsidRPr="002A30A3">
        <w:rPr>
          <w:lang w:val="tr-TR"/>
        </w:rPr>
        <w:t xml:space="preserve"> Sonuçları Yorumu</w:t>
      </w:r>
    </w:p>
    <w:p w14:paraId="18B907C2" w14:textId="77777777" w:rsidR="002A30A3" w:rsidRPr="002A30A3" w:rsidRDefault="002A30A3" w:rsidP="002A30A3">
      <w:pPr>
        <w:rPr>
          <w:lang w:val="tr-TR"/>
        </w:rPr>
      </w:pPr>
      <w:r w:rsidRPr="002A30A3">
        <w:rPr>
          <w:lang w:val="tr-TR"/>
        </w:rPr>
        <w:t xml:space="preserve">En yüksek ortalama doğruluk değeri </w:t>
      </w:r>
      <w:proofErr w:type="spellStart"/>
      <w:r w:rsidRPr="002A30A3">
        <w:rPr>
          <w:lang w:val="tr-TR"/>
        </w:rPr>
        <w:t>Support</w:t>
      </w:r>
      <w:proofErr w:type="spellEnd"/>
      <w:r w:rsidRPr="002A30A3">
        <w:rPr>
          <w:lang w:val="tr-TR"/>
        </w:rPr>
        <w:t xml:space="preserve"> </w:t>
      </w:r>
      <w:proofErr w:type="spellStart"/>
      <w:r w:rsidRPr="002A30A3">
        <w:rPr>
          <w:lang w:val="tr-TR"/>
        </w:rPr>
        <w:t>Vector</w:t>
      </w:r>
      <w:proofErr w:type="spellEnd"/>
      <w:r w:rsidRPr="002A30A3">
        <w:rPr>
          <w:lang w:val="tr-TR"/>
        </w:rPr>
        <w:t xml:space="preserve"> Machine (SV</w:t>
      </w:r>
      <w:r>
        <w:rPr>
          <w:lang w:val="tr-TR"/>
        </w:rPr>
        <w:t>M</w:t>
      </w:r>
      <w:r w:rsidRPr="002A30A3">
        <w:rPr>
          <w:lang w:val="tr-TR"/>
        </w:rPr>
        <w:t>) yöntemi ile elde edilmiştir: 0.7975</w:t>
      </w:r>
    </w:p>
    <w:p w14:paraId="0D6B64A9" w14:textId="77777777" w:rsidR="002A30A3" w:rsidRPr="002A30A3" w:rsidRDefault="002A30A3" w:rsidP="002A30A3">
      <w:pPr>
        <w:rPr>
          <w:lang w:val="tr-TR"/>
        </w:rPr>
      </w:pPr>
      <w:proofErr w:type="spellStart"/>
      <w:r w:rsidRPr="002A30A3">
        <w:rPr>
          <w:b/>
          <w:lang w:val="tr-TR"/>
        </w:rPr>
        <w:t>Support</w:t>
      </w:r>
      <w:proofErr w:type="spellEnd"/>
      <w:r w:rsidRPr="002A30A3">
        <w:rPr>
          <w:b/>
          <w:lang w:val="tr-TR"/>
        </w:rPr>
        <w:t xml:space="preserve"> </w:t>
      </w:r>
      <w:proofErr w:type="spellStart"/>
      <w:r w:rsidRPr="002A30A3">
        <w:rPr>
          <w:b/>
          <w:lang w:val="tr-TR"/>
        </w:rPr>
        <w:t>Vector</w:t>
      </w:r>
      <w:proofErr w:type="spellEnd"/>
      <w:r w:rsidRPr="002A30A3">
        <w:rPr>
          <w:b/>
          <w:lang w:val="tr-TR"/>
        </w:rPr>
        <w:t xml:space="preserve"> Machine (SV</w:t>
      </w:r>
      <w:r>
        <w:rPr>
          <w:b/>
          <w:lang w:val="tr-TR"/>
        </w:rPr>
        <w:t>M</w:t>
      </w:r>
      <w:r w:rsidRPr="002A30A3">
        <w:rPr>
          <w:b/>
          <w:lang w:val="tr-TR"/>
        </w:rPr>
        <w:t>): Ortalama doğruluk: 0.7975 (79.75%)</w:t>
      </w:r>
    </w:p>
    <w:p w14:paraId="6C01704C" w14:textId="77777777" w:rsidR="002A30A3" w:rsidRPr="002A30A3" w:rsidRDefault="002A30A3" w:rsidP="002A30A3">
      <w:pPr>
        <w:rPr>
          <w:lang w:val="tr-TR"/>
        </w:rPr>
      </w:pPr>
      <w:r w:rsidRPr="002A30A3">
        <w:rPr>
          <w:lang w:val="tr-TR"/>
        </w:rPr>
        <w:t xml:space="preserve">  - Standart sapma: 0.0394 (3.94%)</w:t>
      </w:r>
    </w:p>
    <w:p w14:paraId="0E3E09B3" w14:textId="77777777" w:rsidR="002A30A3" w:rsidRPr="002A30A3" w:rsidRDefault="002A30A3" w:rsidP="002A30A3">
      <w:pPr>
        <w:rPr>
          <w:lang w:val="tr-TR"/>
        </w:rPr>
      </w:pPr>
      <w:r w:rsidRPr="002A30A3">
        <w:rPr>
          <w:lang w:val="tr-TR"/>
        </w:rPr>
        <w:t xml:space="preserve">  - Skor aralığı: </w:t>
      </w:r>
      <w:proofErr w:type="gramStart"/>
      <w:r w:rsidRPr="002A30A3">
        <w:rPr>
          <w:lang w:val="tr-TR"/>
        </w:rPr>
        <w:t>0.7250 -</w:t>
      </w:r>
      <w:proofErr w:type="gramEnd"/>
      <w:r w:rsidRPr="002A30A3">
        <w:rPr>
          <w:lang w:val="tr-TR"/>
        </w:rPr>
        <w:t xml:space="preserve"> 0.8500</w:t>
      </w:r>
    </w:p>
    <w:p w14:paraId="7D06D5B1" w14:textId="77777777" w:rsidR="002A30A3" w:rsidRPr="002A30A3" w:rsidRDefault="002A30A3" w:rsidP="002A30A3">
      <w:pPr>
        <w:rPr>
          <w:lang w:val="tr-TR"/>
        </w:rPr>
      </w:pPr>
      <w:r w:rsidRPr="002A30A3">
        <w:rPr>
          <w:lang w:val="tr-TR"/>
        </w:rPr>
        <w:t xml:space="preserve">  - Yorum: Model performansı tutarlıdır (düşük standart sapma)</w:t>
      </w:r>
    </w:p>
    <w:p w14:paraId="0A40D3F3" w14:textId="77777777" w:rsidR="002A30A3" w:rsidRPr="002A30A3" w:rsidRDefault="002A30A3" w:rsidP="002A30A3">
      <w:pPr>
        <w:rPr>
          <w:lang w:val="tr-TR"/>
        </w:rPr>
      </w:pPr>
      <w:proofErr w:type="spellStart"/>
      <w:r w:rsidRPr="002A30A3">
        <w:rPr>
          <w:b/>
          <w:lang w:val="tr-TR"/>
        </w:rPr>
        <w:t>Random</w:t>
      </w:r>
      <w:proofErr w:type="spellEnd"/>
      <w:r w:rsidRPr="002A30A3">
        <w:rPr>
          <w:b/>
          <w:lang w:val="tr-TR"/>
        </w:rPr>
        <w:t xml:space="preserve"> </w:t>
      </w:r>
      <w:proofErr w:type="spellStart"/>
      <w:r w:rsidRPr="002A30A3">
        <w:rPr>
          <w:b/>
          <w:lang w:val="tr-TR"/>
        </w:rPr>
        <w:t>Forest</w:t>
      </w:r>
      <w:proofErr w:type="spellEnd"/>
      <w:r w:rsidRPr="002A30A3">
        <w:rPr>
          <w:b/>
          <w:lang w:val="tr-TR"/>
        </w:rPr>
        <w:t>: Ortalama doğruluk: 0.7950 (79.50%)</w:t>
      </w:r>
    </w:p>
    <w:p w14:paraId="740FD370" w14:textId="77777777" w:rsidR="002A30A3" w:rsidRPr="002A30A3" w:rsidRDefault="002A30A3" w:rsidP="002A30A3">
      <w:pPr>
        <w:rPr>
          <w:lang w:val="tr-TR"/>
        </w:rPr>
      </w:pPr>
      <w:r w:rsidRPr="002A30A3">
        <w:rPr>
          <w:lang w:val="tr-TR"/>
        </w:rPr>
        <w:t xml:space="preserve">  - Standart sapma: 0.0444 (4.44%)</w:t>
      </w:r>
    </w:p>
    <w:p w14:paraId="1E2F5871" w14:textId="77777777" w:rsidR="002A30A3" w:rsidRPr="002A30A3" w:rsidRDefault="002A30A3" w:rsidP="002A30A3">
      <w:pPr>
        <w:rPr>
          <w:lang w:val="tr-TR"/>
        </w:rPr>
      </w:pPr>
      <w:r w:rsidRPr="002A30A3">
        <w:rPr>
          <w:lang w:val="tr-TR"/>
        </w:rPr>
        <w:t xml:space="preserve">  - Skor aralığı: </w:t>
      </w:r>
      <w:proofErr w:type="gramStart"/>
      <w:r w:rsidRPr="002A30A3">
        <w:rPr>
          <w:lang w:val="tr-TR"/>
        </w:rPr>
        <w:t>0.7250 -</w:t>
      </w:r>
      <w:proofErr w:type="gramEnd"/>
      <w:r w:rsidRPr="002A30A3">
        <w:rPr>
          <w:lang w:val="tr-TR"/>
        </w:rPr>
        <w:t xml:space="preserve"> 0.8750</w:t>
      </w:r>
    </w:p>
    <w:p w14:paraId="19609822" w14:textId="77777777" w:rsidR="002A30A3" w:rsidRPr="002A30A3" w:rsidRDefault="002A30A3" w:rsidP="002A30A3">
      <w:pPr>
        <w:rPr>
          <w:lang w:val="tr-TR"/>
        </w:rPr>
      </w:pPr>
      <w:r w:rsidRPr="002A30A3">
        <w:rPr>
          <w:lang w:val="tr-TR"/>
        </w:rPr>
        <w:lastRenderedPageBreak/>
        <w:t xml:space="preserve">  - Yorum: Model performansı tutarlıdır (düşük standart sapma)</w:t>
      </w:r>
    </w:p>
    <w:p w14:paraId="29B902DB" w14:textId="77777777" w:rsidR="002A30A3" w:rsidRPr="002A30A3" w:rsidRDefault="002A30A3" w:rsidP="002A30A3">
      <w:pPr>
        <w:pStyle w:val="Heading2"/>
        <w:rPr>
          <w:lang w:val="tr-TR"/>
        </w:rPr>
      </w:pPr>
      <w:r w:rsidRPr="002A30A3">
        <w:rPr>
          <w:lang w:val="tr-TR"/>
        </w:rPr>
        <w:t>Genel Yorum</w:t>
      </w:r>
    </w:p>
    <w:p w14:paraId="39AF4F5F" w14:textId="77777777" w:rsidR="002A30A3" w:rsidRDefault="002A30A3" w:rsidP="002A30A3">
      <w:pPr>
        <w:rPr>
          <w:lang w:val="tr-TR"/>
        </w:rPr>
      </w:pPr>
      <w:r w:rsidRPr="002A30A3">
        <w:rPr>
          <w:lang w:val="tr-TR"/>
        </w:rPr>
        <w:t xml:space="preserve">Her iki yöntem de duygu sınıflandırması için başarılı sonuçlar vermiştir. 10-fold </w:t>
      </w:r>
      <w:proofErr w:type="spellStart"/>
      <w:r w:rsidRPr="002A30A3">
        <w:rPr>
          <w:lang w:val="tr-TR"/>
        </w:rPr>
        <w:t>cross-validation</w:t>
      </w:r>
      <w:proofErr w:type="spellEnd"/>
      <w:r w:rsidRPr="002A30A3">
        <w:rPr>
          <w:lang w:val="tr-TR"/>
        </w:rPr>
        <w:t xml:space="preserve"> sonuçları, eğitim/test sonuçlarından genellikle biraz daha yüksek çıkmıştır, bu durum modelin genelleme yeteneğinin iyi olduğunu göstermektedir. Cross-</w:t>
      </w:r>
      <w:proofErr w:type="spellStart"/>
      <w:r w:rsidRPr="002A30A3">
        <w:rPr>
          <w:lang w:val="tr-TR"/>
        </w:rPr>
        <w:t>validation</w:t>
      </w:r>
      <w:proofErr w:type="spellEnd"/>
      <w:r w:rsidRPr="002A30A3">
        <w:rPr>
          <w:lang w:val="tr-TR"/>
        </w:rPr>
        <w:t xml:space="preserve"> ile elde edilen standart sapma değerleri, modellerin performansının veri bölümlerine göre ne kadar tutarlı olduğunu göstermektedir. Düşük standart sapma, modelin daha güvenilir olduğunu ifade eder. Sınıf bazlı analizlerde, bazı duyguların (</w:t>
      </w:r>
      <w:proofErr w:type="spellStart"/>
      <w:r w:rsidRPr="002A30A3">
        <w:rPr>
          <w:lang w:val="tr-TR"/>
        </w:rPr>
        <w:t>happy</w:t>
      </w:r>
      <w:proofErr w:type="spellEnd"/>
      <w:r w:rsidRPr="002A30A3">
        <w:rPr>
          <w:lang w:val="tr-TR"/>
        </w:rPr>
        <w:t xml:space="preserve"> gibi) diğerlerine göre daha kolay sınıflandırıldığı görülmektedir. Bu durum, müzik parçalarının akustik özelliklerinin farklı duygular için farklı ayırt edici özellikler içerdiğini göstermektedir.</w:t>
      </w:r>
    </w:p>
    <w:p w14:paraId="308A7F82" w14:textId="7AED3577" w:rsidR="002A30A3" w:rsidRPr="00664C1C" w:rsidRDefault="002A30A3" w:rsidP="002A30A3">
      <w:pPr>
        <w:pStyle w:val="Heading1"/>
        <w:numPr>
          <w:ilvl w:val="0"/>
          <w:numId w:val="15"/>
        </w:numPr>
        <w:tabs>
          <w:tab w:val="num" w:pos="360"/>
        </w:tabs>
        <w:ind w:left="360" w:hanging="360"/>
        <w:rPr>
          <w:lang w:val="tr-TR"/>
        </w:rPr>
      </w:pPr>
      <w:r w:rsidRPr="002A30A3">
        <w:rPr>
          <w:lang w:val="tr-TR"/>
        </w:rPr>
        <w:t>Makine Öğrenmesi Kümeleme ve Regresyon Uygulaması</w:t>
      </w:r>
      <w:r w:rsidRPr="00664C1C">
        <w:rPr>
          <w:lang w:val="tr-TR"/>
        </w:rPr>
        <w:t xml:space="preserve">  </w:t>
      </w:r>
    </w:p>
    <w:p w14:paraId="061180FE" w14:textId="18CC56F4" w:rsidR="002A30A3" w:rsidRPr="002A30A3" w:rsidRDefault="002A30A3" w:rsidP="002A30A3">
      <w:pPr>
        <w:pStyle w:val="ListParagraph"/>
        <w:numPr>
          <w:ilvl w:val="0"/>
          <w:numId w:val="16"/>
        </w:numPr>
        <w:rPr>
          <w:lang w:val="tr-TR"/>
        </w:rPr>
      </w:pPr>
      <w:r w:rsidRPr="002A30A3">
        <w:rPr>
          <w:lang w:val="tr-TR"/>
        </w:rPr>
        <w:t>Kümeleme (Clustering), denetimsiz (</w:t>
      </w:r>
      <w:proofErr w:type="spellStart"/>
      <w:r w:rsidRPr="002A30A3">
        <w:rPr>
          <w:lang w:val="tr-TR"/>
        </w:rPr>
        <w:t>unsupervised</w:t>
      </w:r>
      <w:proofErr w:type="spellEnd"/>
      <w:r w:rsidRPr="002A30A3">
        <w:rPr>
          <w:lang w:val="tr-TR"/>
        </w:rPr>
        <w:t xml:space="preserve">) </w:t>
      </w:r>
      <w:r>
        <w:rPr>
          <w:lang w:val="tr-TR"/>
        </w:rPr>
        <w:t xml:space="preserve">bir </w:t>
      </w:r>
      <w:r w:rsidRPr="002A30A3">
        <w:rPr>
          <w:lang w:val="tr-TR"/>
        </w:rPr>
        <w:t>makine öğrenmesi tekniğidir. Temel amacı, bir veri seti içindeki veri noktalarını, birbirine olan "benzerliklerine" göre gruplara (kümelere) ayırmaktır. Denetimli öğrenmeden (sınıflandırma gibi) farkı, verinin önceden tanımlanmış etiketlerinin (sınıflarının) olmamasıdır. Algoritma, verinin kendi iç yapısını ve örüntülerini keşfederek grupları kendi başına bulmaya çalışır.</w:t>
      </w:r>
    </w:p>
    <w:p w14:paraId="688E4BB0" w14:textId="77777777" w:rsidR="002A30A3" w:rsidRPr="002A30A3" w:rsidRDefault="002A30A3" w:rsidP="002A30A3">
      <w:pPr>
        <w:pStyle w:val="ListParagraph"/>
        <w:numPr>
          <w:ilvl w:val="1"/>
          <w:numId w:val="16"/>
        </w:numPr>
        <w:rPr>
          <w:lang w:val="tr-TR"/>
        </w:rPr>
      </w:pPr>
      <w:r w:rsidRPr="002A30A3">
        <w:rPr>
          <w:lang w:val="tr-TR"/>
        </w:rPr>
        <w:t>İyi bir kümelemenin iki temel özelliği vardır:</w:t>
      </w:r>
    </w:p>
    <w:p w14:paraId="35FAA0B7" w14:textId="16E992D4" w:rsidR="002A30A3" w:rsidRPr="002A30A3" w:rsidRDefault="002A30A3" w:rsidP="002A30A3">
      <w:pPr>
        <w:pStyle w:val="ListParagraph"/>
        <w:numPr>
          <w:ilvl w:val="2"/>
          <w:numId w:val="16"/>
        </w:numPr>
        <w:rPr>
          <w:lang w:val="tr-TR"/>
        </w:rPr>
      </w:pPr>
      <w:r w:rsidRPr="002A30A3">
        <w:rPr>
          <w:lang w:val="tr-TR"/>
        </w:rPr>
        <w:t>Küme İçi Benzerlik (</w:t>
      </w:r>
      <w:proofErr w:type="spellStart"/>
      <w:r w:rsidRPr="002A30A3">
        <w:rPr>
          <w:lang w:val="tr-TR"/>
        </w:rPr>
        <w:t>Intra-cluster</w:t>
      </w:r>
      <w:proofErr w:type="spellEnd"/>
      <w:r w:rsidRPr="002A30A3">
        <w:rPr>
          <w:lang w:val="tr-TR"/>
        </w:rPr>
        <w:t xml:space="preserve"> </w:t>
      </w:r>
      <w:proofErr w:type="spellStart"/>
      <w:r w:rsidRPr="002A30A3">
        <w:rPr>
          <w:lang w:val="tr-TR"/>
        </w:rPr>
        <w:t>similarity</w:t>
      </w:r>
      <w:proofErr w:type="spellEnd"/>
      <w:r w:rsidRPr="002A30A3">
        <w:rPr>
          <w:lang w:val="tr-TR"/>
        </w:rPr>
        <w:t>): Aynı küme içindeki veri noktaları birbirine çok benzemelidir.</w:t>
      </w:r>
    </w:p>
    <w:p w14:paraId="6AF45708" w14:textId="4F950874" w:rsidR="002A30A3" w:rsidRPr="002A30A3" w:rsidRDefault="002A30A3" w:rsidP="002A30A3">
      <w:pPr>
        <w:pStyle w:val="ListParagraph"/>
        <w:numPr>
          <w:ilvl w:val="2"/>
          <w:numId w:val="16"/>
        </w:numPr>
        <w:rPr>
          <w:lang w:val="tr-TR"/>
        </w:rPr>
      </w:pPr>
      <w:r w:rsidRPr="002A30A3">
        <w:rPr>
          <w:lang w:val="tr-TR"/>
        </w:rPr>
        <w:t>Kümeler Arası Farklılık (Inter-</w:t>
      </w:r>
      <w:proofErr w:type="spellStart"/>
      <w:r w:rsidRPr="002A30A3">
        <w:rPr>
          <w:lang w:val="tr-TR"/>
        </w:rPr>
        <w:t>cluster</w:t>
      </w:r>
      <w:proofErr w:type="spellEnd"/>
      <w:r w:rsidRPr="002A30A3">
        <w:rPr>
          <w:lang w:val="tr-TR"/>
        </w:rPr>
        <w:t xml:space="preserve"> </w:t>
      </w:r>
      <w:proofErr w:type="spellStart"/>
      <w:r w:rsidRPr="002A30A3">
        <w:rPr>
          <w:lang w:val="tr-TR"/>
        </w:rPr>
        <w:t>dissimilarity</w:t>
      </w:r>
      <w:proofErr w:type="spellEnd"/>
      <w:r w:rsidRPr="002A30A3">
        <w:rPr>
          <w:lang w:val="tr-TR"/>
        </w:rPr>
        <w:t>): Farklı kümelere ait veri noktaları birbirinden olabildiğince farklı olmalıdır.</w:t>
      </w:r>
    </w:p>
    <w:p w14:paraId="3ABBC3D8" w14:textId="77777777" w:rsidR="002A30A3" w:rsidRPr="002A30A3" w:rsidRDefault="002A30A3" w:rsidP="002A30A3">
      <w:pPr>
        <w:pStyle w:val="ListParagraph"/>
        <w:numPr>
          <w:ilvl w:val="1"/>
          <w:numId w:val="16"/>
        </w:numPr>
        <w:rPr>
          <w:lang w:val="tr-TR"/>
        </w:rPr>
      </w:pPr>
      <w:r w:rsidRPr="002A30A3">
        <w:rPr>
          <w:lang w:val="tr-TR"/>
        </w:rPr>
        <w:t>Veri Seti ve Problem</w:t>
      </w:r>
    </w:p>
    <w:p w14:paraId="50550BB6" w14:textId="723083B0" w:rsidR="002A30A3" w:rsidRPr="002A30A3" w:rsidRDefault="002A30A3" w:rsidP="002A30A3">
      <w:pPr>
        <w:pStyle w:val="ListParagraph"/>
        <w:numPr>
          <w:ilvl w:val="2"/>
          <w:numId w:val="16"/>
        </w:numPr>
        <w:rPr>
          <w:lang w:val="tr-TR"/>
        </w:rPr>
      </w:pPr>
      <w:r w:rsidRPr="002A30A3">
        <w:rPr>
          <w:lang w:val="tr-TR"/>
        </w:rPr>
        <w:t xml:space="preserve">Veri Seti: Bölüm </w:t>
      </w:r>
      <w:proofErr w:type="spellStart"/>
      <w:r w:rsidRPr="002A30A3">
        <w:rPr>
          <w:lang w:val="tr-TR"/>
        </w:rPr>
        <w:t>I'de</w:t>
      </w:r>
      <w:proofErr w:type="spellEnd"/>
      <w:r w:rsidRPr="002A30A3">
        <w:rPr>
          <w:lang w:val="tr-TR"/>
        </w:rPr>
        <w:t xml:space="preserve"> kullanılan </w:t>
      </w:r>
      <w:proofErr w:type="spellStart"/>
      <w:r w:rsidRPr="002A30A3">
        <w:rPr>
          <w:lang w:val="tr-TR"/>
        </w:rPr>
        <w:t>Turkish</w:t>
      </w:r>
      <w:proofErr w:type="spellEnd"/>
      <w:r w:rsidRPr="002A30A3">
        <w:rPr>
          <w:lang w:val="tr-TR"/>
        </w:rPr>
        <w:t xml:space="preserve"> Music </w:t>
      </w:r>
      <w:proofErr w:type="spellStart"/>
      <w:r w:rsidRPr="002A30A3">
        <w:rPr>
          <w:lang w:val="tr-TR"/>
        </w:rPr>
        <w:t>Emotion</w:t>
      </w:r>
      <w:proofErr w:type="spellEnd"/>
      <w:r w:rsidRPr="002A30A3">
        <w:rPr>
          <w:lang w:val="tr-TR"/>
        </w:rPr>
        <w:t xml:space="preserve"> </w:t>
      </w:r>
      <w:proofErr w:type="spellStart"/>
      <w:r w:rsidRPr="002A30A3">
        <w:rPr>
          <w:lang w:val="tr-TR"/>
        </w:rPr>
        <w:t>Dataset</w:t>
      </w:r>
      <w:proofErr w:type="spellEnd"/>
      <w:r w:rsidRPr="002A30A3">
        <w:rPr>
          <w:lang w:val="tr-TR"/>
        </w:rPr>
        <w:t xml:space="preserve"> </w:t>
      </w:r>
      <w:r>
        <w:rPr>
          <w:lang w:val="tr-TR"/>
        </w:rPr>
        <w:br/>
      </w:r>
      <w:r w:rsidRPr="002A30A3">
        <w:rPr>
          <w:lang w:val="tr-TR"/>
        </w:rPr>
        <w:t>(400 örnek, 110 öznitelik).</w:t>
      </w:r>
    </w:p>
    <w:p w14:paraId="69AF2194" w14:textId="336FDE3C" w:rsidR="002A30A3" w:rsidRPr="002A30A3" w:rsidRDefault="002A30A3" w:rsidP="002A30A3">
      <w:pPr>
        <w:pStyle w:val="ListParagraph"/>
        <w:numPr>
          <w:ilvl w:val="2"/>
          <w:numId w:val="16"/>
        </w:numPr>
        <w:rPr>
          <w:lang w:val="tr-TR"/>
        </w:rPr>
      </w:pPr>
      <w:r w:rsidRPr="002A30A3">
        <w:rPr>
          <w:lang w:val="tr-TR"/>
        </w:rPr>
        <w:t>Problem: Bu denetimsiz öğrenme problemindeki amacımız, 400 müzik parçasını, sadece 110 adet ses özniteliğini (MFCC, spektral merkez, akı vb.) kullanarak gruplara ayırmaktır. Müzik parçalarının hangi duyguya (Mutlu, Üzgün, Kızgın, Sakin) ait olduğunu bilmediğimizi varsayıyoruz. Kümeleme algoritmasından, verideki doğal yapıya göre (örneğin 4 adet) anlamlı gruplar bulmasını bekleyeceğiz. Problemimiz, bu ses özelliklerinin, duygusal kategorilere karşılık gelen doğal gruplar oluşturup oluşturmadığını keşfetmektir.</w:t>
      </w:r>
    </w:p>
    <w:p w14:paraId="7EA80A25" w14:textId="44590696" w:rsidR="002A30A3" w:rsidRPr="002A30A3" w:rsidRDefault="002A30A3" w:rsidP="002A30A3">
      <w:pPr>
        <w:pStyle w:val="ListParagraph"/>
        <w:numPr>
          <w:ilvl w:val="0"/>
          <w:numId w:val="16"/>
        </w:numPr>
        <w:rPr>
          <w:lang w:val="tr-TR"/>
        </w:rPr>
      </w:pPr>
      <w:r w:rsidRPr="002A30A3">
        <w:rPr>
          <w:lang w:val="tr-TR"/>
        </w:rPr>
        <w:t>Kümeleme Yöntemleri, Kodlama ve Karşılaştırma</w:t>
      </w:r>
    </w:p>
    <w:p w14:paraId="0F9A366A" w14:textId="1501E06F" w:rsidR="002A30A3" w:rsidRPr="002A30A3" w:rsidRDefault="002A30A3" w:rsidP="002A30A3">
      <w:pPr>
        <w:pStyle w:val="ListParagraph"/>
        <w:numPr>
          <w:ilvl w:val="1"/>
          <w:numId w:val="16"/>
        </w:numPr>
        <w:rPr>
          <w:lang w:val="tr-TR"/>
        </w:rPr>
      </w:pPr>
      <w:r w:rsidRPr="002A30A3">
        <w:rPr>
          <w:lang w:val="tr-TR"/>
        </w:rPr>
        <w:t>K-</w:t>
      </w:r>
      <w:proofErr w:type="spellStart"/>
      <w:r w:rsidRPr="002A30A3">
        <w:rPr>
          <w:lang w:val="tr-TR"/>
        </w:rPr>
        <w:t>Means</w:t>
      </w:r>
      <w:proofErr w:type="spellEnd"/>
      <w:r w:rsidRPr="002A30A3">
        <w:rPr>
          <w:lang w:val="tr-TR"/>
        </w:rPr>
        <w:t xml:space="preserve"> (K-Ortalamalar)</w:t>
      </w:r>
    </w:p>
    <w:p w14:paraId="2A26357C" w14:textId="77777777" w:rsidR="002A30A3" w:rsidRPr="002A30A3" w:rsidRDefault="002A30A3" w:rsidP="002A30A3">
      <w:pPr>
        <w:pStyle w:val="ListParagraph"/>
        <w:numPr>
          <w:ilvl w:val="2"/>
          <w:numId w:val="16"/>
        </w:numPr>
        <w:rPr>
          <w:lang w:val="tr-TR"/>
        </w:rPr>
      </w:pPr>
      <w:r w:rsidRPr="002A30A3">
        <w:rPr>
          <w:lang w:val="tr-TR"/>
        </w:rPr>
        <w:t>K-</w:t>
      </w:r>
      <w:proofErr w:type="spellStart"/>
      <w:r w:rsidRPr="002A30A3">
        <w:rPr>
          <w:lang w:val="tr-TR"/>
        </w:rPr>
        <w:t>Means</w:t>
      </w:r>
      <w:proofErr w:type="spellEnd"/>
      <w:r w:rsidRPr="002A30A3">
        <w:rPr>
          <w:lang w:val="tr-TR"/>
        </w:rPr>
        <w:t>, en yaygın kullanılan bölümlemeli (</w:t>
      </w:r>
      <w:proofErr w:type="spellStart"/>
      <w:r w:rsidRPr="002A30A3">
        <w:rPr>
          <w:lang w:val="tr-TR"/>
        </w:rPr>
        <w:t>partitioning</w:t>
      </w:r>
      <w:proofErr w:type="spellEnd"/>
      <w:r w:rsidRPr="002A30A3">
        <w:rPr>
          <w:lang w:val="tr-TR"/>
        </w:rPr>
        <w:t>) kümeleme algoritmalarından biridir. Çalışma mantığı şu adımlara dayanır:</w:t>
      </w:r>
    </w:p>
    <w:p w14:paraId="16DE99A3" w14:textId="4E1A76D7" w:rsidR="002A30A3" w:rsidRPr="002A30A3" w:rsidRDefault="002A30A3" w:rsidP="002A30A3">
      <w:pPr>
        <w:pStyle w:val="ListParagraph"/>
        <w:numPr>
          <w:ilvl w:val="2"/>
          <w:numId w:val="16"/>
        </w:numPr>
        <w:rPr>
          <w:lang w:val="tr-TR"/>
        </w:rPr>
      </w:pPr>
      <w:proofErr w:type="gramStart"/>
      <w:r w:rsidRPr="002A30A3">
        <w:rPr>
          <w:lang w:val="tr-TR"/>
        </w:rPr>
        <w:lastRenderedPageBreak/>
        <w:t>k</w:t>
      </w:r>
      <w:proofErr w:type="gramEnd"/>
      <w:r w:rsidRPr="002A30A3">
        <w:rPr>
          <w:lang w:val="tr-TR"/>
        </w:rPr>
        <w:t xml:space="preserve"> Seçimi: Algoritma çalışmadan önce, veri setini kaç kümeye ayırmak istediğimizi (k değeri) bizim belirlememiz gerekir. (Problemimiz için k=4 seçeceğiz, çünkü 4 duygu olduğunu biliyoruz).</w:t>
      </w:r>
    </w:p>
    <w:p w14:paraId="74B8AF8B" w14:textId="04350B5A" w:rsidR="002A30A3" w:rsidRPr="002A30A3" w:rsidRDefault="002A30A3" w:rsidP="002A30A3">
      <w:pPr>
        <w:pStyle w:val="ListParagraph"/>
        <w:numPr>
          <w:ilvl w:val="2"/>
          <w:numId w:val="16"/>
        </w:numPr>
        <w:rPr>
          <w:lang w:val="tr-TR"/>
        </w:rPr>
      </w:pPr>
      <w:r w:rsidRPr="002A30A3">
        <w:rPr>
          <w:lang w:val="tr-TR"/>
        </w:rPr>
        <w:t>Merkezlerin (</w:t>
      </w:r>
      <w:proofErr w:type="spellStart"/>
      <w:r w:rsidRPr="002A30A3">
        <w:rPr>
          <w:lang w:val="tr-TR"/>
        </w:rPr>
        <w:t>Centroids</w:t>
      </w:r>
      <w:proofErr w:type="spellEnd"/>
      <w:r w:rsidRPr="002A30A3">
        <w:rPr>
          <w:lang w:val="tr-TR"/>
        </w:rPr>
        <w:t>) Başlatılması: k adet küme merkezi rastgele seçilir.</w:t>
      </w:r>
    </w:p>
    <w:p w14:paraId="6C336393" w14:textId="62C26F13" w:rsidR="002A30A3" w:rsidRPr="002A30A3" w:rsidRDefault="002A30A3" w:rsidP="002A30A3">
      <w:pPr>
        <w:pStyle w:val="ListParagraph"/>
        <w:numPr>
          <w:ilvl w:val="2"/>
          <w:numId w:val="16"/>
        </w:numPr>
        <w:rPr>
          <w:lang w:val="tr-TR"/>
        </w:rPr>
      </w:pPr>
      <w:r w:rsidRPr="002A30A3">
        <w:rPr>
          <w:lang w:val="tr-TR"/>
        </w:rPr>
        <w:t>Atama Adımı: Her veri noktası, kendisine en yakın olan küme merkezine (genellikle Öklid mesafesine göre) atanır.</w:t>
      </w:r>
    </w:p>
    <w:p w14:paraId="0A7FF6D1" w14:textId="65650723" w:rsidR="002A30A3" w:rsidRPr="002A30A3" w:rsidRDefault="002A30A3" w:rsidP="002A30A3">
      <w:pPr>
        <w:pStyle w:val="ListParagraph"/>
        <w:numPr>
          <w:ilvl w:val="2"/>
          <w:numId w:val="16"/>
        </w:numPr>
        <w:rPr>
          <w:lang w:val="tr-TR"/>
        </w:rPr>
      </w:pPr>
      <w:r w:rsidRPr="002A30A3">
        <w:rPr>
          <w:lang w:val="tr-TR"/>
        </w:rPr>
        <w:t>Güncelleme Adımı: Her küme için, o kümeye atanan tüm veri noktalarının ortalaması alınarak küme merkezinin yeri yeniden hesaplanır.</w:t>
      </w:r>
    </w:p>
    <w:p w14:paraId="6A2C5F81" w14:textId="20F9DF52" w:rsidR="002A30A3" w:rsidRPr="002A30A3" w:rsidRDefault="002A30A3" w:rsidP="002A30A3">
      <w:pPr>
        <w:pStyle w:val="ListParagraph"/>
        <w:numPr>
          <w:ilvl w:val="2"/>
          <w:numId w:val="16"/>
        </w:numPr>
        <w:rPr>
          <w:lang w:val="tr-TR"/>
        </w:rPr>
      </w:pPr>
      <w:r w:rsidRPr="002A30A3">
        <w:rPr>
          <w:lang w:val="tr-TR"/>
        </w:rPr>
        <w:t>Yakınsama: 3. ve 4. adımlar, küme merkezlerinin yerleri artık değişmeyene (veya çok az değişene) kadar tekrarlanır.</w:t>
      </w:r>
    </w:p>
    <w:p w14:paraId="4358BED1" w14:textId="19E6EDD1" w:rsidR="002A30A3" w:rsidRPr="002A30A3" w:rsidRDefault="002A30A3" w:rsidP="002A30A3">
      <w:pPr>
        <w:pStyle w:val="ListParagraph"/>
        <w:numPr>
          <w:ilvl w:val="1"/>
          <w:numId w:val="16"/>
        </w:numPr>
        <w:rPr>
          <w:lang w:val="tr-TR"/>
        </w:rPr>
      </w:pPr>
      <w:proofErr w:type="spellStart"/>
      <w:r w:rsidRPr="002A30A3">
        <w:rPr>
          <w:lang w:val="tr-TR"/>
        </w:rPr>
        <w:t>Agglomerative</w:t>
      </w:r>
      <w:proofErr w:type="spellEnd"/>
      <w:r w:rsidRPr="002A30A3">
        <w:rPr>
          <w:lang w:val="tr-TR"/>
        </w:rPr>
        <w:t xml:space="preserve"> </w:t>
      </w:r>
      <w:proofErr w:type="spellStart"/>
      <w:r w:rsidRPr="002A30A3">
        <w:rPr>
          <w:lang w:val="tr-TR"/>
        </w:rPr>
        <w:t>Hierarchical</w:t>
      </w:r>
      <w:proofErr w:type="spellEnd"/>
      <w:r w:rsidRPr="002A30A3">
        <w:rPr>
          <w:lang w:val="tr-TR"/>
        </w:rPr>
        <w:t xml:space="preserve"> Clustering (Birleştirici Hiyerarşik Kümeleme)</w:t>
      </w:r>
    </w:p>
    <w:p w14:paraId="3E9D216E" w14:textId="77777777" w:rsidR="002A30A3" w:rsidRPr="002A30A3" w:rsidRDefault="002A30A3" w:rsidP="002A30A3">
      <w:pPr>
        <w:pStyle w:val="ListParagraph"/>
        <w:numPr>
          <w:ilvl w:val="2"/>
          <w:numId w:val="16"/>
        </w:numPr>
        <w:rPr>
          <w:lang w:val="tr-TR"/>
        </w:rPr>
      </w:pPr>
      <w:r w:rsidRPr="002A30A3">
        <w:rPr>
          <w:lang w:val="tr-TR"/>
        </w:rPr>
        <w:t>Bu, "aşağıdan yukarıya" (</w:t>
      </w:r>
      <w:proofErr w:type="spellStart"/>
      <w:r w:rsidRPr="002A30A3">
        <w:rPr>
          <w:lang w:val="tr-TR"/>
        </w:rPr>
        <w:t>bottom-up</w:t>
      </w:r>
      <w:proofErr w:type="spellEnd"/>
      <w:r w:rsidRPr="002A30A3">
        <w:rPr>
          <w:lang w:val="tr-TR"/>
        </w:rPr>
        <w:t>) çalışan hiyerarşik bir kümeleme yöntemidir.</w:t>
      </w:r>
    </w:p>
    <w:p w14:paraId="2D185A12" w14:textId="5DF11B30" w:rsidR="002A30A3" w:rsidRPr="002A30A3" w:rsidRDefault="002A30A3" w:rsidP="002A30A3">
      <w:pPr>
        <w:pStyle w:val="ListParagraph"/>
        <w:numPr>
          <w:ilvl w:val="2"/>
          <w:numId w:val="16"/>
        </w:numPr>
        <w:rPr>
          <w:lang w:val="tr-TR"/>
        </w:rPr>
      </w:pPr>
      <w:r w:rsidRPr="002A30A3">
        <w:rPr>
          <w:lang w:val="tr-TR"/>
        </w:rPr>
        <w:t>Başlangıç: Başlangıçta her bir veri noktası kendi başına bir küme olarak kabul edilir (Toplam n örnek için n küme).</w:t>
      </w:r>
    </w:p>
    <w:p w14:paraId="1A44279A" w14:textId="1E398658" w:rsidR="002A30A3" w:rsidRPr="002A30A3" w:rsidRDefault="002A30A3" w:rsidP="002A30A3">
      <w:pPr>
        <w:pStyle w:val="ListParagraph"/>
        <w:numPr>
          <w:ilvl w:val="2"/>
          <w:numId w:val="16"/>
        </w:numPr>
        <w:rPr>
          <w:lang w:val="tr-TR"/>
        </w:rPr>
      </w:pPr>
      <w:r w:rsidRPr="002A30A3">
        <w:rPr>
          <w:lang w:val="tr-TR"/>
        </w:rPr>
        <w:t>Birleştirme: Her adımda, birbirine en yakın olan iki küme bulunur ve tek bir küme olarak birleştirilir. Kümeler arası uzaklık "</w:t>
      </w:r>
      <w:proofErr w:type="spellStart"/>
      <w:r w:rsidRPr="002A30A3">
        <w:rPr>
          <w:lang w:val="tr-TR"/>
        </w:rPr>
        <w:t>linkage</w:t>
      </w:r>
      <w:proofErr w:type="spellEnd"/>
      <w:r w:rsidRPr="002A30A3">
        <w:rPr>
          <w:lang w:val="tr-TR"/>
        </w:rPr>
        <w:t>" (bağlantı) kriterine göre (</w:t>
      </w:r>
      <w:proofErr w:type="spellStart"/>
      <w:r w:rsidRPr="002A30A3">
        <w:rPr>
          <w:lang w:val="tr-TR"/>
        </w:rPr>
        <w:t>örn</w:t>
      </w:r>
      <w:proofErr w:type="spellEnd"/>
      <w:r w:rsidRPr="002A30A3">
        <w:rPr>
          <w:lang w:val="tr-TR"/>
        </w:rPr>
        <w:t>: '</w:t>
      </w:r>
      <w:proofErr w:type="spellStart"/>
      <w:r w:rsidRPr="002A30A3">
        <w:rPr>
          <w:lang w:val="tr-TR"/>
        </w:rPr>
        <w:t>ward</w:t>
      </w:r>
      <w:proofErr w:type="spellEnd"/>
      <w:r w:rsidRPr="002A30A3">
        <w:rPr>
          <w:lang w:val="tr-TR"/>
        </w:rPr>
        <w:t>', '</w:t>
      </w:r>
      <w:proofErr w:type="spellStart"/>
      <w:r w:rsidRPr="002A30A3">
        <w:rPr>
          <w:lang w:val="tr-TR"/>
        </w:rPr>
        <w:t>complete</w:t>
      </w:r>
      <w:proofErr w:type="spellEnd"/>
      <w:r w:rsidRPr="002A30A3">
        <w:rPr>
          <w:lang w:val="tr-TR"/>
        </w:rPr>
        <w:t>', '</w:t>
      </w:r>
      <w:proofErr w:type="spellStart"/>
      <w:r w:rsidRPr="002A30A3">
        <w:rPr>
          <w:lang w:val="tr-TR"/>
        </w:rPr>
        <w:t>average</w:t>
      </w:r>
      <w:proofErr w:type="spellEnd"/>
      <w:r w:rsidRPr="002A30A3">
        <w:rPr>
          <w:lang w:val="tr-TR"/>
        </w:rPr>
        <w:t>') hesaplanır.</w:t>
      </w:r>
    </w:p>
    <w:p w14:paraId="43B0083A" w14:textId="45B36692" w:rsidR="002A30A3" w:rsidRPr="002A30A3" w:rsidRDefault="002A30A3" w:rsidP="002A30A3">
      <w:pPr>
        <w:pStyle w:val="ListParagraph"/>
        <w:numPr>
          <w:ilvl w:val="2"/>
          <w:numId w:val="16"/>
        </w:numPr>
        <w:rPr>
          <w:lang w:val="tr-TR"/>
        </w:rPr>
      </w:pPr>
      <w:r w:rsidRPr="002A30A3">
        <w:rPr>
          <w:lang w:val="tr-TR"/>
        </w:rPr>
        <w:t>Tekrarlama: Bu birleştirme işlemi, tüm veri noktaları tek bir büyük kümede toplanana kadar devam eder.</w:t>
      </w:r>
    </w:p>
    <w:p w14:paraId="72D3D734" w14:textId="643B4BE8" w:rsidR="002A30A3" w:rsidRDefault="002A30A3" w:rsidP="002A30A3">
      <w:pPr>
        <w:pStyle w:val="ListParagraph"/>
        <w:numPr>
          <w:ilvl w:val="2"/>
          <w:numId w:val="16"/>
        </w:numPr>
        <w:rPr>
          <w:lang w:val="tr-TR"/>
        </w:rPr>
      </w:pPr>
      <w:r w:rsidRPr="002A30A3">
        <w:rPr>
          <w:lang w:val="tr-TR"/>
        </w:rPr>
        <w:t xml:space="preserve">Sonuç: Bu süreç, kümelerin nasıl birleştiğini gösteren </w:t>
      </w:r>
      <w:proofErr w:type="spellStart"/>
      <w:r w:rsidRPr="002A30A3">
        <w:rPr>
          <w:lang w:val="tr-TR"/>
        </w:rPr>
        <w:t>dendrogram</w:t>
      </w:r>
      <w:proofErr w:type="spellEnd"/>
      <w:r w:rsidRPr="002A30A3">
        <w:rPr>
          <w:lang w:val="tr-TR"/>
        </w:rPr>
        <w:t xml:space="preserve"> adı verilen bir ağaç yapısı oluşturur. </w:t>
      </w:r>
      <w:proofErr w:type="gramStart"/>
      <w:r w:rsidRPr="002A30A3">
        <w:rPr>
          <w:lang w:val="tr-TR"/>
        </w:rPr>
        <w:t>k</w:t>
      </w:r>
      <w:proofErr w:type="gramEnd"/>
      <w:r w:rsidRPr="002A30A3">
        <w:rPr>
          <w:lang w:val="tr-TR"/>
        </w:rPr>
        <w:t xml:space="preserve"> sayısını (örneğin k=4) belirleyerek bu ağacı uygun bir seviyeden "keser" ve istediğimiz sayıda kümeyi elde ederiz.</w:t>
      </w:r>
    </w:p>
    <w:p w14:paraId="60990ED1" w14:textId="77777777" w:rsidR="00891E58" w:rsidRDefault="00891E58" w:rsidP="00891E58">
      <w:pPr>
        <w:pStyle w:val="ListParagraph"/>
        <w:numPr>
          <w:ilvl w:val="0"/>
          <w:numId w:val="16"/>
        </w:numPr>
        <w:rPr>
          <w:lang w:val="tr-TR"/>
        </w:rPr>
      </w:pPr>
      <w:r w:rsidRPr="00891E58">
        <w:rPr>
          <w:lang w:val="tr-TR"/>
        </w:rPr>
        <w:t>Regresyon, denetimli (</w:t>
      </w:r>
      <w:proofErr w:type="spellStart"/>
      <w:r w:rsidRPr="00891E58">
        <w:rPr>
          <w:lang w:val="tr-TR"/>
        </w:rPr>
        <w:t>supervised</w:t>
      </w:r>
      <w:proofErr w:type="spellEnd"/>
      <w:r w:rsidRPr="00891E58">
        <w:rPr>
          <w:lang w:val="tr-TR"/>
        </w:rPr>
        <w:t>)</w:t>
      </w:r>
      <w:r>
        <w:rPr>
          <w:lang w:val="tr-TR"/>
        </w:rPr>
        <w:t xml:space="preserve"> bir</w:t>
      </w:r>
      <w:r w:rsidRPr="00891E58">
        <w:rPr>
          <w:lang w:val="tr-TR"/>
        </w:rPr>
        <w:t xml:space="preserve"> makine öğrenmesi tekniğidir. Temel amacı, bir veya daha fazla bağımsız değişkene (girdi/öznitelik) dayanarak sürekli (</w:t>
      </w:r>
      <w:proofErr w:type="spellStart"/>
      <w:r w:rsidRPr="00891E58">
        <w:rPr>
          <w:lang w:val="tr-TR"/>
        </w:rPr>
        <w:t>continuous</w:t>
      </w:r>
      <w:proofErr w:type="spellEnd"/>
      <w:r w:rsidRPr="00891E58">
        <w:rPr>
          <w:lang w:val="tr-TR"/>
        </w:rPr>
        <w:t>) bir sayısal değeri (bağımlı değişken/çıktı) tahmin etmektir. Sınıflandırmanın aksine (</w:t>
      </w:r>
      <w:proofErr w:type="spellStart"/>
      <w:r w:rsidRPr="00891E58">
        <w:rPr>
          <w:lang w:val="tr-TR"/>
        </w:rPr>
        <w:t>örn</w:t>
      </w:r>
      <w:proofErr w:type="spellEnd"/>
      <w:r w:rsidRPr="00891E58">
        <w:rPr>
          <w:lang w:val="tr-TR"/>
        </w:rPr>
        <w:t>: 'Mutlu', 'Üzgün' gibi kategorileri tahmin etmek), regresyon sayısal bir miktar tahmin eder (</w:t>
      </w:r>
      <w:proofErr w:type="spellStart"/>
      <w:r w:rsidRPr="00891E58">
        <w:rPr>
          <w:lang w:val="tr-TR"/>
        </w:rPr>
        <w:t>örn</w:t>
      </w:r>
      <w:proofErr w:type="spellEnd"/>
      <w:r w:rsidRPr="00891E58">
        <w:rPr>
          <w:lang w:val="tr-TR"/>
        </w:rPr>
        <w:t>: bir evin fiyatını, bir arabanın yakıt tüketimini veya bir öğrencinin sınav notunu tahmin etmek).</w:t>
      </w:r>
    </w:p>
    <w:p w14:paraId="53DFF971" w14:textId="77777777" w:rsidR="00891E58" w:rsidRDefault="00891E58" w:rsidP="00891E58">
      <w:pPr>
        <w:pStyle w:val="ListParagraph"/>
        <w:numPr>
          <w:ilvl w:val="1"/>
          <w:numId w:val="16"/>
        </w:numPr>
        <w:rPr>
          <w:lang w:val="tr-TR"/>
        </w:rPr>
      </w:pPr>
      <w:r w:rsidRPr="00891E58">
        <w:rPr>
          <w:lang w:val="tr-TR"/>
        </w:rPr>
        <w:t>Regresyon Yöntemleri</w:t>
      </w:r>
    </w:p>
    <w:p w14:paraId="5D772477" w14:textId="77777777" w:rsidR="00891E58" w:rsidRDefault="00891E58" w:rsidP="00891E58">
      <w:pPr>
        <w:pStyle w:val="ListParagraph"/>
        <w:numPr>
          <w:ilvl w:val="2"/>
          <w:numId w:val="16"/>
        </w:numPr>
        <w:rPr>
          <w:lang w:val="tr-TR"/>
        </w:rPr>
      </w:pPr>
      <w:r w:rsidRPr="00891E58">
        <w:rPr>
          <w:lang w:val="tr-TR"/>
        </w:rPr>
        <w:t>Doğrusal Regresyon (</w:t>
      </w:r>
      <w:proofErr w:type="spellStart"/>
      <w:r w:rsidRPr="00891E58">
        <w:rPr>
          <w:lang w:val="tr-TR"/>
        </w:rPr>
        <w:t>Linear</w:t>
      </w:r>
      <w:proofErr w:type="spellEnd"/>
      <w:r w:rsidRPr="00891E58">
        <w:rPr>
          <w:lang w:val="tr-TR"/>
        </w:rPr>
        <w:t xml:space="preserve"> </w:t>
      </w:r>
      <w:proofErr w:type="spellStart"/>
      <w:r w:rsidRPr="00891E58">
        <w:rPr>
          <w:lang w:val="tr-TR"/>
        </w:rPr>
        <w:t>Regression</w:t>
      </w:r>
      <w:proofErr w:type="spellEnd"/>
      <w:r w:rsidRPr="00891E58">
        <w:rPr>
          <w:lang w:val="tr-TR"/>
        </w:rPr>
        <w:t xml:space="preserve">): En temel regresyon yöntemidir. Girdi öznitelikleri ($X$) ile çıktı değişkeni ($y$) arasında doğrusal bir ilişki olduğunu varsayar. Amacı, tüm veri noktalarına en iyi uyan (hatayı minimize eden) bir doğru (veya çoklu öznitelik varsa bir hiper-düzlem) bulmaktır. Model $y = w_1x_1 + w_2x_2 + ... + b$ şeklinde bir denklem öğrenir; burada </w:t>
      </w:r>
      <w:r w:rsidRPr="00891E58">
        <w:rPr>
          <w:lang w:val="tr-TR"/>
        </w:rPr>
        <w:lastRenderedPageBreak/>
        <w:t>$w$ katsayılar (ağırlıklar) ve $b$ sapma (</w:t>
      </w:r>
      <w:proofErr w:type="spellStart"/>
      <w:r w:rsidRPr="00891E58">
        <w:rPr>
          <w:lang w:val="tr-TR"/>
        </w:rPr>
        <w:t>bias</w:t>
      </w:r>
      <w:proofErr w:type="spellEnd"/>
      <w:r w:rsidRPr="00891E58">
        <w:rPr>
          <w:lang w:val="tr-TR"/>
        </w:rPr>
        <w:t>/</w:t>
      </w:r>
      <w:proofErr w:type="spellStart"/>
      <w:r w:rsidRPr="00891E58">
        <w:rPr>
          <w:lang w:val="tr-TR"/>
        </w:rPr>
        <w:t>intercept</w:t>
      </w:r>
      <w:proofErr w:type="spellEnd"/>
      <w:r w:rsidRPr="00891E58">
        <w:rPr>
          <w:lang w:val="tr-TR"/>
        </w:rPr>
        <w:t>) değeridir.</w:t>
      </w:r>
    </w:p>
    <w:p w14:paraId="7AAED054" w14:textId="52713E7D" w:rsidR="00891E58" w:rsidRPr="002A30A3" w:rsidRDefault="00891E58" w:rsidP="00891E58">
      <w:pPr>
        <w:pStyle w:val="ListParagraph"/>
        <w:numPr>
          <w:ilvl w:val="2"/>
          <w:numId w:val="16"/>
        </w:numPr>
        <w:rPr>
          <w:lang w:val="tr-TR"/>
        </w:rPr>
      </w:pPr>
      <w:r w:rsidRPr="00891E58">
        <w:rPr>
          <w:lang w:val="tr-TR"/>
        </w:rPr>
        <w:t>Destek Vektör Regresyonu (</w:t>
      </w:r>
      <w:proofErr w:type="spellStart"/>
      <w:r w:rsidRPr="00891E58">
        <w:rPr>
          <w:lang w:val="tr-TR"/>
        </w:rPr>
        <w:t>Support</w:t>
      </w:r>
      <w:proofErr w:type="spellEnd"/>
      <w:r w:rsidRPr="00891E58">
        <w:rPr>
          <w:lang w:val="tr-TR"/>
        </w:rPr>
        <w:t xml:space="preserve"> </w:t>
      </w:r>
      <w:proofErr w:type="spellStart"/>
      <w:r w:rsidRPr="00891E58">
        <w:rPr>
          <w:lang w:val="tr-TR"/>
        </w:rPr>
        <w:t>Vector</w:t>
      </w:r>
      <w:proofErr w:type="spellEnd"/>
      <w:r w:rsidRPr="00891E58">
        <w:rPr>
          <w:lang w:val="tr-TR"/>
        </w:rPr>
        <w:t xml:space="preserve"> </w:t>
      </w:r>
      <w:proofErr w:type="spellStart"/>
      <w:proofErr w:type="gramStart"/>
      <w:r w:rsidRPr="00891E58">
        <w:rPr>
          <w:lang w:val="tr-TR"/>
        </w:rPr>
        <w:t>Regression</w:t>
      </w:r>
      <w:proofErr w:type="spellEnd"/>
      <w:r w:rsidRPr="00891E58">
        <w:rPr>
          <w:lang w:val="tr-TR"/>
        </w:rPr>
        <w:t xml:space="preserve"> -</w:t>
      </w:r>
      <w:proofErr w:type="gramEnd"/>
      <w:r w:rsidRPr="00891E58">
        <w:rPr>
          <w:lang w:val="tr-TR"/>
        </w:rPr>
        <w:t xml:space="preserve"> SVR): Sınıflandırmada kullanılan Destek Vektör Makinelerinin (SVM) regresyon versiyonudur. Doğrusal regresyonun aksine, SVR tüm noktaları kapsayan bir doğru bulmaya çalışmaz. Bunun yerine, mümkün olduğunca fazla veri noktasını içeren, belirli bir hata marjına (epsilon $\epsilon$) sahip bir "tüp" (veya koridor) bulmaya çalışır. Sadece bu tüpün dışında kalan noktalar (destek vektörleri) modelin hatasını belirler. Bu, modeli aykırı (</w:t>
      </w:r>
      <w:proofErr w:type="spellStart"/>
      <w:r w:rsidRPr="00891E58">
        <w:rPr>
          <w:lang w:val="tr-TR"/>
        </w:rPr>
        <w:t>outlier</w:t>
      </w:r>
      <w:proofErr w:type="spellEnd"/>
      <w:r w:rsidRPr="00891E58">
        <w:rPr>
          <w:lang w:val="tr-TR"/>
        </w:rPr>
        <w:t>) değerlere karşı daha dirençli hale getirir.</w:t>
      </w:r>
    </w:p>
    <w:p w14:paraId="69C35EA4" w14:textId="3EBEC804" w:rsidR="00891E58" w:rsidRDefault="00891E58">
      <w:pPr>
        <w:rPr>
          <w:lang w:val="tr-TR"/>
        </w:rPr>
      </w:pPr>
      <w:r>
        <w:rPr>
          <w:lang w:val="tr-TR"/>
        </w:rPr>
        <w:br w:type="page"/>
      </w:r>
    </w:p>
    <w:p w14:paraId="380C12AD" w14:textId="3BB2865E" w:rsidR="004621CA" w:rsidRDefault="00891E58" w:rsidP="002A30A3">
      <w:pPr>
        <w:rPr>
          <w:lang w:val="tr-TR"/>
        </w:rPr>
      </w:pPr>
      <w:r>
        <w:rPr>
          <w:lang w:val="tr-TR"/>
        </w:rPr>
        <w:lastRenderedPageBreak/>
        <w:t>Kaynaklar:</w:t>
      </w:r>
    </w:p>
    <w:p w14:paraId="18D6CCDD" w14:textId="0C2563FA" w:rsidR="00891E58" w:rsidRDefault="00891E58" w:rsidP="00891E58">
      <w:pPr>
        <w:pStyle w:val="ListParagraph"/>
        <w:numPr>
          <w:ilvl w:val="0"/>
          <w:numId w:val="18"/>
        </w:numPr>
        <w:rPr>
          <w:lang w:val="tr-TR"/>
        </w:rPr>
      </w:pPr>
      <w:hyperlink r:id="rId6" w:history="1">
        <w:r w:rsidRPr="00BE35BB">
          <w:rPr>
            <w:rStyle w:val="Hyperlink"/>
            <w:lang w:val="tr-TR"/>
          </w:rPr>
          <w:t>https://archive.ics.uci.edu/dataset/862/turkish+music+emotion</w:t>
        </w:r>
      </w:hyperlink>
    </w:p>
    <w:p w14:paraId="7F66E311" w14:textId="77777777" w:rsidR="00891E58" w:rsidRPr="00891E58" w:rsidRDefault="00891E58" w:rsidP="00891E58">
      <w:pPr>
        <w:pStyle w:val="ListParagraph"/>
        <w:numPr>
          <w:ilvl w:val="0"/>
          <w:numId w:val="18"/>
        </w:numPr>
        <w:rPr>
          <w:lang w:val="tr-TR"/>
        </w:rPr>
      </w:pPr>
    </w:p>
    <w:sectPr w:rsidR="00891E58" w:rsidRPr="00891E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157605"/>
    <w:multiLevelType w:val="multilevel"/>
    <w:tmpl w:val="CA1C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CC6249"/>
    <w:multiLevelType w:val="hybridMultilevel"/>
    <w:tmpl w:val="C93463E6"/>
    <w:lvl w:ilvl="0" w:tplc="EA069E26">
      <w:start w:val="1"/>
      <w:numFmt w:val="bullet"/>
      <w:lvlText w:val="-"/>
      <w:lvlJc w:val="left"/>
      <w:pPr>
        <w:ind w:left="720" w:hanging="360"/>
      </w:pPr>
      <w:rPr>
        <w:rFonts w:ascii="Cambria" w:eastAsiaTheme="minorEastAsia" w:hAnsi="Cambria"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6547F99"/>
    <w:multiLevelType w:val="multilevel"/>
    <w:tmpl w:val="A960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C604E"/>
    <w:multiLevelType w:val="hybridMultilevel"/>
    <w:tmpl w:val="8C5AD0E0"/>
    <w:lvl w:ilvl="0" w:tplc="041F0019">
      <w:start w:val="1"/>
      <w:numFmt w:val="lowerLetter"/>
      <w:lvlText w:val="%1."/>
      <w:lvlJc w:val="left"/>
      <w:pPr>
        <w:ind w:left="720" w:hanging="360"/>
      </w:pPr>
    </w:lvl>
    <w:lvl w:ilvl="1" w:tplc="A0601414">
      <w:start w:val="1"/>
      <w:numFmt w:val="decimal"/>
      <w:lvlText w:val="%2."/>
      <w:lvlJc w:val="left"/>
      <w:pPr>
        <w:ind w:left="1800" w:hanging="720"/>
      </w:pPr>
      <w:rPr>
        <w:rFonts w:hint="default"/>
      </w:rPr>
    </w:lvl>
    <w:lvl w:ilvl="2" w:tplc="CB1EE0C8">
      <w:start w:val="2"/>
      <w:numFmt w:val="bullet"/>
      <w:lvlText w:val="•"/>
      <w:lvlJc w:val="left"/>
      <w:pPr>
        <w:ind w:left="2700" w:hanging="720"/>
      </w:pPr>
      <w:rPr>
        <w:rFonts w:ascii="Cambria" w:eastAsiaTheme="minorEastAsia" w:hAnsi="Cambria" w:cstheme="minorBidi" w:hint="default"/>
      </w:r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E2E7DE8"/>
    <w:multiLevelType w:val="hybridMultilevel"/>
    <w:tmpl w:val="6C545C20"/>
    <w:lvl w:ilvl="0" w:tplc="A1AE3BFA">
      <w:start w:val="1"/>
      <w:numFmt w:val="upperRoman"/>
      <w:lvlText w:val="%1."/>
      <w:lvlJc w:val="left"/>
      <w:pPr>
        <w:ind w:left="720" w:hanging="72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4" w15:restartNumberingAfterBreak="0">
    <w:nsid w:val="521A6ED3"/>
    <w:multiLevelType w:val="multilevel"/>
    <w:tmpl w:val="B012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F5EEB"/>
    <w:multiLevelType w:val="hybridMultilevel"/>
    <w:tmpl w:val="D83AA064"/>
    <w:lvl w:ilvl="0" w:tplc="059CA04A">
      <w:start w:val="1"/>
      <w:numFmt w:val="upperRoman"/>
      <w:lvlText w:val="%1."/>
      <w:lvlJc w:val="left"/>
      <w:pPr>
        <w:ind w:left="1440" w:hanging="72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6" w15:restartNumberingAfterBreak="0">
    <w:nsid w:val="65DB54A6"/>
    <w:multiLevelType w:val="multilevel"/>
    <w:tmpl w:val="579C5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046604"/>
    <w:multiLevelType w:val="hybridMultilevel"/>
    <w:tmpl w:val="273451E4"/>
    <w:lvl w:ilvl="0" w:tplc="041F0019">
      <w:start w:val="1"/>
      <w:numFmt w:val="lowerLetter"/>
      <w:lvlText w:val="%1."/>
      <w:lvlJc w:val="left"/>
      <w:pPr>
        <w:ind w:left="720" w:hanging="360"/>
      </w:pPr>
      <w:rPr>
        <w:rFonts w:hint="default"/>
      </w:rPr>
    </w:lvl>
    <w:lvl w:ilvl="1" w:tplc="04E2D0F4">
      <w:start w:val="1"/>
      <w:numFmt w:val="decimal"/>
      <w:lvlText w:val="%2."/>
      <w:lvlJc w:val="left"/>
      <w:pPr>
        <w:ind w:left="1440" w:hanging="360"/>
      </w:pPr>
      <w:rPr>
        <w:rFonts w:hint="default"/>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37583644">
    <w:abstractNumId w:val="8"/>
  </w:num>
  <w:num w:numId="2" w16cid:durableId="726152537">
    <w:abstractNumId w:val="6"/>
  </w:num>
  <w:num w:numId="3" w16cid:durableId="2005546412">
    <w:abstractNumId w:val="5"/>
  </w:num>
  <w:num w:numId="4" w16cid:durableId="424156334">
    <w:abstractNumId w:val="4"/>
  </w:num>
  <w:num w:numId="5" w16cid:durableId="1036082076">
    <w:abstractNumId w:val="7"/>
  </w:num>
  <w:num w:numId="6" w16cid:durableId="576212262">
    <w:abstractNumId w:val="3"/>
  </w:num>
  <w:num w:numId="7" w16cid:durableId="1361473417">
    <w:abstractNumId w:val="2"/>
  </w:num>
  <w:num w:numId="8" w16cid:durableId="393698779">
    <w:abstractNumId w:val="1"/>
  </w:num>
  <w:num w:numId="9" w16cid:durableId="1396202255">
    <w:abstractNumId w:val="0"/>
  </w:num>
  <w:num w:numId="10" w16cid:durableId="998270554">
    <w:abstractNumId w:val="16"/>
  </w:num>
  <w:num w:numId="11" w16cid:durableId="204871679">
    <w:abstractNumId w:val="14"/>
  </w:num>
  <w:num w:numId="12" w16cid:durableId="825127232">
    <w:abstractNumId w:val="11"/>
  </w:num>
  <w:num w:numId="13" w16cid:durableId="1279331836">
    <w:abstractNumId w:val="9"/>
  </w:num>
  <w:num w:numId="14" w16cid:durableId="599070884">
    <w:abstractNumId w:val="15"/>
  </w:num>
  <w:num w:numId="15" w16cid:durableId="1332295715">
    <w:abstractNumId w:val="13"/>
  </w:num>
  <w:num w:numId="16" w16cid:durableId="717625840">
    <w:abstractNumId w:val="12"/>
  </w:num>
  <w:num w:numId="17" w16cid:durableId="1869558866">
    <w:abstractNumId w:val="17"/>
  </w:num>
  <w:num w:numId="18" w16cid:durableId="277301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7FA"/>
    <w:rsid w:val="0015074B"/>
    <w:rsid w:val="0029639D"/>
    <w:rsid w:val="002A30A3"/>
    <w:rsid w:val="00326F90"/>
    <w:rsid w:val="004621CA"/>
    <w:rsid w:val="005E3CD9"/>
    <w:rsid w:val="00891E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DAA1C"/>
  <w14:defaultImageDpi w14:val="300"/>
  <w15:docId w15:val="{5DB42A58-836F-4249-8BB2-F7B7B9E0F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1E58"/>
    <w:rPr>
      <w:color w:val="0000FF" w:themeColor="hyperlink"/>
      <w:u w:val="single"/>
    </w:rPr>
  </w:style>
  <w:style w:type="character" w:styleId="UnresolvedMention">
    <w:name w:val="Unresolved Mention"/>
    <w:basedOn w:val="DefaultParagraphFont"/>
    <w:uiPriority w:val="99"/>
    <w:semiHidden/>
    <w:unhideWhenUsed/>
    <w:rsid w:val="00891E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chive.ics.uci.edu/dataset/862/turkish+music+emot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1409</Words>
  <Characters>9628</Characters>
  <Application>Microsoft Office Word</Application>
  <DocSecurity>0</DocSecurity>
  <Lines>356</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Burak Yörük</cp:lastModifiedBy>
  <cp:revision>2</cp:revision>
  <dcterms:created xsi:type="dcterms:W3CDTF">2013-12-23T23:15:00Z</dcterms:created>
  <dcterms:modified xsi:type="dcterms:W3CDTF">2025-11-02T21:32:00Z</dcterms:modified>
  <cp:category/>
</cp:coreProperties>
</file>