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59838" w14:textId="7F216661" w:rsidR="00121296" w:rsidRDefault="00000000" w:rsidP="0010478B">
      <w:pPr>
        <w:spacing w:after="125" w:line="259" w:lineRule="auto"/>
        <w:ind w:left="0" w:firstLine="0"/>
        <w:jc w:val="center"/>
        <w:rPr>
          <w:b/>
          <w:sz w:val="36"/>
          <w:szCs w:val="36"/>
        </w:rPr>
      </w:pPr>
      <w:r w:rsidRPr="003E6B4C">
        <w:rPr>
          <w:b/>
          <w:sz w:val="36"/>
          <w:szCs w:val="36"/>
        </w:rPr>
        <w:t>Summary</w:t>
      </w:r>
    </w:p>
    <w:p w14:paraId="209D4E40" w14:textId="77777777" w:rsidR="00121296" w:rsidRDefault="00000000" w:rsidP="003E6B4C">
      <w:pPr>
        <w:spacing w:after="352"/>
        <w:ind w:left="-5"/>
        <w:jc w:val="both"/>
        <w:rPr>
          <w:sz w:val="24"/>
          <w:szCs w:val="24"/>
        </w:rPr>
      </w:pPr>
      <w:r w:rsidRPr="003E6B4C">
        <w:rPr>
          <w:sz w:val="24"/>
          <w:szCs w:val="24"/>
        </w:rPr>
        <w:t xml:space="preserve">The case study focusses on an educational company that wants to increase conversion rates by identifying only the hot leads rather than all leads. To do this, the company uses the logistic regression method to build a model that assigns a lead score of 0 to 100 to each lead, allowing it to target potential customers. A higher number indicates that the lead is hot and hence very likely to convert, while a lower score indicates that the lead is cool and unlikely to do so. We have addressed some additional issues raised by the organization, which the model should be able to adapt to in the event that needs of the business change in the future. </w:t>
      </w:r>
    </w:p>
    <w:p w14:paraId="7747B6C5" w14:textId="77777777" w:rsidR="003E6B4C" w:rsidRPr="003E6B4C" w:rsidRDefault="003E6B4C" w:rsidP="003E6B4C">
      <w:pPr>
        <w:ind w:left="-5" w:right="2631"/>
        <w:jc w:val="both"/>
        <w:rPr>
          <w:sz w:val="24"/>
          <w:szCs w:val="24"/>
        </w:rPr>
      </w:pPr>
      <w:r w:rsidRPr="003E6B4C">
        <w:rPr>
          <w:sz w:val="24"/>
          <w:szCs w:val="24"/>
        </w:rPr>
        <w:t xml:space="preserve">Following steps are used to identify hot leads:  </w:t>
      </w:r>
    </w:p>
    <w:p w14:paraId="1B0E9A3E" w14:textId="510E2728" w:rsidR="003E6B4C" w:rsidRPr="003E6B4C" w:rsidRDefault="003E6B4C" w:rsidP="003E6B4C">
      <w:pPr>
        <w:pStyle w:val="ListParagraph"/>
        <w:numPr>
          <w:ilvl w:val="0"/>
          <w:numId w:val="5"/>
        </w:numPr>
        <w:ind w:right="2631"/>
        <w:jc w:val="both"/>
        <w:rPr>
          <w:sz w:val="24"/>
          <w:szCs w:val="24"/>
        </w:rPr>
      </w:pPr>
      <w:r w:rsidRPr="0010478B">
        <w:rPr>
          <w:b/>
          <w:bCs/>
          <w:sz w:val="24"/>
          <w:szCs w:val="24"/>
        </w:rPr>
        <w:t>Data Cleaning</w:t>
      </w:r>
      <w:r w:rsidRPr="003E6B4C">
        <w:rPr>
          <w:sz w:val="24"/>
          <w:szCs w:val="24"/>
        </w:rPr>
        <w:t xml:space="preserve"> </w:t>
      </w:r>
      <w:r w:rsidRPr="003E6B4C">
        <w:rPr>
          <w:sz w:val="24"/>
          <w:szCs w:val="24"/>
        </w:rPr>
        <w:t>:</w:t>
      </w:r>
      <w:r w:rsidRPr="003E6B4C">
        <w:rPr>
          <w:sz w:val="24"/>
          <w:szCs w:val="24"/>
        </w:rPr>
        <w:t xml:space="preserve">We have to remove some columns as it </w:t>
      </w:r>
      <w:r>
        <w:rPr>
          <w:sz w:val="24"/>
          <w:szCs w:val="24"/>
        </w:rPr>
        <w:t>is no</w:t>
      </w:r>
      <w:r w:rsidRPr="003E6B4C">
        <w:rPr>
          <w:sz w:val="24"/>
          <w:szCs w:val="24"/>
        </w:rPr>
        <w:t xml:space="preserve">t required and also replaced null values </w:t>
      </w:r>
      <w:r w:rsidRPr="003E6B4C">
        <w:rPr>
          <w:rFonts w:cs="Arial"/>
          <w:sz w:val="24"/>
          <w:szCs w:val="24"/>
        </w:rPr>
        <w:tab/>
      </w:r>
      <w:r w:rsidRPr="003E6B4C">
        <w:rPr>
          <w:sz w:val="24"/>
          <w:szCs w:val="24"/>
        </w:rPr>
        <w:t>.</w:t>
      </w:r>
      <w:r w:rsidRPr="003E6B4C">
        <w:rPr>
          <w:rFonts w:cs="Arial"/>
          <w:sz w:val="24"/>
          <w:szCs w:val="24"/>
        </w:rPr>
        <w:t xml:space="preserve"> </w:t>
      </w:r>
    </w:p>
    <w:p w14:paraId="23B8ACB9" w14:textId="562755A1" w:rsidR="003E6B4C" w:rsidRPr="003E6B4C" w:rsidRDefault="003E6B4C" w:rsidP="006168E6">
      <w:pPr>
        <w:numPr>
          <w:ilvl w:val="0"/>
          <w:numId w:val="5"/>
        </w:numPr>
        <w:jc w:val="both"/>
        <w:rPr>
          <w:sz w:val="24"/>
          <w:szCs w:val="24"/>
        </w:rPr>
      </w:pPr>
      <w:r w:rsidRPr="0010478B">
        <w:rPr>
          <w:b/>
          <w:bCs/>
          <w:sz w:val="24"/>
          <w:szCs w:val="24"/>
        </w:rPr>
        <w:t>EDA</w:t>
      </w:r>
      <w:r w:rsidRPr="003E6B4C">
        <w:rPr>
          <w:sz w:val="24"/>
          <w:szCs w:val="24"/>
        </w:rPr>
        <w:t xml:space="preserve">: </w:t>
      </w:r>
      <w:r>
        <w:rPr>
          <w:sz w:val="24"/>
          <w:szCs w:val="24"/>
        </w:rPr>
        <w:t xml:space="preserve">It </w:t>
      </w:r>
      <w:r w:rsidRPr="003E6B4C">
        <w:rPr>
          <w:sz w:val="24"/>
          <w:szCs w:val="24"/>
        </w:rPr>
        <w:t xml:space="preserve">was done to check the condition of the data. We can see that categorical variables were irrelevant and there </w:t>
      </w:r>
      <w:proofErr w:type="gramStart"/>
      <w:r w:rsidRPr="003E6B4C">
        <w:rPr>
          <w:sz w:val="24"/>
          <w:szCs w:val="24"/>
        </w:rPr>
        <w:t>was</w:t>
      </w:r>
      <w:proofErr w:type="gramEnd"/>
      <w:r w:rsidRPr="003E6B4C">
        <w:rPr>
          <w:sz w:val="24"/>
          <w:szCs w:val="24"/>
        </w:rPr>
        <w:t xml:space="preserve"> no outliers found. </w:t>
      </w:r>
    </w:p>
    <w:p w14:paraId="720F8F4A" w14:textId="77777777" w:rsidR="003E6B4C" w:rsidRDefault="003E6B4C" w:rsidP="00545F41">
      <w:pPr>
        <w:numPr>
          <w:ilvl w:val="0"/>
          <w:numId w:val="5"/>
        </w:numPr>
        <w:spacing w:after="0" w:line="259" w:lineRule="auto"/>
        <w:ind w:right="557"/>
        <w:jc w:val="both"/>
        <w:rPr>
          <w:sz w:val="24"/>
          <w:szCs w:val="24"/>
        </w:rPr>
      </w:pPr>
      <w:r w:rsidRPr="0010478B">
        <w:rPr>
          <w:b/>
          <w:bCs/>
          <w:sz w:val="24"/>
          <w:szCs w:val="24"/>
        </w:rPr>
        <w:t>Dummy Variables</w:t>
      </w:r>
      <w:r w:rsidRPr="003E6B4C">
        <w:rPr>
          <w:sz w:val="24"/>
          <w:szCs w:val="24"/>
        </w:rPr>
        <w:t xml:space="preserve">: </w:t>
      </w:r>
      <w:r>
        <w:rPr>
          <w:sz w:val="24"/>
          <w:szCs w:val="24"/>
        </w:rPr>
        <w:t>F</w:t>
      </w:r>
      <w:r w:rsidRPr="003E6B4C">
        <w:rPr>
          <w:sz w:val="24"/>
          <w:szCs w:val="24"/>
        </w:rPr>
        <w:t xml:space="preserve">or categorical variable with ‘Select’ as option means customer has not selected any value were removed.  </w:t>
      </w:r>
    </w:p>
    <w:p w14:paraId="79DF889F" w14:textId="1E0E84DD" w:rsidR="003E6B4C" w:rsidRPr="003E6B4C" w:rsidRDefault="003E6B4C" w:rsidP="008E5B81">
      <w:pPr>
        <w:numPr>
          <w:ilvl w:val="0"/>
          <w:numId w:val="5"/>
        </w:numPr>
        <w:spacing w:after="0" w:line="259" w:lineRule="auto"/>
        <w:ind w:right="557"/>
        <w:jc w:val="both"/>
        <w:rPr>
          <w:sz w:val="24"/>
          <w:szCs w:val="24"/>
        </w:rPr>
      </w:pPr>
      <w:r w:rsidRPr="0010478B">
        <w:rPr>
          <w:b/>
          <w:bCs/>
          <w:sz w:val="24"/>
          <w:szCs w:val="24"/>
        </w:rPr>
        <w:t>Train-Test split</w:t>
      </w:r>
      <w:r w:rsidRPr="003E6B4C">
        <w:rPr>
          <w:sz w:val="24"/>
          <w:szCs w:val="24"/>
        </w:rPr>
        <w:t xml:space="preserve">: The split was done at 70:30 ratio for train and test data respectively.  </w:t>
      </w:r>
    </w:p>
    <w:p w14:paraId="332FBF34" w14:textId="77777777" w:rsidR="003E6B4C" w:rsidRPr="003E6B4C" w:rsidRDefault="003E6B4C" w:rsidP="00725453">
      <w:pPr>
        <w:pStyle w:val="ListParagraph"/>
        <w:numPr>
          <w:ilvl w:val="0"/>
          <w:numId w:val="5"/>
        </w:numPr>
        <w:spacing w:after="0" w:line="259" w:lineRule="auto"/>
        <w:ind w:right="141"/>
        <w:jc w:val="both"/>
        <w:rPr>
          <w:sz w:val="24"/>
          <w:szCs w:val="24"/>
        </w:rPr>
      </w:pPr>
      <w:r w:rsidRPr="0010478B">
        <w:rPr>
          <w:b/>
          <w:bCs/>
          <w:sz w:val="24"/>
          <w:szCs w:val="24"/>
        </w:rPr>
        <w:t>Model Building</w:t>
      </w:r>
      <w:r w:rsidRPr="003E6B4C">
        <w:rPr>
          <w:sz w:val="24"/>
          <w:szCs w:val="24"/>
        </w:rPr>
        <w:t>: RFE was done to obtain the top 15 variables. Rest of the variables were removed manually depending on the VIF values and p-values where variables with VIF&lt;5 and p-value &lt;0.05 were only kept.</w:t>
      </w:r>
      <w:r w:rsidRPr="003E6B4C">
        <w:rPr>
          <w:rFonts w:cs="Arial"/>
          <w:sz w:val="24"/>
          <w:szCs w:val="24"/>
        </w:rPr>
        <w:t xml:space="preserve"> </w:t>
      </w:r>
    </w:p>
    <w:p w14:paraId="42C8AB18" w14:textId="24C53C36" w:rsidR="003E6B4C" w:rsidRPr="0010478B" w:rsidRDefault="003E6B4C" w:rsidP="00C32971">
      <w:pPr>
        <w:pStyle w:val="ListParagraph"/>
        <w:numPr>
          <w:ilvl w:val="0"/>
          <w:numId w:val="5"/>
        </w:numPr>
        <w:spacing w:after="0" w:line="259" w:lineRule="auto"/>
        <w:ind w:right="141"/>
        <w:jc w:val="both"/>
        <w:rPr>
          <w:sz w:val="24"/>
          <w:szCs w:val="24"/>
        </w:rPr>
      </w:pPr>
      <w:r w:rsidRPr="0010478B">
        <w:rPr>
          <w:rFonts w:cs="Arial"/>
          <w:b/>
          <w:bCs/>
          <w:sz w:val="24"/>
          <w:szCs w:val="24"/>
        </w:rPr>
        <w:t>Model Evaluation</w:t>
      </w:r>
      <w:r w:rsidRPr="0010478B">
        <w:rPr>
          <w:rFonts w:cs="Arial"/>
          <w:sz w:val="24"/>
          <w:szCs w:val="24"/>
        </w:rPr>
        <w:t xml:space="preserve"> :  </w:t>
      </w:r>
      <w:r w:rsidRPr="0010478B">
        <w:rPr>
          <w:sz w:val="24"/>
          <w:szCs w:val="24"/>
        </w:rPr>
        <w:t xml:space="preserve">Confusion Matrix was created. Using ROC curve, we found out that accuracy, sensitivity and specificity came to be more than 77%. </w:t>
      </w:r>
      <w:r w:rsidRPr="0010478B">
        <w:rPr>
          <w:rFonts w:cs="Arial"/>
          <w:sz w:val="24"/>
          <w:szCs w:val="24"/>
        </w:rPr>
        <w:t xml:space="preserve"> </w:t>
      </w:r>
    </w:p>
    <w:p w14:paraId="0E530FEA" w14:textId="69AE19C9" w:rsidR="003E6B4C" w:rsidRPr="0010478B" w:rsidRDefault="003E6B4C" w:rsidP="0010478B">
      <w:pPr>
        <w:pStyle w:val="ListParagraph"/>
        <w:numPr>
          <w:ilvl w:val="0"/>
          <w:numId w:val="5"/>
        </w:numPr>
        <w:spacing w:after="0" w:line="259" w:lineRule="auto"/>
        <w:jc w:val="both"/>
        <w:rPr>
          <w:sz w:val="24"/>
          <w:szCs w:val="24"/>
        </w:rPr>
      </w:pPr>
      <w:r w:rsidRPr="0010478B">
        <w:rPr>
          <w:b/>
          <w:bCs/>
          <w:sz w:val="24"/>
          <w:szCs w:val="24"/>
        </w:rPr>
        <w:t>Precision-Recall</w:t>
      </w:r>
      <w:r w:rsidRPr="0010478B">
        <w:rPr>
          <w:sz w:val="24"/>
          <w:szCs w:val="24"/>
        </w:rPr>
        <w:t xml:space="preserve"> :  It was used to recheck cuto</w:t>
      </w:r>
      <w:r w:rsidRPr="0010478B">
        <w:rPr>
          <w:rFonts w:cs="Arial"/>
          <w:sz w:val="24"/>
          <w:szCs w:val="24"/>
        </w:rPr>
        <w:t>ff</w:t>
      </w:r>
      <w:r w:rsidRPr="0010478B">
        <w:rPr>
          <w:sz w:val="24"/>
          <w:szCs w:val="24"/>
        </w:rPr>
        <w:t xml:space="preserve"> of 0.38 and with precision to be 69% and recall to be 77% on test data set. </w:t>
      </w:r>
      <w:r w:rsidRPr="0010478B">
        <w:rPr>
          <w:rFonts w:cs="Arial"/>
          <w:sz w:val="24"/>
          <w:szCs w:val="24"/>
        </w:rPr>
        <w:t xml:space="preserve"> </w:t>
      </w:r>
    </w:p>
    <w:p w14:paraId="04B7B77A" w14:textId="77777777" w:rsidR="0010478B" w:rsidRPr="0010478B" w:rsidRDefault="0010478B" w:rsidP="0010478B">
      <w:pPr>
        <w:spacing w:after="0" w:line="259" w:lineRule="auto"/>
        <w:jc w:val="both"/>
        <w:rPr>
          <w:sz w:val="24"/>
          <w:szCs w:val="24"/>
        </w:rPr>
      </w:pPr>
    </w:p>
    <w:p w14:paraId="23963CE1" w14:textId="77777777" w:rsidR="003E6B4C" w:rsidRPr="003E6B4C" w:rsidRDefault="003E6B4C" w:rsidP="003E6B4C">
      <w:pPr>
        <w:ind w:left="-5"/>
        <w:jc w:val="both"/>
        <w:rPr>
          <w:sz w:val="24"/>
          <w:szCs w:val="24"/>
        </w:rPr>
      </w:pPr>
      <w:r w:rsidRPr="003E6B4C">
        <w:rPr>
          <w:sz w:val="24"/>
          <w:szCs w:val="24"/>
        </w:rPr>
        <w:t xml:space="preserve">Variables for the most potential buyers are as follows: </w:t>
      </w:r>
    </w:p>
    <w:p w14:paraId="55AA5868" w14:textId="77777777" w:rsidR="003E6B4C" w:rsidRPr="0010478B" w:rsidRDefault="003E6B4C" w:rsidP="0010478B">
      <w:pPr>
        <w:pStyle w:val="ListParagraph"/>
        <w:numPr>
          <w:ilvl w:val="0"/>
          <w:numId w:val="7"/>
        </w:numPr>
        <w:jc w:val="both"/>
        <w:rPr>
          <w:sz w:val="24"/>
          <w:szCs w:val="24"/>
        </w:rPr>
      </w:pPr>
      <w:r w:rsidRPr="0010478B">
        <w:rPr>
          <w:sz w:val="24"/>
          <w:szCs w:val="24"/>
        </w:rPr>
        <w:t xml:space="preserve">Leads who spent more time on website, total number of visits is more likely to convert. </w:t>
      </w:r>
      <w:r w:rsidRPr="0010478B">
        <w:rPr>
          <w:rFonts w:cs="Arial"/>
          <w:sz w:val="24"/>
          <w:szCs w:val="24"/>
        </w:rPr>
        <w:t xml:space="preserve"> </w:t>
      </w:r>
    </w:p>
    <w:p w14:paraId="030E715D" w14:textId="77777777" w:rsidR="003E6B4C" w:rsidRPr="0010478B" w:rsidRDefault="003E6B4C" w:rsidP="0010478B">
      <w:pPr>
        <w:pStyle w:val="ListParagraph"/>
        <w:numPr>
          <w:ilvl w:val="0"/>
          <w:numId w:val="7"/>
        </w:numPr>
        <w:jc w:val="both"/>
        <w:rPr>
          <w:sz w:val="24"/>
          <w:szCs w:val="24"/>
        </w:rPr>
      </w:pPr>
      <w:r w:rsidRPr="0010478B">
        <w:rPr>
          <w:sz w:val="24"/>
          <w:szCs w:val="24"/>
        </w:rPr>
        <w:t>People spending higher than average time can be hot leads, so targeting them can be helpful in conversions.</w:t>
      </w:r>
      <w:r w:rsidRPr="0010478B">
        <w:rPr>
          <w:rFonts w:cs="Arial"/>
          <w:sz w:val="24"/>
          <w:szCs w:val="24"/>
        </w:rPr>
        <w:t xml:space="preserve"> </w:t>
      </w:r>
    </w:p>
    <w:p w14:paraId="5C1FBF9F" w14:textId="5B52824B" w:rsidR="003E6B4C" w:rsidRPr="0010478B" w:rsidRDefault="003E6B4C" w:rsidP="0010478B">
      <w:pPr>
        <w:pStyle w:val="ListParagraph"/>
        <w:numPr>
          <w:ilvl w:val="0"/>
          <w:numId w:val="7"/>
        </w:numPr>
        <w:jc w:val="both"/>
        <w:rPr>
          <w:sz w:val="24"/>
          <w:szCs w:val="24"/>
        </w:rPr>
      </w:pPr>
      <w:r w:rsidRPr="0010478B">
        <w:rPr>
          <w:sz w:val="24"/>
          <w:szCs w:val="24"/>
        </w:rPr>
        <w:t>When the current occupation is working professional the company has a high chance to get a potential buyer wh</w:t>
      </w:r>
      <w:r w:rsidR="0010478B">
        <w:rPr>
          <w:sz w:val="24"/>
          <w:szCs w:val="24"/>
        </w:rPr>
        <w:t>o</w:t>
      </w:r>
      <w:r w:rsidRPr="0010478B">
        <w:rPr>
          <w:sz w:val="24"/>
          <w:szCs w:val="24"/>
        </w:rPr>
        <w:t xml:space="preserve"> can buy the course.</w:t>
      </w:r>
      <w:r w:rsidRPr="0010478B">
        <w:rPr>
          <w:rFonts w:cs="Arial"/>
          <w:sz w:val="24"/>
          <w:szCs w:val="24"/>
        </w:rPr>
        <w:t xml:space="preserve"> </w:t>
      </w:r>
    </w:p>
    <w:p w14:paraId="49071181" w14:textId="77777777" w:rsidR="003E6B4C" w:rsidRPr="0010478B" w:rsidRDefault="003E6B4C" w:rsidP="0010478B">
      <w:pPr>
        <w:pStyle w:val="ListParagraph"/>
        <w:numPr>
          <w:ilvl w:val="0"/>
          <w:numId w:val="7"/>
        </w:numPr>
        <w:spacing w:after="351"/>
        <w:jc w:val="both"/>
        <w:rPr>
          <w:sz w:val="24"/>
          <w:szCs w:val="24"/>
        </w:rPr>
      </w:pPr>
      <w:r w:rsidRPr="0010478B">
        <w:rPr>
          <w:sz w:val="24"/>
          <w:szCs w:val="24"/>
        </w:rPr>
        <w:t>Maximum lead conversion happened from Landing Page Submission.</w:t>
      </w:r>
      <w:r w:rsidRPr="0010478B">
        <w:rPr>
          <w:rFonts w:cs="Arial"/>
          <w:sz w:val="24"/>
          <w:szCs w:val="24"/>
        </w:rPr>
        <w:t xml:space="preserve"> </w:t>
      </w:r>
    </w:p>
    <w:p w14:paraId="16575CAF" w14:textId="77777777" w:rsidR="0010478B" w:rsidRDefault="0010478B" w:rsidP="0010478B">
      <w:pPr>
        <w:pStyle w:val="ListParagraph"/>
        <w:numPr>
          <w:ilvl w:val="0"/>
          <w:numId w:val="7"/>
        </w:numPr>
        <w:spacing w:after="352"/>
        <w:jc w:val="both"/>
        <w:rPr>
          <w:sz w:val="24"/>
          <w:szCs w:val="24"/>
        </w:rPr>
      </w:pPr>
      <w:r w:rsidRPr="003E6B4C">
        <w:rPr>
          <w:sz w:val="24"/>
          <w:szCs w:val="24"/>
        </w:rPr>
        <w:t>Sensitivity: 77.08,Specificity: 77.58,Precision: 69.18,Recall: 77.08 which is good indicator that model will work well.</w:t>
      </w:r>
    </w:p>
    <w:p w14:paraId="3B43687F" w14:textId="6D0697D7" w:rsidR="0010478B" w:rsidRDefault="0010478B" w:rsidP="0010478B">
      <w:pPr>
        <w:pStyle w:val="ListParagraph"/>
        <w:numPr>
          <w:ilvl w:val="0"/>
          <w:numId w:val="7"/>
        </w:numPr>
        <w:spacing w:after="351"/>
        <w:jc w:val="both"/>
        <w:rPr>
          <w:sz w:val="24"/>
          <w:szCs w:val="24"/>
        </w:rPr>
      </w:pPr>
      <w:r w:rsidRPr="003E6B4C">
        <w:rPr>
          <w:sz w:val="24"/>
          <w:szCs w:val="24"/>
        </w:rPr>
        <w:t>We can conclude that the model is in stable state.</w:t>
      </w:r>
    </w:p>
    <w:p w14:paraId="03FBAB95" w14:textId="77777777" w:rsidR="0010478B" w:rsidRDefault="0010478B" w:rsidP="0010478B">
      <w:pPr>
        <w:pStyle w:val="ListParagraph"/>
        <w:numPr>
          <w:ilvl w:val="0"/>
          <w:numId w:val="7"/>
        </w:numPr>
        <w:spacing w:after="352"/>
        <w:jc w:val="both"/>
        <w:rPr>
          <w:sz w:val="24"/>
          <w:szCs w:val="24"/>
        </w:rPr>
      </w:pPr>
      <w:r w:rsidRPr="003E6B4C">
        <w:rPr>
          <w:sz w:val="24"/>
          <w:szCs w:val="24"/>
        </w:rPr>
        <w:t>In business terms, this model has an ability to adjust with the company’s requirements in coming future.</w:t>
      </w:r>
    </w:p>
    <w:p w14:paraId="129C4A83" w14:textId="71EF4A20" w:rsidR="0010478B" w:rsidRPr="0010478B" w:rsidRDefault="0010478B" w:rsidP="0010478B">
      <w:pPr>
        <w:pStyle w:val="ListParagraph"/>
        <w:numPr>
          <w:ilvl w:val="0"/>
          <w:numId w:val="7"/>
        </w:numPr>
        <w:spacing w:after="352"/>
        <w:jc w:val="both"/>
        <w:rPr>
          <w:sz w:val="24"/>
          <w:szCs w:val="24"/>
        </w:rPr>
      </w:pPr>
      <w:r w:rsidRPr="0010478B">
        <w:rPr>
          <w:sz w:val="24"/>
          <w:szCs w:val="24"/>
        </w:rPr>
        <w:t>Important features responsible for good conversion rate or the ones' which contributes more towards the probability of a lead getting converted are :</w:t>
      </w:r>
    </w:p>
    <w:p w14:paraId="10E33D70" w14:textId="77777777" w:rsidR="0010478B" w:rsidRPr="003E6B4C" w:rsidRDefault="0010478B" w:rsidP="0010478B">
      <w:pPr>
        <w:pStyle w:val="ListParagraph"/>
        <w:numPr>
          <w:ilvl w:val="2"/>
          <w:numId w:val="4"/>
        </w:numPr>
        <w:spacing w:after="352"/>
        <w:jc w:val="both"/>
        <w:rPr>
          <w:sz w:val="24"/>
          <w:szCs w:val="24"/>
        </w:rPr>
      </w:pPr>
      <w:r w:rsidRPr="003E6B4C">
        <w:rPr>
          <w:sz w:val="24"/>
          <w:szCs w:val="24"/>
        </w:rPr>
        <w:t xml:space="preserve">Lead </w:t>
      </w:r>
      <w:proofErr w:type="spellStart"/>
      <w:r w:rsidRPr="003E6B4C">
        <w:rPr>
          <w:sz w:val="24"/>
          <w:szCs w:val="24"/>
        </w:rPr>
        <w:t>Origin_Lead</w:t>
      </w:r>
      <w:proofErr w:type="spellEnd"/>
      <w:r w:rsidRPr="003E6B4C">
        <w:rPr>
          <w:sz w:val="24"/>
          <w:szCs w:val="24"/>
        </w:rPr>
        <w:t xml:space="preserve"> Add Form</w:t>
      </w:r>
    </w:p>
    <w:p w14:paraId="78B8ADDA" w14:textId="77777777" w:rsidR="0010478B" w:rsidRPr="003E6B4C" w:rsidRDefault="0010478B" w:rsidP="0010478B">
      <w:pPr>
        <w:pStyle w:val="ListParagraph"/>
        <w:numPr>
          <w:ilvl w:val="2"/>
          <w:numId w:val="4"/>
        </w:numPr>
        <w:spacing w:after="352"/>
        <w:jc w:val="both"/>
        <w:rPr>
          <w:sz w:val="24"/>
          <w:szCs w:val="24"/>
        </w:rPr>
      </w:pPr>
      <w:r w:rsidRPr="003E6B4C">
        <w:rPr>
          <w:sz w:val="24"/>
          <w:szCs w:val="24"/>
        </w:rPr>
        <w:t>Total Time Spent on Website</w:t>
      </w:r>
    </w:p>
    <w:p w14:paraId="77FFC358" w14:textId="68F233A4" w:rsidR="00121296" w:rsidRPr="0010478B" w:rsidRDefault="0010478B" w:rsidP="0010478B">
      <w:pPr>
        <w:pStyle w:val="ListParagraph"/>
        <w:numPr>
          <w:ilvl w:val="2"/>
          <w:numId w:val="4"/>
        </w:numPr>
        <w:spacing w:after="352"/>
        <w:jc w:val="both"/>
      </w:pPr>
      <w:r w:rsidRPr="0010478B">
        <w:rPr>
          <w:sz w:val="24"/>
          <w:szCs w:val="24"/>
        </w:rPr>
        <w:t xml:space="preserve">What is your current </w:t>
      </w:r>
      <w:proofErr w:type="spellStart"/>
      <w:r w:rsidRPr="0010478B">
        <w:rPr>
          <w:sz w:val="24"/>
          <w:szCs w:val="24"/>
        </w:rPr>
        <w:t>occupation_Working</w:t>
      </w:r>
      <w:proofErr w:type="spellEnd"/>
      <w:r w:rsidRPr="0010478B">
        <w:rPr>
          <w:sz w:val="24"/>
          <w:szCs w:val="24"/>
        </w:rPr>
        <w:t xml:space="preserve"> Professional</w:t>
      </w:r>
      <w:r w:rsidR="00000000" w:rsidRPr="0010478B">
        <w:rPr>
          <w:rFonts w:cs="Arial"/>
        </w:rPr>
        <w:t xml:space="preserve"> </w:t>
      </w:r>
    </w:p>
    <w:p w14:paraId="378D4C85" w14:textId="2E8C0185" w:rsidR="0010478B" w:rsidRPr="0010478B" w:rsidRDefault="0010478B" w:rsidP="0010478B">
      <w:pPr>
        <w:spacing w:after="352"/>
        <w:jc w:val="both"/>
        <w:rPr>
          <w:sz w:val="24"/>
          <w:szCs w:val="24"/>
        </w:rPr>
      </w:pPr>
      <w:proofErr w:type="gramStart"/>
      <w:r>
        <w:rPr>
          <w:sz w:val="24"/>
          <w:szCs w:val="24"/>
        </w:rPr>
        <w:t>Thus</w:t>
      </w:r>
      <w:proofErr w:type="gramEnd"/>
      <w:r>
        <w:rPr>
          <w:sz w:val="24"/>
          <w:szCs w:val="24"/>
        </w:rPr>
        <w:t xml:space="preserve"> we can conclude that this model is good but we can’t say it perfect but it can be applicable to maximum business scenario to convert leads into customers by rating and identifying the hot leads.</w:t>
      </w:r>
    </w:p>
    <w:sectPr w:rsidR="0010478B" w:rsidRPr="0010478B" w:rsidSect="0010478B">
      <w:pgSz w:w="11906" w:h="16838"/>
      <w:pgMar w:top="993" w:right="1141" w:bottom="1135"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C0371"/>
    <w:multiLevelType w:val="hybridMultilevel"/>
    <w:tmpl w:val="7F94F4DC"/>
    <w:lvl w:ilvl="0" w:tplc="2F90F7EA">
      <w:start w:val="2"/>
      <w:numFmt w:val="decimal"/>
      <w:lvlText w:val="%1."/>
      <w:lvlJc w:val="left"/>
      <w:pPr>
        <w:ind w:left="35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5C8C01E">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72882F0">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E40E8CA">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5E49252">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24C0A92">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FFC82A9A">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BDA3A1C">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B6849074">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1B10C83"/>
    <w:multiLevelType w:val="hybridMultilevel"/>
    <w:tmpl w:val="764CC9A6"/>
    <w:lvl w:ilvl="0" w:tplc="4AAAC38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3240037B"/>
    <w:multiLevelType w:val="hybridMultilevel"/>
    <w:tmpl w:val="526C68C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160CA"/>
    <w:multiLevelType w:val="hybridMultilevel"/>
    <w:tmpl w:val="FACCFE12"/>
    <w:lvl w:ilvl="0" w:tplc="4009000F">
      <w:start w:val="1"/>
      <w:numFmt w:val="decimal"/>
      <w:lvlText w:val="%1."/>
      <w:lvlJc w:val="left"/>
      <w:pPr>
        <w:ind w:left="705" w:hanging="360"/>
      </w:pPr>
    </w:lvl>
    <w:lvl w:ilvl="1" w:tplc="4009000F">
      <w:start w:val="1"/>
      <w:numFmt w:val="decimal"/>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15:restartNumberingAfterBreak="0">
    <w:nsid w:val="3AE05D78"/>
    <w:multiLevelType w:val="hybridMultilevel"/>
    <w:tmpl w:val="34143632"/>
    <w:lvl w:ilvl="0" w:tplc="A39AF2FE">
      <w:start w:val="1"/>
      <w:numFmt w:val="decimal"/>
      <w:lvlText w:val="%1."/>
      <w:lvlJc w:val="left"/>
      <w:pPr>
        <w:ind w:left="52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08EDCCA">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DEEC73C">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24EABEC">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1D44F74">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CB88AA6">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5E070BC">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820CB40">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CAC6A3DE">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B303319"/>
    <w:multiLevelType w:val="hybridMultilevel"/>
    <w:tmpl w:val="1C2E89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B221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2316771">
    <w:abstractNumId w:val="0"/>
  </w:num>
  <w:num w:numId="2" w16cid:durableId="136918606">
    <w:abstractNumId w:val="4"/>
  </w:num>
  <w:num w:numId="3" w16cid:durableId="1748575488">
    <w:abstractNumId w:val="3"/>
  </w:num>
  <w:num w:numId="4" w16cid:durableId="1132601575">
    <w:abstractNumId w:val="6"/>
  </w:num>
  <w:num w:numId="5" w16cid:durableId="1462187086">
    <w:abstractNumId w:val="5"/>
  </w:num>
  <w:num w:numId="6" w16cid:durableId="965818999">
    <w:abstractNumId w:val="1"/>
  </w:num>
  <w:num w:numId="7" w16cid:durableId="806315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296"/>
    <w:rsid w:val="0010478B"/>
    <w:rsid w:val="00121296"/>
    <w:rsid w:val="003E6B4C"/>
    <w:rsid w:val="005C4D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6FF6"/>
  <w15:docId w15:val="{B1579C55-9A0E-48F8-9C1A-4D37BF8E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1" w:lineRule="auto"/>
      <w:ind w:left="10" w:hanging="10"/>
    </w:pPr>
    <w:rPr>
      <w:rFonts w:ascii="Arial" w:eastAsia="Arial" w:hAnsi="Arial" w:cs="Arial"/>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4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461904">
      <w:bodyDiv w:val="1"/>
      <w:marLeft w:val="0"/>
      <w:marRight w:val="0"/>
      <w:marTop w:val="0"/>
      <w:marBottom w:val="0"/>
      <w:divBdr>
        <w:top w:val="none" w:sz="0" w:space="0" w:color="auto"/>
        <w:left w:val="none" w:sz="0" w:space="0" w:color="auto"/>
        <w:bottom w:val="none" w:sz="0" w:space="0" w:color="auto"/>
        <w:right w:val="none" w:sz="0" w:space="0" w:color="auto"/>
      </w:divBdr>
    </w:div>
    <w:div w:id="1381901013">
      <w:bodyDiv w:val="1"/>
      <w:marLeft w:val="0"/>
      <w:marRight w:val="0"/>
      <w:marTop w:val="0"/>
      <w:marBottom w:val="0"/>
      <w:divBdr>
        <w:top w:val="none" w:sz="0" w:space="0" w:color="auto"/>
        <w:left w:val="none" w:sz="0" w:space="0" w:color="auto"/>
        <w:bottom w:val="none" w:sz="0" w:space="0" w:color="auto"/>
        <w:right w:val="none" w:sz="0" w:space="0" w:color="auto"/>
      </w:divBdr>
    </w:div>
    <w:div w:id="1502282247">
      <w:bodyDiv w:val="1"/>
      <w:marLeft w:val="0"/>
      <w:marRight w:val="0"/>
      <w:marTop w:val="0"/>
      <w:marBottom w:val="0"/>
      <w:divBdr>
        <w:top w:val="none" w:sz="0" w:space="0" w:color="auto"/>
        <w:left w:val="none" w:sz="0" w:space="0" w:color="auto"/>
        <w:bottom w:val="none" w:sz="0" w:space="0" w:color="auto"/>
        <w:right w:val="none" w:sz="0" w:space="0" w:color="auto"/>
      </w:divBdr>
    </w:div>
    <w:div w:id="1770544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LSA Summary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LSA Summary</dc:title>
  <dc:subject/>
  <dc:creator>Shuchi Singh</dc:creator>
  <cp:keywords/>
  <cp:lastModifiedBy>Shuchi Singh</cp:lastModifiedBy>
  <cp:revision>2</cp:revision>
  <dcterms:created xsi:type="dcterms:W3CDTF">2024-10-21T03:13:00Z</dcterms:created>
  <dcterms:modified xsi:type="dcterms:W3CDTF">2024-10-21T03:13:00Z</dcterms:modified>
</cp:coreProperties>
</file>