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D5E9D" w14:textId="6CEDE185" w:rsidR="00085A21" w:rsidRPr="00035E0F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实验</w:t>
      </w:r>
      <w:r w:rsidR="00550DBB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十</w:t>
      </w:r>
      <w:r w:rsidR="00814F5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三</w:t>
      </w:r>
      <w:r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 </w:t>
      </w:r>
      <w:r w:rsidR="00035E0F" w:rsidRPr="00035E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设计模块</w:t>
      </w:r>
      <w:r w:rsidRPr="00C40EB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（</w:t>
      </w:r>
      <w:r w:rsidR="00814F5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二</w:t>
      </w:r>
      <w:bookmarkStart w:id="0" w:name="_GoBack"/>
      <w:bookmarkEnd w:id="0"/>
      <w:r w:rsidRPr="00C40EB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）</w:t>
      </w:r>
    </w:p>
    <w:p w14:paraId="69D38D9E" w14:textId="77777777" w:rsidR="00085A21" w:rsidRPr="006E61F1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4336FF61" w14:textId="7E9FD822" w:rsidR="00FE24FA" w:rsidRPr="0076598D" w:rsidRDefault="00085A21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实验目的：</w:t>
      </w:r>
    </w:p>
    <w:p w14:paraId="337E20C7" w14:textId="62C41189" w:rsidR="003E2204" w:rsidRDefault="00035E0F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面向对象设计原则</w:t>
      </w:r>
    </w:p>
    <w:p w14:paraId="4FD090D9" w14:textId="77777777" w:rsidR="00FE24FA" w:rsidRPr="0076598D" w:rsidRDefault="00FE24FA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0A53EB95" w14:textId="5F38F5C2" w:rsidR="0076598D" w:rsidRDefault="00FE24FA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76598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实验内容：</w:t>
      </w:r>
    </w:p>
    <w:p w14:paraId="356F13E0" w14:textId="77777777" w:rsidR="00035E0F" w:rsidRDefault="00035E0F" w:rsidP="0003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00AF4C53" w14:textId="1D4C0580" w:rsidR="00FE24FA" w:rsidRPr="0076598D" w:rsidRDefault="00035E0F" w:rsidP="0003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035E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论述利斯科夫替换原则（里氏代换原则）</w:t>
      </w:r>
      <w:r w:rsidRPr="00035E0F">
        <w:rPr>
          <w:rFonts w:ascii="Microsoft YaHei" w:eastAsia="Microsoft YaHei" w:hAnsi="Microsoft YaHei" w:cs="Microsoft YaHei"/>
          <w:color w:val="000000"/>
          <w:sz w:val="18"/>
          <w:szCs w:val="18"/>
        </w:rPr>
        <w:t>、</w:t>
      </w:r>
      <w:r w:rsidRPr="00035E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单一职责原则</w:t>
      </w:r>
      <w:r w:rsidRPr="00035E0F">
        <w:rPr>
          <w:rFonts w:ascii="Microsoft YaHei" w:eastAsia="Microsoft YaHei" w:hAnsi="Microsoft YaHei" w:cs="Microsoft YaHei"/>
          <w:color w:val="000000"/>
          <w:sz w:val="18"/>
          <w:szCs w:val="18"/>
        </w:rPr>
        <w:t>、</w:t>
      </w:r>
      <w:r w:rsidRPr="00035E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开闭原则</w:t>
      </w:r>
      <w:r w:rsidRPr="00035E0F">
        <w:rPr>
          <w:rFonts w:ascii="Microsoft YaHei" w:eastAsia="Microsoft YaHei" w:hAnsi="Microsoft YaHei" w:cs="Microsoft YaHei"/>
          <w:color w:val="000000"/>
          <w:sz w:val="18"/>
          <w:szCs w:val="18"/>
        </w:rPr>
        <w:t>、</w:t>
      </w:r>
      <w:r w:rsidRPr="00035E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德（迪）米特法则</w:t>
      </w:r>
      <w:r w:rsidRPr="00035E0F">
        <w:rPr>
          <w:rFonts w:ascii="Microsoft YaHei" w:eastAsia="Microsoft YaHei" w:hAnsi="Microsoft YaHei" w:cs="Microsoft YaHei"/>
          <w:color w:val="000000"/>
          <w:sz w:val="18"/>
          <w:szCs w:val="18"/>
        </w:rPr>
        <w:t>、</w:t>
      </w:r>
      <w:r w:rsidRPr="00035E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依赖倒转原则</w:t>
      </w:r>
      <w:r w:rsidRPr="00035E0F">
        <w:rPr>
          <w:rFonts w:ascii="Microsoft YaHei" w:eastAsia="Microsoft YaHei" w:hAnsi="Microsoft YaHei" w:cs="Microsoft YaHei"/>
          <w:color w:val="000000"/>
          <w:sz w:val="18"/>
          <w:szCs w:val="18"/>
        </w:rPr>
        <w:t>、</w:t>
      </w:r>
      <w:r w:rsidRPr="00035E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合成复用原则，</w:t>
      </w:r>
      <w:r w:rsidRPr="00035E0F">
        <w:rPr>
          <w:rFonts w:ascii="Microsoft YaHei" w:eastAsia="Microsoft YaHei" w:hAnsi="Microsoft YaHei" w:cs="Microsoft YaHei"/>
          <w:color w:val="000000"/>
          <w:sz w:val="18"/>
          <w:szCs w:val="18"/>
        </w:rPr>
        <w:t>结合自己的实践项目举例说明如何应用</w:t>
      </w:r>
      <w:r w:rsidRPr="00035E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 xml:space="preserve"> （保存到每个小组选定的协作开发平台上，以组为单位）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。</w:t>
      </w:r>
    </w:p>
    <w:p w14:paraId="1B7AF49F" w14:textId="570734FA" w:rsidR="004F21AD" w:rsidRDefault="004F21AD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2B618478" w14:textId="77777777" w:rsidR="004F21AD" w:rsidRPr="008C3EE1" w:rsidRDefault="004F21AD" w:rsidP="004F2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项目跟踪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</w:t>
      </w: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建立能反映项目及小组每个人工作的进度、里程碑、工作量的跟踪图或表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，将其</w:t>
      </w:r>
      <w:r w:rsidRPr="0050286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保存到每个小组选定的协作开发平台上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</w:t>
      </w: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每周更新</w:t>
      </w:r>
      <w:r w:rsidRPr="008C3EE1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4A884405" w14:textId="77777777" w:rsidR="004F21AD" w:rsidRPr="004F21AD" w:rsidRDefault="004F21AD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7056A279" w14:textId="46A3E6BB" w:rsidR="006468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18D767A2" w14:textId="1AAF6135" w:rsidR="006468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5531004D" w14:textId="77777777" w:rsidR="00646831" w:rsidRPr="006468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2390DAE2" w14:textId="77777777" w:rsidR="006E61F1" w:rsidRPr="00646831" w:rsidRDefault="006E61F1">
      <w:pPr>
        <w:rPr>
          <w:sz w:val="18"/>
          <w:szCs w:val="18"/>
        </w:rPr>
      </w:pPr>
    </w:p>
    <w:sectPr w:rsidR="006E61F1" w:rsidRPr="0064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2A33"/>
    <w:multiLevelType w:val="hybridMultilevel"/>
    <w:tmpl w:val="E9E201F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314CB"/>
    <w:multiLevelType w:val="hybridMultilevel"/>
    <w:tmpl w:val="B32297F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75A68"/>
    <w:multiLevelType w:val="hybridMultilevel"/>
    <w:tmpl w:val="8070C2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60A53"/>
    <w:multiLevelType w:val="hybridMultilevel"/>
    <w:tmpl w:val="6FFED4A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E18D8"/>
    <w:multiLevelType w:val="hybridMultilevel"/>
    <w:tmpl w:val="B2F888AE"/>
    <w:lvl w:ilvl="0" w:tplc="FCC48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4516C9"/>
    <w:multiLevelType w:val="hybridMultilevel"/>
    <w:tmpl w:val="C04813EC"/>
    <w:lvl w:ilvl="0" w:tplc="E7E85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4E3F55"/>
    <w:multiLevelType w:val="hybridMultilevel"/>
    <w:tmpl w:val="C9D21C6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359C2"/>
    <w:multiLevelType w:val="hybridMultilevel"/>
    <w:tmpl w:val="534CF0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66CEE"/>
    <w:multiLevelType w:val="hybridMultilevel"/>
    <w:tmpl w:val="957C5B3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F7CAA"/>
    <w:multiLevelType w:val="hybridMultilevel"/>
    <w:tmpl w:val="05FCDB2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9574E"/>
    <w:multiLevelType w:val="hybridMultilevel"/>
    <w:tmpl w:val="72B2A66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8"/>
  </w:num>
  <w:num w:numId="8">
    <w:abstractNumId w:val="9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C"/>
    <w:rsid w:val="00026313"/>
    <w:rsid w:val="00035E0F"/>
    <w:rsid w:val="00065118"/>
    <w:rsid w:val="00085A21"/>
    <w:rsid w:val="00092A69"/>
    <w:rsid w:val="000A484B"/>
    <w:rsid w:val="000A58EB"/>
    <w:rsid w:val="000B2B53"/>
    <w:rsid w:val="000C1101"/>
    <w:rsid w:val="000D18D9"/>
    <w:rsid w:val="000E7F1A"/>
    <w:rsid w:val="00105138"/>
    <w:rsid w:val="00154A5D"/>
    <w:rsid w:val="001B5EDB"/>
    <w:rsid w:val="001B633C"/>
    <w:rsid w:val="001C1321"/>
    <w:rsid w:val="001C2BA6"/>
    <w:rsid w:val="0022398C"/>
    <w:rsid w:val="0028245F"/>
    <w:rsid w:val="002D5464"/>
    <w:rsid w:val="002E28A3"/>
    <w:rsid w:val="003074CA"/>
    <w:rsid w:val="003165E0"/>
    <w:rsid w:val="003170F7"/>
    <w:rsid w:val="003440E6"/>
    <w:rsid w:val="0036589D"/>
    <w:rsid w:val="003671E7"/>
    <w:rsid w:val="0037217C"/>
    <w:rsid w:val="0038402A"/>
    <w:rsid w:val="003971BE"/>
    <w:rsid w:val="003E2204"/>
    <w:rsid w:val="003F4DAF"/>
    <w:rsid w:val="00412EBE"/>
    <w:rsid w:val="00431E33"/>
    <w:rsid w:val="004551EA"/>
    <w:rsid w:val="00495C18"/>
    <w:rsid w:val="004C7E5E"/>
    <w:rsid w:val="004F21AD"/>
    <w:rsid w:val="00502862"/>
    <w:rsid w:val="0053006A"/>
    <w:rsid w:val="00543BA3"/>
    <w:rsid w:val="00550DBB"/>
    <w:rsid w:val="00553559"/>
    <w:rsid w:val="0058767C"/>
    <w:rsid w:val="00594A7F"/>
    <w:rsid w:val="0059540B"/>
    <w:rsid w:val="005A1BEA"/>
    <w:rsid w:val="005D135B"/>
    <w:rsid w:val="005D41F0"/>
    <w:rsid w:val="00614EDE"/>
    <w:rsid w:val="00623F7E"/>
    <w:rsid w:val="00626B99"/>
    <w:rsid w:val="00646831"/>
    <w:rsid w:val="0065250C"/>
    <w:rsid w:val="006926C8"/>
    <w:rsid w:val="006A58D7"/>
    <w:rsid w:val="006E1679"/>
    <w:rsid w:val="006E3ED3"/>
    <w:rsid w:val="006E61F1"/>
    <w:rsid w:val="006F2F0A"/>
    <w:rsid w:val="007023C8"/>
    <w:rsid w:val="00704D3F"/>
    <w:rsid w:val="00707765"/>
    <w:rsid w:val="007421E9"/>
    <w:rsid w:val="0075773A"/>
    <w:rsid w:val="0076598D"/>
    <w:rsid w:val="00781541"/>
    <w:rsid w:val="00792919"/>
    <w:rsid w:val="00793C44"/>
    <w:rsid w:val="007962D7"/>
    <w:rsid w:val="007F6D0C"/>
    <w:rsid w:val="008109AD"/>
    <w:rsid w:val="00814F5F"/>
    <w:rsid w:val="00827740"/>
    <w:rsid w:val="0085091E"/>
    <w:rsid w:val="008623BC"/>
    <w:rsid w:val="00886065"/>
    <w:rsid w:val="00895DFF"/>
    <w:rsid w:val="008A618C"/>
    <w:rsid w:val="008B141D"/>
    <w:rsid w:val="008E38C3"/>
    <w:rsid w:val="00937D3A"/>
    <w:rsid w:val="0095263D"/>
    <w:rsid w:val="0098509D"/>
    <w:rsid w:val="009B3987"/>
    <w:rsid w:val="009F1C21"/>
    <w:rsid w:val="00A0252F"/>
    <w:rsid w:val="00A20FAD"/>
    <w:rsid w:val="00A37B29"/>
    <w:rsid w:val="00A74700"/>
    <w:rsid w:val="00A877F2"/>
    <w:rsid w:val="00AC723D"/>
    <w:rsid w:val="00AC7A43"/>
    <w:rsid w:val="00AE1675"/>
    <w:rsid w:val="00AE1DC1"/>
    <w:rsid w:val="00AE316B"/>
    <w:rsid w:val="00AF0AF9"/>
    <w:rsid w:val="00B21CA2"/>
    <w:rsid w:val="00B84952"/>
    <w:rsid w:val="00B87013"/>
    <w:rsid w:val="00B97FE0"/>
    <w:rsid w:val="00BA29EE"/>
    <w:rsid w:val="00BC7925"/>
    <w:rsid w:val="00BE76E9"/>
    <w:rsid w:val="00BF0670"/>
    <w:rsid w:val="00BF75D9"/>
    <w:rsid w:val="00C6410F"/>
    <w:rsid w:val="00C96758"/>
    <w:rsid w:val="00CA5E50"/>
    <w:rsid w:val="00CB3E09"/>
    <w:rsid w:val="00CB7610"/>
    <w:rsid w:val="00CB7E45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87114"/>
    <w:rsid w:val="00D95535"/>
    <w:rsid w:val="00DC5EC7"/>
    <w:rsid w:val="00DD1D0D"/>
    <w:rsid w:val="00DE487E"/>
    <w:rsid w:val="00E02D1E"/>
    <w:rsid w:val="00E30CCF"/>
    <w:rsid w:val="00E65613"/>
    <w:rsid w:val="00E71805"/>
    <w:rsid w:val="00E86695"/>
    <w:rsid w:val="00F20D0F"/>
    <w:rsid w:val="00F347CB"/>
    <w:rsid w:val="00F65347"/>
    <w:rsid w:val="00F71577"/>
    <w:rsid w:val="00F8204C"/>
    <w:rsid w:val="00F96645"/>
    <w:rsid w:val="00FE24FA"/>
    <w:rsid w:val="00FE5088"/>
    <w:rsid w:val="00FE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7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5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B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Zhongxing Yu</cp:lastModifiedBy>
  <cp:revision>127</cp:revision>
  <dcterms:created xsi:type="dcterms:W3CDTF">2021-03-17T02:41:00Z</dcterms:created>
  <dcterms:modified xsi:type="dcterms:W3CDTF">2024-05-27T05:24:00Z</dcterms:modified>
</cp:coreProperties>
</file>