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rdbvau"/>
        <w:pBdr>
          <w:bottom/>
        </w:pBdr>
        <w:snapToGrid/>
        <w:spacing w:line="240"/>
        <w:jc w:val="center"/>
        <w:rPr>
          <w:rFonts w:ascii="宋体" w:hAnsi="宋体" w:eastAsia="宋体" w:cs="宋体"/>
          <w:sz w:val="24"/>
        </w:rPr>
      </w:pPr>
      <w:r>
        <w:rPr>
          <w:rFonts w:ascii="宋体" w:hAnsi="宋体" w:eastAsia="宋体" w:cs="宋体"/>
          <w:b/>
          <w:sz w:val="24"/>
        </w:rPr>
        <w:t>软件过程模型</w:t>
      </w:r>
      <w:r>
        <w:rPr>
          <w:rFonts w:ascii="宋体" w:hAnsi="宋体" w:eastAsia="宋体" w:cs="宋体"/>
          <w:b/>
          <w:sz w:val="24"/>
        </w:rPr>
        <w:t>调研</w:t>
      </w:r>
    </w:p>
    <w:p>
      <w:pPr>
        <w:pBdr>
          <w:bottom/>
        </w:pBdr>
        <w:snapToGrid/>
        <w:spacing w:line="240" w:lineRule="auto"/>
        <w:rPr>
          <w:rFonts w:ascii="宋体" w:hAnsi="宋体" w:eastAsia="宋体" w:cs="宋体"/>
          <w:b/>
          <w:sz w:val="24"/>
        </w:rPr>
      </w:pPr>
      <w:r>
        <w:rPr>
          <w:rFonts w:ascii="宋体" w:hAnsi="宋体" w:eastAsia="宋体" w:cs="宋体"/>
          <w:b/>
          <w:sz w:val="24"/>
        </w:rPr>
        <w:t>瀑布模型</w:t>
      </w:r>
      <w:r>
        <w:rPr>
          <w:rFonts w:ascii="宋体" w:hAnsi="宋体" w:eastAsia="宋体" w:cs="宋体"/>
          <w:b/>
          <w:sz w:val="24"/>
        </w:rPr>
        <w:t>（时佳佳）</w:t>
      </w:r>
    </w:p>
    <w:p>
      <w:pPr>
        <w:pBdr/>
        <w:snapToGrid/>
        <w:spacing w:line="240" w:lineRule="auto"/>
        <w:ind w:left="0" w:firstLineChars="0"/>
        <w:rPr>
          <w:rFonts w:ascii="宋体" w:hAnsi="宋体" w:eastAsia="宋体" w:cs="宋体"/>
          <w:sz w:val="24"/>
        </w:rPr>
      </w:pPr>
      <w:r>
        <w:rPr>
          <w:rFonts w:ascii="宋体" w:hAnsi="宋体" w:eastAsia="宋体" w:cs="宋体"/>
          <w:sz w:val="24"/>
        </w:rPr>
        <w:t>瀑布模型是软件开发过程中最传统的模型之一，它将软件开发过程划分为一系列有序的阶段，每个阶段的输出作为下一个阶段的输入。</w:t>
      </w:r>
    </w:p>
    <w:p>
      <w:pPr>
        <w:pBdr/>
        <w:snapToGrid/>
        <w:spacing w:line="240" w:lineRule="auto"/>
        <w:rPr>
          <w:rFonts w:ascii="宋体" w:hAnsi="宋体" w:eastAsia="宋体" w:cs="宋体"/>
          <w:sz w:val="24"/>
        </w:rPr>
      </w:pPr>
      <w:r>
        <w:rPr>
          <w:rFonts w:ascii="宋体" w:hAnsi="宋体" w:eastAsia="宋体" w:cs="宋体"/>
          <w:sz w:val="24"/>
        </w:rPr>
        <w:t>优点：</w:t>
      </w:r>
    </w:p>
    <w:p>
      <w:pPr>
        <w:numPr>
          <w:ilvl w:val="0"/>
          <w:numId w:val="1"/>
        </w:numPr>
        <w:pBdr/>
        <w:snapToGrid/>
        <w:spacing w:line="240" w:lineRule="auto"/>
        <w:rPr>
          <w:rFonts w:ascii="宋体" w:hAnsi="宋体" w:eastAsia="宋体" w:cs="宋体"/>
          <w:sz w:val="24"/>
        </w:rPr>
      </w:pPr>
      <w:r>
        <w:rPr>
          <w:rFonts w:ascii="宋体" w:hAnsi="宋体" w:eastAsia="宋体" w:cs="宋体"/>
          <w:sz w:val="24"/>
        </w:rPr>
        <w:t>简单易懂：瀑布模型的流程清晰，每个阶段都有明确的任务和目标，易于理解和实施。</w:t>
      </w:r>
    </w:p>
    <w:p>
      <w:pPr>
        <w:numPr>
          <w:ilvl w:val="0"/>
          <w:numId w:val="1"/>
        </w:numPr>
        <w:pBdr/>
        <w:snapToGrid/>
        <w:spacing w:line="240" w:lineRule="auto"/>
        <w:rPr>
          <w:rFonts w:ascii="宋体" w:hAnsi="宋体" w:eastAsia="宋体" w:cs="宋体"/>
          <w:sz w:val="24"/>
        </w:rPr>
      </w:pPr>
      <w:r>
        <w:rPr>
          <w:rFonts w:ascii="宋体" w:hAnsi="宋体" w:eastAsia="宋体" w:cs="宋体"/>
          <w:sz w:val="24"/>
        </w:rPr>
        <w:t>阶段清晰：开发过程分为连续的阶段，每个阶段都有明确的输入和输出，便于控制和管理项目进度。</w:t>
      </w:r>
    </w:p>
    <w:p>
      <w:pPr>
        <w:numPr>
          <w:ilvl w:val="0"/>
          <w:numId w:val="1"/>
        </w:numPr>
        <w:pBdr>
          <w:bottom/>
        </w:pBdr>
        <w:snapToGrid/>
        <w:spacing w:line="240" w:lineRule="auto"/>
        <w:rPr>
          <w:rFonts w:ascii="宋体" w:hAnsi="宋体" w:eastAsia="宋体" w:cs="宋体"/>
          <w:sz w:val="24"/>
        </w:rPr>
      </w:pPr>
      <w:r>
        <w:rPr>
          <w:rFonts w:ascii="宋体" w:hAnsi="宋体" w:eastAsia="宋体" w:cs="宋体"/>
          <w:sz w:val="24"/>
        </w:rPr>
        <w:t>适用于稳定需求：适用于需求相对稳定、明确的项目，能够在项目开始阶段就完整地规划项目的范围和功能。</w:t>
      </w:r>
    </w:p>
    <w:p>
      <w:pPr>
        <w:pBdr/>
        <w:snapToGrid/>
        <w:spacing w:line="240" w:lineRule="auto"/>
        <w:rPr>
          <w:rFonts w:ascii="宋体" w:hAnsi="宋体" w:eastAsia="宋体" w:cs="宋体"/>
          <w:sz w:val="24"/>
        </w:rPr>
      </w:pPr>
      <w:r>
        <w:rPr>
          <w:rFonts w:ascii="宋体" w:hAnsi="宋体" w:eastAsia="宋体" w:cs="宋体"/>
          <w:sz w:val="24"/>
        </w:rPr>
        <w:t>缺点：</w:t>
      </w:r>
    </w:p>
    <w:p>
      <w:pPr>
        <w:numPr>
          <w:ilvl w:val="0"/>
          <w:numId w:val="2"/>
        </w:numPr>
        <w:pBdr/>
        <w:snapToGrid/>
        <w:spacing w:line="240" w:lineRule="auto"/>
        <w:rPr>
          <w:rFonts w:ascii="宋体" w:hAnsi="宋体" w:eastAsia="宋体" w:cs="宋体"/>
          <w:sz w:val="24"/>
        </w:rPr>
      </w:pPr>
      <w:r>
        <w:rPr>
          <w:rFonts w:ascii="宋体" w:hAnsi="宋体" w:eastAsia="宋体" w:cs="宋体"/>
          <w:sz w:val="24"/>
        </w:rPr>
        <w:t>刚性和不灵活：瀑布模型要求每个阶段严格按照顺序进行，缺乏灵活性和适应性，难以应对需求变更和风险。</w:t>
      </w:r>
    </w:p>
    <w:p>
      <w:pPr>
        <w:numPr>
          <w:ilvl w:val="0"/>
          <w:numId w:val="2"/>
        </w:numPr>
        <w:pBdr/>
        <w:snapToGrid/>
        <w:spacing w:line="240" w:lineRule="auto"/>
        <w:rPr>
          <w:rFonts w:ascii="宋体" w:hAnsi="宋体" w:eastAsia="宋体" w:cs="宋体"/>
          <w:sz w:val="24"/>
        </w:rPr>
      </w:pPr>
      <w:r>
        <w:rPr>
          <w:rFonts w:ascii="宋体" w:hAnsi="宋体" w:eastAsia="宋体" w:cs="宋体"/>
          <w:sz w:val="24"/>
        </w:rPr>
        <w:t>风险控制较差：在项目后期才发现问题时，很难进行及时的调整和修复，容易导致项目失败或超出预算。</w:t>
      </w:r>
    </w:p>
    <w:p>
      <w:pPr>
        <w:numPr>
          <w:ilvl w:val="0"/>
          <w:numId w:val="2"/>
        </w:numPr>
        <w:pBdr/>
        <w:snapToGrid/>
        <w:spacing w:line="240" w:lineRule="auto"/>
        <w:rPr>
          <w:rFonts w:ascii="宋体" w:hAnsi="宋体" w:eastAsia="宋体" w:cs="宋体"/>
          <w:sz w:val="24"/>
        </w:rPr>
      </w:pPr>
      <w:r>
        <w:rPr>
          <w:rFonts w:ascii="宋体" w:hAnsi="宋体" w:eastAsia="宋体" w:cs="宋体"/>
          <w:sz w:val="24"/>
        </w:rPr>
        <w:t>客户参与度低</w:t>
      </w:r>
      <w:r>
        <w:rPr>
          <w:rFonts w:ascii="宋体" w:hAnsi="宋体" w:eastAsia="宋体" w:cs="宋体"/>
          <w:sz w:val="24"/>
        </w:rPr>
        <w:t>：</w:t>
      </w:r>
      <w:r>
        <w:rPr>
          <w:rFonts w:ascii="宋体" w:hAnsi="宋体" w:eastAsia="宋体" w:cs="宋体"/>
          <w:sz w:val="24"/>
        </w:rPr>
        <w:t>客户只在项目末期进行验收测试，缺乏对项目的及时反馈，容易导致项目最终交付的产品与客户实际需求不符</w:t>
      </w:r>
    </w:p>
    <w:p>
      <w:pPr>
        <w:pBdr/>
        <w:snapToGrid/>
        <w:spacing w:line="240" w:lineRule="auto"/>
        <w:ind w:left="0" w:firstLineChars="200"/>
        <w:rPr>
          <w:rFonts w:ascii="宋体" w:hAnsi="宋体" w:eastAsia="宋体" w:cs="宋体"/>
          <w:sz w:val="24"/>
        </w:rPr>
      </w:pPr>
      <w:r>
        <w:rPr>
          <w:rFonts w:ascii="宋体" w:hAnsi="宋体" w:eastAsia="宋体" w:cs="宋体"/>
          <w:sz w:val="24"/>
        </w:rPr>
        <w:t>与敏捷开发模型相比，敏捷模型强调迭代开发和持续反馈，适用于需求不断变化的项目，而瀑布模型适用于需求相对稳定的项目；除此以外，敏捷模型更灵活、适应性更强，能够更快地响应变化和风险，但也需要更多的客户参与和团队协作。</w:t>
      </w:r>
    </w:p>
    <w:p>
      <w:pPr>
        <w:pBdr/>
        <w:snapToGrid/>
        <w:spacing w:line="240" w:lineRule="auto"/>
        <w:ind w:left="0" w:firstLineChars="0"/>
        <w:rPr>
          <w:rFonts w:ascii="宋体" w:hAnsi="宋体" w:eastAsia="宋体" w:cs="宋体"/>
          <w:sz w:val="24"/>
        </w:rPr>
      </w:pPr>
      <w:r>
        <w:rPr>
          <w:rFonts w:ascii="宋体" w:hAnsi="宋体" w:eastAsia="宋体" w:cs="宋体"/>
          <w:sz w:val="24"/>
        </w:rPr>
        <w:t>该模型可按如下阶段应用于项目中：</w:t>
      </w:r>
    </w:p>
    <w:p>
      <w:pPr>
        <w:numPr>
          <w:ilvl w:val="0"/>
          <w:numId w:val="3"/>
        </w:numPr>
        <w:pBdr>
          <w:bottom/>
        </w:pBdr>
        <w:rPr>
          <w:rFonts w:ascii="宋体" w:hAnsi="宋体" w:eastAsia="宋体" w:cs="宋体"/>
          <w:sz w:val="24"/>
        </w:rPr>
      </w:pPr>
      <w:r>
        <w:rPr>
          <w:rFonts w:ascii="宋体" w:hAnsi="宋体" w:eastAsia="宋体" w:cs="宋体"/>
          <w:sz w:val="24"/>
        </w:rPr>
        <w:t>需求分析阶段：耗时一周，确定项目的整体目标和范围。收集、分析和明确用户的需求和期望。编写可行性分析报告，定义系统功能和性能需求。</w:t>
      </w:r>
    </w:p>
    <w:p>
      <w:pPr>
        <w:numPr>
          <w:ilvl w:val="0"/>
          <w:numId w:val="3"/>
        </w:numPr>
        <w:pBdr>
          <w:bottom/>
        </w:pBdr>
        <w:rPr>
          <w:rFonts w:ascii="宋体" w:hAnsi="宋体" w:eastAsia="宋体" w:cs="宋体"/>
          <w:sz w:val="24"/>
        </w:rPr>
      </w:pPr>
      <w:r>
        <w:rPr>
          <w:rFonts w:ascii="宋体" w:hAnsi="宋体" w:eastAsia="宋体" w:cs="宋体"/>
          <w:sz w:val="24"/>
        </w:rPr>
        <w:t>设计阶段：耗时一周，根据需求规格说明书设计系统的整体架构和结构。制定系统的详细设计方案，包括数据结构、算法和界面设计等。完成可行性分析报告，明确系统的设计方案和实现细节。</w:t>
      </w:r>
    </w:p>
    <w:p>
      <w:pPr>
        <w:numPr>
          <w:ilvl w:val="0"/>
          <w:numId w:val="3"/>
        </w:numPr>
        <w:pBdr>
          <w:bottom/>
        </w:pBdr>
        <w:rPr>
          <w:rFonts w:ascii="宋体" w:hAnsi="宋体" w:eastAsia="宋体" w:cs="宋体"/>
          <w:sz w:val="24"/>
        </w:rPr>
      </w:pPr>
      <w:r>
        <w:rPr>
          <w:rFonts w:ascii="宋体" w:hAnsi="宋体" w:eastAsia="宋体" w:cs="宋体"/>
          <w:sz w:val="24"/>
        </w:rPr>
        <w:t>编码阶段：耗时两月，根据设计文档编写程序代码。进行单元测试，确保每个模块的功能和逻辑正确。编写代码文档，记录代码的结构和功能。</w:t>
      </w:r>
    </w:p>
    <w:p>
      <w:pPr>
        <w:numPr>
          <w:ilvl w:val="0"/>
          <w:numId w:val="3"/>
        </w:numPr>
        <w:pBdr>
          <w:bottom/>
        </w:pBdr>
        <w:rPr>
          <w:rFonts w:ascii="宋体" w:hAnsi="宋体" w:eastAsia="宋体" w:cs="宋体"/>
          <w:sz w:val="24"/>
        </w:rPr>
      </w:pPr>
      <w:r>
        <w:rPr>
          <w:rFonts w:ascii="宋体" w:hAnsi="宋体" w:eastAsia="宋体" w:cs="宋体"/>
          <w:sz w:val="24"/>
        </w:rPr>
        <w:t>测试阶段：耗时两周，进行系统测试，验证系统是否符合要求。完善系统功能，进行集成测试，确保各个模块之间的协作和整体功能的正确性。</w:t>
      </w:r>
    </w:p>
    <w:p>
      <w:pPr>
        <w:numPr>
          <w:ilvl w:val="0"/>
          <w:numId w:val="3"/>
        </w:numPr>
        <w:pBdr>
          <w:bottom/>
        </w:pBdr>
        <w:rPr>
          <w:rFonts w:ascii="宋体" w:hAnsi="宋体" w:eastAsia="宋体" w:cs="宋体"/>
          <w:sz w:val="24"/>
        </w:rPr>
      </w:pPr>
      <w:r>
        <w:rPr>
          <w:rFonts w:ascii="宋体" w:hAnsi="宋体" w:eastAsia="宋体" w:cs="宋体"/>
          <w:sz w:val="24"/>
        </w:rPr>
        <w:t>验收阶段： 将系统交付给用户进行验收测试，确保系统满足用户需求和期望。对用户反馈的问题进行修复和调整。</w:t>
      </w:r>
    </w:p>
    <w:p>
      <w:pPr>
        <w:numPr>
          <w:ilvl w:val="0"/>
          <w:numId w:val="3"/>
        </w:numPr>
        <w:pBdr>
          <w:bottom/>
        </w:pBdr>
        <w:ind/>
        <w:rPr>
          <w:rFonts w:ascii="宋体" w:hAnsi="宋体" w:eastAsia="宋体" w:cs="宋体"/>
          <w:sz w:val="24"/>
        </w:rPr>
      </w:pPr>
      <w:r>
        <w:rPr>
          <w:rFonts w:ascii="宋体" w:hAnsi="宋体" w:eastAsia="宋体" w:cs="宋体"/>
          <w:sz w:val="24"/>
        </w:rPr>
        <w:t>维护阶段：对系统进行长期的维护和支持，解决用户在使用过程中遇到的问题。</w:t>
      </w:r>
    </w:p>
    <w:p>
      <w:pPr>
        <w:snapToGrid/>
        <w:spacing w:line="240" w:lineRule="auto"/>
        <w:rPr>
          <w:rFonts w:ascii="宋体" w:hAnsi="宋体" w:eastAsia="宋体" w:cs="宋体"/>
          <w:sz w:val="24"/>
        </w:rPr>
      </w:pPr>
    </w:p>
    <w:p>
      <w:pPr>
        <w:pBdr/>
        <w:snapToGrid/>
        <w:spacing w:line="240" w:lineRule="auto"/>
        <w:rPr>
          <w:rFonts w:ascii="宋体" w:hAnsi="宋体" w:eastAsia="宋体" w:cs="宋体"/>
          <w:b/>
          <w:sz w:val="24"/>
        </w:rPr>
      </w:pPr>
      <w:r>
        <w:rPr>
          <w:rFonts w:ascii="宋体" w:hAnsi="宋体" w:eastAsia="宋体" w:cs="宋体"/>
          <w:b/>
          <w:sz w:val="24"/>
        </w:rPr>
        <w:t>原型模型</w:t>
      </w:r>
      <w:r>
        <w:rPr>
          <w:rFonts w:ascii="宋体" w:hAnsi="宋体" w:eastAsia="宋体" w:cs="宋体"/>
          <w:b/>
          <w:sz w:val="24"/>
        </w:rPr>
        <w:t>（金奕）</w:t>
      </w:r>
    </w:p>
    <w:p>
      <w:pPr>
        <w:pBdr/>
        <w:snapToGrid/>
        <w:spacing w:line="240" w:lineRule="auto"/>
        <w:rPr>
          <w:rFonts w:ascii="宋体" w:hAnsi="宋体" w:eastAsia="宋体" w:cs="宋体"/>
          <w:sz w:val="24"/>
        </w:rPr>
      </w:pPr>
      <w:r>
        <w:rPr>
          <w:rFonts w:ascii="宋体" w:hAnsi="宋体" w:eastAsia="宋体" w:cs="宋体"/>
          <w:sz w:val="24"/>
        </w:rPr>
        <w:t>原型模型是一种软件开发方法，其核心思想是在开发正式软件之前创建一个简化的版本，用于验证和沟通需求、设计和功能。这个简化的版本通常被称为原型，它可以是一个简单的模拟、草图、虚拟界面或者可交互的模型。</w:t>
      </w:r>
    </w:p>
    <w:p>
      <w:pPr>
        <w:pBdr/>
        <w:snapToGrid/>
        <w:spacing w:line="240" w:lineRule="auto"/>
        <w:rPr>
          <w:rFonts w:ascii="宋体" w:hAnsi="宋体" w:eastAsia="宋体" w:cs="宋体"/>
          <w:sz w:val="24"/>
        </w:rPr>
      </w:pPr>
      <w:r>
        <w:rPr>
          <w:rFonts w:ascii="宋体" w:hAnsi="宋体" w:eastAsia="宋体" w:cs="宋体"/>
          <w:sz w:val="24"/>
        </w:rPr>
        <w:t>优点：</w:t>
      </w:r>
    </w:p>
    <w:p>
      <w:pPr>
        <w:pBdr/>
        <w:snapToGrid/>
        <w:spacing w:line="240" w:lineRule="auto"/>
        <w:ind/>
        <w:rPr>
          <w:rFonts w:ascii="宋体" w:hAnsi="宋体" w:eastAsia="宋体" w:cs="宋体"/>
          <w:sz w:val="24"/>
        </w:rPr>
      </w:pPr>
      <w:r>
        <w:rPr>
          <w:rFonts w:ascii="宋体" w:hAnsi="宋体" w:eastAsia="宋体" w:cs="宋体"/>
          <w:sz w:val="24"/>
        </w:rPr>
        <w:t>1.需求澄清：原型模型使得需求更加清晰明了。通过可视化的方式展示系统的功能和交互，用户和开发团队可以更好地理解需求，并且可以更容易地发现潜在的问题。</w:t>
      </w:r>
    </w:p>
    <w:p>
      <w:pPr>
        <w:pBdr/>
        <w:snapToGrid/>
        <w:spacing w:line="240" w:lineRule="auto"/>
        <w:ind/>
        <w:rPr>
          <w:rFonts w:ascii="宋体" w:hAnsi="宋体" w:eastAsia="宋体" w:cs="宋体"/>
          <w:sz w:val="24"/>
        </w:rPr>
      </w:pPr>
      <w:r>
        <w:rPr>
          <w:rFonts w:ascii="宋体" w:hAnsi="宋体" w:eastAsia="宋体" w:cs="宋体"/>
          <w:sz w:val="24"/>
        </w:rPr>
        <w:t>2.及时反馈：原型模型可以帮助在早期阶段获得用户反馈，这样可以尽早地发现并解决问题，从而减少后期修改的成本。</w:t>
      </w:r>
    </w:p>
    <w:p>
      <w:pPr>
        <w:pBdr/>
        <w:snapToGrid/>
        <w:spacing w:line="240" w:lineRule="auto"/>
        <w:ind/>
        <w:rPr>
          <w:rFonts w:ascii="宋体" w:hAnsi="宋体" w:eastAsia="宋体" w:cs="宋体"/>
          <w:sz w:val="24"/>
        </w:rPr>
      </w:pPr>
      <w:r>
        <w:rPr>
          <w:rFonts w:ascii="宋体" w:hAnsi="宋体" w:eastAsia="宋体" w:cs="宋体"/>
          <w:sz w:val="24"/>
        </w:rPr>
        <w:t>3.降低开发成本：通过在早期阶段识别和解决问题，原型模型可以降低整个开发过程的成本。它可以帮助开发团队避免在后期阶段进行昂贵的修改。</w:t>
      </w:r>
    </w:p>
    <w:p>
      <w:pPr>
        <w:pBdr/>
        <w:snapToGrid/>
        <w:spacing w:line="240" w:lineRule="auto"/>
        <w:ind/>
        <w:rPr>
          <w:rFonts w:ascii="宋体" w:hAnsi="宋体" w:eastAsia="宋体" w:cs="宋体"/>
          <w:sz w:val="24"/>
        </w:rPr>
      </w:pPr>
      <w:r>
        <w:rPr>
          <w:rFonts w:ascii="宋体" w:hAnsi="宋体" w:eastAsia="宋体" w:cs="宋体"/>
          <w:sz w:val="24"/>
        </w:rPr>
        <w:t>4.增强沟通：原型模型提供了一个可视化和可交互的平台，可以帮助开发团队与利益相关者更好地沟通。这有助于确保所有人对项目的理解保持一致。</w:t>
      </w:r>
    </w:p>
    <w:p>
      <w:pPr>
        <w:pBdr>
          <w:bottom/>
        </w:pBdr>
        <w:snapToGrid/>
        <w:spacing w:line="240" w:lineRule="auto"/>
        <w:ind/>
        <w:rPr>
          <w:rFonts w:ascii="宋体" w:hAnsi="宋体" w:eastAsia="宋体" w:cs="宋体"/>
          <w:sz w:val="24"/>
        </w:rPr>
      </w:pPr>
      <w:r>
        <w:rPr>
          <w:rFonts w:ascii="宋体" w:hAnsi="宋体" w:eastAsia="宋体" w:cs="宋体"/>
          <w:sz w:val="24"/>
        </w:rPr>
        <w:t>5.提高用户满意度：通过在早期阶段与用户共同参与原型的创建，可以增加用户的参与感，从而提高最终产品的用户满意度。</w:t>
      </w:r>
    </w:p>
    <w:p>
      <w:pPr>
        <w:pBdr/>
        <w:snapToGrid/>
        <w:spacing w:line="240" w:lineRule="auto"/>
        <w:rPr>
          <w:rFonts w:ascii="宋体" w:hAnsi="宋体" w:eastAsia="宋体" w:cs="宋体"/>
          <w:sz w:val="24"/>
        </w:rPr>
      </w:pPr>
      <w:r>
        <w:rPr>
          <w:rFonts w:ascii="宋体" w:hAnsi="宋体" w:eastAsia="宋体" w:cs="宋体"/>
          <w:sz w:val="24"/>
        </w:rPr>
        <w:t>缺点：</w:t>
      </w:r>
    </w:p>
    <w:p>
      <w:pPr>
        <w:pBdr/>
        <w:snapToGrid/>
        <w:spacing w:line="240" w:lineRule="auto"/>
        <w:ind/>
        <w:rPr>
          <w:rFonts w:ascii="宋体" w:hAnsi="宋体" w:eastAsia="宋体" w:cs="宋体"/>
          <w:sz w:val="24"/>
        </w:rPr>
      </w:pPr>
      <w:r>
        <w:rPr>
          <w:rFonts w:ascii="宋体" w:hAnsi="宋体" w:eastAsia="宋体" w:cs="宋体"/>
          <w:sz w:val="24"/>
        </w:rPr>
        <w:t>1.过度投入：在创建原型时，可能会花费过多的时间和资源，特别是如果原型过于复杂或者需要频繁更新时。</w:t>
      </w:r>
    </w:p>
    <w:p>
      <w:pPr>
        <w:pBdr/>
        <w:snapToGrid/>
        <w:spacing w:line="240" w:lineRule="auto"/>
        <w:ind/>
        <w:rPr>
          <w:rFonts w:ascii="宋体" w:hAnsi="宋体" w:eastAsia="宋体" w:cs="宋体"/>
          <w:sz w:val="24"/>
        </w:rPr>
      </w:pPr>
      <w:r>
        <w:rPr>
          <w:rFonts w:ascii="宋体" w:hAnsi="宋体" w:eastAsia="宋体" w:cs="宋体"/>
          <w:sz w:val="24"/>
        </w:rPr>
        <w:t>2.误导性：有时候原型可能会误导利益相关者，使他们误以为已经完成了一部分或全部系统的开发，而实际上原型只是一个初步版本。</w:t>
      </w:r>
    </w:p>
    <w:p>
      <w:pPr>
        <w:pBdr/>
        <w:snapToGrid/>
        <w:spacing w:line="240" w:lineRule="auto"/>
        <w:ind/>
        <w:rPr>
          <w:rFonts w:ascii="宋体" w:hAnsi="宋体" w:eastAsia="宋体" w:cs="宋体"/>
          <w:sz w:val="24"/>
        </w:rPr>
      </w:pPr>
      <w:r>
        <w:rPr>
          <w:rFonts w:ascii="宋体" w:hAnsi="宋体" w:eastAsia="宋体" w:cs="宋体"/>
          <w:sz w:val="24"/>
        </w:rPr>
        <w:t>3.过度简化：一些原型可能过于简化，导致用户无法完全理解系统的功能和交互。这可能会导致在后期阶段出现需求变更或者不满意的情况。</w:t>
      </w:r>
    </w:p>
    <w:p>
      <w:pPr>
        <w:pBdr/>
        <w:snapToGrid/>
        <w:spacing w:line="240" w:lineRule="auto"/>
        <w:ind/>
        <w:rPr>
          <w:rFonts w:ascii="宋体" w:hAnsi="宋体" w:eastAsia="宋体" w:cs="宋体"/>
          <w:sz w:val="24"/>
        </w:rPr>
      </w:pPr>
      <w:r>
        <w:rPr>
          <w:rFonts w:ascii="宋体" w:hAnsi="宋体" w:eastAsia="宋体" w:cs="宋体"/>
          <w:sz w:val="24"/>
        </w:rPr>
        <w:t>4.可能存在误解：如果原型与最终产品之间存在较大差异，可能会导致用户对最终产品感到失望或者不满意。</w:t>
      </w:r>
    </w:p>
    <w:p>
      <w:pPr>
        <w:pBdr/>
        <w:snapToGrid/>
        <w:spacing w:line="240" w:lineRule="auto"/>
        <w:ind/>
        <w:rPr>
          <w:rFonts w:ascii="宋体" w:hAnsi="宋体" w:eastAsia="宋体" w:cs="宋体"/>
          <w:sz w:val="24"/>
        </w:rPr>
      </w:pPr>
      <w:r>
        <w:rPr>
          <w:rFonts w:ascii="宋体" w:hAnsi="宋体" w:eastAsia="宋体" w:cs="宋体"/>
          <w:sz w:val="24"/>
        </w:rPr>
        <w:t>5.需求变更：原型模型的快速迭代特性可能会导致频繁的需求变更，从而增加项目管理的复杂性和风险。</w:t>
      </w:r>
    </w:p>
    <w:p>
      <w:pPr>
        <w:pBdr/>
        <w:snapToGrid/>
        <w:spacing w:line="240" w:lineRule="auto"/>
        <w:ind/>
        <w:rPr>
          <w:rFonts w:ascii="宋体" w:hAnsi="宋体" w:eastAsia="宋体" w:cs="宋体"/>
          <w:sz w:val="24"/>
        </w:rPr>
      </w:pPr>
      <w:r>
        <w:rPr>
          <w:rFonts w:ascii="宋体" w:hAnsi="宋体" w:eastAsia="宋体" w:cs="宋体"/>
          <w:sz w:val="24"/>
        </w:rPr>
        <w:t>该模型可按如下阶段应用于项目中：</w:t>
      </w:r>
    </w:p>
    <w:p>
      <w:pPr>
        <w:pBdr/>
        <w:snapToGrid/>
        <w:spacing w:line="240" w:lineRule="auto"/>
        <w:ind/>
        <w:rPr>
          <w:rFonts w:ascii="宋体" w:hAnsi="宋体" w:eastAsia="宋体" w:cs="宋体"/>
          <w:sz w:val="24"/>
        </w:rPr>
      </w:pPr>
      <w:r>
        <w:rPr>
          <w:rFonts w:ascii="宋体" w:hAnsi="宋体" w:eastAsia="宋体" w:cs="宋体"/>
          <w:sz w:val="24"/>
        </w:rPr>
        <w:t>1.需求收集和分析阶段：在这个阶段，原型模型可以帮助团队更好地理解客户或用户的需求，并快速验证这些需求的可行性。通过创建原型，团队可以在项目开始之前就与利益相关者共同2.探讨和确认需求，从而减少后期的误解和变更。</w:t>
      </w:r>
    </w:p>
    <w:p>
      <w:pPr>
        <w:pBdr/>
        <w:snapToGrid/>
        <w:spacing w:line="240" w:lineRule="auto"/>
        <w:ind/>
        <w:rPr>
          <w:rFonts w:ascii="宋体" w:hAnsi="宋体" w:eastAsia="宋体" w:cs="宋体"/>
          <w:sz w:val="24"/>
        </w:rPr>
      </w:pPr>
      <w:r>
        <w:rPr>
          <w:rFonts w:ascii="宋体" w:hAnsi="宋体" w:eastAsia="宋体" w:cs="宋体"/>
          <w:sz w:val="24"/>
        </w:rPr>
        <w:t>3.设计阶段：原型模型在设计阶段发挥了重要作用，可以帮助团队更好地理解用户界面和交互设计。通过创建原型，设计师可以尝试不同的设计方案，并快速验证其有效性和用户友好性。</w:t>
      </w:r>
    </w:p>
    <w:p>
      <w:pPr>
        <w:pBdr>
          <w:bottom/>
        </w:pBdr>
        <w:snapToGrid/>
        <w:spacing w:line="240" w:lineRule="auto"/>
        <w:ind/>
        <w:rPr>
          <w:rFonts w:ascii="宋体" w:hAnsi="宋体" w:eastAsia="宋体" w:cs="宋体"/>
          <w:sz w:val="24"/>
        </w:rPr>
      </w:pPr>
      <w:r>
        <w:rPr>
          <w:rFonts w:ascii="宋体" w:hAnsi="宋体" w:eastAsia="宋体" w:cs="宋体"/>
          <w:sz w:val="24"/>
        </w:rPr>
        <w:t>4.验证阶段：在项目进行到一定程度后，原型模型可以用于验证项目的进展和实现的功能。通过与用户共同测试原型，团队可以及早发现并解决问题，确保项目顺利进行。</w:t>
      </w:r>
    </w:p>
    <w:p>
      <w:pPr>
        <w:snapToGrid/>
        <w:spacing w:line="240" w:lineRule="auto"/>
        <w:rPr>
          <w:rFonts w:ascii="宋体" w:hAnsi="宋体" w:eastAsia="宋体" w:cs="宋体"/>
          <w:sz w:val="24"/>
        </w:rPr>
      </w:pPr>
    </w:p>
    <w:p>
      <w:pPr>
        <w:pBdr/>
        <w:snapToGrid/>
        <w:spacing w:line="240" w:lineRule="auto"/>
        <w:rPr>
          <w:rFonts w:ascii="宋体" w:hAnsi="宋体" w:eastAsia="宋体" w:cs="宋体"/>
          <w:b/>
          <w:sz w:val="24"/>
        </w:rPr>
      </w:pPr>
      <w:r>
        <w:rPr>
          <w:rFonts w:ascii="宋体" w:hAnsi="宋体" w:eastAsia="宋体" w:cs="宋体"/>
          <w:b/>
          <w:sz w:val="24"/>
        </w:rPr>
        <w:t>增量模型</w:t>
      </w:r>
      <w:r>
        <w:rPr>
          <w:rFonts w:ascii="宋体" w:hAnsi="宋体" w:eastAsia="宋体" w:cs="宋体"/>
          <w:b/>
          <w:sz w:val="24"/>
        </w:rPr>
        <w:t>（闫怡霖）</w:t>
      </w:r>
    </w:p>
    <w:p>
      <w:pPr>
        <w:pBdr/>
        <w:snapToGrid/>
        <w:spacing w:line="240" w:lineRule="auto"/>
        <w:rPr>
          <w:rFonts w:ascii="宋体" w:hAnsi="宋体" w:eastAsia="宋体" w:cs="宋体"/>
          <w:i w:val="false"/>
          <w:strike w:val="false"/>
          <w:spacing w:val="0"/>
          <w:sz w:val="24"/>
          <w:u w:val="none"/>
        </w:rPr>
      </w:pPr>
      <w:r>
        <w:rPr>
          <w:rFonts w:ascii="宋体" w:hAnsi="宋体" w:eastAsia="宋体" w:cs="宋体"/>
          <w:i w:val="false"/>
          <w:strike w:val="false"/>
          <w:spacing w:val="0"/>
          <w:sz w:val="24"/>
          <w:u w:val="none"/>
        </w:rPr>
        <w:t xml:space="preserve">增量模型的基本思想为：软件开发的不同阶段是按软件产品所具有的功能划分，先开发主要功能或用户最需要的功能，然后，随着时间推进，不断增加新的辅助功能或次要功能，最终开发出一个强大的、功能完善的、高质量的、稳定的产品。在增量模型中，软件被作为一系列的增量构件来设计、实现、集成和测试，每一个构件是由多种相互作用的模块形成的提供特定功能的代码片段构成 </w:t>
      </w:r>
    </w:p>
    <w:p>
      <w:pPr>
        <w:pBdr/>
        <w:snapToGrid/>
        <w:spacing w:line="240" w:lineRule="auto"/>
        <w:rPr>
          <w:rFonts w:ascii="宋体" w:hAnsi="宋体" w:eastAsia="宋体" w:cs="宋体"/>
          <w:i w:val="false"/>
          <w:strike w:val="false"/>
          <w:spacing w:val="0"/>
          <w:sz w:val="24"/>
          <w:u w:val="none"/>
        </w:rPr>
      </w:pPr>
      <w:r>
        <w:rPr>
          <w:rFonts w:ascii="宋体" w:hAnsi="宋体" w:eastAsia="宋体" w:cs="宋体"/>
          <w:i w:val="false"/>
          <w:strike w:val="false"/>
          <w:spacing w:val="0"/>
          <w:sz w:val="24"/>
          <w:u w:val="none"/>
        </w:rPr>
        <w:t>特点：</w:t>
      </w:r>
    </w:p>
    <w:p>
      <w:pPr>
        <w:snapToGrid/>
        <w:spacing w:line="240"/>
        <w:rPr>
          <w:rFonts w:ascii="宋体" w:hAnsi="宋体" w:eastAsia="宋体" w:cs="宋体"/>
          <w:sz w:val="24"/>
        </w:rPr>
      </w:pPr>
      <w:r>
        <w:rPr>
          <w:rFonts w:ascii="宋体" w:hAnsi="宋体" w:eastAsia="宋体" w:cs="宋体"/>
          <w:i w:val="false"/>
          <w:strike w:val="false"/>
          <w:spacing w:val="0"/>
          <w:sz w:val="24"/>
          <w:u w:val="none"/>
        </w:rPr>
        <w:t>1.瀑布模型的线性顺序特征和原型模型的迭代特征相结合的产物；</w:t>
      </w:r>
    </w:p>
    <w:p>
      <w:pPr>
        <w:snapToGrid/>
        <w:spacing w:line="240"/>
        <w:rPr>
          <w:rFonts w:ascii="宋体" w:hAnsi="宋体" w:eastAsia="宋体" w:cs="宋体"/>
          <w:sz w:val="24"/>
        </w:rPr>
      </w:pPr>
      <w:r>
        <w:rPr>
          <w:rFonts w:ascii="宋体" w:hAnsi="宋体" w:eastAsia="宋体" w:cs="宋体"/>
          <w:i w:val="false"/>
          <w:strike w:val="false"/>
          <w:spacing w:val="0"/>
          <w:sz w:val="24"/>
          <w:u w:val="none"/>
        </w:rPr>
        <w:t>2.把软件看做是一系列相互联系的增量。采用线性序列，每个线性序列产生软件的一个可发布的“增量”；</w:t>
      </w:r>
    </w:p>
    <w:p>
      <w:pPr>
        <w:snapToGrid/>
        <w:spacing w:line="240"/>
        <w:rPr>
          <w:rFonts w:ascii="宋体" w:hAnsi="宋体" w:eastAsia="宋体" w:cs="宋体"/>
          <w:sz w:val="24"/>
        </w:rPr>
      </w:pPr>
      <w:r>
        <w:rPr>
          <w:rFonts w:ascii="宋体" w:hAnsi="宋体" w:eastAsia="宋体" w:cs="宋体"/>
          <w:i w:val="false"/>
          <w:strike w:val="false"/>
          <w:spacing w:val="0"/>
          <w:sz w:val="24"/>
          <w:u w:val="none"/>
        </w:rPr>
        <w:t>3，在使用增量模型时，第1个增量往往是实现基本需求的核心产品，即第1个增量实现了基本的需求，但很多补充的特征还没有发布；</w:t>
      </w:r>
    </w:p>
    <w:p>
      <w:pPr>
        <w:snapToGrid/>
        <w:spacing w:line="240"/>
        <w:rPr>
          <w:rFonts w:ascii="宋体" w:hAnsi="宋体" w:eastAsia="宋体" w:cs="宋体"/>
          <w:sz w:val="24"/>
        </w:rPr>
      </w:pPr>
      <w:r>
        <w:rPr>
          <w:rFonts w:ascii="宋体" w:hAnsi="宋体" w:eastAsia="宋体" w:cs="宋体"/>
          <w:i w:val="false"/>
          <w:strike w:val="false"/>
          <w:spacing w:val="0"/>
          <w:sz w:val="24"/>
          <w:u w:val="none"/>
        </w:rPr>
        <w:t>4.客户对每一个增量的使用和评估都作为下一个增量发布的新特征和功能；</w:t>
      </w:r>
    </w:p>
    <w:p>
      <w:pPr>
        <w:snapToGrid/>
        <w:spacing w:line="240"/>
        <w:rPr>
          <w:rFonts w:ascii="宋体" w:hAnsi="宋体" w:eastAsia="宋体" w:cs="宋体"/>
          <w:sz w:val="24"/>
        </w:rPr>
      </w:pPr>
      <w:r>
        <w:rPr>
          <w:rFonts w:ascii="宋体" w:hAnsi="宋体" w:eastAsia="宋体" w:cs="宋体"/>
          <w:i w:val="false"/>
          <w:strike w:val="false"/>
          <w:spacing w:val="0"/>
          <w:sz w:val="24"/>
          <w:u w:val="none"/>
        </w:rPr>
        <w:t>5.增量模型与原型模型本质上都是迭代的，但与原型实现不一样的是其强调每一个增量均发布一个可操作产品。</w:t>
      </w:r>
    </w:p>
    <w:p>
      <w:pPr>
        <w:pBdr/>
        <w:snapToGrid/>
        <w:spacing w:line="240" w:lineRule="auto"/>
        <w:rPr>
          <w:rFonts w:ascii="宋体" w:hAnsi="宋体" w:eastAsia="宋体" w:cs="宋体"/>
          <w:i w:val="false"/>
          <w:strike w:val="false"/>
          <w:spacing w:val="0"/>
          <w:sz w:val="24"/>
          <w:u w:val="none"/>
        </w:rPr>
      </w:pPr>
      <w:r>
        <w:rPr>
          <w:rFonts w:ascii="宋体" w:hAnsi="宋体" w:eastAsia="宋体" w:cs="宋体"/>
          <w:i w:val="false"/>
          <w:strike w:val="false"/>
          <w:spacing w:val="0"/>
          <w:sz w:val="24"/>
          <w:u w:val="none"/>
        </w:rPr>
        <w:t>优点：</w:t>
      </w:r>
    </w:p>
    <w:p>
      <w:pPr>
        <w:snapToGrid/>
        <w:spacing w:line="240"/>
        <w:rPr>
          <w:rFonts w:ascii="宋体" w:hAnsi="宋体" w:eastAsia="宋体" w:cs="宋体"/>
          <w:sz w:val="24"/>
        </w:rPr>
      </w:pPr>
      <w:r>
        <w:rPr>
          <w:rFonts w:ascii="宋体" w:hAnsi="宋体" w:eastAsia="宋体" w:cs="宋体"/>
          <w:i w:val="false"/>
          <w:strike w:val="false"/>
          <w:spacing w:val="0"/>
          <w:sz w:val="24"/>
          <w:u w:val="none"/>
        </w:rPr>
        <w:t>1.有利于增加客户对系统的信心</w:t>
      </w:r>
    </w:p>
    <w:p>
      <w:pPr>
        <w:snapToGrid/>
        <w:spacing w:line="240"/>
        <w:rPr>
          <w:rFonts w:ascii="宋体" w:hAnsi="宋体" w:eastAsia="宋体" w:cs="宋体"/>
          <w:sz w:val="24"/>
        </w:rPr>
      </w:pPr>
      <w:r>
        <w:rPr>
          <w:rFonts w:ascii="宋体" w:hAnsi="宋体" w:eastAsia="宋体" w:cs="宋体"/>
          <w:i w:val="false"/>
          <w:strike w:val="false"/>
          <w:spacing w:val="0"/>
          <w:sz w:val="24"/>
          <w:u w:val="none"/>
        </w:rPr>
        <w:t>2.降低系统失败风险</w:t>
      </w:r>
    </w:p>
    <w:p>
      <w:pPr>
        <w:pBdr/>
        <w:snapToGrid/>
        <w:spacing w:line="240" w:lineRule="auto"/>
        <w:rPr>
          <w:rFonts w:ascii="宋体" w:hAnsi="宋体" w:eastAsia="宋体" w:cs="宋体"/>
          <w:i w:val="false"/>
          <w:strike w:val="false"/>
          <w:spacing w:val="0"/>
          <w:sz w:val="24"/>
          <w:u w:val="none"/>
        </w:rPr>
      </w:pPr>
      <w:r>
        <w:rPr>
          <w:rFonts w:ascii="宋体" w:hAnsi="宋体" w:eastAsia="宋体" w:cs="宋体"/>
          <w:i w:val="false"/>
          <w:strike w:val="false"/>
          <w:spacing w:val="0"/>
          <w:sz w:val="24"/>
          <w:u w:val="none"/>
        </w:rPr>
        <w:t>3.提高系统可靠性，稳定性和可维护性</w:t>
      </w:r>
    </w:p>
    <w:p>
      <w:pPr>
        <w:pBdr/>
        <w:snapToGrid/>
        <w:spacing w:line="240" w:lineRule="auto"/>
        <w:rPr>
          <w:rFonts w:ascii="宋体" w:hAnsi="宋体" w:eastAsia="宋体" w:cs="宋体"/>
          <w:sz w:val="24"/>
        </w:rPr>
      </w:pPr>
      <w:r>
        <w:rPr>
          <w:rFonts w:ascii="宋体" w:hAnsi="宋体" w:eastAsia="宋体" w:cs="宋体"/>
          <w:sz w:val="24"/>
        </w:rPr>
        <w:t>局限性：</w:t>
      </w:r>
    </w:p>
    <w:p>
      <w:pPr>
        <w:snapToGrid/>
        <w:spacing w:line="240"/>
        <w:rPr>
          <w:rFonts w:ascii="宋体" w:hAnsi="宋体" w:eastAsia="宋体" w:cs="宋体"/>
          <w:sz w:val="24"/>
        </w:rPr>
      </w:pPr>
      <w:r>
        <w:rPr>
          <w:rFonts w:ascii="宋体" w:hAnsi="宋体" w:eastAsia="宋体" w:cs="宋体"/>
          <w:i w:val="false"/>
          <w:strike w:val="false"/>
          <w:spacing w:val="0"/>
          <w:sz w:val="24"/>
          <w:u w:val="none"/>
        </w:rPr>
        <w:t>1.增量粒度难以选择；</w:t>
      </w:r>
    </w:p>
    <w:p>
      <w:pPr>
        <w:snapToGrid/>
        <w:spacing w:line="240"/>
        <w:rPr>
          <w:rFonts w:ascii="宋体" w:hAnsi="宋体" w:eastAsia="宋体" w:cs="宋体"/>
          <w:sz w:val="24"/>
        </w:rPr>
      </w:pPr>
      <w:r>
        <w:rPr>
          <w:rFonts w:ascii="宋体" w:hAnsi="宋体" w:eastAsia="宋体" w:cs="宋体"/>
          <w:i w:val="false"/>
          <w:strike w:val="false"/>
          <w:spacing w:val="0"/>
          <w:sz w:val="24"/>
          <w:u w:val="none"/>
        </w:rPr>
        <w:t>2把每个新的增量构建集成到现有软件体系结构中时，必须不破坏原来已经开发出的产品；</w:t>
      </w:r>
    </w:p>
    <w:p>
      <w:pPr>
        <w:snapToGrid/>
        <w:spacing w:line="240"/>
        <w:rPr>
          <w:rFonts w:ascii="宋体" w:hAnsi="宋体" w:eastAsia="宋体" w:cs="宋体"/>
          <w:sz w:val="24"/>
        </w:rPr>
      </w:pPr>
      <w:r>
        <w:rPr>
          <w:rFonts w:ascii="宋体" w:hAnsi="宋体" w:eastAsia="宋体" w:cs="宋体"/>
          <w:i w:val="false"/>
          <w:strike w:val="false"/>
          <w:spacing w:val="0"/>
          <w:sz w:val="24"/>
          <w:u w:val="none"/>
        </w:rPr>
        <w:t>3容易退化为边做边改模型，从而是软件过程的控制失去整体性.</w:t>
      </w:r>
    </w:p>
    <w:p>
      <w:pPr>
        <w:pBdr/>
        <w:snapToGrid/>
        <w:spacing w:line="240" w:lineRule="auto"/>
        <w:rPr>
          <w:rFonts w:ascii="宋体" w:hAnsi="宋体" w:eastAsia="宋体" w:cs="宋体"/>
          <w:sz w:val="24"/>
        </w:rPr>
      </w:pPr>
      <w:r>
        <w:rPr>
          <w:rFonts w:ascii="宋体" w:hAnsi="宋体" w:eastAsia="宋体" w:cs="宋体"/>
          <w:sz w:val="24"/>
        </w:rPr>
        <w:t>适用场合：</w:t>
      </w:r>
    </w:p>
    <w:p>
      <w:pPr>
        <w:snapToGrid/>
        <w:spacing w:line="240"/>
        <w:rPr>
          <w:rFonts w:ascii="宋体" w:hAnsi="宋体" w:eastAsia="宋体" w:cs="宋体"/>
          <w:sz w:val="24"/>
        </w:rPr>
      </w:pPr>
      <w:r>
        <w:rPr>
          <w:rFonts w:ascii="宋体" w:hAnsi="宋体" w:eastAsia="宋体" w:cs="宋体"/>
          <w:i w:val="false"/>
          <w:strike w:val="false"/>
          <w:spacing w:val="0"/>
          <w:sz w:val="24"/>
          <w:u w:val="none"/>
        </w:rPr>
        <w:t>1.进行已有产品升级或新版本开发；</w:t>
      </w:r>
    </w:p>
    <w:p>
      <w:pPr>
        <w:snapToGrid/>
        <w:spacing w:line="240"/>
        <w:rPr>
          <w:rFonts w:ascii="宋体" w:hAnsi="宋体" w:eastAsia="宋体" w:cs="宋体"/>
          <w:sz w:val="24"/>
        </w:rPr>
      </w:pPr>
      <w:r>
        <w:rPr>
          <w:rFonts w:ascii="宋体" w:hAnsi="宋体" w:eastAsia="宋体" w:cs="宋体"/>
          <w:i w:val="false"/>
          <w:strike w:val="false"/>
          <w:spacing w:val="0"/>
          <w:sz w:val="24"/>
          <w:u w:val="none"/>
        </w:rPr>
        <w:t>2.完成期限严格要求的产品；</w:t>
      </w:r>
    </w:p>
    <w:p>
      <w:pPr>
        <w:snapToGrid/>
        <w:spacing w:line="240"/>
        <w:rPr>
          <w:rFonts w:ascii="宋体" w:hAnsi="宋体" w:eastAsia="宋体" w:cs="宋体"/>
          <w:sz w:val="24"/>
        </w:rPr>
      </w:pPr>
      <w:r>
        <w:rPr>
          <w:rFonts w:ascii="宋体" w:hAnsi="宋体" w:eastAsia="宋体" w:cs="宋体"/>
          <w:i w:val="false"/>
          <w:strike w:val="false"/>
          <w:spacing w:val="0"/>
          <w:sz w:val="24"/>
          <w:u w:val="none"/>
        </w:rPr>
        <w:t>3对所开发的领域比较熟悉而且已有原型系统。</w:t>
      </w:r>
    </w:p>
    <w:p>
      <w:pPr>
        <w:pBdr/>
        <w:snapToGrid/>
        <w:spacing w:line="240" w:lineRule="auto"/>
        <w:rPr>
          <w:rFonts w:ascii="宋体" w:hAnsi="宋体" w:eastAsia="宋体" w:cs="宋体"/>
          <w:sz w:val="24"/>
        </w:rPr>
      </w:pPr>
    </w:p>
    <w:p>
      <w:pPr>
        <w:pBdr/>
        <w:snapToGrid/>
        <w:spacing w:line="240" w:lineRule="auto"/>
        <w:rPr>
          <w:rFonts w:ascii="宋体" w:hAnsi="宋体" w:eastAsia="宋体" w:cs="宋体"/>
          <w:b/>
          <w:sz w:val="24"/>
        </w:rPr>
      </w:pPr>
      <w:r>
        <w:rPr>
          <w:rFonts w:ascii="宋体" w:hAnsi="宋体" w:eastAsia="宋体" w:cs="宋体"/>
          <w:b/>
          <w:sz w:val="24"/>
        </w:rPr>
        <w:t>螺旋模型</w:t>
      </w:r>
      <w:r>
        <w:rPr>
          <w:rFonts w:ascii="宋体" w:hAnsi="宋体" w:eastAsia="宋体" w:cs="宋体"/>
          <w:b/>
          <w:sz w:val="24"/>
        </w:rPr>
        <w:t>（陈奉颖）</w:t>
      </w:r>
    </w:p>
    <w:p>
      <w:pPr>
        <w:pBdr/>
        <w:snapToGrid/>
        <w:spacing w:before="0" w:after="0" w:line="240"/>
        <w:ind w:left="0" w:right="0"/>
        <w:jc w:val="both"/>
        <w:rPr>
          <w:rFonts w:ascii="宋体" w:hAnsi="宋体" w:eastAsia="宋体" w:cs="宋体"/>
          <w:b/>
          <w:i w:val="false"/>
          <w:strike w:val="false"/>
          <w:color w:val="000000"/>
          <w:sz w:val="24"/>
          <w:u w:val="none"/>
        </w:rPr>
      </w:pPr>
      <w:r>
        <w:rPr>
          <w:rFonts w:ascii="宋体" w:hAnsi="宋体" w:eastAsia="宋体" w:cs="宋体"/>
          <w:i w:val="false"/>
          <w:strike w:val="false"/>
          <w:color w:val="000000"/>
          <w:sz w:val="24"/>
          <w:u w:val="none"/>
        </w:rPr>
        <w:t>螺旋模型是一种软件开发生命周期模型，它将项目划分为一系列称为“周期”的阶段，每个阶段都包含计划（需求定义）、风险分析、工程实现和用户评价与阶段评审，螺旋模型从第一个周期的计划开始，一个周期、一个周期地不断迭代，直到整个软件系统开发完成，螺旋模型</w:t>
      </w:r>
      <w:r>
        <w:rPr>
          <w:rFonts w:ascii="宋体" w:hAnsi="宋体" w:eastAsia="宋体" w:cs="宋体"/>
          <w:b/>
          <w:i w:val="false"/>
          <w:strike w:val="false"/>
          <w:color w:val="000000"/>
          <w:sz w:val="24"/>
          <w:u w:val="none"/>
        </w:rPr>
        <w:t>支持用户需求的动态变化并能够进行风险管理。</w:t>
      </w:r>
    </w:p>
    <w:p>
      <w:pPr>
        <w:pBdr/>
        <w:snapToGrid/>
        <w:spacing w:before="0" w:after="0" w:line="240"/>
        <w:ind w:left="0" w:right="0"/>
        <w:jc w:val="both"/>
        <w:rPr>
          <w:rFonts w:ascii="宋体" w:hAnsi="宋体" w:eastAsia="宋体" w:cs="宋体"/>
          <w:b/>
          <w:i w:val="false"/>
          <w:strike w:val="false"/>
          <w:color w:val="000000"/>
          <w:sz w:val="24"/>
          <w:u w:val="none"/>
        </w:rPr>
      </w:pPr>
      <w:r>
        <w:rPr>
          <w:rFonts w:ascii="宋体" w:hAnsi="宋体" w:eastAsia="宋体" w:cs="宋体"/>
          <w:b/>
          <w:i w:val="false"/>
          <w:strike w:val="false"/>
          <w:color w:val="000000"/>
          <w:sz w:val="24"/>
          <w:u w:val="none"/>
        </w:rPr>
        <w:t>阶段流程：</w:t>
      </w:r>
    </w:p>
    <w:p>
      <w:pPr>
        <w:snapToGrid/>
        <w:spacing w:line="240"/>
        <w:rPr>
          <w:rFonts w:ascii="宋体" w:hAnsi="宋体" w:eastAsia="宋体" w:cs="宋体"/>
          <w:sz w:val="24"/>
        </w:rPr>
      </w:pPr>
      <w:r>
        <w:rPr>
          <w:rFonts w:ascii="宋体" w:hAnsi="宋体" w:eastAsia="宋体" w:cs="宋体"/>
          <w:i w:val="false"/>
          <w:strike w:val="false"/>
          <w:color w:val="000000"/>
          <w:spacing w:val="0"/>
          <w:sz w:val="24"/>
          <w:u w:val="none"/>
        </w:rPr>
        <w:t>1、计划（需求定义）</w:t>
      </w:r>
    </w:p>
    <w:p>
      <w:pPr>
        <w:snapToGrid/>
        <w:spacing w:line="240"/>
        <w:rPr>
          <w:rFonts w:ascii="宋体" w:hAnsi="宋体" w:eastAsia="宋体" w:cs="宋体"/>
          <w:sz w:val="24"/>
        </w:rPr>
      </w:pPr>
      <w:r>
        <w:rPr>
          <w:rFonts w:ascii="宋体" w:hAnsi="宋体" w:eastAsia="宋体" w:cs="宋体"/>
          <w:i w:val="false"/>
          <w:strike w:val="false"/>
          <w:color w:val="000000"/>
          <w:spacing w:val="0"/>
          <w:sz w:val="24"/>
          <w:u w:val="none"/>
        </w:rPr>
        <w:t>第一周期开始利用需求分析技术理解应用领域，获取初步用户需求，制定项目开发计划（即整个软件生命周期计划）。经过一个周期后，根据用户和开发人员对上一周期工作成果评价和评审，修改、完善需求，明确下一周期软件开发的目标、约束条件，并据此制定新一轮的软件开发计划。</w:t>
      </w:r>
    </w:p>
    <w:p>
      <w:pPr>
        <w:snapToGrid/>
        <w:spacing w:line="240"/>
        <w:rPr>
          <w:rFonts w:ascii="宋体" w:hAnsi="宋体" w:eastAsia="宋体" w:cs="宋体"/>
          <w:sz w:val="24"/>
        </w:rPr>
      </w:pPr>
      <w:r>
        <w:rPr>
          <w:rFonts w:ascii="宋体" w:hAnsi="宋体" w:eastAsia="宋体" w:cs="宋体"/>
          <w:i w:val="false"/>
          <w:strike w:val="false"/>
          <w:color w:val="000000"/>
          <w:spacing w:val="0"/>
          <w:sz w:val="24"/>
          <w:u w:val="none"/>
        </w:rPr>
        <w:t>2、风险分析</w:t>
      </w:r>
    </w:p>
    <w:p>
      <w:pPr>
        <w:snapToGrid/>
        <w:spacing w:line="240"/>
        <w:rPr>
          <w:rFonts w:ascii="宋体" w:hAnsi="宋体" w:eastAsia="宋体" w:cs="宋体"/>
          <w:sz w:val="24"/>
        </w:rPr>
      </w:pPr>
      <w:r>
        <w:rPr>
          <w:rFonts w:ascii="宋体" w:hAnsi="宋体" w:eastAsia="宋体" w:cs="宋体"/>
          <w:i w:val="false"/>
          <w:strike w:val="false"/>
          <w:color w:val="000000"/>
          <w:spacing w:val="0"/>
          <w:sz w:val="24"/>
          <w:u w:val="none"/>
        </w:rPr>
        <w:t>根据本轮制定的开发计划，进行风险分析，评估可选方案，并构造原型进一步分析风险，给出消除或减少风险的途径。此时根据风险分析的结果决策项目是否继续。所以，螺旋模型是一个风险驱动的模型。</w:t>
      </w:r>
    </w:p>
    <w:p>
      <w:pPr>
        <w:snapToGrid/>
        <w:spacing w:line="240"/>
        <w:rPr>
          <w:rFonts w:ascii="宋体" w:hAnsi="宋体" w:eastAsia="宋体" w:cs="宋体"/>
          <w:sz w:val="24"/>
        </w:rPr>
      </w:pPr>
      <w:r>
        <w:rPr>
          <w:rFonts w:ascii="宋体" w:hAnsi="宋体" w:eastAsia="宋体" w:cs="宋体"/>
          <w:i w:val="false"/>
          <w:strike w:val="false"/>
          <w:spacing w:val="0"/>
          <w:sz w:val="24"/>
          <w:u w:val="none"/>
        </w:rPr>
        <w:t>3、工程实现</w:t>
      </w:r>
    </w:p>
    <w:p>
      <w:pPr>
        <w:snapToGrid/>
        <w:spacing w:line="240"/>
        <w:rPr>
          <w:rFonts w:ascii="宋体" w:hAnsi="宋体" w:eastAsia="宋体" w:cs="宋体"/>
          <w:sz w:val="24"/>
        </w:rPr>
      </w:pPr>
      <w:r>
        <w:rPr>
          <w:rFonts w:ascii="宋体" w:hAnsi="宋体" w:eastAsia="宋体" w:cs="宋体"/>
          <w:i w:val="false"/>
          <w:strike w:val="false"/>
          <w:spacing w:val="0"/>
          <w:sz w:val="24"/>
          <w:u w:val="none"/>
        </w:rPr>
        <w:t>利用构造的原型进行需求建模或进行系统模拟，…，直至实现软件系统。</w:t>
      </w:r>
    </w:p>
    <w:p>
      <w:pPr>
        <w:snapToGrid/>
        <w:spacing w:line="240"/>
        <w:rPr>
          <w:rFonts w:ascii="宋体" w:hAnsi="宋体" w:eastAsia="宋体" w:cs="宋体"/>
          <w:sz w:val="24"/>
        </w:rPr>
      </w:pPr>
      <w:r>
        <w:rPr>
          <w:rFonts w:ascii="宋体" w:hAnsi="宋体" w:eastAsia="宋体" w:cs="宋体"/>
          <w:i w:val="false"/>
          <w:strike w:val="false"/>
          <w:spacing w:val="0"/>
          <w:sz w:val="24"/>
          <w:u w:val="none"/>
        </w:rPr>
        <w:t>4、用户评价与阶段评审</w:t>
      </w:r>
    </w:p>
    <w:p>
      <w:pPr>
        <w:pBdr>
          <w:bottom/>
        </w:pBdr>
        <w:snapToGrid/>
        <w:spacing w:line="240"/>
        <w:rPr>
          <w:rFonts w:ascii="宋体" w:hAnsi="宋体" w:eastAsia="宋体" w:cs="宋体"/>
          <w:sz w:val="24"/>
        </w:rPr>
      </w:pPr>
      <w:r>
        <w:rPr>
          <w:rFonts w:ascii="宋体" w:hAnsi="宋体" w:eastAsia="宋体" w:cs="宋体"/>
          <w:i w:val="false"/>
          <w:strike w:val="false"/>
          <w:spacing w:val="0"/>
          <w:sz w:val="24"/>
          <w:u w:val="none"/>
        </w:rPr>
        <w:t>将原型提交用户使用并征求改进意见。开发人员应在用户的密切配合下进一步完善用户需求，直到用户认为原型可满足需求（否则进入螺旋线的下一个回路）。</w:t>
      </w:r>
    </w:p>
    <w:p>
      <w:pPr>
        <w:snapToGrid/>
        <w:spacing w:before="0" w:after="0" w:line="240"/>
        <w:ind w:left="0" w:right="0"/>
        <w:jc w:val="both"/>
        <w:rPr>
          <w:rFonts w:ascii="宋体" w:hAnsi="宋体" w:eastAsia="宋体" w:cs="宋体"/>
          <w:sz w:val="24"/>
        </w:rPr>
      </w:pPr>
      <w:r>
        <w:rPr>
          <w:rFonts w:ascii="宋体" w:hAnsi="宋体" w:eastAsia="宋体" w:cs="宋体"/>
          <w:b/>
          <w:i w:val="false"/>
          <w:strike w:val="false"/>
          <w:color w:val="000000"/>
          <w:sz w:val="24"/>
          <w:u w:val="none"/>
        </w:rPr>
        <w:t>优点</w:t>
      </w:r>
    </w:p>
    <w:p>
      <w:pPr>
        <w:snapToGrid/>
        <w:spacing w:before="0" w:after="0" w:line="240"/>
        <w:ind w:left="0" w:right="0"/>
        <w:jc w:val="both"/>
        <w:rPr>
          <w:rFonts w:ascii="宋体" w:hAnsi="宋体" w:eastAsia="宋体" w:cs="宋体"/>
          <w:sz w:val="24"/>
        </w:rPr>
      </w:pPr>
      <w:r>
        <w:rPr>
          <w:rFonts w:ascii="宋体" w:hAnsi="宋体" w:eastAsia="宋体" w:cs="宋体"/>
          <w:i w:val="false"/>
          <w:strike w:val="false"/>
          <w:color w:val="000000"/>
          <w:sz w:val="24"/>
          <w:u w:val="none"/>
        </w:rPr>
        <w:t>1.支持用户需求的动态变化, 具有良好的</w:t>
      </w:r>
      <w:r>
        <w:rPr>
          <w:rFonts w:ascii="宋体" w:hAnsi="宋体" w:eastAsia="宋体" w:cs="宋体"/>
          <w:b w:val="false"/>
          <w:i w:val="false"/>
          <w:strike w:val="false"/>
          <w:color w:val="000000"/>
          <w:sz w:val="24"/>
          <w:u w:val="none"/>
        </w:rPr>
        <w:t>可扩充性</w:t>
      </w:r>
      <w:r>
        <w:rPr>
          <w:rFonts w:ascii="宋体" w:hAnsi="宋体" w:eastAsia="宋体" w:cs="宋体"/>
          <w:i w:val="false"/>
          <w:strike w:val="false"/>
          <w:color w:val="000000"/>
          <w:sz w:val="24"/>
          <w:u w:val="none"/>
        </w:rPr>
        <w:t>和</w:t>
      </w:r>
      <w:r>
        <w:rPr>
          <w:rFonts w:ascii="宋体" w:hAnsi="宋体" w:eastAsia="宋体" w:cs="宋体"/>
          <w:b w:val="false"/>
          <w:i w:val="false"/>
          <w:strike w:val="false"/>
          <w:color w:val="000000"/>
          <w:sz w:val="24"/>
          <w:u w:val="none"/>
        </w:rPr>
        <w:t>可修改性</w:t>
      </w:r>
      <w:r>
        <w:rPr>
          <w:rFonts w:ascii="宋体" w:hAnsi="宋体" w:eastAsia="宋体" w:cs="宋体"/>
          <w:i w:val="false"/>
          <w:strike w:val="false"/>
          <w:color w:val="000000"/>
          <w:sz w:val="24"/>
          <w:u w:val="none"/>
        </w:rPr>
        <w:t>。也支持软件系统的</w:t>
      </w:r>
      <w:r>
        <w:rPr>
          <w:rFonts w:ascii="宋体" w:hAnsi="宋体" w:eastAsia="宋体" w:cs="宋体"/>
          <w:b w:val="false"/>
          <w:i w:val="false"/>
          <w:strike w:val="false"/>
          <w:color w:val="000000"/>
          <w:sz w:val="24"/>
          <w:u w:val="none"/>
        </w:rPr>
        <w:t>可维护性</w:t>
      </w:r>
      <w:r>
        <w:rPr>
          <w:rFonts w:ascii="宋体" w:hAnsi="宋体" w:eastAsia="宋体" w:cs="宋体"/>
          <w:i w:val="false"/>
          <w:strike w:val="false"/>
          <w:color w:val="000000"/>
          <w:sz w:val="24"/>
          <w:u w:val="none"/>
        </w:rPr>
        <w:t>，每次维护过程只是沿螺旋模型继续多走一两个周期。</w:t>
      </w:r>
    </w:p>
    <w:p>
      <w:pPr>
        <w:snapToGrid/>
        <w:spacing w:before="0" w:after="0" w:line="240"/>
        <w:ind w:left="0" w:right="0"/>
        <w:jc w:val="both"/>
        <w:rPr>
          <w:rFonts w:ascii="宋体" w:hAnsi="宋体" w:eastAsia="宋体" w:cs="宋体"/>
          <w:sz w:val="24"/>
        </w:rPr>
      </w:pPr>
      <w:r>
        <w:rPr>
          <w:rFonts w:ascii="宋体" w:hAnsi="宋体" w:eastAsia="宋体" w:cs="宋体"/>
          <w:i w:val="false"/>
          <w:strike w:val="false"/>
          <w:color w:val="000000"/>
          <w:sz w:val="24"/>
          <w:u w:val="none"/>
        </w:rPr>
        <w:t>2.原型易于</w:t>
      </w:r>
      <w:r>
        <w:rPr>
          <w:rFonts w:ascii="宋体" w:hAnsi="宋体" w:eastAsia="宋体" w:cs="宋体"/>
          <w:b w:val="false"/>
          <w:i w:val="false"/>
          <w:strike w:val="false"/>
          <w:color w:val="000000"/>
          <w:sz w:val="24"/>
          <w:u w:val="none"/>
        </w:rPr>
        <w:t>用户和开发人员共同理解需求，</w:t>
      </w:r>
      <w:r>
        <w:rPr>
          <w:rFonts w:ascii="宋体" w:hAnsi="宋体" w:eastAsia="宋体" w:cs="宋体"/>
          <w:i w:val="false"/>
          <w:strike w:val="false"/>
          <w:color w:val="000000"/>
          <w:sz w:val="24"/>
          <w:u w:val="none"/>
        </w:rPr>
        <w:t>还可作为继续开发的基础，并为用户参与所有关键决策提供了方便。</w:t>
      </w:r>
    </w:p>
    <w:p>
      <w:pPr>
        <w:snapToGrid/>
        <w:spacing w:before="0" w:after="0" w:line="240"/>
        <w:ind w:left="0" w:right="0"/>
        <w:jc w:val="both"/>
        <w:rPr>
          <w:rFonts w:ascii="宋体" w:hAnsi="宋体" w:eastAsia="宋体" w:cs="宋体"/>
          <w:sz w:val="24"/>
        </w:rPr>
      </w:pPr>
      <w:r>
        <w:rPr>
          <w:rFonts w:ascii="宋体" w:hAnsi="宋体" w:eastAsia="宋体" w:cs="宋体"/>
          <w:i w:val="false"/>
          <w:strike w:val="false"/>
          <w:color w:val="000000"/>
          <w:sz w:val="24"/>
          <w:u w:val="none"/>
        </w:rPr>
        <w:t>3.螺旋模型为</w:t>
      </w:r>
      <w:r>
        <w:rPr>
          <w:rFonts w:ascii="宋体" w:hAnsi="宋体" w:eastAsia="宋体" w:cs="宋体"/>
          <w:b w:val="false"/>
          <w:i w:val="false"/>
          <w:strike w:val="false"/>
          <w:color w:val="000000"/>
          <w:sz w:val="24"/>
          <w:u w:val="none"/>
        </w:rPr>
        <w:t>项目管理人员及时调整管理决策</w:t>
      </w:r>
      <w:r>
        <w:rPr>
          <w:rFonts w:ascii="宋体" w:hAnsi="宋体" w:eastAsia="宋体" w:cs="宋体"/>
          <w:i w:val="false"/>
          <w:strike w:val="false"/>
          <w:color w:val="000000"/>
          <w:sz w:val="24"/>
          <w:u w:val="none"/>
        </w:rPr>
        <w:t>提供了方便，进而可降低开发风险。</w:t>
      </w:r>
    </w:p>
    <w:p>
      <w:pPr>
        <w:snapToGrid/>
        <w:spacing w:before="0" w:after="0" w:line="240"/>
        <w:ind w:left="0" w:right="0"/>
        <w:jc w:val="both"/>
        <w:rPr>
          <w:rFonts w:ascii="宋体" w:hAnsi="宋体" w:eastAsia="宋体" w:cs="宋体"/>
          <w:sz w:val="24"/>
        </w:rPr>
      </w:pPr>
      <w:r>
        <w:rPr>
          <w:rFonts w:ascii="宋体" w:hAnsi="宋体" w:eastAsia="宋体" w:cs="宋体"/>
          <w:b/>
          <w:i w:val="false"/>
          <w:strike w:val="false"/>
          <w:color w:val="000000"/>
          <w:sz w:val="24"/>
          <w:u w:val="none"/>
        </w:rPr>
        <w:t>缺点</w:t>
      </w:r>
    </w:p>
    <w:p>
      <w:pPr>
        <w:snapToGrid/>
        <w:spacing w:before="0" w:after="0" w:line="240"/>
        <w:ind w:left="0" w:right="0"/>
        <w:jc w:val="both"/>
        <w:rPr>
          <w:rFonts w:ascii="宋体" w:hAnsi="宋体" w:eastAsia="宋体" w:cs="宋体"/>
          <w:b/>
          <w:sz w:val="24"/>
        </w:rPr>
      </w:pPr>
      <w:r>
        <w:rPr>
          <w:rFonts w:ascii="宋体" w:hAnsi="宋体" w:eastAsia="宋体" w:cs="宋体"/>
          <w:i w:val="false"/>
          <w:strike w:val="false"/>
          <w:color w:val="000000"/>
          <w:sz w:val="24"/>
          <w:u w:val="none"/>
        </w:rPr>
        <w:t>1.很难让用户确信这种演化方法的</w:t>
      </w:r>
      <w:r>
        <w:rPr>
          <w:rFonts w:ascii="宋体" w:hAnsi="宋体" w:eastAsia="宋体" w:cs="宋体"/>
          <w:b w:val="false"/>
          <w:i w:val="false"/>
          <w:strike w:val="false"/>
          <w:color w:val="000000"/>
          <w:sz w:val="24"/>
          <w:u w:val="none"/>
        </w:rPr>
        <w:t>结果是可以控制的。</w:t>
      </w:r>
    </w:p>
    <w:p>
      <w:pPr>
        <w:snapToGrid/>
        <w:spacing w:before="0" w:after="0" w:line="240"/>
        <w:ind w:left="0" w:right="0"/>
        <w:jc w:val="both"/>
        <w:rPr>
          <w:rFonts w:ascii="宋体" w:hAnsi="宋体" w:eastAsia="宋体" w:cs="宋体"/>
          <w:sz w:val="24"/>
        </w:rPr>
      </w:pPr>
      <w:r>
        <w:rPr>
          <w:rFonts w:ascii="宋体" w:hAnsi="宋体" w:eastAsia="宋体" w:cs="宋体"/>
          <w:i w:val="false"/>
          <w:strike w:val="false"/>
          <w:color w:val="000000"/>
          <w:sz w:val="24"/>
          <w:u w:val="none"/>
        </w:rPr>
        <w:t>2.</w:t>
      </w:r>
      <w:r>
        <w:rPr>
          <w:rFonts w:ascii="宋体" w:hAnsi="宋体" w:eastAsia="宋体" w:cs="宋体"/>
          <w:b w:val="false"/>
          <w:i w:val="false"/>
          <w:strike w:val="false"/>
          <w:color w:val="000000"/>
          <w:sz w:val="24"/>
          <w:u w:val="none"/>
        </w:rPr>
        <w:t>建设周期长，</w:t>
      </w:r>
      <w:r>
        <w:rPr>
          <w:rFonts w:ascii="宋体" w:hAnsi="宋体" w:eastAsia="宋体" w:cs="宋体"/>
          <w:i w:val="false"/>
          <w:strike w:val="false"/>
          <w:color w:val="000000"/>
          <w:sz w:val="24"/>
          <w:u w:val="none"/>
        </w:rPr>
        <w:t>而软件技术发展比较快，所以经常出现软件开发完毕后，和当前的技术水平有了</w:t>
      </w:r>
      <w:r>
        <w:rPr>
          <w:rFonts w:ascii="宋体" w:hAnsi="宋体" w:eastAsia="宋体" w:cs="宋体"/>
          <w:b w:val="false"/>
          <w:i w:val="false"/>
          <w:strike w:val="false"/>
          <w:color w:val="000000"/>
          <w:sz w:val="24"/>
          <w:u w:val="none"/>
        </w:rPr>
        <w:t>较大的差距</w:t>
      </w:r>
      <w:r>
        <w:rPr>
          <w:rFonts w:ascii="宋体" w:hAnsi="宋体" w:eastAsia="宋体" w:cs="宋体"/>
          <w:i w:val="false"/>
          <w:strike w:val="false"/>
          <w:color w:val="000000"/>
          <w:sz w:val="24"/>
          <w:u w:val="none"/>
        </w:rPr>
        <w:t>，无法满足当前用户需求。</w:t>
      </w:r>
    </w:p>
    <w:p>
      <w:pPr>
        <w:snapToGrid/>
        <w:spacing w:before="0" w:after="0" w:line="240"/>
        <w:ind w:left="0" w:right="0"/>
        <w:jc w:val="both"/>
        <w:rPr>
          <w:rFonts w:ascii="宋体" w:hAnsi="宋体" w:eastAsia="宋体" w:cs="宋体"/>
          <w:sz w:val="24"/>
        </w:rPr>
      </w:pPr>
      <w:r>
        <w:rPr>
          <w:rFonts w:ascii="宋体" w:hAnsi="宋体" w:eastAsia="宋体" w:cs="宋体"/>
          <w:b/>
          <w:i w:val="false"/>
          <w:strike w:val="false"/>
          <w:color w:val="000000"/>
          <w:sz w:val="24"/>
          <w:u w:val="none"/>
        </w:rPr>
        <w:t>适用性</w:t>
      </w:r>
    </w:p>
    <w:p>
      <w:pPr>
        <w:snapToGrid/>
        <w:spacing w:before="0" w:after="0" w:line="240"/>
        <w:ind w:left="0" w:right="0"/>
        <w:jc w:val="both"/>
        <w:rPr>
          <w:rFonts w:ascii="宋体" w:hAnsi="宋体" w:eastAsia="宋体" w:cs="宋体"/>
          <w:sz w:val="24"/>
        </w:rPr>
      </w:pPr>
      <w:r>
        <w:rPr>
          <w:rFonts w:ascii="宋体" w:hAnsi="宋体" w:eastAsia="宋体" w:cs="宋体"/>
          <w:i w:val="false"/>
          <w:strike w:val="false"/>
          <w:color w:val="000000"/>
          <w:sz w:val="24"/>
          <w:u w:val="none"/>
        </w:rPr>
        <w:t>螺旋模型最适合以下类型的项目：</w:t>
      </w:r>
    </w:p>
    <w:p>
      <w:pPr>
        <w:snapToGrid/>
        <w:spacing w:before="0" w:after="0" w:line="240"/>
        <w:ind w:left="0" w:right="0"/>
        <w:jc w:val="both"/>
        <w:rPr>
          <w:rFonts w:ascii="宋体" w:hAnsi="宋体" w:eastAsia="宋体" w:cs="宋体"/>
          <w:sz w:val="24"/>
        </w:rPr>
      </w:pPr>
      <w:r>
        <w:rPr>
          <w:rFonts w:ascii="宋体" w:hAnsi="宋体" w:eastAsia="宋体" w:cs="宋体"/>
          <w:i w:val="false"/>
          <w:strike w:val="false"/>
          <w:color w:val="000000"/>
          <w:sz w:val="24"/>
          <w:u w:val="none"/>
        </w:rPr>
        <w:t>复杂且具有高风险的项目</w:t>
      </w:r>
    </w:p>
    <w:p>
      <w:pPr>
        <w:snapToGrid/>
        <w:spacing w:before="0" w:after="0" w:line="240"/>
        <w:ind w:left="0" w:right="0"/>
        <w:jc w:val="both"/>
        <w:rPr>
          <w:rFonts w:ascii="宋体" w:hAnsi="宋体" w:eastAsia="宋体" w:cs="宋体"/>
          <w:sz w:val="24"/>
        </w:rPr>
      </w:pPr>
      <w:r>
        <w:rPr>
          <w:rFonts w:ascii="宋体" w:hAnsi="宋体" w:eastAsia="宋体" w:cs="宋体"/>
          <w:i w:val="false"/>
          <w:strike w:val="false"/>
          <w:color w:val="000000"/>
          <w:sz w:val="24"/>
          <w:u w:val="none"/>
        </w:rPr>
        <w:t>需求不断变化的项目</w:t>
      </w:r>
    </w:p>
    <w:p>
      <w:pPr>
        <w:snapToGrid/>
        <w:spacing w:before="0" w:after="0" w:line="240"/>
        <w:ind w:left="0" w:right="0"/>
        <w:jc w:val="both"/>
        <w:rPr>
          <w:rFonts w:ascii="宋体" w:hAnsi="宋体" w:eastAsia="宋体" w:cs="宋体"/>
          <w:sz w:val="24"/>
        </w:rPr>
      </w:pPr>
      <w:r>
        <w:rPr>
          <w:rFonts w:ascii="宋体" w:hAnsi="宋体" w:eastAsia="宋体" w:cs="宋体"/>
          <w:i w:val="false"/>
          <w:strike w:val="false"/>
          <w:color w:val="000000"/>
          <w:sz w:val="24"/>
          <w:u w:val="none"/>
        </w:rPr>
        <w:t>需要早期客户反馈的项目</w:t>
      </w:r>
    </w:p>
    <w:p>
      <w:pPr>
        <w:pBdr>
          <w:bottom/>
        </w:pBdr>
        <w:snapToGrid/>
        <w:spacing w:before="0" w:after="0" w:line="240"/>
        <w:ind w:left="0" w:right="0"/>
        <w:jc w:val="both"/>
        <w:rPr>
          <w:rFonts w:ascii="宋体" w:hAnsi="宋体" w:eastAsia="宋体" w:cs="宋体"/>
          <w:sz w:val="24"/>
        </w:rPr>
      </w:pPr>
      <w:r>
        <w:rPr>
          <w:rFonts w:ascii="宋体" w:hAnsi="宋体" w:eastAsia="宋体" w:cs="宋体"/>
          <w:i w:val="false"/>
          <w:strike w:val="false"/>
          <w:color w:val="000000"/>
          <w:sz w:val="24"/>
          <w:u w:val="none"/>
        </w:rPr>
        <w:t>预算和时间表灵活的项目</w:t>
      </w:r>
    </w:p>
    <w:p>
      <w:pPr>
        <w:snapToGrid/>
        <w:spacing w:line="240" w:lineRule="auto"/>
        <w:rPr>
          <w:rFonts w:ascii="宋体" w:hAnsi="宋体" w:eastAsia="宋体" w:cs="宋体"/>
          <w:sz w:val="24"/>
        </w:rPr>
      </w:pPr>
    </w:p>
    <w:p>
      <w:pPr>
        <w:snapToGrid/>
        <w:spacing w:line="240" w:lineRule="auto"/>
        <w:rPr>
          <w:rFonts w:ascii="宋体" w:hAnsi="宋体" w:eastAsia="宋体" w:cs="宋体"/>
          <w:b/>
          <w:sz w:val="24"/>
        </w:rPr>
      </w:pPr>
      <w:r>
        <w:rPr>
          <w:rFonts w:ascii="宋体" w:hAnsi="宋体" w:eastAsia="宋体" w:cs="宋体"/>
          <w:b/>
          <w:sz w:val="24"/>
        </w:rPr>
        <w:t>敏捷开发模型（邢舒娴）</w:t>
      </w:r>
    </w:p>
    <w:p>
      <w:pPr>
        <w:ind w:left="0" w:firstLineChars="0"/>
        <w:rPr>
          <w:rFonts w:ascii="宋体" w:hAnsi="宋体" w:eastAsia="宋体" w:cs="宋体"/>
          <w:sz w:val="24"/>
        </w:rPr>
      </w:pPr>
      <w:r>
        <w:rPr>
          <w:rFonts w:ascii="宋体" w:hAnsi="宋体" w:eastAsia="宋体" w:cs="宋体"/>
          <w:sz w:val="24"/>
        </w:rPr>
        <w:t>在软件开发中，敏捷开发模型包含多种主要的技术和方法。以下是一些主要的敏捷开发技术和方法，以及它们的优缺点：</w:t>
      </w:r>
    </w:p>
    <w:p>
      <w:pPr>
        <w:numPr>
          <w:ilvl w:val="0"/>
          <w:numId w:val="4"/>
        </w:numPr>
        <w:rPr>
          <w:rFonts w:ascii="宋体" w:hAnsi="宋体" w:eastAsia="宋体" w:cs="宋体"/>
          <w:sz w:val="24"/>
        </w:rPr>
      </w:pPr>
      <w:r>
        <w:rPr>
          <w:rFonts w:ascii="宋体" w:hAnsi="宋体" w:eastAsia="宋体" w:cs="宋体"/>
          <w:sz w:val="24"/>
        </w:rPr>
        <w:t>Scrum：</w:t>
      </w:r>
    </w:p>
    <w:p>
      <w:pPr>
        <w:pBdr/>
        <w:rPr>
          <w:rFonts w:ascii="宋体" w:hAnsi="宋体" w:eastAsia="宋体" w:cs="宋体"/>
          <w:sz w:val="24"/>
        </w:rPr>
      </w:pPr>
      <w:r>
        <w:rPr>
          <w:rFonts w:ascii="宋体" w:hAnsi="宋体" w:eastAsia="宋体" w:cs="宋体"/>
          <w:sz w:val="24"/>
        </w:rPr>
        <w:t>优点：</w:t>
      </w:r>
    </w:p>
    <w:p>
      <w:pPr>
        <w:ind w:leftChars="200"/>
        <w:rPr>
          <w:rFonts w:ascii="宋体" w:hAnsi="宋体" w:eastAsia="宋体" w:cs="宋体"/>
          <w:sz w:val="24"/>
        </w:rPr>
      </w:pPr>
      <w:r>
        <w:rPr>
          <w:rFonts w:ascii="宋体" w:hAnsi="宋体" w:eastAsia="宋体" w:cs="宋体"/>
          <w:sz w:val="24"/>
        </w:rPr>
        <w:t>强调团队的协作与自组织，提高团队的工作效率。</w:t>
      </w:r>
    </w:p>
    <w:p>
      <w:pPr>
        <w:ind w:left="0" w:leftChars="200" w:firstLineChars="0"/>
        <w:rPr>
          <w:rFonts w:ascii="宋体" w:hAnsi="宋体" w:eastAsia="宋体" w:cs="宋体"/>
          <w:sz w:val="24"/>
        </w:rPr>
      </w:pPr>
      <w:r>
        <w:rPr>
          <w:rFonts w:ascii="宋体" w:hAnsi="宋体" w:eastAsia="宋体" w:cs="宋体"/>
          <w:sz w:val="24"/>
        </w:rPr>
        <w:t>通过短周期的迭代开发，能够更快地响应需求变更，降低风险。</w:t>
      </w:r>
    </w:p>
    <w:p>
      <w:pPr>
        <w:ind w:leftChars="200"/>
        <w:rPr>
          <w:rFonts w:ascii="宋体" w:hAnsi="宋体" w:eastAsia="宋体" w:cs="宋体"/>
          <w:sz w:val="24"/>
        </w:rPr>
      </w:pPr>
      <w:r>
        <w:rPr>
          <w:rFonts w:ascii="宋体" w:hAnsi="宋体" w:eastAsia="宋体" w:cs="宋体"/>
          <w:sz w:val="24"/>
        </w:rPr>
        <w:t>提高了产品的质量和客户满意度。</w:t>
      </w:r>
    </w:p>
    <w:p>
      <w:pPr>
        <w:pBdr/>
        <w:rPr>
          <w:rFonts w:ascii="宋体" w:hAnsi="宋体" w:eastAsia="宋体" w:cs="宋体"/>
          <w:sz w:val="24"/>
        </w:rPr>
      </w:pPr>
      <w:r>
        <w:rPr>
          <w:rFonts w:ascii="宋体" w:hAnsi="宋体" w:eastAsia="宋体" w:cs="宋体"/>
          <w:sz w:val="24"/>
        </w:rPr>
        <w:t>缺点：</w:t>
      </w:r>
    </w:p>
    <w:p>
      <w:pPr>
        <w:ind w:leftChars="200"/>
        <w:rPr>
          <w:rFonts w:ascii="宋体" w:hAnsi="宋体" w:eastAsia="宋体" w:cs="宋体"/>
          <w:sz w:val="24"/>
        </w:rPr>
      </w:pPr>
      <w:r>
        <w:rPr>
          <w:rFonts w:ascii="宋体" w:hAnsi="宋体" w:eastAsia="宋体" w:cs="宋体"/>
          <w:sz w:val="24"/>
        </w:rPr>
        <w:t>对于大型复杂项目，可能难以有效管理。</w:t>
      </w:r>
    </w:p>
    <w:p>
      <w:pPr>
        <w:ind w:leftChars="200"/>
        <w:rPr>
          <w:rFonts w:ascii="宋体" w:hAnsi="宋体" w:eastAsia="宋体" w:cs="宋体"/>
          <w:sz w:val="24"/>
        </w:rPr>
      </w:pPr>
      <w:r>
        <w:rPr>
          <w:rFonts w:ascii="宋体" w:hAnsi="宋体" w:eastAsia="宋体" w:cs="宋体"/>
          <w:sz w:val="24"/>
        </w:rPr>
        <w:t>对团队成员的技能和经验要求较高。</w:t>
      </w:r>
    </w:p>
    <w:p>
      <w:pPr>
        <w:ind w:leftChars="200"/>
        <w:rPr>
          <w:rFonts w:ascii="宋体" w:hAnsi="宋体" w:eastAsia="宋体" w:cs="宋体"/>
          <w:sz w:val="24"/>
        </w:rPr>
      </w:pPr>
      <w:r>
        <w:rPr>
          <w:rFonts w:ascii="宋体" w:hAnsi="宋体" w:eastAsia="宋体" w:cs="宋体"/>
          <w:sz w:val="24"/>
        </w:rPr>
        <w:t>在项目初期，可能需要进行大量的准备工作。</w:t>
      </w:r>
    </w:p>
    <w:p>
      <w:pPr>
        <w:numPr>
          <w:ilvl w:val="0"/>
          <w:numId w:val="4"/>
        </w:numPr>
        <w:rPr>
          <w:rFonts w:ascii="宋体" w:hAnsi="宋体" w:eastAsia="宋体" w:cs="宋体"/>
          <w:sz w:val="24"/>
        </w:rPr>
      </w:pPr>
      <w:r>
        <w:rPr>
          <w:rFonts w:ascii="宋体" w:hAnsi="宋体" w:eastAsia="宋体" w:cs="宋体"/>
          <w:sz w:val="24"/>
        </w:rPr>
        <w:t>XP（极限编程）：</w:t>
      </w:r>
    </w:p>
    <w:p>
      <w:pPr>
        <w:pBdr/>
        <w:rPr>
          <w:rFonts w:ascii="宋体" w:hAnsi="宋体" w:eastAsia="宋体" w:cs="宋体"/>
          <w:sz w:val="24"/>
        </w:rPr>
      </w:pPr>
      <w:r>
        <w:rPr>
          <w:rFonts w:ascii="宋体" w:hAnsi="宋体" w:eastAsia="宋体" w:cs="宋体"/>
          <w:sz w:val="24"/>
        </w:rPr>
        <w:t>优点：</w:t>
      </w:r>
    </w:p>
    <w:p>
      <w:pPr>
        <w:ind w:leftChars="200"/>
        <w:rPr>
          <w:rFonts w:ascii="宋体" w:hAnsi="宋体" w:eastAsia="宋体" w:cs="宋体"/>
          <w:sz w:val="24"/>
        </w:rPr>
      </w:pPr>
      <w:r>
        <w:rPr>
          <w:rFonts w:ascii="宋体" w:hAnsi="宋体" w:eastAsia="宋体" w:cs="宋体"/>
          <w:sz w:val="24"/>
        </w:rPr>
        <w:t>强调简单设计，减少过度设计带来的浪费。</w:t>
      </w:r>
    </w:p>
    <w:p>
      <w:pPr>
        <w:ind w:leftChars="200"/>
        <w:rPr>
          <w:rFonts w:ascii="宋体" w:hAnsi="宋体" w:eastAsia="宋体" w:cs="宋体"/>
          <w:sz w:val="24"/>
        </w:rPr>
      </w:pPr>
      <w:r>
        <w:rPr>
          <w:rFonts w:ascii="宋体" w:hAnsi="宋体" w:eastAsia="宋体" w:cs="宋体"/>
          <w:sz w:val="24"/>
        </w:rPr>
        <w:t>通过测试驱动开发，确保代码的质量和可维护性。</w:t>
      </w:r>
    </w:p>
    <w:p>
      <w:pPr>
        <w:ind w:leftChars="200"/>
        <w:rPr>
          <w:rFonts w:ascii="宋体" w:hAnsi="宋体" w:eastAsia="宋体" w:cs="宋体"/>
          <w:sz w:val="24"/>
        </w:rPr>
      </w:pPr>
      <w:r>
        <w:rPr>
          <w:rFonts w:ascii="宋体" w:hAnsi="宋体" w:eastAsia="宋体" w:cs="宋体"/>
          <w:sz w:val="24"/>
        </w:rPr>
        <w:t>提倡持续的代码重构，保持代码的清晰和高效。</w:t>
      </w:r>
    </w:p>
    <w:p>
      <w:pPr>
        <w:pBdr/>
        <w:rPr>
          <w:rFonts w:ascii="宋体" w:hAnsi="宋体" w:eastAsia="宋体" w:cs="宋体"/>
          <w:sz w:val="24"/>
        </w:rPr>
      </w:pPr>
      <w:r>
        <w:rPr>
          <w:rFonts w:ascii="宋体" w:hAnsi="宋体" w:eastAsia="宋体" w:cs="宋体"/>
          <w:sz w:val="24"/>
        </w:rPr>
        <w:t>缺点：</w:t>
      </w:r>
    </w:p>
    <w:p>
      <w:pPr>
        <w:ind w:leftChars="200"/>
        <w:rPr>
          <w:rFonts w:ascii="宋体" w:hAnsi="宋体" w:eastAsia="宋体" w:cs="宋体"/>
          <w:sz w:val="24"/>
        </w:rPr>
      </w:pPr>
      <w:r>
        <w:rPr>
          <w:rFonts w:ascii="宋体" w:hAnsi="宋体" w:eastAsia="宋体" w:cs="宋体"/>
          <w:sz w:val="24"/>
        </w:rPr>
        <w:t>过于强调速度可能导致忽略一些重要的设计考虑。</w:t>
      </w:r>
    </w:p>
    <w:p>
      <w:pPr>
        <w:ind w:leftChars="200"/>
        <w:rPr>
          <w:rFonts w:ascii="宋体" w:hAnsi="宋体" w:eastAsia="宋体" w:cs="宋体"/>
          <w:sz w:val="24"/>
        </w:rPr>
      </w:pPr>
      <w:r>
        <w:rPr>
          <w:rFonts w:ascii="宋体" w:hAnsi="宋体" w:eastAsia="宋体" w:cs="宋体"/>
          <w:sz w:val="24"/>
        </w:rPr>
        <w:t>对团队成员的技能和经验要求较高。</w:t>
      </w:r>
    </w:p>
    <w:p>
      <w:pPr>
        <w:numPr>
          <w:ilvl w:val="0"/>
          <w:numId w:val="4"/>
        </w:numPr>
        <w:rPr>
          <w:rFonts w:ascii="宋体" w:hAnsi="宋体" w:eastAsia="宋体" w:cs="宋体"/>
          <w:sz w:val="24"/>
        </w:rPr>
      </w:pPr>
      <w:r>
        <w:rPr>
          <w:rFonts w:ascii="宋体" w:hAnsi="宋体" w:eastAsia="宋体" w:cs="宋体"/>
          <w:sz w:val="24"/>
        </w:rPr>
        <w:t>Kanban：</w:t>
      </w:r>
    </w:p>
    <w:p>
      <w:pPr>
        <w:pBdr/>
        <w:rPr>
          <w:rFonts w:ascii="宋体" w:hAnsi="宋体" w:eastAsia="宋体" w:cs="宋体"/>
          <w:sz w:val="24"/>
        </w:rPr>
      </w:pPr>
      <w:r>
        <w:rPr>
          <w:rFonts w:ascii="宋体" w:hAnsi="宋体" w:eastAsia="宋体" w:cs="宋体"/>
          <w:sz w:val="24"/>
        </w:rPr>
        <w:t>优点：</w:t>
      </w:r>
    </w:p>
    <w:p>
      <w:pPr>
        <w:ind w:leftChars="200"/>
        <w:rPr>
          <w:rFonts w:ascii="宋体" w:hAnsi="宋体" w:eastAsia="宋体" w:cs="宋体"/>
          <w:sz w:val="24"/>
        </w:rPr>
      </w:pPr>
      <w:r>
        <w:rPr>
          <w:rFonts w:ascii="宋体" w:hAnsi="宋体" w:eastAsia="宋体" w:cs="宋体"/>
          <w:sz w:val="24"/>
        </w:rPr>
        <w:t>通过可视化看板，优化团队的生产效率和产品质量。</w:t>
      </w:r>
    </w:p>
    <w:p>
      <w:pPr>
        <w:ind w:leftChars="200"/>
        <w:rPr>
          <w:rFonts w:ascii="宋体" w:hAnsi="宋体" w:eastAsia="宋体" w:cs="宋体"/>
          <w:sz w:val="24"/>
        </w:rPr>
      </w:pPr>
      <w:r>
        <w:rPr>
          <w:rFonts w:ascii="宋体" w:hAnsi="宋体" w:eastAsia="宋体" w:cs="宋体"/>
          <w:sz w:val="24"/>
        </w:rPr>
        <w:t>限制工作流程，有助于控制项目的进度和质量。</w:t>
      </w:r>
    </w:p>
    <w:p>
      <w:pPr>
        <w:ind w:leftChars="200"/>
        <w:rPr>
          <w:rFonts w:ascii="宋体" w:hAnsi="宋体" w:eastAsia="宋体" w:cs="宋体"/>
          <w:sz w:val="24"/>
        </w:rPr>
      </w:pPr>
      <w:r>
        <w:rPr>
          <w:rFonts w:ascii="宋体" w:hAnsi="宋体" w:eastAsia="宋体" w:cs="宋体"/>
          <w:sz w:val="24"/>
        </w:rPr>
        <w:t>适用于多种类型的项目，灵活性较高。</w:t>
      </w:r>
    </w:p>
    <w:p>
      <w:pPr>
        <w:pBdr/>
        <w:rPr>
          <w:rFonts w:ascii="宋体" w:hAnsi="宋体" w:eastAsia="宋体" w:cs="宋体"/>
          <w:sz w:val="24"/>
        </w:rPr>
      </w:pPr>
      <w:r>
        <w:rPr>
          <w:rFonts w:ascii="宋体" w:hAnsi="宋体" w:eastAsia="宋体" w:cs="宋体"/>
          <w:sz w:val="24"/>
        </w:rPr>
        <w:t>缺点：</w:t>
      </w:r>
    </w:p>
    <w:p>
      <w:pPr>
        <w:ind w:leftChars="200"/>
        <w:rPr>
          <w:rFonts w:ascii="宋体" w:hAnsi="宋体" w:eastAsia="宋体" w:cs="宋体"/>
          <w:sz w:val="24"/>
        </w:rPr>
      </w:pPr>
      <w:r>
        <w:rPr>
          <w:rFonts w:ascii="宋体" w:hAnsi="宋体" w:eastAsia="宋体" w:cs="宋体"/>
          <w:sz w:val="24"/>
        </w:rPr>
        <w:t>实施难度较大，需要一定的时间和资源来建立和维护看板系统。</w:t>
      </w:r>
    </w:p>
    <w:p>
      <w:pPr>
        <w:ind w:leftChars="200"/>
        <w:rPr>
          <w:rFonts w:ascii="宋体" w:hAnsi="宋体" w:eastAsia="宋体" w:cs="宋体"/>
          <w:sz w:val="24"/>
        </w:rPr>
      </w:pPr>
      <w:r>
        <w:rPr>
          <w:rFonts w:ascii="宋体" w:hAnsi="宋体" w:eastAsia="宋体" w:cs="宋体"/>
          <w:sz w:val="24"/>
        </w:rPr>
        <w:t>对于复杂的项目，可能难以通过看板完全掌握项目的状态。</w:t>
      </w:r>
    </w:p>
    <w:p>
      <w:pPr>
        <w:numPr>
          <w:ilvl w:val="0"/>
          <w:numId w:val="4"/>
        </w:numPr>
        <w:rPr>
          <w:rFonts w:ascii="宋体" w:hAnsi="宋体" w:eastAsia="宋体" w:cs="宋体"/>
          <w:sz w:val="24"/>
        </w:rPr>
      </w:pPr>
      <w:r>
        <w:rPr>
          <w:rFonts w:ascii="宋体" w:hAnsi="宋体" w:eastAsia="宋体" w:cs="宋体"/>
          <w:sz w:val="24"/>
        </w:rPr>
        <w:t>Crystal：</w:t>
      </w:r>
    </w:p>
    <w:p>
      <w:pPr>
        <w:pBdr/>
        <w:rPr>
          <w:rFonts w:ascii="宋体" w:hAnsi="宋体" w:eastAsia="宋体" w:cs="宋体"/>
          <w:sz w:val="24"/>
        </w:rPr>
      </w:pPr>
      <w:r>
        <w:rPr>
          <w:rFonts w:ascii="宋体" w:hAnsi="宋体" w:eastAsia="宋体" w:cs="宋体"/>
          <w:sz w:val="24"/>
        </w:rPr>
        <w:t>优点：</w:t>
      </w:r>
    </w:p>
    <w:p>
      <w:pPr>
        <w:ind w:leftChars="200"/>
        <w:rPr>
          <w:rFonts w:ascii="宋体" w:hAnsi="宋体" w:eastAsia="宋体" w:cs="宋体"/>
          <w:sz w:val="24"/>
        </w:rPr>
      </w:pPr>
      <w:r>
        <w:rPr>
          <w:rFonts w:ascii="宋体" w:hAnsi="宋体" w:eastAsia="宋体" w:cs="宋体"/>
          <w:sz w:val="24"/>
        </w:rPr>
        <w:t>提供多种规模的模型和方法，可以根据项目需求进行定制。</w:t>
      </w:r>
    </w:p>
    <w:p>
      <w:pPr>
        <w:ind w:leftChars="200"/>
        <w:rPr>
          <w:rFonts w:ascii="宋体" w:hAnsi="宋体" w:eastAsia="宋体" w:cs="宋体"/>
          <w:sz w:val="24"/>
        </w:rPr>
      </w:pPr>
      <w:r>
        <w:rPr>
          <w:rFonts w:ascii="宋体" w:hAnsi="宋体" w:eastAsia="宋体" w:cs="宋体"/>
          <w:sz w:val="24"/>
        </w:rPr>
        <w:t>强调人员与沟通的重要性，有助于提升团队的协作效率。</w:t>
      </w:r>
    </w:p>
    <w:p>
      <w:pPr>
        <w:ind w:leftChars="200"/>
        <w:rPr>
          <w:rFonts w:ascii="宋体" w:hAnsi="宋体" w:eastAsia="宋体" w:cs="宋体"/>
          <w:sz w:val="24"/>
        </w:rPr>
      </w:pPr>
      <w:r>
        <w:rPr>
          <w:rFonts w:ascii="宋体" w:hAnsi="宋体" w:eastAsia="宋体" w:cs="宋体"/>
          <w:sz w:val="24"/>
        </w:rPr>
        <w:t>适用于不同规模和复杂度的项目。</w:t>
      </w:r>
    </w:p>
    <w:p>
      <w:pPr>
        <w:pBdr/>
        <w:rPr>
          <w:rFonts w:ascii="宋体" w:hAnsi="宋体" w:eastAsia="宋体" w:cs="宋体"/>
          <w:sz w:val="24"/>
        </w:rPr>
      </w:pPr>
      <w:r>
        <w:rPr>
          <w:rFonts w:ascii="宋体" w:hAnsi="宋体" w:eastAsia="宋体" w:cs="宋体"/>
          <w:sz w:val="24"/>
        </w:rPr>
        <w:t>缺点：</w:t>
      </w:r>
    </w:p>
    <w:p>
      <w:pPr>
        <w:ind w:leftChars="200"/>
        <w:rPr>
          <w:rFonts w:ascii="宋体" w:hAnsi="宋体" w:eastAsia="宋体" w:cs="宋体"/>
          <w:sz w:val="24"/>
        </w:rPr>
      </w:pPr>
      <w:r>
        <w:rPr>
          <w:rFonts w:ascii="宋体" w:hAnsi="宋体" w:eastAsia="宋体" w:cs="宋体"/>
          <w:sz w:val="24"/>
        </w:rPr>
        <w:t>选择合适的Crystal方法可能需要对项目有深入的了解。</w:t>
      </w:r>
    </w:p>
    <w:p>
      <w:pPr>
        <w:ind w:leftChars="200"/>
        <w:rPr>
          <w:rFonts w:ascii="宋体" w:hAnsi="宋体" w:eastAsia="宋体" w:cs="宋体"/>
          <w:sz w:val="24"/>
        </w:rPr>
      </w:pPr>
      <w:r>
        <w:rPr>
          <w:rFonts w:ascii="宋体" w:hAnsi="宋体" w:eastAsia="宋体" w:cs="宋体"/>
          <w:sz w:val="24"/>
        </w:rPr>
        <w:t>对于团队成员的技能和经验要求较高。</w:t>
      </w:r>
    </w:p>
    <w:p>
      <w:pPr>
        <w:rPr>
          <w:rFonts w:ascii="宋体" w:hAnsi="宋体" w:eastAsia="宋体" w:cs="宋体"/>
          <w:sz w:val="24"/>
        </w:rPr>
      </w:pPr>
      <w:r>
        <w:rPr>
          <w:rFonts w:ascii="宋体" w:hAnsi="宋体" w:eastAsia="宋体" w:cs="宋体"/>
          <w:sz w:val="24"/>
        </w:rPr>
        <w:t>除了上述具体的敏捷开发方法外，敏捷开发模型本身也有以下一些共同的优缺点：</w:t>
      </w:r>
    </w:p>
    <w:p>
      <w:pPr>
        <w:pBdr/>
        <w:rPr>
          <w:rFonts w:ascii="宋体" w:hAnsi="宋体" w:eastAsia="宋体" w:cs="宋体"/>
          <w:sz w:val="24"/>
        </w:rPr>
      </w:pPr>
      <w:r>
        <w:rPr>
          <w:rFonts w:ascii="宋体" w:hAnsi="宋体" w:eastAsia="宋体" w:cs="宋体"/>
          <w:sz w:val="24"/>
        </w:rPr>
        <w:t>优点：</w:t>
      </w:r>
    </w:p>
    <w:p>
      <w:pPr>
        <w:ind w:leftChars="200"/>
        <w:rPr>
          <w:rFonts w:ascii="宋体" w:hAnsi="宋体" w:eastAsia="宋体" w:cs="宋体"/>
          <w:sz w:val="24"/>
        </w:rPr>
      </w:pPr>
      <w:r>
        <w:rPr>
          <w:rFonts w:ascii="宋体" w:hAnsi="宋体" w:eastAsia="宋体" w:cs="宋体"/>
          <w:sz w:val="24"/>
        </w:rPr>
        <w:t>能够快速响应需求变更，降低项目的风险。</w:t>
      </w:r>
    </w:p>
    <w:p>
      <w:pPr>
        <w:ind w:leftChars="200"/>
        <w:rPr>
          <w:rFonts w:ascii="宋体" w:hAnsi="宋体" w:eastAsia="宋体" w:cs="宋体"/>
          <w:sz w:val="24"/>
        </w:rPr>
      </w:pPr>
      <w:r>
        <w:rPr>
          <w:rFonts w:ascii="宋体" w:hAnsi="宋体" w:eastAsia="宋体" w:cs="宋体"/>
          <w:sz w:val="24"/>
        </w:rPr>
        <w:t>提高团队的协作效率，增强团队的凝聚力。</w:t>
      </w:r>
    </w:p>
    <w:p>
      <w:pPr>
        <w:ind w:leftChars="200"/>
        <w:rPr>
          <w:rFonts w:ascii="宋体" w:hAnsi="宋体" w:eastAsia="宋体" w:cs="宋体"/>
          <w:sz w:val="24"/>
        </w:rPr>
      </w:pPr>
      <w:r>
        <w:rPr>
          <w:rFonts w:ascii="宋体" w:hAnsi="宋体" w:eastAsia="宋体" w:cs="宋体"/>
          <w:sz w:val="24"/>
        </w:rPr>
        <w:t>提高软件的质量和客户满意度。</w:t>
      </w:r>
    </w:p>
    <w:p>
      <w:pPr>
        <w:pBdr/>
        <w:rPr>
          <w:rFonts w:ascii="宋体" w:hAnsi="宋体" w:eastAsia="宋体" w:cs="宋体"/>
          <w:sz w:val="24"/>
        </w:rPr>
      </w:pPr>
      <w:r>
        <w:rPr>
          <w:rFonts w:ascii="宋体" w:hAnsi="宋体" w:eastAsia="宋体" w:cs="宋体"/>
          <w:sz w:val="24"/>
        </w:rPr>
        <w:t>缺点：</w:t>
      </w:r>
    </w:p>
    <w:p>
      <w:pPr>
        <w:ind w:leftChars="200"/>
        <w:rPr>
          <w:rFonts w:ascii="宋体" w:hAnsi="宋体" w:eastAsia="宋体" w:cs="宋体"/>
          <w:sz w:val="24"/>
        </w:rPr>
      </w:pPr>
      <w:r>
        <w:rPr>
          <w:rFonts w:ascii="宋体" w:hAnsi="宋体" w:eastAsia="宋体" w:cs="宋体"/>
          <w:sz w:val="24"/>
        </w:rPr>
        <w:t>对于大型复杂项目，可能需要额外的努力来确保项目的稳定性和可维护性。</w:t>
      </w:r>
    </w:p>
    <w:p>
      <w:pPr>
        <w:ind w:leftChars="200"/>
        <w:rPr>
          <w:rFonts w:ascii="宋体" w:hAnsi="宋体" w:eastAsia="宋体" w:cs="宋体"/>
          <w:sz w:val="24"/>
        </w:rPr>
      </w:pPr>
      <w:r>
        <w:rPr>
          <w:rFonts w:ascii="宋体" w:hAnsi="宋体" w:eastAsia="宋体" w:cs="宋体"/>
          <w:sz w:val="24"/>
        </w:rPr>
        <w:t>强调快速迭代可能导致某些长期规划被忽视。</w:t>
      </w:r>
    </w:p>
    <w:p>
      <w:pPr>
        <w:ind w:leftChars="200"/>
        <w:rPr>
          <w:rFonts w:ascii="宋体" w:hAnsi="宋体" w:eastAsia="宋体" w:cs="宋体"/>
          <w:sz w:val="24"/>
        </w:rPr>
      </w:pPr>
      <w:r>
        <w:rPr>
          <w:rFonts w:ascii="宋体" w:hAnsi="宋体" w:eastAsia="宋体" w:cs="宋体"/>
          <w:sz w:val="24"/>
        </w:rPr>
        <w:t>对团队成员的技能和经验要求较高，需要不断进行培训和提高。</w:t>
      </w:r>
    </w:p>
    <w:p>
      <w:pPr>
        <w:rPr>
          <w:rFonts w:ascii="宋体" w:hAnsi="宋体" w:eastAsia="宋体" w:cs="宋体"/>
          <w:sz w:val="24"/>
        </w:rPr>
      </w:pPr>
      <w:r>
        <w:rPr>
          <w:rFonts w:ascii="宋体" w:hAnsi="宋体" w:eastAsia="宋体" w:cs="宋体"/>
          <w:sz w:val="24"/>
        </w:rPr>
        <w:t>总之，敏捷开发模型中的技术和方法各有其特点，需要根据项目的具体需求来选择合适的方法。同时，也需要注意到每种方法都有其局限性，需要在实际应用中不断调整和优化。</w:t>
      </w:r>
    </w:p>
    <w:p>
      <w:pPr>
        <w:rPr>
          <w:rFonts w:ascii="宋体" w:hAnsi="宋体" w:eastAsia="宋体" w:cs="宋体"/>
          <w:sz w:val="24"/>
        </w:rPr>
      </w:pPr>
    </w:p>
    <w:sectPr>
      <w:pgSz w:w="11905" w:h="16838"/>
      <w:pgMar w:top="1361" w:right="1417" w:bottom="1361" w:left="1417"/>
      <w:docGrid w:type="lines" w:linePitch="410"/>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5">
      <w:start w:val="1"/>
      <w:numFmt w:val="lowerRoman"/>
      <w:lvlText w:val="%6."/>
      <w:lvlJc w:val="left"/>
      <w:pPr>
        <w:ind w:left="2536" w:hanging="336"/>
      </w:pPr>
    </w:lvl>
    <w:lvl w:ilvl="4">
      <w:start w:val="1"/>
      <w:numFmt w:val="lowerLetter"/>
      <w:lvlText w:val="%5."/>
      <w:lvlJc w:val="left"/>
      <w:pPr>
        <w:ind w:left="2096" w:hanging="336"/>
      </w:pPr>
    </w:lvl>
    <w:lvl w:ilvl="1">
      <w:start w:val="1"/>
      <w:numFmt w:val="lowerLetter"/>
      <w:lvlText w:val="%2."/>
      <w:lvlJc w:val="left"/>
      <w:pPr>
        <w:ind w:left="776" w:hanging="336"/>
      </w:pPr>
    </w:lvl>
    <w:lvl w:ilvl="3">
      <w:start w:val="1"/>
      <w:numFmt w:val="decimal"/>
      <w:lvlText w:val="%4."/>
      <w:lvlJc w:val="left"/>
      <w:pPr>
        <w:ind w:left="1656" w:hanging="336"/>
      </w:pPr>
    </w:lvl>
    <w:lvl w:ilvl="0">
      <w:start w:val="1"/>
      <w:numFmt w:val="decimal"/>
      <w:lvlText w:val="%1."/>
      <w:lvlJc w:val="left"/>
      <w:pPr>
        <w:ind w:left="336" w:hanging="336"/>
      </w:pPr>
      <w:rPr/>
    </w:lvl>
    <w:lvl w:ilvl="8">
      <w:start w:val="1"/>
      <w:numFmt w:val="lowerRoman"/>
      <w:lvlText w:val="%9."/>
      <w:lvlJc w:val="left"/>
      <w:pPr>
        <w:ind w:left="3856" w:hanging="336"/>
      </w:pPr>
    </w:lvl>
    <w:lvl w:ilvl="2">
      <w:start w:val="1"/>
      <w:numFmt w:val="lowerRoman"/>
      <w:lvlText w:val="%3."/>
      <w:lvlJc w:val="left"/>
      <w:pPr>
        <w:ind w:left="1216" w:hanging="336"/>
      </w:pPr>
    </w:lvl>
    <w:lvl w:ilvl="7">
      <w:start w:val="1"/>
      <w:numFmt w:val="lowerLetter"/>
      <w:lvlText w:val="%8."/>
      <w:lvlJc w:val="left"/>
      <w:pPr>
        <w:ind w:left="3416" w:hanging="336"/>
      </w:pPr>
    </w:lvl>
    <w:lvl w:ilvl="6">
      <w:start w:val="1"/>
      <w:numFmt w:val="decimal"/>
      <w:lvlText w:val="%7."/>
      <w:lvlJc w:val="left"/>
      <w:pPr>
        <w:ind w:left="2976" w:hanging="336"/>
      </w:pPr>
    </w:lvl>
  </w:abstractNum>
  <w:abstractNum w:abstractNumId="2">
    <w:lvl w:ilvl="5">
      <w:start w:val="1"/>
      <w:numFmt w:val="lowerRoman"/>
      <w:lvlText w:val="%6."/>
      <w:lvlJc w:val="left"/>
      <w:pPr>
        <w:ind w:left="2536" w:hanging="336"/>
      </w:pPr>
    </w:lvl>
    <w:lvl w:ilvl="2">
      <w:start w:val="1"/>
      <w:numFmt w:val="lowerRoman"/>
      <w:lvlText w:val="%3."/>
      <w:lvlJc w:val="left"/>
      <w:pPr>
        <w:ind w:left="1216" w:hanging="336"/>
      </w:pPr>
    </w:lvl>
    <w:lvl w:ilvl="6">
      <w:start w:val="1"/>
      <w:numFmt w:val="decimal"/>
      <w:lvlText w:val="%7."/>
      <w:lvlJc w:val="left"/>
      <w:pPr>
        <w:ind w:left="2976" w:hanging="336"/>
      </w:pPr>
    </w:lvl>
    <w:lvl w:ilvl="4">
      <w:start w:val="1"/>
      <w:numFmt w:val="lowerLetter"/>
      <w:lvlText w:val="%5."/>
      <w:lvlJc w:val="left"/>
      <w:pPr>
        <w:ind w:left="2096" w:hanging="336"/>
      </w:pPr>
    </w:lvl>
    <w:lvl w:ilvl="3">
      <w:start w:val="1"/>
      <w:numFmt w:val="decimal"/>
      <w:lvlText w:val="%4."/>
      <w:lvlJc w:val="left"/>
      <w:pPr>
        <w:ind w:left="1656" w:hanging="336"/>
      </w:pPr>
    </w:lvl>
    <w:lvl w:ilvl="8">
      <w:start w:val="1"/>
      <w:numFmt w:val="lowerRoman"/>
      <w:lvlText w:val="%9."/>
      <w:lvlJc w:val="left"/>
      <w:pPr>
        <w:ind w:left="3856" w:hanging="336"/>
      </w:pPr>
    </w:lvl>
    <w:lvl w:ilvl="7">
      <w:start w:val="1"/>
      <w:numFmt w:val="lowerLetter"/>
      <w:lvlText w:val="%8."/>
      <w:lvlJc w:val="left"/>
      <w:pPr>
        <w:ind w:left="3416" w:hanging="336"/>
      </w:pPr>
    </w:lvl>
    <w:lvl w:ilvl="1">
      <w:start w:val="1"/>
      <w:numFmt w:val="lowerLetter"/>
      <w:lvlText w:val="%2."/>
      <w:lvlJc w:val="left"/>
      <w:pPr>
        <w:ind w:left="776" w:hanging="336"/>
      </w:pPr>
    </w:lvl>
    <w:lvl w:ilvl="0">
      <w:start w:val="1"/>
      <w:numFmt w:val="decimal"/>
      <w:lvlText w:val="%1."/>
      <w:lvlJc w:val="left"/>
      <w:pPr>
        <w:ind w:left="336" w:hanging="336"/>
      </w:pPr>
      <w:rPr/>
    </w:lvl>
  </w:abstractNum>
  <w:abstractNum w:abstractNumId="3">
    <w:lvl w:ilvl="6">
      <w:start w:val="1"/>
      <w:numFmt w:val="decimal"/>
      <w:lvlText w:val="%7."/>
      <w:lvlJc w:val="left"/>
      <w:pPr>
        <w:ind w:left="2976" w:hanging="336"/>
      </w:pPr>
    </w:lvl>
    <w:lvl w:ilvl="5">
      <w:start w:val="1"/>
      <w:numFmt w:val="lowerRoman"/>
      <w:lvlText w:val="%6."/>
      <w:lvlJc w:val="left"/>
      <w:pPr>
        <w:ind w:left="2536" w:hanging="336"/>
      </w:pPr>
    </w:lvl>
    <w:lvl w:ilvl="2">
      <w:start w:val="1"/>
      <w:numFmt w:val="lowerRoman"/>
      <w:lvlText w:val="%3."/>
      <w:lvlJc w:val="left"/>
      <w:pPr>
        <w:ind w:left="1216" w:hanging="336"/>
      </w:pPr>
    </w:lvl>
    <w:lvl w:ilvl="1">
      <w:start w:val="1"/>
      <w:numFmt w:val="lowerLetter"/>
      <w:lvlText w:val="%2."/>
      <w:lvlJc w:val="left"/>
      <w:pPr>
        <w:ind w:left="776" w:hanging="336"/>
      </w:pPr>
    </w:lvl>
    <w:lvl w:ilvl="3">
      <w:start w:val="1"/>
      <w:numFmt w:val="decimal"/>
      <w:lvlText w:val="%4."/>
      <w:lvlJc w:val="left"/>
      <w:pPr>
        <w:ind w:left="1656" w:hanging="336"/>
      </w:pPr>
    </w:lvl>
    <w:lvl w:ilvl="0">
      <w:start w:val="1"/>
      <w:numFmt w:val="decimal"/>
      <w:lvlText w:val="%1."/>
      <w:lvlJc w:val="left"/>
      <w:pPr>
        <w:ind w:left="336" w:hanging="336"/>
      </w:pPr>
      <w:rPr/>
    </w:lvl>
    <w:lvl w:ilvl="8">
      <w:start w:val="1"/>
      <w:numFmt w:val="lowerRoman"/>
      <w:lvlText w:val="%9."/>
      <w:lvlJc w:val="left"/>
      <w:pPr>
        <w:ind w:left="3856" w:hanging="336"/>
      </w:pPr>
    </w:lvl>
    <w:lvl w:ilvl="7">
      <w:start w:val="1"/>
      <w:numFmt w:val="lowerLetter"/>
      <w:lvlText w:val="%8."/>
      <w:lvlJc w:val="left"/>
      <w:pPr>
        <w:ind w:left="3416" w:hanging="336"/>
      </w:pPr>
    </w:lvl>
    <w:lvl w:ilvl="4">
      <w:start w:val="1"/>
      <w:numFmt w:val="lowerLetter"/>
      <w:lvlText w:val="%5."/>
      <w:lvlJc w:val="left"/>
      <w:pPr>
        <w:ind w:left="2096" w:hanging="336"/>
      </w:pPr>
    </w:lvl>
  </w:abstractNum>
  <w:abstractNum w:abstractNumId="4">
    <w:lvl w:ilvl="1">
      <w:start w:val="1"/>
      <w:numFmt w:val="lowerLetter"/>
      <w:lvlText w:val="%2."/>
      <w:lvlJc w:val="left"/>
      <w:pPr>
        <w:ind w:left="776" w:hanging="336"/>
      </w:pPr>
    </w:lvl>
    <w:lvl w:ilvl="3">
      <w:start w:val="1"/>
      <w:numFmt w:val="decimal"/>
      <w:lvlText w:val="%4."/>
      <w:lvlJc w:val="left"/>
      <w:pPr>
        <w:ind w:left="1656" w:hanging="336"/>
      </w:pPr>
    </w:lvl>
    <w:lvl w:ilvl="6">
      <w:start w:val="1"/>
      <w:numFmt w:val="decimal"/>
      <w:lvlText w:val="%7."/>
      <w:lvlJc w:val="left"/>
      <w:pPr>
        <w:ind w:left="2976" w:hanging="336"/>
      </w:pPr>
    </w:lvl>
    <w:lvl w:ilvl="5">
      <w:start w:val="1"/>
      <w:numFmt w:val="lowerRoman"/>
      <w:lvlText w:val="%6."/>
      <w:lvlJc w:val="left"/>
      <w:pPr>
        <w:ind w:left="2536" w:hanging="336"/>
      </w:pPr>
    </w:lvl>
    <w:lvl w:ilvl="2">
      <w:start w:val="1"/>
      <w:numFmt w:val="lowerRoman"/>
      <w:lvlText w:val="%3."/>
      <w:lvlJc w:val="left"/>
      <w:pPr>
        <w:ind w:left="1216" w:hanging="336"/>
      </w:pPr>
    </w:lvl>
    <w:lvl w:ilvl="7">
      <w:start w:val="1"/>
      <w:numFmt w:val="lowerLetter"/>
      <w:lvlText w:val="%8."/>
      <w:lvlJc w:val="left"/>
      <w:pPr>
        <w:ind w:left="3416" w:hanging="336"/>
      </w:pPr>
    </w:lvl>
    <w:lvl w:ilvl="4">
      <w:start w:val="1"/>
      <w:numFmt w:val="lowerLetter"/>
      <w:lvlText w:val="%5."/>
      <w:lvlJc w:val="left"/>
      <w:pPr>
        <w:ind w:left="2096" w:hanging="336"/>
      </w:pPr>
    </w:lvl>
    <w:lvl w:ilvl="0">
      <w:start w:val="1"/>
      <w:numFmt w:val="decimal"/>
      <w:lvlText w:val="%1."/>
      <w:lvlJc w:val="left"/>
      <w:pPr>
        <w:ind w:left="336" w:hanging="336"/>
      </w:pPr>
      <w:rPr/>
    </w:lvl>
    <w:lvl w:ilvl="8">
      <w:start w:val="1"/>
      <w:numFmt w:val="lowerRoman"/>
      <w:lvlText w:val="%9."/>
      <w:lvlJc w:val="left"/>
      <w:pPr>
        <w:ind w:left="3856" w:hanging="336"/>
      </w:pPr>
    </w:lvl>
  </w:abstractNum>
  <w:num w:numId="3">
    <w:abstractNumId w:val="4"/>
  </w:num>
  <w:num w:numId="2">
    <w:abstractNumId w:val="1"/>
  </w:num>
  <w:num w:numId="4">
    <w:abstractNumId w:val="2"/>
  </w:num>
  <w:num w:numId="1">
    <w:abstractNumId w:val="3"/>
  </w:num>
</w:numbering>
</file>

<file path=word/settings.xml><?xml version="1.0" encoding="utf-8"?>
<w:settings xmlns:w14="http://schemas.microsoft.com/office/word/2010/wordml" xmlns:m="http://schemas.openxmlformats.org/officeDocument/2006/math" xmlns:w15="http://schemas.microsoft.com/office/word/2012/wordml" xmlns:w="http://schemas.openxmlformats.org/wordprocessingml/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overrideTableStyleFontSizeAndJustification" w:uri="http://schemas.microsoft.com/office/word" w:val="1"/>
    <w:compatSetting w:name="doNotFlipMirrorIndents" w:uri="http://schemas.microsoft.com/office/word" w:val="1"/>
    <w:compatSetting w:name="useWord2013TrackBottomHyphenation" w:uri="http://schemas.microsoft.com/office/word" w:val="0"/>
    <w:compatSetting w:name="compatibilityMode" w:uri="http://schemas.microsoft.com/office/word" w:val="15"/>
    <w:compatSetting w:name="differentiateMultirowTableHeaders" w:uri="http://schemas.microsoft.com/office/word" w:val="1"/>
    <w:compatSetting w:name="enableOpenTypeFeatures" w:uri="http://schemas.microsoft.com/office/word" w:val="1"/>
  </w:compat>
  <w:rsids>
    <w:rsidRoot w:val="00E023A0"/>
    <w:rsid w:val="00680AC3"/>
    <w:rsid w:val="007452DF"/>
    <w:rsid w:val="00E023A0"/>
  </w:rsids>
  <m:mathPr>
    <m:mathFont m:val="Cambria Math"/>
    <m:brkBin m:val="before"/>
    <m:brkBinSub m:val="--"/>
    <m:smallFrac m:val="false"/>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54FC"/>
  <w15:chartTrackingRefBased/>
  <w15:docId w15:val="{0549D595-5F3E-9A49-832F-E7DF37783478}"/>
</w:settings>
</file>

<file path=word/styles.xml><?xml version="1.0" encoding="utf-8"?>
<w:styles xmlns:w="http://schemas.openxmlformats.org/wordprocessingml/2006/main">
  <w:docDefaults>
    <w:rPrDefault>
      <w:rPr>
        <w:color w:val="333333"/>
        <w:kern w:val="2"/>
        <w:sz w:val="22"/>
        <w:szCs w:val="22"/>
      </w:rPr>
    </w:rPrDefault>
    <w:pPrDefault>
      <w:pPr>
        <w:snapToGrid w:val="false"/>
        <w:spacing w:before="60" w:after="60" w:line="240" w:lineRule="auto"/>
      </w:pPr>
    </w:pPrDefault>
  </w:docDefaults>
  <w:style w:type="paragraph" w:styleId="ablt93" w:default="true">
    <w:name w:val="Normal"/>
    <w:pPr>
      <w:widowControl w:val="false"/>
      <w:jc w:val="left"/>
    </w:p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character" w:styleId="3lkwia">
    <w:name w:val="melo-codeblock-Base-theme-char"/>
    <w:basedOn w:val=""/>
    <w:next w:val=""/>
    <w:rPr>
      <w:rFonts w:ascii="Monaco" w:hAnsi="Monaco" w:eastAsia="Monaco" w:cs="Monaco"/>
      <w:color w:val="000000"/>
      <w:sz w:val="21"/>
    </w:rPr>
  </w:style>
  <w:style w:type="character" w:styleId="cy8bde" w:default="true">
    <w:name w:val="Default Paragraph Font"/>
    <w:basedOn w:val=""/>
    <w:next w:val=""/>
    <w:uiPriority w:val="1"/>
    <w:semiHidden/>
    <w:unhideWhenUsed/>
  </w:style>
  <w:style w:type="character" w:styleId="4omzjh">
    <w:name w:val="Hyperlink"/>
    <w:basedOn w:val="cy8bde"/>
    <w:next w:val=""/>
    <w:uiPriority w:val="99"/>
    <w:unhideWhenUsed/>
    <w:rPr>
      <w:color w:val="1E6FFF" w:themeColor="hyperlink"/>
      <w:u w:val="single"/>
    </w:rPr>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3" Type="http://schemas.openxmlformats.org/officeDocument/2006/relationships/theme" Target="theme/theme1.xml" /><Relationship Id="rId1" Type="http://schemas.openxmlformats.org/officeDocument/2006/relationships/settings" Target="settings.xml" /><Relationship Id="rId0" Type="http://schemas.openxmlformats.org/officeDocument/2006/relationships/styles" Target="styles.xml" /><Relationship Id="rId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2024-03-18T22:04:51Z</dcterms:created>
  <dcterms:modified xsi:type="dcterms:W3CDTF">2024-03-18T22:04:51Z</dcterms:modified>
</cp:coreProperties>
</file>