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5FFA6" w14:textId="0A88C544" w:rsidR="00D30C70" w:rsidRDefault="00D10627" w:rsidP="00D10627">
      <w:pPr>
        <w:jc w:val="center"/>
        <w:rPr>
          <w:b/>
          <w:bCs/>
          <w:sz w:val="28"/>
          <w:szCs w:val="28"/>
        </w:rPr>
      </w:pPr>
      <w:r w:rsidRPr="00D10627">
        <w:rPr>
          <w:rFonts w:hint="eastAsia"/>
          <w:b/>
          <w:bCs/>
          <w:sz w:val="28"/>
          <w:szCs w:val="28"/>
        </w:rPr>
        <w:t>设计模式列举</w:t>
      </w:r>
    </w:p>
    <w:p w14:paraId="623B7CC0" w14:textId="77777777" w:rsidR="00D10627" w:rsidRPr="00D10627" w:rsidRDefault="00D10627" w:rsidP="00F60F03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proofErr w:type="gramStart"/>
      <w:r w:rsidRPr="00D10627">
        <w:rPr>
          <w:b/>
          <w:bCs/>
          <w:szCs w:val="21"/>
        </w:rPr>
        <w:t>单例模式</w:t>
      </w:r>
      <w:proofErr w:type="gramEnd"/>
    </w:p>
    <w:p w14:paraId="30036324" w14:textId="77777777" w:rsidR="00D10627" w:rsidRPr="00E3347D" w:rsidRDefault="00D10627" w:rsidP="00D10627">
      <w:pPr>
        <w:jc w:val="left"/>
        <w:rPr>
          <w:szCs w:val="21"/>
        </w:rPr>
      </w:pPr>
      <w:proofErr w:type="gramStart"/>
      <w:r w:rsidRPr="00E3347D">
        <w:rPr>
          <w:szCs w:val="21"/>
        </w:rPr>
        <w:t>单例模式</w:t>
      </w:r>
      <w:proofErr w:type="gramEnd"/>
      <w:r w:rsidRPr="00E3347D">
        <w:rPr>
          <w:szCs w:val="21"/>
        </w:rPr>
        <w:t>是一种对象创建型模式，</w:t>
      </w:r>
      <w:proofErr w:type="gramStart"/>
      <w:r w:rsidRPr="00E3347D">
        <w:rPr>
          <w:szCs w:val="21"/>
        </w:rPr>
        <w:t>使用单例模式</w:t>
      </w:r>
      <w:proofErr w:type="gramEnd"/>
      <w:r w:rsidRPr="00E3347D">
        <w:rPr>
          <w:szCs w:val="21"/>
        </w:rPr>
        <w:t>，可以保证为一个类只生成唯一的实例对象。也就是说，在整个程序空间中，该类只存在一个实例对象。</w:t>
      </w:r>
    </w:p>
    <w:p w14:paraId="77F50677" w14:textId="5DD8006D" w:rsidR="00D10627" w:rsidRPr="00E3347D" w:rsidRDefault="00D10627" w:rsidP="00D10627">
      <w:pPr>
        <w:jc w:val="left"/>
        <w:rPr>
          <w:szCs w:val="21"/>
        </w:rPr>
      </w:pPr>
      <w:r w:rsidRPr="00E3347D">
        <w:rPr>
          <w:rFonts w:hint="eastAsia"/>
          <w:szCs w:val="21"/>
        </w:rPr>
        <w:t>结构图：</w:t>
      </w:r>
    </w:p>
    <w:p w14:paraId="7226D7E3" w14:textId="3B8A4B6E" w:rsidR="00D10627" w:rsidRPr="00D10627" w:rsidRDefault="00457B4B" w:rsidP="00D10627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37C849E" wp14:editId="49F0D9D3">
            <wp:extent cx="5274310" cy="1567180"/>
            <wp:effectExtent l="0" t="0" r="0" b="0"/>
            <wp:docPr id="1701018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18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07A4" w14:textId="0CFF3BC4" w:rsidR="00D10627" w:rsidRPr="00D10627" w:rsidRDefault="00D10627" w:rsidP="00D10627">
      <w:pPr>
        <w:jc w:val="left"/>
        <w:rPr>
          <w:szCs w:val="21"/>
        </w:rPr>
      </w:pPr>
      <w:r w:rsidRPr="00D10627">
        <w:rPr>
          <w:rFonts w:hint="eastAsia"/>
          <w:szCs w:val="21"/>
        </w:rPr>
        <w:t>示例代码：</w:t>
      </w:r>
    </w:p>
    <w:p w14:paraId="1AA5C3AE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Singleton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6450BCB5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_instance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None</w:t>
      </w:r>
    </w:p>
    <w:p w14:paraId="08644512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9BA8ACD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__new__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cls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546B83FB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1062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cls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instance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is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None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BB32626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cls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instance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super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Singleton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cls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</w:t>
      </w: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__new__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cls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2CB6435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1062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cls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instance</w:t>
      </w:r>
    </w:p>
    <w:p w14:paraId="2FD02E61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0901302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proofErr w:type="gramStart"/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使用单例模式</w:t>
      </w:r>
      <w:proofErr w:type="gramEnd"/>
    </w:p>
    <w:p w14:paraId="1236106A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singleton1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Singleton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F20806F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singleton2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Singleton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785AE50" w14:textId="5F5F6462" w:rsidR="00D10627" w:rsidRPr="00B95D5F" w:rsidRDefault="00D10627" w:rsidP="00B95D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singleton1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is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singleton2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 </w:t>
      </w: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输出</w:t>
      </w: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True</w:t>
      </w:r>
    </w:p>
    <w:p w14:paraId="2C15B131" w14:textId="2EA28A09" w:rsidR="00D10627" w:rsidRPr="00D10627" w:rsidRDefault="00D10627" w:rsidP="00D10627">
      <w:pPr>
        <w:jc w:val="left"/>
        <w:rPr>
          <w:rFonts w:hint="eastAsia"/>
          <w:szCs w:val="21"/>
        </w:rPr>
      </w:pPr>
      <w:r w:rsidRPr="00D10627">
        <w:rPr>
          <w:rFonts w:hint="eastAsia"/>
          <w:szCs w:val="21"/>
        </w:rPr>
        <w:t>特点：</w:t>
      </w:r>
    </w:p>
    <w:p w14:paraId="573B804A" w14:textId="77777777" w:rsidR="00D10627" w:rsidRPr="00D10627" w:rsidRDefault="00D10627" w:rsidP="00D10627">
      <w:pPr>
        <w:jc w:val="left"/>
        <w:rPr>
          <w:szCs w:val="21"/>
        </w:rPr>
      </w:pPr>
      <w:r w:rsidRPr="00D10627">
        <w:rPr>
          <w:rFonts w:hint="eastAsia"/>
          <w:szCs w:val="21"/>
        </w:rPr>
        <w:t>唯一实例：确保一个</w:t>
      </w:r>
      <w:proofErr w:type="gramStart"/>
      <w:r w:rsidRPr="00D10627">
        <w:rPr>
          <w:rFonts w:hint="eastAsia"/>
          <w:szCs w:val="21"/>
        </w:rPr>
        <w:t>类只有</w:t>
      </w:r>
      <w:proofErr w:type="gramEnd"/>
      <w:r w:rsidRPr="00D10627">
        <w:rPr>
          <w:rFonts w:hint="eastAsia"/>
          <w:szCs w:val="21"/>
        </w:rPr>
        <w:t>一个实例，并提供全局访问点。</w:t>
      </w:r>
    </w:p>
    <w:p w14:paraId="20B56868" w14:textId="77777777" w:rsidR="00D10627" w:rsidRPr="00D10627" w:rsidRDefault="00D10627" w:rsidP="00D10627">
      <w:pPr>
        <w:jc w:val="left"/>
        <w:rPr>
          <w:szCs w:val="21"/>
        </w:rPr>
      </w:pPr>
      <w:r w:rsidRPr="00D10627">
        <w:rPr>
          <w:rFonts w:hint="eastAsia"/>
          <w:szCs w:val="21"/>
        </w:rPr>
        <w:t>延迟初始化：实例只有在第一次使用时才被创建。</w:t>
      </w:r>
    </w:p>
    <w:p w14:paraId="1857714D" w14:textId="6A73293B" w:rsidR="00D10627" w:rsidRPr="00D10627" w:rsidRDefault="00D10627" w:rsidP="00D10627">
      <w:pPr>
        <w:jc w:val="left"/>
        <w:rPr>
          <w:szCs w:val="21"/>
        </w:rPr>
      </w:pPr>
      <w:r w:rsidRPr="00D10627">
        <w:rPr>
          <w:rFonts w:hint="eastAsia"/>
          <w:szCs w:val="21"/>
        </w:rPr>
        <w:t>线程安全：在多线程环境下需要确保实例的唯一性。</w:t>
      </w:r>
    </w:p>
    <w:p w14:paraId="056DF6B2" w14:textId="77777777" w:rsidR="00D10627" w:rsidRDefault="00D10627" w:rsidP="00D10627">
      <w:pPr>
        <w:jc w:val="left"/>
        <w:rPr>
          <w:szCs w:val="21"/>
        </w:rPr>
      </w:pPr>
    </w:p>
    <w:p w14:paraId="4C9FBC3B" w14:textId="77777777" w:rsidR="00D10627" w:rsidRDefault="00D10627" w:rsidP="00D10627">
      <w:pPr>
        <w:jc w:val="left"/>
        <w:rPr>
          <w:szCs w:val="21"/>
        </w:rPr>
      </w:pPr>
    </w:p>
    <w:p w14:paraId="7A86AD3B" w14:textId="40969F18" w:rsidR="00457B4B" w:rsidRPr="00457B4B" w:rsidRDefault="00D10627" w:rsidP="00457B4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bCs/>
          <w:szCs w:val="21"/>
        </w:rPr>
      </w:pPr>
      <w:r w:rsidRPr="00457B4B">
        <w:rPr>
          <w:b/>
          <w:bCs/>
          <w:szCs w:val="21"/>
        </w:rPr>
        <w:t xml:space="preserve">工厂模式 </w:t>
      </w:r>
      <w:r w:rsidR="00457B4B" w:rsidRPr="00457B4B">
        <w:rPr>
          <w:rFonts w:hint="eastAsia"/>
          <w:b/>
          <w:bCs/>
          <w:szCs w:val="21"/>
        </w:rPr>
        <w:t xml:space="preserve"> </w:t>
      </w:r>
    </w:p>
    <w:p w14:paraId="3E2526FD" w14:textId="3749C2AE" w:rsidR="00457B4B" w:rsidRDefault="00457B4B" w:rsidP="00457B4B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工厂方法模式定义了一个创建对象的接口，但由子类决定要实例化的类是哪一个。工厂方法使一个类的实例化延迟到其子类。</w:t>
      </w:r>
    </w:p>
    <w:p w14:paraId="69DEB571" w14:textId="2E991DF1" w:rsidR="00457B4B" w:rsidRDefault="00457B4B" w:rsidP="00457B4B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模式图：</w:t>
      </w:r>
    </w:p>
    <w:p w14:paraId="01534EFB" w14:textId="4C85DA56" w:rsidR="00457B4B" w:rsidRPr="00457B4B" w:rsidRDefault="00B95D5F" w:rsidP="00457B4B">
      <w:pPr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615EA83" wp14:editId="2E956A83">
            <wp:extent cx="5274310" cy="2610485"/>
            <wp:effectExtent l="0" t="0" r="0" b="0"/>
            <wp:docPr id="2143359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59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531E" w14:textId="73E52E7B" w:rsidR="00D10627" w:rsidRDefault="00D10627" w:rsidP="00D10627">
      <w:pPr>
        <w:jc w:val="left"/>
        <w:rPr>
          <w:szCs w:val="21"/>
        </w:rPr>
      </w:pPr>
      <w:r w:rsidRPr="00D10627">
        <w:rPr>
          <w:rFonts w:hint="eastAsia"/>
          <w:szCs w:val="21"/>
        </w:rPr>
        <w:t>示例代码：</w:t>
      </w:r>
    </w:p>
    <w:p w14:paraId="7427EBD3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57B4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Animal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A8F02CD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57B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57B4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speak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1B6B43C6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57B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pass</w:t>
      </w:r>
    </w:p>
    <w:p w14:paraId="7D13B979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8BF6026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457B4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Dog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57B4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Animal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60D8821F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57B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57B4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speak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6D04C3E3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57B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57B4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"Woof!"</w:t>
      </w:r>
    </w:p>
    <w:p w14:paraId="6ADBD97E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F33A4B2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457B4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Cat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57B4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Animal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4B42061F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57B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57B4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speak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EF1BBB6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57B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57B4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"Meow!"</w:t>
      </w:r>
    </w:p>
    <w:p w14:paraId="5ABB16E6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66A50F7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57B4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AnimalFactory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47B104A6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57B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57B4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create_animal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6D0C23E0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57B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pass</w:t>
      </w:r>
    </w:p>
    <w:p w14:paraId="05C944D6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5626DFB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57B4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DogFactory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457B4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AnimalFactory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7C21FE69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57B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57B4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create_animal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F2A063E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57B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457B4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Dog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A3E5B5B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5437BF0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57B4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CatFactory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457B4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AnimalFactory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18F683C7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57B4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57B4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create_animal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442A17C0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457B4B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457B4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Cat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DDDEBE8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5AFDDE0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457B4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使用工厂方法创建对象</w:t>
      </w:r>
    </w:p>
    <w:p w14:paraId="26DFB5DD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dog_factory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57B4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57B4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DogFactory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F50B0CE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dog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57B4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dog_</w:t>
      </w:r>
      <w:proofErr w:type="gramStart"/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factory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57B4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</w:t>
      </w:r>
      <w:proofErr w:type="gramEnd"/>
      <w:r w:rsidRPr="00457B4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_animal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059BC0A8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dog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57B4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speak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  </w:t>
      </w:r>
      <w:r w:rsidRPr="00457B4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457B4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输出</w:t>
      </w:r>
      <w:r w:rsidRPr="00457B4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Woof!</w:t>
      </w:r>
    </w:p>
    <w:p w14:paraId="433A9D36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AADF297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lastRenderedPageBreak/>
        <w:t>cat_factory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57B4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57B4B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CatFactory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E4059C1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57B4B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cat_</w:t>
      </w:r>
      <w:proofErr w:type="gramStart"/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factory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57B4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create</w:t>
      </w:r>
      <w:proofErr w:type="gramEnd"/>
      <w:r w:rsidRPr="00457B4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_animal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45C02538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57B4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457B4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</w:t>
      </w:r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457B4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speak</w:t>
      </w:r>
      <w:proofErr w:type="spellEnd"/>
      <w:r w:rsidRPr="00457B4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  </w:t>
      </w:r>
      <w:r w:rsidRPr="00457B4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457B4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输出</w:t>
      </w:r>
      <w:r w:rsidRPr="00457B4B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Meow!</w:t>
      </w:r>
    </w:p>
    <w:p w14:paraId="7760A297" w14:textId="77777777" w:rsidR="00457B4B" w:rsidRPr="00457B4B" w:rsidRDefault="00457B4B" w:rsidP="00457B4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7C81A31" w14:textId="6B89D695" w:rsidR="00457B4B" w:rsidRPr="00457B4B" w:rsidRDefault="00457B4B" w:rsidP="00457B4B">
      <w:pPr>
        <w:jc w:val="left"/>
        <w:rPr>
          <w:rFonts w:hint="eastAsia"/>
          <w:szCs w:val="21"/>
        </w:rPr>
      </w:pPr>
      <w:r w:rsidRPr="00457B4B">
        <w:rPr>
          <w:rFonts w:hint="eastAsia"/>
          <w:szCs w:val="21"/>
        </w:rPr>
        <w:t>特点：</w:t>
      </w:r>
    </w:p>
    <w:p w14:paraId="22A190E9" w14:textId="77777777" w:rsidR="00457B4B" w:rsidRPr="00457B4B" w:rsidRDefault="00457B4B" w:rsidP="00457B4B">
      <w:pPr>
        <w:jc w:val="left"/>
        <w:rPr>
          <w:szCs w:val="21"/>
        </w:rPr>
      </w:pPr>
      <w:r w:rsidRPr="00457B4B">
        <w:rPr>
          <w:rFonts w:hint="eastAsia"/>
          <w:szCs w:val="21"/>
        </w:rPr>
        <w:t>多个工厂子类：每个子类工厂负责创建一种产品对象。</w:t>
      </w:r>
    </w:p>
    <w:p w14:paraId="2B40FC95" w14:textId="77777777" w:rsidR="00457B4B" w:rsidRPr="00457B4B" w:rsidRDefault="00457B4B" w:rsidP="00457B4B">
      <w:pPr>
        <w:jc w:val="left"/>
        <w:rPr>
          <w:szCs w:val="21"/>
        </w:rPr>
      </w:pPr>
      <w:r w:rsidRPr="00457B4B">
        <w:rPr>
          <w:rFonts w:hint="eastAsia"/>
          <w:szCs w:val="21"/>
        </w:rPr>
        <w:t>分散化：创建逻辑分散在不同的子类中，符合开闭原则，易于扩展。</w:t>
      </w:r>
    </w:p>
    <w:p w14:paraId="4C04BE3B" w14:textId="7726B3F8" w:rsidR="00D10627" w:rsidRPr="00457B4B" w:rsidRDefault="00457B4B" w:rsidP="00457B4B">
      <w:pPr>
        <w:jc w:val="left"/>
        <w:rPr>
          <w:szCs w:val="21"/>
        </w:rPr>
      </w:pPr>
      <w:r w:rsidRPr="00457B4B">
        <w:rPr>
          <w:rFonts w:hint="eastAsia"/>
          <w:szCs w:val="21"/>
        </w:rPr>
        <w:t>增加复杂性：比简单工厂模式更复杂，需要更多的类。</w:t>
      </w:r>
    </w:p>
    <w:p w14:paraId="1C4669B7" w14:textId="77777777" w:rsidR="00D10627" w:rsidRDefault="00D10627" w:rsidP="00D10627">
      <w:pPr>
        <w:jc w:val="left"/>
        <w:rPr>
          <w:szCs w:val="21"/>
        </w:rPr>
      </w:pPr>
    </w:p>
    <w:p w14:paraId="0D2BCBD8" w14:textId="77777777" w:rsidR="00457B4B" w:rsidRDefault="00457B4B" w:rsidP="00D10627">
      <w:pPr>
        <w:jc w:val="left"/>
        <w:rPr>
          <w:szCs w:val="21"/>
        </w:rPr>
      </w:pPr>
    </w:p>
    <w:p w14:paraId="4AAB58DB" w14:textId="77777777" w:rsidR="00457B4B" w:rsidRDefault="00457B4B" w:rsidP="00D10627">
      <w:pPr>
        <w:jc w:val="left"/>
        <w:rPr>
          <w:rFonts w:hint="eastAsia"/>
          <w:szCs w:val="21"/>
        </w:rPr>
      </w:pPr>
    </w:p>
    <w:p w14:paraId="6B4810BF" w14:textId="4065E2C4" w:rsidR="00D10627" w:rsidRPr="00E3347D" w:rsidRDefault="00D10627" w:rsidP="00B95D5F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E3347D">
        <w:rPr>
          <w:b/>
          <w:bCs/>
          <w:szCs w:val="21"/>
        </w:rPr>
        <w:t xml:space="preserve">观察者模式 </w:t>
      </w:r>
    </w:p>
    <w:p w14:paraId="2487EE17" w14:textId="76360962" w:rsidR="00B95D5F" w:rsidRPr="00B95D5F" w:rsidRDefault="00B95D5F" w:rsidP="00B95D5F">
      <w:pPr>
        <w:jc w:val="left"/>
        <w:rPr>
          <w:szCs w:val="21"/>
        </w:rPr>
      </w:pPr>
      <w:r w:rsidRPr="00B95D5F">
        <w:rPr>
          <w:szCs w:val="21"/>
        </w:rPr>
        <w:t>观察</w:t>
      </w:r>
      <w:proofErr w:type="gramStart"/>
      <w:r w:rsidRPr="00B95D5F">
        <w:rPr>
          <w:szCs w:val="21"/>
        </w:rPr>
        <w:t>者模式</w:t>
      </w:r>
      <w:proofErr w:type="gramEnd"/>
      <w:r w:rsidRPr="00B95D5F">
        <w:rPr>
          <w:szCs w:val="21"/>
        </w:rPr>
        <w:t>是行为模式之一，它的作用是当一个对象的状态发生变化时，能够自动通知其 他关联对象，自动刷新对象状态。</w:t>
      </w:r>
    </w:p>
    <w:p w14:paraId="6A4DA954" w14:textId="7D012C19" w:rsidR="00B95D5F" w:rsidRDefault="00B95D5F" w:rsidP="00B95D5F">
      <w:pPr>
        <w:jc w:val="left"/>
        <w:rPr>
          <w:szCs w:val="21"/>
        </w:rPr>
      </w:pPr>
      <w:r w:rsidRPr="00B95D5F">
        <w:rPr>
          <w:szCs w:val="21"/>
        </w:rPr>
        <w:t>观察</w:t>
      </w:r>
      <w:proofErr w:type="gramStart"/>
      <w:r w:rsidRPr="00B95D5F">
        <w:rPr>
          <w:szCs w:val="21"/>
        </w:rPr>
        <w:t>者模式</w:t>
      </w:r>
      <w:proofErr w:type="gramEnd"/>
      <w:r w:rsidRPr="00B95D5F">
        <w:rPr>
          <w:szCs w:val="21"/>
        </w:rPr>
        <w:t>提供给关联对象一种同步通信的手段，使某个对象与依赖它的其他对象</w:t>
      </w:r>
      <w:proofErr w:type="gramStart"/>
      <w:r w:rsidRPr="00B95D5F">
        <w:rPr>
          <w:szCs w:val="21"/>
        </w:rPr>
        <w:t>之间保 持状态</w:t>
      </w:r>
      <w:proofErr w:type="gramEnd"/>
      <w:r w:rsidRPr="00B95D5F">
        <w:rPr>
          <w:szCs w:val="21"/>
        </w:rPr>
        <w:t>同步。</w:t>
      </w:r>
    </w:p>
    <w:p w14:paraId="43F750F4" w14:textId="049B8FE2" w:rsidR="00B95D5F" w:rsidRDefault="00B95D5F" w:rsidP="00B95D5F">
      <w:pPr>
        <w:jc w:val="left"/>
        <w:rPr>
          <w:szCs w:val="21"/>
        </w:rPr>
      </w:pPr>
      <w:r>
        <w:rPr>
          <w:rFonts w:hint="eastAsia"/>
          <w:szCs w:val="21"/>
        </w:rPr>
        <w:t>模式图：</w:t>
      </w:r>
    </w:p>
    <w:p w14:paraId="7537B06A" w14:textId="7C338417" w:rsidR="00B95D5F" w:rsidRPr="00B95D5F" w:rsidRDefault="00B95D5F" w:rsidP="00B95D5F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94EA094" wp14:editId="0E3757E4">
            <wp:extent cx="5274310" cy="3114675"/>
            <wp:effectExtent l="0" t="0" r="0" b="0"/>
            <wp:docPr id="1363405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05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5071" w14:textId="46B76626" w:rsidR="00D10627" w:rsidRDefault="00D10627" w:rsidP="00D10627">
      <w:pPr>
        <w:jc w:val="left"/>
        <w:rPr>
          <w:szCs w:val="21"/>
        </w:rPr>
      </w:pPr>
      <w:r w:rsidRPr="00D10627">
        <w:rPr>
          <w:rFonts w:hint="eastAsia"/>
          <w:szCs w:val="21"/>
        </w:rPr>
        <w:t>示例代码：</w:t>
      </w:r>
    </w:p>
    <w:p w14:paraId="264DDEA3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Subject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462CC3D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</w:t>
      </w:r>
      <w:proofErr w:type="spellStart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2D41FC67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observers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[]</w:t>
      </w:r>
    </w:p>
    <w:p w14:paraId="577CD6C1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B47940F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attach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observer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407FD82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proofErr w:type="spellStart"/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observers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append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observer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1953A05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4DFAAD5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detach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observer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53A97F20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proofErr w:type="spellStart"/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observers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remove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observer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87ECEFC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3D763A7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notify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1916C9CC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1062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observer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observers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1A485F91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observer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.update</w:t>
      </w:r>
      <w:proofErr w:type="spellEnd"/>
      <w:proofErr w:type="gram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658709F3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895AC09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Observer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70F5994D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update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19071C7B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1062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pass</w:t>
      </w:r>
    </w:p>
    <w:p w14:paraId="40DC57C0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01F3C03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ConcreteObserver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Observer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294E2212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update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57DE45B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"Observer updated."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9AE4C67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EB5E0FC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使用</w:t>
      </w:r>
    </w:p>
    <w:p w14:paraId="52850E05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subject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Subject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577B400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observer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ConcreteObserver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C414A33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proofErr w:type="gram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subject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attach</w:t>
      </w:r>
      <w:proofErr w:type="spellEnd"/>
      <w:proofErr w:type="gram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observer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FC87D71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subject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notify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 </w:t>
      </w: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输出</w:t>
      </w: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Observer updated.</w:t>
      </w:r>
    </w:p>
    <w:p w14:paraId="698115B7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FED8DDB" w14:textId="37FDDEDB" w:rsidR="00D10627" w:rsidRPr="00D10627" w:rsidRDefault="00D10627" w:rsidP="00D10627">
      <w:pPr>
        <w:jc w:val="left"/>
        <w:rPr>
          <w:rFonts w:hint="eastAsia"/>
          <w:szCs w:val="21"/>
        </w:rPr>
      </w:pPr>
      <w:r w:rsidRPr="00D10627">
        <w:rPr>
          <w:rFonts w:hint="eastAsia"/>
          <w:szCs w:val="21"/>
        </w:rPr>
        <w:t>特点：</w:t>
      </w:r>
    </w:p>
    <w:p w14:paraId="7767D183" w14:textId="77777777" w:rsidR="00D10627" w:rsidRPr="00D10627" w:rsidRDefault="00D10627" w:rsidP="00D10627">
      <w:pPr>
        <w:jc w:val="left"/>
        <w:rPr>
          <w:szCs w:val="21"/>
        </w:rPr>
      </w:pPr>
      <w:r w:rsidRPr="00D10627">
        <w:rPr>
          <w:rFonts w:hint="eastAsia"/>
          <w:szCs w:val="21"/>
        </w:rPr>
        <w:t>发布</w:t>
      </w:r>
      <w:r w:rsidRPr="00D10627">
        <w:rPr>
          <w:szCs w:val="21"/>
        </w:rPr>
        <w:t>-订阅机制：定义对象间的一对多依赖关系，当一个对象状态改变时，所有依赖它的对象都会收到通知并自动更新。</w:t>
      </w:r>
    </w:p>
    <w:p w14:paraId="64DD8F51" w14:textId="77777777" w:rsidR="00D10627" w:rsidRPr="00D10627" w:rsidRDefault="00D10627" w:rsidP="00D10627">
      <w:pPr>
        <w:jc w:val="left"/>
        <w:rPr>
          <w:szCs w:val="21"/>
        </w:rPr>
      </w:pPr>
      <w:r w:rsidRPr="00D10627">
        <w:rPr>
          <w:rFonts w:hint="eastAsia"/>
          <w:szCs w:val="21"/>
        </w:rPr>
        <w:t>松散耦合：观察者和被观察者之间的耦合度低，增加新的观察者容易。</w:t>
      </w:r>
    </w:p>
    <w:p w14:paraId="7B8A21CE" w14:textId="22CFF2AA" w:rsidR="00D10627" w:rsidRPr="00D10627" w:rsidRDefault="00D10627" w:rsidP="00D10627">
      <w:pPr>
        <w:jc w:val="left"/>
        <w:rPr>
          <w:szCs w:val="21"/>
        </w:rPr>
      </w:pPr>
      <w:r w:rsidRPr="00D10627">
        <w:rPr>
          <w:rFonts w:hint="eastAsia"/>
          <w:szCs w:val="21"/>
        </w:rPr>
        <w:t>动态关联：在运行时可以动态地增加或删除观察者</w:t>
      </w:r>
    </w:p>
    <w:p w14:paraId="129383DE" w14:textId="77777777" w:rsidR="00D10627" w:rsidRDefault="00D10627" w:rsidP="00D10627">
      <w:pPr>
        <w:jc w:val="left"/>
        <w:rPr>
          <w:szCs w:val="21"/>
        </w:rPr>
      </w:pPr>
    </w:p>
    <w:p w14:paraId="0998FF3B" w14:textId="77777777" w:rsidR="00D10627" w:rsidRPr="00E3347D" w:rsidRDefault="00D10627" w:rsidP="00D10627">
      <w:pPr>
        <w:jc w:val="left"/>
        <w:rPr>
          <w:b/>
          <w:bCs/>
          <w:szCs w:val="21"/>
        </w:rPr>
      </w:pPr>
    </w:p>
    <w:p w14:paraId="2CF7FBE5" w14:textId="4AA36F36" w:rsidR="00D10627" w:rsidRPr="00E3347D" w:rsidRDefault="00D10627" w:rsidP="00B95D5F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E3347D">
        <w:rPr>
          <w:b/>
          <w:bCs/>
          <w:szCs w:val="21"/>
        </w:rPr>
        <w:t xml:space="preserve">策略模式 </w:t>
      </w:r>
    </w:p>
    <w:p w14:paraId="6F7589D5" w14:textId="10E21D60" w:rsidR="00B95D5F" w:rsidRDefault="00B95D5F" w:rsidP="00B95D5F">
      <w:pPr>
        <w:jc w:val="left"/>
        <w:rPr>
          <w:szCs w:val="21"/>
        </w:rPr>
      </w:pPr>
      <w:r w:rsidRPr="00B95D5F">
        <w:rPr>
          <w:szCs w:val="21"/>
        </w:rPr>
        <w:t>策略模式对</w:t>
      </w:r>
      <w:proofErr w:type="gramStart"/>
      <w:r w:rsidRPr="00B95D5F">
        <w:rPr>
          <w:szCs w:val="21"/>
        </w:rPr>
        <w:t>一些列</w:t>
      </w:r>
      <w:proofErr w:type="gramEnd"/>
      <w:r w:rsidRPr="00B95D5F">
        <w:rPr>
          <w:szCs w:val="21"/>
        </w:rPr>
        <w:t>算法加以封装，为所有算法定义一个抽象的算法接口。并通过继承该抽象算法接口对所有的算法加以封装和实现，具体 的算法选择交由客户端决定。策略模式主要用来平滑地处理算法的切换 。</w:t>
      </w:r>
    </w:p>
    <w:p w14:paraId="22605E33" w14:textId="2C3F8B34" w:rsidR="00B95D5F" w:rsidRDefault="00B95D5F" w:rsidP="00B95D5F">
      <w:pPr>
        <w:jc w:val="left"/>
        <w:rPr>
          <w:szCs w:val="21"/>
        </w:rPr>
      </w:pPr>
      <w:r>
        <w:rPr>
          <w:rFonts w:hint="eastAsia"/>
          <w:szCs w:val="21"/>
        </w:rPr>
        <w:t>模式图：</w:t>
      </w:r>
    </w:p>
    <w:p w14:paraId="5DDCD61B" w14:textId="1B6434EB" w:rsidR="00B95D5F" w:rsidRPr="00B95D5F" w:rsidRDefault="00E3347D" w:rsidP="00B95D5F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E4EDE0E" wp14:editId="77A8732A">
            <wp:extent cx="5274310" cy="1734185"/>
            <wp:effectExtent l="0" t="0" r="0" b="0"/>
            <wp:docPr id="1165561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61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1FD" w14:textId="40875828" w:rsidR="00D10627" w:rsidRDefault="00D10627" w:rsidP="00D10627">
      <w:pPr>
        <w:jc w:val="left"/>
        <w:rPr>
          <w:szCs w:val="21"/>
        </w:rPr>
      </w:pPr>
      <w:r w:rsidRPr="00D10627">
        <w:rPr>
          <w:rFonts w:hint="eastAsia"/>
          <w:szCs w:val="21"/>
        </w:rPr>
        <w:t>示例代码：</w:t>
      </w:r>
    </w:p>
    <w:p w14:paraId="00EDEA59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Strategy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42441BFE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execute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49F2B9F0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1062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pass</w:t>
      </w:r>
    </w:p>
    <w:p w14:paraId="7FD4093F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73A6A8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lastRenderedPageBreak/>
        <w:t>class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AddStrategy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Strategy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63CD3CBE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execute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53A02A53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1062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</w:p>
    <w:p w14:paraId="4284A22C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54E3AA9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SubtractStrategy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Strategy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552D6CF0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execute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4AB923A8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1062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</w:p>
    <w:p w14:paraId="3B99B029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207DD5A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Context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52C391F9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</w:t>
      </w:r>
      <w:proofErr w:type="spellStart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</w:t>
      </w:r>
      <w:proofErr w:type="gramStart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strategy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3C3D3DA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strategy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strategy</w:t>
      </w:r>
    </w:p>
    <w:p w14:paraId="7AA3163A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D98AC93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set_</w:t>
      </w:r>
      <w:proofErr w:type="gramStart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strategy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strategy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452166D5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strategy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strategy</w:t>
      </w:r>
    </w:p>
    <w:p w14:paraId="2D72D4A5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9547A8F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1062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execute_</w:t>
      </w:r>
      <w:proofErr w:type="gramStart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strategy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28EE97C4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1062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</w:t>
      </w:r>
      <w:proofErr w:type="spellStart"/>
      <w:proofErr w:type="gramEnd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strategy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.execute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4410F8B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EFE436E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使用策略模式</w:t>
      </w:r>
    </w:p>
    <w:p w14:paraId="6B6D9712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context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1062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Context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AddStrategy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</w:t>
      </w:r>
    </w:p>
    <w:p w14:paraId="66496BA6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context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execute_strategy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1062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1062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  </w:t>
      </w: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输出</w:t>
      </w: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8</w:t>
      </w:r>
    </w:p>
    <w:p w14:paraId="29B39E8A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context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set_</w:t>
      </w:r>
      <w:proofErr w:type="gramStart"/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strategy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D1062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SubtractStrategy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</w:t>
      </w:r>
    </w:p>
    <w:p w14:paraId="6AD5E8CD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D1062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context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1062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execute_strategy</w:t>
      </w:r>
      <w:proofErr w:type="spellEnd"/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1062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1062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D1062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  </w:t>
      </w: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输出</w:t>
      </w:r>
      <w:r w:rsidRPr="00D1062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2</w:t>
      </w:r>
    </w:p>
    <w:p w14:paraId="2B50E40E" w14:textId="77777777" w:rsidR="00D10627" w:rsidRPr="00D10627" w:rsidRDefault="00D10627" w:rsidP="00D106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ECDC01B" w14:textId="59205DFC" w:rsidR="00D10627" w:rsidRPr="00D10627" w:rsidRDefault="00D10627" w:rsidP="00D10627">
      <w:pPr>
        <w:jc w:val="left"/>
        <w:rPr>
          <w:rFonts w:hint="eastAsia"/>
          <w:szCs w:val="21"/>
        </w:rPr>
      </w:pPr>
      <w:r w:rsidRPr="00D10627">
        <w:rPr>
          <w:rFonts w:hint="eastAsia"/>
          <w:szCs w:val="21"/>
        </w:rPr>
        <w:t>特点：</w:t>
      </w:r>
    </w:p>
    <w:p w14:paraId="764FA3B2" w14:textId="77777777" w:rsidR="00D10627" w:rsidRPr="00D10627" w:rsidRDefault="00D10627" w:rsidP="00D10627">
      <w:pPr>
        <w:jc w:val="left"/>
        <w:rPr>
          <w:szCs w:val="21"/>
        </w:rPr>
      </w:pPr>
      <w:r w:rsidRPr="00D10627">
        <w:rPr>
          <w:rFonts w:hint="eastAsia"/>
          <w:szCs w:val="21"/>
        </w:rPr>
        <w:t>行为封装：将具体算法封装在独立的类中，使得算法可以相互替换。</w:t>
      </w:r>
    </w:p>
    <w:p w14:paraId="6847E656" w14:textId="77777777" w:rsidR="00D10627" w:rsidRPr="00D10627" w:rsidRDefault="00D10627" w:rsidP="00D10627">
      <w:pPr>
        <w:jc w:val="left"/>
        <w:rPr>
          <w:szCs w:val="21"/>
        </w:rPr>
      </w:pPr>
      <w:r w:rsidRPr="00D10627">
        <w:rPr>
          <w:rFonts w:hint="eastAsia"/>
          <w:szCs w:val="21"/>
        </w:rPr>
        <w:t>易于扩展：增加新的策略类时，不需要修改现有的策略接口和上下文类。</w:t>
      </w:r>
    </w:p>
    <w:p w14:paraId="1D747548" w14:textId="295C690E" w:rsidR="00D10627" w:rsidRPr="00D10627" w:rsidRDefault="00D10627" w:rsidP="00D10627">
      <w:pPr>
        <w:jc w:val="left"/>
        <w:rPr>
          <w:szCs w:val="21"/>
        </w:rPr>
      </w:pPr>
      <w:r w:rsidRPr="00D10627">
        <w:rPr>
          <w:rFonts w:hint="eastAsia"/>
          <w:szCs w:val="21"/>
        </w:rPr>
        <w:t>策略独立：使得算法可以独立于使用它的客户端变化。</w:t>
      </w:r>
    </w:p>
    <w:p w14:paraId="58A9F4E1" w14:textId="77777777" w:rsidR="00D10627" w:rsidRPr="00D10627" w:rsidRDefault="00D10627" w:rsidP="00D10627">
      <w:pPr>
        <w:jc w:val="left"/>
        <w:rPr>
          <w:rFonts w:hint="eastAsia"/>
          <w:szCs w:val="21"/>
        </w:rPr>
      </w:pPr>
    </w:p>
    <w:sectPr w:rsidR="00D10627" w:rsidRPr="00D10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E0537"/>
    <w:multiLevelType w:val="hybridMultilevel"/>
    <w:tmpl w:val="36A268B6"/>
    <w:lvl w:ilvl="0" w:tplc="E6E8F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344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27"/>
    <w:rsid w:val="00457B4B"/>
    <w:rsid w:val="00523068"/>
    <w:rsid w:val="00B95D5F"/>
    <w:rsid w:val="00D10627"/>
    <w:rsid w:val="00D30C70"/>
    <w:rsid w:val="00E3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5F63"/>
  <w15:chartTrackingRefBased/>
  <w15:docId w15:val="{EBAC7683-8834-4A17-9B47-8DD8D4E8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 Shi</dc:creator>
  <cp:keywords/>
  <dc:description/>
  <cp:lastModifiedBy>JiaJia Shi</cp:lastModifiedBy>
  <cp:revision>1</cp:revision>
  <dcterms:created xsi:type="dcterms:W3CDTF">2024-06-03T08:54:00Z</dcterms:created>
  <dcterms:modified xsi:type="dcterms:W3CDTF">2024-06-03T09:46:00Z</dcterms:modified>
</cp:coreProperties>
</file>