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07BF8" w14:textId="55EA6F1D" w:rsidR="00A4779B" w:rsidRPr="005B73F1" w:rsidRDefault="005B73F1" w:rsidP="005B73F1">
      <w:pPr>
        <w:jc w:val="center"/>
        <w:rPr>
          <w:b/>
          <w:bCs/>
          <w:i/>
          <w:iCs/>
          <w:u w:val="single"/>
        </w:rPr>
      </w:pPr>
      <w:r w:rsidRPr="005B73F1">
        <w:rPr>
          <w:b/>
          <w:bCs/>
          <w:i/>
          <w:iCs/>
          <w:u w:val="single"/>
        </w:rPr>
        <w:t>Task 10: Firewall Configuration &amp; Testing</w:t>
      </w:r>
    </w:p>
    <w:p w14:paraId="3B52EBFE" w14:textId="77777777" w:rsidR="005B73F1" w:rsidRDefault="005B73F1"/>
    <w:p w14:paraId="72FF7600" w14:textId="77777777" w:rsidR="005B73F1" w:rsidRPr="005B73F1" w:rsidRDefault="005B73F1" w:rsidP="005B73F1">
      <w:r w:rsidRPr="005B73F1">
        <w:rPr>
          <w:b/>
          <w:bCs/>
        </w:rPr>
        <w:t>Firewall Tool:</w:t>
      </w:r>
      <w:r w:rsidRPr="005B73F1">
        <w:t xml:space="preserve"> UFW (Uncomplicated Firewall)</w:t>
      </w:r>
      <w:r w:rsidRPr="005B73F1">
        <w:br/>
      </w:r>
      <w:r w:rsidRPr="005B73F1">
        <w:rPr>
          <w:b/>
          <w:bCs/>
        </w:rPr>
        <w:t>System:</w:t>
      </w:r>
      <w:r w:rsidRPr="005B73F1">
        <w:t xml:space="preserve"> Kali Linux</w:t>
      </w:r>
    </w:p>
    <w:p w14:paraId="4D5ED5E3" w14:textId="77777777" w:rsidR="005B73F1" w:rsidRPr="005B73F1" w:rsidRDefault="005B73F1" w:rsidP="005B73F1">
      <w:pPr>
        <w:rPr>
          <w:b/>
          <w:bCs/>
        </w:rPr>
      </w:pPr>
      <w:r w:rsidRPr="005B73F1">
        <w:rPr>
          <w:b/>
          <w:bCs/>
        </w:rPr>
        <w:t>Default Policies</w:t>
      </w:r>
    </w:p>
    <w:p w14:paraId="4A4030EB" w14:textId="77777777" w:rsidR="005B73F1" w:rsidRPr="005B73F1" w:rsidRDefault="005B73F1" w:rsidP="005B73F1">
      <w:pPr>
        <w:numPr>
          <w:ilvl w:val="0"/>
          <w:numId w:val="1"/>
        </w:numPr>
      </w:pPr>
      <w:r w:rsidRPr="005B73F1">
        <w:t xml:space="preserve">Incoming traffic: </w:t>
      </w:r>
      <w:r w:rsidRPr="005B73F1">
        <w:rPr>
          <w:b/>
          <w:bCs/>
        </w:rPr>
        <w:t>DENY</w:t>
      </w:r>
    </w:p>
    <w:p w14:paraId="1BA17DD7" w14:textId="77777777" w:rsidR="005B73F1" w:rsidRPr="005B73F1" w:rsidRDefault="005B73F1" w:rsidP="005B73F1">
      <w:pPr>
        <w:numPr>
          <w:ilvl w:val="0"/>
          <w:numId w:val="1"/>
        </w:numPr>
      </w:pPr>
      <w:r w:rsidRPr="005B73F1">
        <w:t xml:space="preserve">Outgoing traffic: </w:t>
      </w:r>
      <w:r w:rsidRPr="005B73F1">
        <w:rPr>
          <w:b/>
          <w:bCs/>
        </w:rPr>
        <w:t>ALLOW</w:t>
      </w:r>
    </w:p>
    <w:p w14:paraId="1D656C1C" w14:textId="77777777" w:rsidR="005B73F1" w:rsidRPr="005B73F1" w:rsidRDefault="005B73F1" w:rsidP="005B73F1">
      <w:pPr>
        <w:numPr>
          <w:ilvl w:val="0"/>
          <w:numId w:val="1"/>
        </w:numPr>
      </w:pPr>
      <w:r w:rsidRPr="005B73F1">
        <w:t xml:space="preserve">Routed traffic: </w:t>
      </w:r>
      <w:r w:rsidRPr="005B73F1">
        <w:rPr>
          <w:b/>
          <w:bCs/>
        </w:rPr>
        <w:t>DISABLED</w:t>
      </w:r>
    </w:p>
    <w:p w14:paraId="3A672FCA" w14:textId="77777777" w:rsidR="005B73F1" w:rsidRPr="005B73F1" w:rsidRDefault="005B73F1" w:rsidP="005B73F1">
      <w:pPr>
        <w:ind w:left="720"/>
      </w:pPr>
    </w:p>
    <w:p w14:paraId="56F14131" w14:textId="77777777" w:rsidR="005B73F1" w:rsidRPr="005B73F1" w:rsidRDefault="005B73F1" w:rsidP="005B73F1">
      <w:pPr>
        <w:rPr>
          <w:b/>
          <w:bCs/>
        </w:rPr>
      </w:pPr>
      <w:r w:rsidRPr="005B73F1">
        <w:rPr>
          <w:b/>
          <w:bCs/>
        </w:rPr>
        <w:t>Configured Rules</w:t>
      </w:r>
    </w:p>
    <w:tbl>
      <w:tblPr>
        <w:tblW w:w="681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080"/>
        <w:gridCol w:w="3221"/>
      </w:tblGrid>
      <w:tr w:rsidR="005B73F1" w:rsidRPr="005B73F1" w14:paraId="1DFCCDF5" w14:textId="77777777" w:rsidTr="005B73F1">
        <w:trPr>
          <w:trHeight w:val="495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5ED889" w14:textId="77777777" w:rsidR="005B73F1" w:rsidRPr="005B73F1" w:rsidRDefault="005B73F1" w:rsidP="005B73F1">
            <w:pPr>
              <w:rPr>
                <w:b/>
                <w:bCs/>
              </w:rPr>
            </w:pPr>
            <w:r w:rsidRPr="005B73F1">
              <w:rPr>
                <w:b/>
                <w:bCs/>
              </w:rPr>
              <w:t>Rule Type</w:t>
            </w:r>
          </w:p>
        </w:tc>
        <w:tc>
          <w:tcPr>
            <w:tcW w:w="0" w:type="auto"/>
            <w:vAlign w:val="center"/>
            <w:hideMark/>
          </w:tcPr>
          <w:p w14:paraId="51A5AA2E" w14:textId="77777777" w:rsidR="005B73F1" w:rsidRPr="005B73F1" w:rsidRDefault="005B73F1" w:rsidP="005B73F1">
            <w:pPr>
              <w:rPr>
                <w:b/>
                <w:bCs/>
              </w:rPr>
            </w:pPr>
            <w:r w:rsidRPr="005B73F1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B7E7935" w14:textId="77777777" w:rsidR="005B73F1" w:rsidRPr="005B73F1" w:rsidRDefault="005B73F1" w:rsidP="005B73F1">
            <w:pPr>
              <w:rPr>
                <w:b/>
                <w:bCs/>
              </w:rPr>
            </w:pPr>
            <w:r w:rsidRPr="005B73F1">
              <w:rPr>
                <w:b/>
                <w:bCs/>
              </w:rPr>
              <w:t>Purpose</w:t>
            </w:r>
          </w:p>
        </w:tc>
      </w:tr>
      <w:tr w:rsidR="005B73F1" w:rsidRPr="005B73F1" w14:paraId="66326DA1" w14:textId="77777777" w:rsidTr="005B73F1">
        <w:trPr>
          <w:trHeight w:val="50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75F278" w14:textId="77777777" w:rsidR="005B73F1" w:rsidRPr="005B73F1" w:rsidRDefault="005B73F1" w:rsidP="005B73F1">
            <w:r w:rsidRPr="005B73F1">
              <w:t>Allow</w:t>
            </w:r>
          </w:p>
        </w:tc>
        <w:tc>
          <w:tcPr>
            <w:tcW w:w="0" w:type="auto"/>
            <w:vAlign w:val="center"/>
            <w:hideMark/>
          </w:tcPr>
          <w:p w14:paraId="75E39D7D" w14:textId="77777777" w:rsidR="005B73F1" w:rsidRPr="005B73F1" w:rsidRDefault="005B73F1" w:rsidP="005B73F1">
            <w:r w:rsidRPr="005B73F1">
              <w:t>Port 22 (SSH)</w:t>
            </w:r>
          </w:p>
        </w:tc>
        <w:tc>
          <w:tcPr>
            <w:tcW w:w="0" w:type="auto"/>
            <w:vAlign w:val="center"/>
            <w:hideMark/>
          </w:tcPr>
          <w:p w14:paraId="381DB195" w14:textId="77777777" w:rsidR="005B73F1" w:rsidRPr="005B73F1" w:rsidRDefault="005B73F1" w:rsidP="005B73F1">
            <w:r w:rsidRPr="005B73F1">
              <w:t>Secure remote access</w:t>
            </w:r>
          </w:p>
        </w:tc>
      </w:tr>
      <w:tr w:rsidR="005B73F1" w:rsidRPr="005B73F1" w14:paraId="5E2EBB7C" w14:textId="77777777" w:rsidTr="005B73F1">
        <w:trPr>
          <w:trHeight w:val="4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A4A4C9" w14:textId="77777777" w:rsidR="005B73F1" w:rsidRPr="005B73F1" w:rsidRDefault="005B73F1" w:rsidP="005B73F1">
            <w:r w:rsidRPr="005B73F1">
              <w:t>Allow</w:t>
            </w:r>
          </w:p>
        </w:tc>
        <w:tc>
          <w:tcPr>
            <w:tcW w:w="0" w:type="auto"/>
            <w:vAlign w:val="center"/>
            <w:hideMark/>
          </w:tcPr>
          <w:p w14:paraId="4252910E" w14:textId="77777777" w:rsidR="005B73F1" w:rsidRPr="005B73F1" w:rsidRDefault="005B73F1" w:rsidP="005B73F1">
            <w:r w:rsidRPr="005B73F1">
              <w:t>Port 80 (HTTP)</w:t>
            </w:r>
          </w:p>
        </w:tc>
        <w:tc>
          <w:tcPr>
            <w:tcW w:w="0" w:type="auto"/>
            <w:vAlign w:val="center"/>
            <w:hideMark/>
          </w:tcPr>
          <w:p w14:paraId="74939E59" w14:textId="77777777" w:rsidR="005B73F1" w:rsidRPr="005B73F1" w:rsidRDefault="005B73F1" w:rsidP="005B73F1">
            <w:r w:rsidRPr="005B73F1">
              <w:t>Web traffic</w:t>
            </w:r>
          </w:p>
        </w:tc>
      </w:tr>
      <w:tr w:rsidR="005B73F1" w:rsidRPr="005B73F1" w14:paraId="2677E296" w14:textId="77777777" w:rsidTr="005B73F1">
        <w:trPr>
          <w:trHeight w:val="4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DB6754" w14:textId="77777777" w:rsidR="005B73F1" w:rsidRPr="005B73F1" w:rsidRDefault="005B73F1" w:rsidP="005B73F1">
            <w:r w:rsidRPr="005B73F1">
              <w:t>Deny</w:t>
            </w:r>
          </w:p>
        </w:tc>
        <w:tc>
          <w:tcPr>
            <w:tcW w:w="0" w:type="auto"/>
            <w:vAlign w:val="center"/>
            <w:hideMark/>
          </w:tcPr>
          <w:p w14:paraId="1917CED8" w14:textId="77777777" w:rsidR="005B73F1" w:rsidRPr="005B73F1" w:rsidRDefault="005B73F1" w:rsidP="005B73F1">
            <w:r w:rsidRPr="005B73F1">
              <w:t>Port 21 (FTP)</w:t>
            </w:r>
          </w:p>
        </w:tc>
        <w:tc>
          <w:tcPr>
            <w:tcW w:w="0" w:type="auto"/>
            <w:vAlign w:val="center"/>
            <w:hideMark/>
          </w:tcPr>
          <w:p w14:paraId="4166F954" w14:textId="77777777" w:rsidR="005B73F1" w:rsidRPr="005B73F1" w:rsidRDefault="005B73F1" w:rsidP="005B73F1">
            <w:r w:rsidRPr="005B73F1">
              <w:t>Block insecure service</w:t>
            </w:r>
          </w:p>
        </w:tc>
      </w:tr>
      <w:tr w:rsidR="005B73F1" w:rsidRPr="005B73F1" w14:paraId="311F0A57" w14:textId="77777777" w:rsidTr="005B73F1">
        <w:trPr>
          <w:trHeight w:val="4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3C4A84" w14:textId="77777777" w:rsidR="005B73F1" w:rsidRPr="005B73F1" w:rsidRDefault="005B73F1" w:rsidP="005B73F1">
            <w:r w:rsidRPr="005B73F1">
              <w:t>Deny</w:t>
            </w:r>
          </w:p>
        </w:tc>
        <w:tc>
          <w:tcPr>
            <w:tcW w:w="0" w:type="auto"/>
            <w:vAlign w:val="center"/>
            <w:hideMark/>
          </w:tcPr>
          <w:p w14:paraId="0403825F" w14:textId="77777777" w:rsidR="005B73F1" w:rsidRPr="005B73F1" w:rsidRDefault="005B73F1" w:rsidP="005B73F1">
            <w:r w:rsidRPr="005B73F1">
              <w:t>192.168.1.100</w:t>
            </w:r>
          </w:p>
        </w:tc>
        <w:tc>
          <w:tcPr>
            <w:tcW w:w="0" w:type="auto"/>
            <w:vAlign w:val="center"/>
            <w:hideMark/>
          </w:tcPr>
          <w:p w14:paraId="15AD36E1" w14:textId="77777777" w:rsidR="005B73F1" w:rsidRPr="005B73F1" w:rsidRDefault="005B73F1" w:rsidP="005B73F1">
            <w:r w:rsidRPr="005B73F1">
              <w:t>Block malicious IP</w:t>
            </w:r>
          </w:p>
        </w:tc>
      </w:tr>
      <w:tr w:rsidR="005B73F1" w:rsidRPr="005B73F1" w14:paraId="052C9424" w14:textId="77777777" w:rsidTr="005B73F1">
        <w:trPr>
          <w:trHeight w:val="50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DC72B7" w14:textId="77777777" w:rsidR="005B73F1" w:rsidRPr="005B73F1" w:rsidRDefault="005B73F1" w:rsidP="005B73F1">
            <w:r w:rsidRPr="005B73F1">
              <w:t>Logging</w:t>
            </w:r>
          </w:p>
        </w:tc>
        <w:tc>
          <w:tcPr>
            <w:tcW w:w="0" w:type="auto"/>
            <w:vAlign w:val="center"/>
            <w:hideMark/>
          </w:tcPr>
          <w:p w14:paraId="3A29986B" w14:textId="77777777" w:rsidR="005B73F1" w:rsidRPr="005B73F1" w:rsidRDefault="005B73F1" w:rsidP="005B73F1">
            <w:r w:rsidRPr="005B73F1">
              <w:t>Enabled</w:t>
            </w:r>
          </w:p>
        </w:tc>
        <w:tc>
          <w:tcPr>
            <w:tcW w:w="0" w:type="auto"/>
            <w:vAlign w:val="center"/>
            <w:hideMark/>
          </w:tcPr>
          <w:p w14:paraId="68C914B7" w14:textId="77777777" w:rsidR="005B73F1" w:rsidRPr="005B73F1" w:rsidRDefault="005B73F1" w:rsidP="005B73F1">
            <w:r w:rsidRPr="005B73F1">
              <w:t>Monitor blocked traffic</w:t>
            </w:r>
          </w:p>
        </w:tc>
      </w:tr>
    </w:tbl>
    <w:p w14:paraId="1A3BCC86" w14:textId="77777777" w:rsidR="005B73F1" w:rsidRPr="005B73F1" w:rsidRDefault="005B73F1" w:rsidP="005B73F1">
      <w:pPr>
        <w:rPr>
          <w:b/>
          <w:bCs/>
        </w:rPr>
      </w:pPr>
      <w:r w:rsidRPr="005B73F1">
        <w:rPr>
          <w:b/>
          <w:bCs/>
        </w:rPr>
        <w:t>Impact</w:t>
      </w:r>
    </w:p>
    <w:p w14:paraId="0321E0F0" w14:textId="77777777" w:rsidR="005B73F1" w:rsidRPr="005B73F1" w:rsidRDefault="005B73F1" w:rsidP="005B73F1">
      <w:pPr>
        <w:numPr>
          <w:ilvl w:val="0"/>
          <w:numId w:val="2"/>
        </w:numPr>
      </w:pPr>
      <w:r w:rsidRPr="005B73F1">
        <w:t>Reduced attack surface</w:t>
      </w:r>
    </w:p>
    <w:p w14:paraId="45BF09C4" w14:textId="77777777" w:rsidR="005B73F1" w:rsidRPr="005B73F1" w:rsidRDefault="005B73F1" w:rsidP="005B73F1">
      <w:pPr>
        <w:numPr>
          <w:ilvl w:val="0"/>
          <w:numId w:val="2"/>
        </w:numPr>
      </w:pPr>
      <w:r w:rsidRPr="005B73F1">
        <w:t>Unauthorized services blocked</w:t>
      </w:r>
    </w:p>
    <w:p w14:paraId="4CE66EFC" w14:textId="77777777" w:rsidR="005B73F1" w:rsidRPr="005B73F1" w:rsidRDefault="005B73F1" w:rsidP="005B73F1">
      <w:pPr>
        <w:numPr>
          <w:ilvl w:val="0"/>
          <w:numId w:val="2"/>
        </w:numPr>
      </w:pPr>
      <w:r w:rsidRPr="005B73F1">
        <w:t>Improved network security</w:t>
      </w:r>
    </w:p>
    <w:p w14:paraId="471B106D" w14:textId="5BB3DE84" w:rsidR="005B73F1" w:rsidRDefault="005B73F1" w:rsidP="005B73F1">
      <w:pPr>
        <w:numPr>
          <w:ilvl w:val="0"/>
          <w:numId w:val="2"/>
        </w:numPr>
      </w:pPr>
      <w:r w:rsidRPr="005B73F1">
        <w:t>Traffic monitoring enabled</w:t>
      </w:r>
    </w:p>
    <w:p w14:paraId="0B959CC6" w14:textId="14AE9F3A" w:rsidR="005B73F1" w:rsidRDefault="005B73F1">
      <w:r w:rsidRPr="005B73F1">
        <w:lastRenderedPageBreak/>
        <w:drawing>
          <wp:inline distT="0" distB="0" distL="0" distR="0" wp14:anchorId="0A1F3004" wp14:editId="6981C8EA">
            <wp:extent cx="4938188" cy="3848433"/>
            <wp:effectExtent l="0" t="0" r="0" b="0"/>
            <wp:docPr id="109334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41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EA0A" w14:textId="11354467" w:rsidR="005B73F1" w:rsidRDefault="005B73F1">
      <w:r w:rsidRPr="005B73F1">
        <w:drawing>
          <wp:inline distT="0" distB="0" distL="0" distR="0" wp14:anchorId="438DE4E8" wp14:editId="359368AE">
            <wp:extent cx="4839119" cy="3513124"/>
            <wp:effectExtent l="0" t="0" r="0" b="0"/>
            <wp:docPr id="42930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06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964"/>
    <w:multiLevelType w:val="multilevel"/>
    <w:tmpl w:val="015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752B1"/>
    <w:multiLevelType w:val="multilevel"/>
    <w:tmpl w:val="1DA0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148048">
    <w:abstractNumId w:val="0"/>
  </w:num>
  <w:num w:numId="2" w16cid:durableId="1959068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3F1"/>
    <w:rsid w:val="002321E2"/>
    <w:rsid w:val="005B73F1"/>
    <w:rsid w:val="008545AA"/>
    <w:rsid w:val="00A4779B"/>
    <w:rsid w:val="00E2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B88FB"/>
  <w15:chartTrackingRefBased/>
  <w15:docId w15:val="{360BC5C5-0558-4177-A8ED-98850454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Shugufta Sultana</dc:creator>
  <cp:keywords/>
  <dc:description/>
  <cp:lastModifiedBy>Shugufta Sultana</cp:lastModifiedBy>
  <cp:revision>1</cp:revision>
  <dcterms:created xsi:type="dcterms:W3CDTF">2026-02-02T11:05:00Z</dcterms:created>
  <dcterms:modified xsi:type="dcterms:W3CDTF">2026-02-02T11:10:00Z</dcterms:modified>
</cp:coreProperties>
</file>