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815CC" w14:textId="01BA0B60" w:rsidR="001E01D2" w:rsidRDefault="0048263C" w:rsidP="00A44BC5">
      <w:pPr>
        <w:pStyle w:val="Head"/>
        <w:spacing w:line="480" w:lineRule="auto"/>
        <w:rPr>
          <w:color w:val="222222"/>
        </w:rPr>
      </w:pPr>
      <w:bookmarkStart w:id="0" w:name="_Hlk177728060"/>
      <w:r>
        <w:rPr>
          <w:color w:val="222222"/>
        </w:rPr>
        <w:t>A new</w:t>
      </w:r>
      <w:r w:rsidR="001E01D2" w:rsidRPr="001E01D2">
        <w:rPr>
          <w:color w:val="222222"/>
        </w:rPr>
        <w:t xml:space="preserve"> radiometric timescale </w:t>
      </w:r>
      <w:r>
        <w:t xml:space="preserve">challenges </w:t>
      </w:r>
      <w:r w:rsidRPr="00DC1F87">
        <w:rPr>
          <w:szCs w:val="24"/>
        </w:rPr>
        <w:t xml:space="preserve">the chronology of the </w:t>
      </w:r>
      <w:r w:rsidRPr="0048263C">
        <w:rPr>
          <w:szCs w:val="24"/>
        </w:rPr>
        <w:t>iconic</w:t>
      </w:r>
      <w:r w:rsidRPr="00DC1F87">
        <w:rPr>
          <w:szCs w:val="24"/>
        </w:rPr>
        <w:t xml:space="preserve"> 1992 </w:t>
      </w:r>
      <w:proofErr w:type="spellStart"/>
      <w:r w:rsidRPr="00DC1F87">
        <w:rPr>
          <w:szCs w:val="24"/>
        </w:rPr>
        <w:t>Guliya</w:t>
      </w:r>
      <w:proofErr w:type="spellEnd"/>
      <w:r w:rsidRPr="00DC1F87">
        <w:rPr>
          <w:szCs w:val="24"/>
        </w:rPr>
        <w:t xml:space="preserve"> ice core</w:t>
      </w:r>
    </w:p>
    <w:bookmarkEnd w:id="0"/>
    <w:p w14:paraId="4A7233B2" w14:textId="4CAE8424" w:rsidR="008E6DF9" w:rsidRPr="00741490" w:rsidRDefault="00784E7C" w:rsidP="00A44BC5">
      <w:pPr>
        <w:pStyle w:val="Head"/>
        <w:spacing w:line="480" w:lineRule="auto"/>
        <w:rPr>
          <w:b w:val="0"/>
        </w:rPr>
      </w:pPr>
      <w:r>
        <w:rPr>
          <w:rFonts w:eastAsiaTheme="minorEastAsia" w:hint="eastAsia"/>
          <w:szCs w:val="24"/>
          <w:lang w:eastAsia="zh-CN"/>
        </w:rPr>
        <w:t xml:space="preserve"> </w:t>
      </w:r>
    </w:p>
    <w:p w14:paraId="75E20624" w14:textId="505AF086" w:rsidR="00B761CA" w:rsidRPr="00741490" w:rsidRDefault="00B761CA" w:rsidP="00A44BC5">
      <w:pPr>
        <w:pStyle w:val="Paragraph"/>
        <w:spacing w:after="360" w:line="480" w:lineRule="auto"/>
        <w:ind w:left="357" w:firstLine="0"/>
      </w:pPr>
      <w:proofErr w:type="spellStart"/>
      <w:r w:rsidRPr="00741490">
        <w:t>Shugui</w:t>
      </w:r>
      <w:proofErr w:type="spellEnd"/>
      <w:r w:rsidRPr="00741490">
        <w:t xml:space="preserve"> Hou</w:t>
      </w:r>
      <w:r w:rsidRPr="00741490">
        <w:rPr>
          <w:vertAlign w:val="superscript"/>
        </w:rPr>
        <w:t>1</w:t>
      </w:r>
      <w:r w:rsidRPr="00741490">
        <w:rPr>
          <w:rFonts w:eastAsiaTheme="minorEastAsia"/>
          <w:color w:val="000000" w:themeColor="text1"/>
          <w:vertAlign w:val="superscript"/>
        </w:rPr>
        <w:t>,2</w:t>
      </w:r>
      <w:r w:rsidRPr="00741490">
        <w:t xml:space="preserve">*, </w:t>
      </w:r>
      <w:r w:rsidRPr="00741490">
        <w:rPr>
          <w:rFonts w:eastAsiaTheme="minorEastAsia"/>
          <w:color w:val="000000" w:themeColor="text1"/>
          <w:lang w:val="de-CH"/>
        </w:rPr>
        <w:t>Theo M. Jenk</w:t>
      </w:r>
      <w:r>
        <w:rPr>
          <w:rFonts w:eastAsiaTheme="minorEastAsia"/>
          <w:color w:val="000000" w:themeColor="text1"/>
          <w:vertAlign w:val="superscript"/>
          <w:lang w:val="de-CH" w:eastAsia="zh-CN"/>
        </w:rPr>
        <w:t>3,4</w:t>
      </w:r>
      <w:r w:rsidRPr="00741490">
        <w:t>, Wei Jiang</w:t>
      </w:r>
      <w:r>
        <w:rPr>
          <w:vertAlign w:val="superscript"/>
        </w:rPr>
        <w:t>5,6</w:t>
      </w:r>
      <w:r w:rsidRPr="00741490">
        <w:t xml:space="preserve">, </w:t>
      </w:r>
      <w:proofErr w:type="spellStart"/>
      <w:r w:rsidRPr="00741490">
        <w:t>Wangbin</w:t>
      </w:r>
      <w:proofErr w:type="spellEnd"/>
      <w:r w:rsidRPr="00741490">
        <w:t xml:space="preserve"> Zhang</w:t>
      </w:r>
      <w:r w:rsidRPr="00741490">
        <w:rPr>
          <w:vertAlign w:val="superscript"/>
        </w:rPr>
        <w:t>2</w:t>
      </w:r>
      <w:r w:rsidRPr="00741490">
        <w:t xml:space="preserve">, </w:t>
      </w:r>
      <w:proofErr w:type="spellStart"/>
      <w:r w:rsidRPr="00741490">
        <w:t>Huanting</w:t>
      </w:r>
      <w:proofErr w:type="spellEnd"/>
      <w:r w:rsidRPr="00741490">
        <w:t xml:space="preserve"> </w:t>
      </w:r>
      <w:r w:rsidR="00B748AE" w:rsidRPr="00741490">
        <w:t>Hu</w:t>
      </w:r>
      <w:r w:rsidR="00B748AE">
        <w:rPr>
          <w:rFonts w:eastAsiaTheme="minorEastAsia"/>
          <w:color w:val="000000" w:themeColor="text1"/>
          <w:vertAlign w:val="superscript"/>
        </w:rPr>
        <w:t>1</w:t>
      </w:r>
      <w:r w:rsidRPr="00741490">
        <w:t xml:space="preserve">, </w:t>
      </w:r>
      <w:r>
        <w:t>Xin Feng</w:t>
      </w:r>
      <w:r>
        <w:rPr>
          <w:rFonts w:eastAsiaTheme="minorEastAsia"/>
          <w:color w:val="000000" w:themeColor="text1"/>
          <w:vertAlign w:val="superscript"/>
        </w:rPr>
        <w:t>5</w:t>
      </w:r>
      <w:r>
        <w:t>,</w:t>
      </w:r>
      <w:r w:rsidRPr="00741490">
        <w:t xml:space="preserve"> Hao Li</w:t>
      </w:r>
      <w:r>
        <w:rPr>
          <w:rFonts w:eastAsiaTheme="minorEastAsia"/>
          <w:color w:val="000000" w:themeColor="text1"/>
          <w:vertAlign w:val="superscript"/>
        </w:rPr>
        <w:t>5</w:t>
      </w:r>
      <w:r w:rsidRPr="00741490">
        <w:t xml:space="preserve">, Shuang-Ye </w:t>
      </w:r>
      <w:r w:rsidR="00B748AE" w:rsidRPr="00741490">
        <w:t>Wu</w:t>
      </w:r>
      <w:r w:rsidR="00B748AE">
        <w:rPr>
          <w:rFonts w:eastAsiaTheme="minorEastAsia"/>
          <w:color w:val="000000" w:themeColor="text1"/>
          <w:vertAlign w:val="superscript"/>
        </w:rPr>
        <w:t>7</w:t>
      </w:r>
      <w:r w:rsidRPr="00741490">
        <w:t>,</w:t>
      </w:r>
      <w:r w:rsidRPr="00403BF3">
        <w:t xml:space="preserve"> </w:t>
      </w:r>
      <w:proofErr w:type="spellStart"/>
      <w:r w:rsidRPr="00741490">
        <w:t>Hongxi</w:t>
      </w:r>
      <w:proofErr w:type="spellEnd"/>
      <w:r w:rsidRPr="00741490">
        <w:t xml:space="preserve"> Pang</w:t>
      </w:r>
      <w:r w:rsidRPr="00741490">
        <w:rPr>
          <w:rFonts w:eastAsiaTheme="minorEastAsia"/>
          <w:color w:val="000000" w:themeColor="text1"/>
          <w:vertAlign w:val="superscript"/>
        </w:rPr>
        <w:t>2</w:t>
      </w:r>
      <w:r w:rsidRPr="00741490">
        <w:t xml:space="preserve">, </w:t>
      </w:r>
      <w:proofErr w:type="spellStart"/>
      <w:r>
        <w:t>Jinhai</w:t>
      </w:r>
      <w:proofErr w:type="spellEnd"/>
      <w:r>
        <w:t xml:space="preserve"> Yu</w:t>
      </w:r>
      <w:r w:rsidRPr="00741490">
        <w:rPr>
          <w:rFonts w:eastAsiaTheme="minorEastAsia"/>
          <w:color w:val="000000" w:themeColor="text1"/>
          <w:vertAlign w:val="superscript"/>
        </w:rPr>
        <w:t>2</w:t>
      </w:r>
      <w:r>
        <w:t xml:space="preserve">, </w:t>
      </w:r>
      <w:proofErr w:type="spellStart"/>
      <w:r>
        <w:t>Renhui</w:t>
      </w:r>
      <w:proofErr w:type="spellEnd"/>
      <w:r>
        <w:t xml:space="preserve"> Huang</w:t>
      </w:r>
      <w:r w:rsidRPr="00741490">
        <w:rPr>
          <w:rFonts w:eastAsiaTheme="minorEastAsia"/>
          <w:color w:val="000000" w:themeColor="text1"/>
          <w:vertAlign w:val="superscript"/>
        </w:rPr>
        <w:t>2</w:t>
      </w:r>
      <w:r>
        <w:t xml:space="preserve">, </w:t>
      </w:r>
      <w:proofErr w:type="spellStart"/>
      <w:r w:rsidRPr="00741490">
        <w:t>Zhengtian</w:t>
      </w:r>
      <w:proofErr w:type="spellEnd"/>
      <w:r w:rsidRPr="00741490">
        <w:t xml:space="preserve"> Lu</w:t>
      </w:r>
      <w:r>
        <w:rPr>
          <w:rFonts w:eastAsiaTheme="minorEastAsia"/>
          <w:color w:val="000000" w:themeColor="text1"/>
          <w:vertAlign w:val="superscript"/>
        </w:rPr>
        <w:t>5,6</w:t>
      </w:r>
      <w:r w:rsidRPr="00741490">
        <w:t>,</w:t>
      </w:r>
      <w:r>
        <w:t xml:space="preserve"> </w:t>
      </w:r>
      <w:proofErr w:type="spellStart"/>
      <w:r>
        <w:t>Guomin</w:t>
      </w:r>
      <w:proofErr w:type="spellEnd"/>
      <w:r>
        <w:t xml:space="preserve"> Yang</w:t>
      </w:r>
      <w:r>
        <w:rPr>
          <w:vertAlign w:val="superscript"/>
        </w:rPr>
        <w:t>5</w:t>
      </w:r>
      <w:r>
        <w:t xml:space="preserve">, </w:t>
      </w:r>
      <w:r w:rsidRPr="00741490">
        <w:t xml:space="preserve">Michael </w:t>
      </w:r>
      <w:r w:rsidR="00B748AE" w:rsidRPr="00741490">
        <w:t>Bender</w:t>
      </w:r>
      <w:r w:rsidR="00B748AE">
        <w:rPr>
          <w:vertAlign w:val="superscript"/>
        </w:rPr>
        <w:t>1</w:t>
      </w:r>
      <w:r w:rsidRPr="00741490">
        <w:rPr>
          <w:rFonts w:eastAsiaTheme="minorEastAsia"/>
          <w:color w:val="000000" w:themeColor="text1"/>
          <w:vertAlign w:val="superscript"/>
        </w:rPr>
        <w:t>,</w:t>
      </w:r>
      <w:r w:rsidR="00B748AE">
        <w:rPr>
          <w:rFonts w:eastAsiaTheme="minorEastAsia"/>
          <w:color w:val="000000" w:themeColor="text1"/>
          <w:vertAlign w:val="superscript"/>
        </w:rPr>
        <w:t>8</w:t>
      </w:r>
      <w:r w:rsidRPr="00741490">
        <w:t>,</w:t>
      </w:r>
      <w:r w:rsidRPr="00BA1F87">
        <w:rPr>
          <w:rFonts w:eastAsiaTheme="minorEastAsia"/>
          <w:color w:val="000000" w:themeColor="text1"/>
        </w:rPr>
        <w:t xml:space="preserve"> </w:t>
      </w:r>
      <w:r w:rsidRPr="00741490">
        <w:rPr>
          <w:rFonts w:eastAsiaTheme="minorEastAsia"/>
          <w:color w:val="000000" w:themeColor="text1"/>
        </w:rPr>
        <w:t>Margit Schwikowski</w:t>
      </w:r>
      <w:r>
        <w:rPr>
          <w:rFonts w:eastAsiaTheme="minorEastAsia"/>
          <w:color w:val="000000" w:themeColor="text1"/>
          <w:vertAlign w:val="superscript"/>
        </w:rPr>
        <w:t>3,4</w:t>
      </w:r>
    </w:p>
    <w:p w14:paraId="7B129BF8" w14:textId="7E007BB1" w:rsidR="00B761CA" w:rsidRPr="00741490" w:rsidRDefault="00B761CA" w:rsidP="00A44BC5">
      <w:pPr>
        <w:pStyle w:val="Paragraph"/>
        <w:spacing w:line="480" w:lineRule="auto"/>
        <w:ind w:left="357" w:firstLine="0"/>
      </w:pPr>
      <w:r w:rsidRPr="00741490">
        <w:rPr>
          <w:vertAlign w:val="superscript"/>
        </w:rPr>
        <w:t>1</w:t>
      </w:r>
      <w:r w:rsidR="00B748AE" w:rsidRPr="00B748AE">
        <w:t xml:space="preserve"> </w:t>
      </w:r>
      <w:r w:rsidR="00B748AE" w:rsidRPr="00741490">
        <w:t xml:space="preserve">School of Oceanography, </w:t>
      </w:r>
      <w:r w:rsidRPr="00741490">
        <w:t>Shanghai Jiao Tong University</w:t>
      </w:r>
      <w:r>
        <w:t>,</w:t>
      </w:r>
      <w:r w:rsidRPr="00741490">
        <w:t xml:space="preserve"> Shanghai 200240, China</w:t>
      </w:r>
      <w:r>
        <w:t>.</w:t>
      </w:r>
    </w:p>
    <w:p w14:paraId="13F673E7" w14:textId="77777777" w:rsidR="00B761CA" w:rsidRPr="00741490" w:rsidRDefault="00B761CA" w:rsidP="00A44BC5">
      <w:pPr>
        <w:pStyle w:val="Paragraph"/>
        <w:spacing w:line="480" w:lineRule="auto"/>
        <w:ind w:left="357" w:firstLine="0"/>
      </w:pPr>
      <w:r w:rsidRPr="00741490">
        <w:rPr>
          <w:vertAlign w:val="superscript"/>
        </w:rPr>
        <w:t>2</w:t>
      </w:r>
      <w:r w:rsidRPr="00741490">
        <w:t>School of Geography and Ocean Science, Nanjing University</w:t>
      </w:r>
      <w:r>
        <w:t>,</w:t>
      </w:r>
      <w:r w:rsidRPr="00741490">
        <w:t xml:space="preserve"> Nanjing 210023, China.</w:t>
      </w:r>
    </w:p>
    <w:p w14:paraId="2A55D9D4" w14:textId="5B142E5A" w:rsidR="00B761CA" w:rsidRPr="00741490" w:rsidRDefault="00B761CA" w:rsidP="00A44BC5">
      <w:pPr>
        <w:pStyle w:val="Paragraph"/>
        <w:spacing w:line="480" w:lineRule="auto"/>
        <w:ind w:left="357" w:firstLine="0"/>
      </w:pPr>
      <w:r>
        <w:rPr>
          <w:vertAlign w:val="superscript"/>
        </w:rPr>
        <w:t>3</w:t>
      </w:r>
      <w:r w:rsidRPr="00741490">
        <w:rPr>
          <w:rFonts w:eastAsiaTheme="minorEastAsia"/>
          <w:color w:val="000000" w:themeColor="text1"/>
          <w:bdr w:val="nil"/>
          <w:lang w:eastAsia="zh-CN"/>
        </w:rPr>
        <w:t>Laboratory of Environmental Chemistry, Paul Scherrer Institute</w:t>
      </w:r>
      <w:r>
        <w:rPr>
          <w:rFonts w:eastAsiaTheme="minorEastAsia"/>
          <w:color w:val="000000" w:themeColor="text1"/>
          <w:bdr w:val="nil"/>
          <w:lang w:eastAsia="zh-CN"/>
        </w:rPr>
        <w:t>,</w:t>
      </w:r>
      <w:r w:rsidRPr="00741490">
        <w:rPr>
          <w:rFonts w:eastAsiaTheme="minorEastAsia"/>
          <w:color w:val="000000" w:themeColor="text1"/>
          <w:bdr w:val="nil"/>
          <w:lang w:eastAsia="zh-CN"/>
        </w:rPr>
        <w:t xml:space="preserve"> CH-5232 </w:t>
      </w:r>
      <w:proofErr w:type="spellStart"/>
      <w:r w:rsidRPr="00741490">
        <w:rPr>
          <w:rFonts w:eastAsiaTheme="minorEastAsia"/>
          <w:color w:val="000000" w:themeColor="text1"/>
          <w:bdr w:val="nil"/>
          <w:lang w:eastAsia="zh-CN"/>
        </w:rPr>
        <w:t>Villigen</w:t>
      </w:r>
      <w:proofErr w:type="spellEnd"/>
      <w:r w:rsidRPr="00741490">
        <w:rPr>
          <w:rFonts w:eastAsiaTheme="minorEastAsia"/>
          <w:color w:val="000000" w:themeColor="text1"/>
          <w:bdr w:val="nil"/>
          <w:lang w:eastAsia="zh-CN"/>
        </w:rPr>
        <w:t xml:space="preserve"> PSI, Switzerland.</w:t>
      </w:r>
    </w:p>
    <w:p w14:paraId="3A9270C9" w14:textId="6583D2C4" w:rsidR="00B761CA" w:rsidRPr="00741490" w:rsidRDefault="00B761CA" w:rsidP="00A44BC5">
      <w:pPr>
        <w:pStyle w:val="Paragraph"/>
        <w:spacing w:line="480" w:lineRule="auto"/>
        <w:ind w:left="357" w:firstLine="0"/>
        <w:rPr>
          <w:rFonts w:eastAsiaTheme="minorEastAsia"/>
          <w:color w:val="000000" w:themeColor="text1"/>
          <w:bdr w:val="nil"/>
          <w:lang w:eastAsia="zh-CN"/>
        </w:rPr>
      </w:pPr>
      <w:r>
        <w:rPr>
          <w:vertAlign w:val="superscript"/>
        </w:rPr>
        <w:t>4</w:t>
      </w:r>
      <w:r w:rsidRPr="00741490">
        <w:rPr>
          <w:rFonts w:eastAsiaTheme="minorEastAsia"/>
          <w:color w:val="000000" w:themeColor="text1"/>
          <w:bdr w:val="nil"/>
          <w:lang w:eastAsia="zh-CN"/>
        </w:rPr>
        <w:t>Oeschger Centre for Climate Change Research, University of Bern</w:t>
      </w:r>
      <w:r>
        <w:rPr>
          <w:rFonts w:eastAsiaTheme="minorEastAsia"/>
          <w:color w:val="000000" w:themeColor="text1"/>
          <w:bdr w:val="nil"/>
          <w:lang w:eastAsia="zh-CN"/>
        </w:rPr>
        <w:t>,</w:t>
      </w:r>
      <w:r w:rsidRPr="00741490">
        <w:rPr>
          <w:rFonts w:eastAsiaTheme="minorEastAsia"/>
          <w:color w:val="000000" w:themeColor="text1"/>
          <w:bdr w:val="nil"/>
          <w:lang w:eastAsia="zh-CN"/>
        </w:rPr>
        <w:t xml:space="preserve"> </w:t>
      </w:r>
      <w:proofErr w:type="spellStart"/>
      <w:r w:rsidRPr="00741490">
        <w:rPr>
          <w:rFonts w:eastAsiaTheme="minorEastAsia"/>
          <w:color w:val="000000" w:themeColor="text1"/>
          <w:bdr w:val="nil"/>
          <w:lang w:eastAsia="zh-CN"/>
        </w:rPr>
        <w:t>Sidlerstrasse</w:t>
      </w:r>
      <w:proofErr w:type="spellEnd"/>
      <w:r w:rsidRPr="00741490">
        <w:rPr>
          <w:rFonts w:eastAsiaTheme="minorEastAsia"/>
          <w:color w:val="000000" w:themeColor="text1"/>
          <w:bdr w:val="nil"/>
          <w:lang w:eastAsia="zh-CN"/>
        </w:rPr>
        <w:t xml:space="preserve"> 5, CH-3012 Bern, Switzerland.</w:t>
      </w:r>
    </w:p>
    <w:p w14:paraId="70C933AA" w14:textId="23FDA91B" w:rsidR="00B761CA" w:rsidRDefault="00B761CA" w:rsidP="00A44BC5">
      <w:pPr>
        <w:pStyle w:val="Paragraph"/>
        <w:spacing w:line="480" w:lineRule="auto"/>
        <w:ind w:left="357" w:firstLine="0"/>
      </w:pPr>
      <w:r>
        <w:rPr>
          <w:vertAlign w:val="superscript"/>
        </w:rPr>
        <w:t>5</w:t>
      </w:r>
      <w:r w:rsidRPr="00803E10">
        <w:t>Hefei National Research Center for Physical Sciences at the Microscale</w:t>
      </w:r>
      <w:r w:rsidRPr="000338EC">
        <w:rPr>
          <w:rFonts w:hint="eastAsia"/>
          <w:bCs/>
        </w:rPr>
        <w:t>, School of Physical Sciences, University of Science and Technology of China, Hefei</w:t>
      </w:r>
      <w:r w:rsidRPr="000338EC">
        <w:rPr>
          <w:bCs/>
        </w:rPr>
        <w:t xml:space="preserve"> 230026</w:t>
      </w:r>
      <w:r w:rsidRPr="000338EC">
        <w:rPr>
          <w:rFonts w:hint="eastAsia"/>
          <w:bCs/>
        </w:rPr>
        <w:t>, China</w:t>
      </w:r>
      <w:r>
        <w:rPr>
          <w:bCs/>
        </w:rPr>
        <w:t>.</w:t>
      </w:r>
    </w:p>
    <w:p w14:paraId="1DB3CA20" w14:textId="5102A419" w:rsidR="00B761CA" w:rsidRPr="00741490" w:rsidRDefault="00B761CA" w:rsidP="00A44BC5">
      <w:pPr>
        <w:pStyle w:val="Paragraph"/>
        <w:spacing w:line="480" w:lineRule="auto"/>
        <w:ind w:left="357" w:firstLine="0"/>
        <w:rPr>
          <w:rFonts w:eastAsiaTheme="minorEastAsia"/>
          <w:color w:val="000000" w:themeColor="text1"/>
          <w:bdr w:val="nil"/>
          <w:lang w:eastAsia="zh-CN"/>
        </w:rPr>
      </w:pPr>
      <w:r>
        <w:rPr>
          <w:vertAlign w:val="superscript"/>
        </w:rPr>
        <w:t>6</w:t>
      </w:r>
      <w:r w:rsidRPr="000338EC">
        <w:t>Hefei National Laboratory, University of Science and Technology of China, Hefei 230088, China</w:t>
      </w:r>
      <w:r>
        <w:t>.</w:t>
      </w:r>
    </w:p>
    <w:p w14:paraId="155DE2C1" w14:textId="2B3217BB" w:rsidR="00B761CA" w:rsidRDefault="00B748AE" w:rsidP="00A44BC5">
      <w:pPr>
        <w:pStyle w:val="Paragraph"/>
        <w:spacing w:line="480" w:lineRule="auto"/>
        <w:ind w:left="357" w:firstLine="0"/>
      </w:pPr>
      <w:r>
        <w:rPr>
          <w:rFonts w:eastAsiaTheme="minorEastAsia"/>
          <w:color w:val="000000" w:themeColor="text1"/>
          <w:bdr w:val="nil"/>
          <w:vertAlign w:val="superscript"/>
          <w:lang w:eastAsia="zh-CN"/>
        </w:rPr>
        <w:t>7</w:t>
      </w:r>
      <w:r w:rsidRPr="00741490">
        <w:t xml:space="preserve">Department </w:t>
      </w:r>
      <w:r w:rsidR="00B761CA" w:rsidRPr="00741490">
        <w:t>of Geology and Environmental Geosciences, University of Dayton, Dayton, OH 45469, USA.</w:t>
      </w:r>
    </w:p>
    <w:p w14:paraId="4DD0B145" w14:textId="2C3BB5F5" w:rsidR="00B761CA" w:rsidRPr="00741490" w:rsidRDefault="00B748AE" w:rsidP="00A44BC5">
      <w:pPr>
        <w:pStyle w:val="Paragraph"/>
        <w:spacing w:line="480" w:lineRule="auto"/>
        <w:ind w:left="357" w:firstLine="0"/>
      </w:pPr>
      <w:r>
        <w:rPr>
          <w:vertAlign w:val="superscript"/>
        </w:rPr>
        <w:t>8</w:t>
      </w:r>
      <w:r w:rsidRPr="00741490">
        <w:t xml:space="preserve">Department </w:t>
      </w:r>
      <w:r w:rsidR="00B761CA" w:rsidRPr="00741490">
        <w:t>of Geosciences, Princeton University, Princeton, NJ08544, USA.</w:t>
      </w:r>
    </w:p>
    <w:p w14:paraId="179E787E" w14:textId="77215E6A" w:rsidR="00B8154B" w:rsidRPr="008549F6" w:rsidRDefault="00B761CA" w:rsidP="00A44BC5">
      <w:pPr>
        <w:pStyle w:val="Paragraph"/>
        <w:spacing w:line="480" w:lineRule="auto"/>
        <w:ind w:left="360" w:firstLine="0"/>
      </w:pPr>
      <w:r w:rsidRPr="00741490">
        <w:t xml:space="preserve">*Corresponding author. </w:t>
      </w:r>
      <w:r w:rsidRPr="008549F6">
        <w:t>Email: shugui@</w:t>
      </w:r>
      <w:r w:rsidR="00053BCD" w:rsidRPr="008549F6">
        <w:t>nju.edu.cn</w:t>
      </w:r>
      <w:r w:rsidRPr="008549F6">
        <w:t xml:space="preserve"> (S.H.)</w:t>
      </w:r>
      <w:r w:rsidR="00B8154B" w:rsidRPr="008549F6">
        <w:br w:type="page"/>
      </w:r>
    </w:p>
    <w:p w14:paraId="576356BA" w14:textId="7950D87D" w:rsidR="00DE38CC" w:rsidRDefault="00D73714" w:rsidP="008B1B6B">
      <w:pPr>
        <w:pStyle w:val="AbstractSummary"/>
        <w:tabs>
          <w:tab w:val="left" w:pos="7930"/>
        </w:tabs>
        <w:spacing w:line="480" w:lineRule="auto"/>
        <w:rPr>
          <w:color w:val="000000"/>
          <w:lang w:eastAsia="zh-CN"/>
        </w:rPr>
      </w:pPr>
      <w:bookmarkStart w:id="1" w:name="_Hlk163697760"/>
      <w:r w:rsidRPr="00741490">
        <w:rPr>
          <w:b/>
        </w:rPr>
        <w:lastRenderedPageBreak/>
        <w:t>Abstract:</w:t>
      </w:r>
      <w:r w:rsidR="00A00733">
        <w:rPr>
          <w:b/>
        </w:rPr>
        <w:t xml:space="preserve"> </w:t>
      </w:r>
      <w:bookmarkEnd w:id="1"/>
      <w:r w:rsidR="00DE38CC" w:rsidRPr="00601FA4">
        <w:t xml:space="preserve">Tibetan ice cores provide essential data about the regional paleoclimate. Among them, the </w:t>
      </w:r>
      <w:proofErr w:type="spellStart"/>
      <w:r w:rsidR="00DE38CC" w:rsidRPr="00601FA4">
        <w:t>Guliya</w:t>
      </w:r>
      <w:proofErr w:type="spellEnd"/>
      <w:r w:rsidR="00DE38CC" w:rsidRPr="00601FA4">
        <w:t xml:space="preserve"> Plateau ice core (GP1992, </w:t>
      </w:r>
      <w:r w:rsidR="00DE38CC" w:rsidRPr="00601FA4">
        <w:rPr>
          <w:color w:val="000000"/>
        </w:rPr>
        <w:t xml:space="preserve">308.6 m in length), </w:t>
      </w:r>
      <w:r w:rsidR="00DE38CC" w:rsidRPr="00601FA4">
        <w:t xml:space="preserve">drilled in 1992 through the </w:t>
      </w:r>
      <w:proofErr w:type="spellStart"/>
      <w:r w:rsidR="00DE38CC" w:rsidRPr="00601FA4">
        <w:t>Guliya</w:t>
      </w:r>
      <w:proofErr w:type="spellEnd"/>
      <w:r w:rsidR="00DE38CC">
        <w:t xml:space="preserve"> </w:t>
      </w:r>
      <w:r w:rsidR="00DE38CC" w:rsidRPr="00601FA4">
        <w:rPr>
          <w:lang w:eastAsia="zh-CN"/>
        </w:rPr>
        <w:t>ice</w:t>
      </w:r>
      <w:r w:rsidR="00DE38CC" w:rsidRPr="00601FA4">
        <w:t xml:space="preserve"> cap, has elicited exceptional interest, because of its inferred antiquity. The base of GP1992 was </w:t>
      </w:r>
      <w:r w:rsidR="00046D20">
        <w:t xml:space="preserve">tentatively </w:t>
      </w:r>
      <w:r w:rsidR="00DE38CC" w:rsidRPr="00601FA4">
        <w:t xml:space="preserve">dated to 760 ka based on </w:t>
      </w:r>
      <w:r w:rsidR="00DE38CC" w:rsidRPr="00601FA4">
        <w:rPr>
          <w:vertAlign w:val="superscript"/>
        </w:rPr>
        <w:t>36</w:t>
      </w:r>
      <w:r w:rsidR="00DE38CC" w:rsidRPr="00601FA4">
        <w:t xml:space="preserve">Cl-depleted ice in its bottom section. A companion core </w:t>
      </w:r>
      <w:r w:rsidR="00DE38CC">
        <w:t>(GP2015</w:t>
      </w:r>
      <w:r w:rsidR="003B6B9F">
        <w:t xml:space="preserve">, </w:t>
      </w:r>
      <w:r w:rsidR="003B6B9F" w:rsidRPr="00741490">
        <w:rPr>
          <w:color w:val="000000"/>
        </w:rPr>
        <w:t xml:space="preserve">309.7 m </w:t>
      </w:r>
      <w:r w:rsidR="003B6B9F">
        <w:rPr>
          <w:color w:val="000000"/>
        </w:rPr>
        <w:t>in length</w:t>
      </w:r>
      <w:r w:rsidR="00DE38CC">
        <w:t xml:space="preserve">) </w:t>
      </w:r>
      <w:r w:rsidR="00DE38CC" w:rsidRPr="00601FA4">
        <w:t xml:space="preserve">was drilled </w:t>
      </w:r>
      <w:r w:rsidR="003B6B9F">
        <w:t xml:space="preserve">in 2015 </w:t>
      </w:r>
      <w:r w:rsidR="00DE38CC" w:rsidRPr="00601FA4">
        <w:t>nearby</w:t>
      </w:r>
      <w:r w:rsidR="003B6B9F">
        <w:t xml:space="preserve"> the GP1992 drilling site</w:t>
      </w:r>
      <w:r w:rsidR="00DE38CC">
        <w:t xml:space="preserve">. </w:t>
      </w:r>
      <w:r w:rsidR="003B6B9F">
        <w:t>GP2015</w:t>
      </w:r>
      <w:r w:rsidR="00DE38CC">
        <w:t xml:space="preserve"> was</w:t>
      </w:r>
      <w:r w:rsidR="00DE38CC" w:rsidRPr="00601FA4">
        <w:t xml:space="preserve"> dated to ~41 ka </w:t>
      </w:r>
      <w:r w:rsidR="003B6B9F">
        <w:t>at</w:t>
      </w:r>
      <w:r w:rsidR="003B6B9F">
        <w:rPr>
          <w:color w:val="000000"/>
        </w:rPr>
        <w:t xml:space="preserve"> </w:t>
      </w:r>
      <w:r w:rsidR="003B6B9F" w:rsidRPr="00741490">
        <w:rPr>
          <w:color w:val="000000"/>
        </w:rPr>
        <w:t>187.4 m</w:t>
      </w:r>
      <w:r w:rsidR="003B6B9F" w:rsidRPr="00601FA4">
        <w:t xml:space="preserve"> </w:t>
      </w:r>
      <w:r w:rsidR="003B6B9F">
        <w:t xml:space="preserve">depth </w:t>
      </w:r>
      <w:r w:rsidR="00DE38CC" w:rsidRPr="00601FA4">
        <w:t>by assuming</w:t>
      </w:r>
      <w:r w:rsidR="00DE38CC">
        <w:t>, in part,</w:t>
      </w:r>
      <w:r w:rsidR="00DE38CC" w:rsidRPr="00601FA4">
        <w:t xml:space="preserve"> that a cosmogenic </w:t>
      </w:r>
      <w:r w:rsidR="00DE38CC" w:rsidRPr="00601FA4">
        <w:rPr>
          <w:vertAlign w:val="superscript"/>
        </w:rPr>
        <w:t>36</w:t>
      </w:r>
      <w:r w:rsidR="00DE38CC" w:rsidRPr="00601FA4">
        <w:t xml:space="preserve">Cl maximum represented the </w:t>
      </w:r>
      <w:proofErr w:type="spellStart"/>
      <w:r w:rsidR="00DE38CC" w:rsidRPr="00601FA4">
        <w:t>Laschamps</w:t>
      </w:r>
      <w:proofErr w:type="spellEnd"/>
      <w:r w:rsidR="00DE38CC" w:rsidRPr="00601FA4">
        <w:t xml:space="preserve"> geomagnetic excursion at ~ 41 ka. In this paper, we </w:t>
      </w:r>
      <w:r w:rsidR="00DE38CC">
        <w:t>revisit the timescales of GP1992 and GP2015. To do this, we exhaustively date a new</w:t>
      </w:r>
      <w:r w:rsidR="003B6B9F" w:rsidRPr="003B6B9F">
        <w:t xml:space="preserve"> </w:t>
      </w:r>
      <w:proofErr w:type="spellStart"/>
      <w:r w:rsidR="003B6B9F">
        <w:t>Guliya</w:t>
      </w:r>
      <w:proofErr w:type="spellEnd"/>
      <w:r w:rsidR="003B6B9F">
        <w:t xml:space="preserve"> ice core (GP2021) drilled in 2021 close to the previous GP drilling sites</w:t>
      </w:r>
      <w:r w:rsidR="00DE38CC">
        <w:t xml:space="preserve">. </w:t>
      </w:r>
      <w:r w:rsidR="003B6B9F">
        <w:t>GP2021</w:t>
      </w:r>
      <w:r w:rsidR="00DE38CC">
        <w:t xml:space="preserve"> did not reach bedrock, but terminated at 175.1 m depth. We apply</w:t>
      </w:r>
      <w:r w:rsidR="00DE38CC" w:rsidRPr="00601FA4">
        <w:t xml:space="preserve"> an ice flow model </w:t>
      </w:r>
      <w:r w:rsidR="00DE38CC" w:rsidRPr="00601FA4">
        <w:rPr>
          <w:color w:val="000000"/>
          <w:lang w:eastAsia="zh-CN"/>
        </w:rPr>
        <w:t xml:space="preserve">constrained by </w:t>
      </w:r>
      <w:r w:rsidR="00046D20">
        <w:rPr>
          <w:color w:val="000000"/>
          <w:lang w:eastAsia="zh-CN"/>
        </w:rPr>
        <w:t>multiple dating methods, including</w:t>
      </w:r>
      <w:r w:rsidR="00DE38CC">
        <w:rPr>
          <w:color w:val="000000"/>
          <w:lang w:eastAsia="zh-CN"/>
        </w:rPr>
        <w:t xml:space="preserve"> </w:t>
      </w:r>
      <w:r w:rsidR="008B1B6B">
        <w:rPr>
          <w:color w:val="000000"/>
          <w:lang w:eastAsia="zh-CN"/>
        </w:rPr>
        <w:t xml:space="preserve">the </w:t>
      </w:r>
      <w:r w:rsidR="00DE38CC" w:rsidRPr="00601FA4">
        <w:rPr>
          <w:color w:val="000000"/>
          <w:lang w:eastAsia="zh-CN"/>
        </w:rPr>
        <w:t xml:space="preserve">bomb </w:t>
      </w:r>
      <w:r w:rsidR="00DE38CC" w:rsidRPr="00601FA4">
        <w:rPr>
          <w:color w:val="000000"/>
          <w:vertAlign w:val="superscript"/>
          <w:lang w:eastAsia="zh-CN"/>
        </w:rPr>
        <w:t>3</w:t>
      </w:r>
      <w:r w:rsidR="00DE38CC" w:rsidRPr="00601FA4">
        <w:rPr>
          <w:color w:val="000000"/>
          <w:lang w:eastAsia="zh-CN"/>
        </w:rPr>
        <w:t>H horizon</w:t>
      </w:r>
      <w:r w:rsidR="00DE38CC">
        <w:rPr>
          <w:color w:val="000000"/>
          <w:lang w:eastAsia="zh-CN"/>
        </w:rPr>
        <w:t>,</w:t>
      </w:r>
      <w:r w:rsidR="00DE38CC">
        <w:t xml:space="preserve"> </w:t>
      </w:r>
      <w:r w:rsidR="00DE38CC" w:rsidRPr="00601FA4">
        <w:rPr>
          <w:rFonts w:eastAsia="微软雅黑 Light"/>
          <w:color w:val="000000"/>
          <w:vertAlign w:val="superscript"/>
        </w:rPr>
        <w:t>210</w:t>
      </w:r>
      <w:r w:rsidR="00DE38CC" w:rsidRPr="00601FA4">
        <w:rPr>
          <w:rFonts w:eastAsia="微软雅黑 Light"/>
          <w:color w:val="000000"/>
        </w:rPr>
        <w:t>Pb,</w:t>
      </w:r>
      <w:r w:rsidR="00DE38CC" w:rsidRPr="00601FA4">
        <w:rPr>
          <w:color w:val="000000"/>
          <w:lang w:eastAsia="zh-CN"/>
        </w:rPr>
        <w:t xml:space="preserve"> </w:t>
      </w:r>
      <w:r w:rsidR="00DE38CC" w:rsidRPr="00601FA4">
        <w:rPr>
          <w:rFonts w:eastAsia="微软雅黑 Light"/>
          <w:color w:val="000000"/>
          <w:vertAlign w:val="superscript"/>
        </w:rPr>
        <w:t>39</w:t>
      </w:r>
      <w:r w:rsidR="00DE38CC" w:rsidRPr="00601FA4">
        <w:rPr>
          <w:rFonts w:eastAsia="微软雅黑 Light"/>
          <w:color w:val="000000"/>
        </w:rPr>
        <w:t>Ar,</w:t>
      </w:r>
      <w:r w:rsidR="00DE38CC" w:rsidRPr="00601FA4">
        <w:rPr>
          <w:color w:val="000000"/>
          <w:lang w:eastAsia="zh-CN"/>
        </w:rPr>
        <w:t xml:space="preserve"> </w:t>
      </w:r>
      <w:r w:rsidR="00DE38CC" w:rsidRPr="00601FA4">
        <w:rPr>
          <w:color w:val="000000"/>
          <w:vertAlign w:val="superscript"/>
          <w:lang w:eastAsia="zh-CN"/>
        </w:rPr>
        <w:t>14</w:t>
      </w:r>
      <w:r w:rsidR="00DE38CC" w:rsidRPr="00601FA4">
        <w:rPr>
          <w:color w:val="000000"/>
          <w:lang w:eastAsia="zh-CN"/>
        </w:rPr>
        <w:t>C</w:t>
      </w:r>
      <w:r w:rsidR="00DE38CC">
        <w:rPr>
          <w:color w:val="000000"/>
          <w:lang w:eastAsia="zh-CN"/>
        </w:rPr>
        <w:t>, and stratigraphic correlation based on the oxygen isotopic composition of ice and O</w:t>
      </w:r>
      <w:r w:rsidR="00DE38CC">
        <w:rPr>
          <w:color w:val="000000"/>
          <w:vertAlign w:val="subscript"/>
          <w:lang w:eastAsia="zh-CN"/>
        </w:rPr>
        <w:t>2</w:t>
      </w:r>
      <w:r w:rsidR="00DE38CC">
        <w:rPr>
          <w:color w:val="000000"/>
          <w:lang w:eastAsia="zh-CN"/>
        </w:rPr>
        <w:t>. All our data are compatible with a</w:t>
      </w:r>
      <w:r w:rsidR="00046D20">
        <w:rPr>
          <w:color w:val="000000"/>
          <w:lang w:eastAsia="zh-CN"/>
        </w:rPr>
        <w:t xml:space="preserve"> bottom</w:t>
      </w:r>
      <w:r w:rsidR="00DE38CC">
        <w:rPr>
          <w:color w:val="000000"/>
          <w:lang w:eastAsia="zh-CN"/>
        </w:rPr>
        <w:t xml:space="preserve"> age </w:t>
      </w:r>
      <w:r w:rsidR="002F4BB7">
        <w:rPr>
          <w:color w:val="000000"/>
          <w:lang w:eastAsia="zh-CN"/>
        </w:rPr>
        <w:t xml:space="preserve">of &lt; 3 ka </w:t>
      </w:r>
      <w:r w:rsidR="00DE38CC">
        <w:rPr>
          <w:color w:val="000000"/>
          <w:lang w:eastAsia="zh-CN"/>
        </w:rPr>
        <w:t xml:space="preserve">for </w:t>
      </w:r>
      <w:r w:rsidR="002F4BB7">
        <w:rPr>
          <w:color w:val="000000"/>
          <w:lang w:eastAsia="zh-CN"/>
        </w:rPr>
        <w:t>GP2021</w:t>
      </w:r>
      <w:r w:rsidR="008B1B6B">
        <w:rPr>
          <w:color w:val="000000"/>
          <w:lang w:eastAsia="zh-CN"/>
        </w:rPr>
        <w:t>.</w:t>
      </w:r>
      <w:r w:rsidR="00DE38CC">
        <w:rPr>
          <w:color w:val="000000"/>
          <w:lang w:eastAsia="zh-CN"/>
        </w:rPr>
        <w:t xml:space="preserve"> </w:t>
      </w:r>
      <w:r w:rsidR="008B1B6B">
        <w:rPr>
          <w:color w:val="000000"/>
          <w:lang w:eastAsia="zh-CN"/>
        </w:rPr>
        <w:t>The bottom of GP2021</w:t>
      </w:r>
      <w:r w:rsidR="00DE38CC">
        <w:rPr>
          <w:color w:val="000000"/>
          <w:lang w:eastAsia="zh-CN"/>
        </w:rPr>
        <w:t xml:space="preserve"> is stratigraphically equivalent to a depth of 253 m in GP1992</w:t>
      </w:r>
      <w:r w:rsidR="002F4BB7">
        <w:rPr>
          <w:color w:val="000000"/>
          <w:lang w:eastAsia="zh-CN"/>
        </w:rPr>
        <w:t>, where</w:t>
      </w:r>
      <w:r w:rsidR="00DE38CC">
        <w:rPr>
          <w:color w:val="000000"/>
          <w:lang w:eastAsia="zh-CN"/>
        </w:rPr>
        <w:t xml:space="preserve"> the age is ~ 100 ka in the original</w:t>
      </w:r>
      <w:r w:rsidR="008B1B6B">
        <w:rPr>
          <w:color w:val="000000"/>
          <w:lang w:eastAsia="zh-CN"/>
        </w:rPr>
        <w:t xml:space="preserve"> GP1992</w:t>
      </w:r>
      <w:r w:rsidR="00DE38CC">
        <w:rPr>
          <w:color w:val="000000"/>
          <w:lang w:eastAsia="zh-CN"/>
        </w:rPr>
        <w:t xml:space="preserve"> chronolog</w:t>
      </w:r>
      <w:r w:rsidR="002F4BB7">
        <w:rPr>
          <w:color w:val="000000"/>
          <w:lang w:eastAsia="zh-CN"/>
        </w:rPr>
        <w:t>y</w:t>
      </w:r>
      <w:r w:rsidR="00DE38CC">
        <w:rPr>
          <w:color w:val="000000"/>
          <w:lang w:eastAsia="zh-CN"/>
        </w:rPr>
        <w:t xml:space="preserve">. Based on this discrepancy, conclusions about climate </w:t>
      </w:r>
      <w:r w:rsidR="008B1B6B">
        <w:rPr>
          <w:color w:val="000000"/>
          <w:lang w:eastAsia="zh-CN"/>
        </w:rPr>
        <w:t xml:space="preserve">history and </w:t>
      </w:r>
      <w:r w:rsidR="00DE38CC">
        <w:rPr>
          <w:color w:val="000000"/>
          <w:lang w:eastAsia="zh-CN"/>
        </w:rPr>
        <w:t>dynamics deduced from GP1992</w:t>
      </w:r>
      <w:r w:rsidR="002F4BB7">
        <w:rPr>
          <w:color w:val="000000"/>
          <w:lang w:eastAsia="zh-CN"/>
        </w:rPr>
        <w:t xml:space="preserve">, as well as </w:t>
      </w:r>
      <w:r w:rsidR="00DE38CC">
        <w:rPr>
          <w:color w:val="000000"/>
          <w:lang w:eastAsia="zh-CN"/>
        </w:rPr>
        <w:t xml:space="preserve">GP2015, need to be reevaluated before </w:t>
      </w:r>
      <w:r w:rsidR="00C30943">
        <w:rPr>
          <w:color w:val="000000"/>
          <w:lang w:eastAsia="zh-CN"/>
        </w:rPr>
        <w:t xml:space="preserve">they </w:t>
      </w:r>
      <w:r w:rsidR="00DE38CC">
        <w:rPr>
          <w:color w:val="000000"/>
          <w:lang w:eastAsia="zh-CN"/>
        </w:rPr>
        <w:t xml:space="preserve">can be used </w:t>
      </w:r>
      <w:r w:rsidR="00A83618">
        <w:rPr>
          <w:color w:val="000000"/>
          <w:lang w:eastAsia="zh-CN"/>
        </w:rPr>
        <w:t xml:space="preserve">as a regional reference of </w:t>
      </w:r>
      <w:r w:rsidR="00DE38CC">
        <w:rPr>
          <w:color w:val="000000"/>
          <w:lang w:eastAsia="zh-CN"/>
        </w:rPr>
        <w:t>Tibetan paleoclimate.</w:t>
      </w:r>
    </w:p>
    <w:p w14:paraId="4AD61796" w14:textId="581C7DA3" w:rsidR="00357455" w:rsidRPr="00A00733" w:rsidRDefault="00357455" w:rsidP="00A44BC5">
      <w:pPr>
        <w:pStyle w:val="AbstractSummary"/>
        <w:tabs>
          <w:tab w:val="left" w:pos="7930"/>
        </w:tabs>
        <w:spacing w:line="480" w:lineRule="auto"/>
      </w:pPr>
      <w:r w:rsidRPr="00741490">
        <w:br w:type="page"/>
      </w:r>
      <w:r w:rsidR="00ED3C3D" w:rsidRPr="00741490">
        <w:rPr>
          <w:b/>
        </w:rPr>
        <w:lastRenderedPageBreak/>
        <w:tab/>
      </w:r>
    </w:p>
    <w:p w14:paraId="2ACE8EC5" w14:textId="6D9E0223" w:rsidR="00D73714" w:rsidRPr="00741490" w:rsidRDefault="00D73714" w:rsidP="00A44BC5">
      <w:pPr>
        <w:autoSpaceDE w:val="0"/>
        <w:autoSpaceDN w:val="0"/>
        <w:adjustRightInd w:val="0"/>
        <w:spacing w:after="120" w:line="480" w:lineRule="auto"/>
        <w:rPr>
          <w:rFonts w:eastAsia="Times New Roman"/>
          <w:b/>
          <w:sz w:val="24"/>
          <w:szCs w:val="24"/>
        </w:rPr>
      </w:pPr>
      <w:r w:rsidRPr="00741490">
        <w:rPr>
          <w:rFonts w:eastAsia="Times New Roman"/>
          <w:b/>
          <w:sz w:val="24"/>
          <w:szCs w:val="24"/>
        </w:rPr>
        <w:t xml:space="preserve">Main Text: </w:t>
      </w:r>
    </w:p>
    <w:p w14:paraId="1FF8159F" w14:textId="2B740B73" w:rsidR="001756CE" w:rsidRDefault="00F016CF" w:rsidP="00E413A4">
      <w:pPr>
        <w:spacing w:before="120" w:line="48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The GP</w:t>
      </w:r>
      <w:r w:rsidR="004A4E3F" w:rsidRPr="00741490">
        <w:rPr>
          <w:rFonts w:eastAsia="Times New Roman"/>
          <w:color w:val="000000"/>
          <w:sz w:val="24"/>
          <w:szCs w:val="24"/>
        </w:rPr>
        <w:t>1992 ice core</w:t>
      </w:r>
      <w:r w:rsidR="00823A30">
        <w:rPr>
          <w:rFonts w:eastAsia="Times New Roman"/>
          <w:color w:val="000000"/>
          <w:sz w:val="24"/>
          <w:szCs w:val="24"/>
        </w:rPr>
        <w:t>,</w:t>
      </w:r>
      <w:r w:rsidR="00B30AAD" w:rsidRPr="00741490">
        <w:rPr>
          <w:rFonts w:eastAsia="Times New Roman"/>
          <w:color w:val="000000"/>
          <w:sz w:val="24"/>
          <w:szCs w:val="24"/>
        </w:rPr>
        <w:t xml:space="preserve"> 308.6 m </w:t>
      </w:r>
      <w:r w:rsidR="00B30AAD">
        <w:rPr>
          <w:rFonts w:eastAsia="Times New Roman"/>
          <w:color w:val="000000"/>
          <w:sz w:val="24"/>
          <w:szCs w:val="24"/>
        </w:rPr>
        <w:t>in length</w:t>
      </w:r>
      <w:r w:rsidR="00823A30">
        <w:rPr>
          <w:rFonts w:eastAsia="Times New Roman"/>
          <w:color w:val="000000"/>
          <w:sz w:val="24"/>
          <w:szCs w:val="24"/>
        </w:rPr>
        <w:t>,</w:t>
      </w:r>
      <w:r w:rsidR="00B30AAD" w:rsidRPr="00741490">
        <w:rPr>
          <w:rFonts w:eastAsia="Times New Roman"/>
          <w:color w:val="000000"/>
          <w:sz w:val="24"/>
          <w:szCs w:val="24"/>
        </w:rPr>
        <w:t xml:space="preserve"> </w:t>
      </w:r>
      <w:r w:rsidR="004A4E3F" w:rsidRPr="00741490">
        <w:rPr>
          <w:rFonts w:eastAsia="Times New Roman"/>
          <w:color w:val="000000"/>
          <w:sz w:val="24"/>
          <w:szCs w:val="24"/>
        </w:rPr>
        <w:t xml:space="preserve">was drilled </w:t>
      </w:r>
      <w:r w:rsidR="00823A30">
        <w:rPr>
          <w:rFonts w:eastAsia="Times New Roman"/>
          <w:color w:val="000000"/>
          <w:sz w:val="24"/>
          <w:szCs w:val="24"/>
        </w:rPr>
        <w:t xml:space="preserve">in 1992 </w:t>
      </w:r>
      <w:r w:rsidR="004A4E3F" w:rsidRPr="00741490">
        <w:rPr>
          <w:rFonts w:eastAsia="Times New Roman"/>
          <w:color w:val="000000"/>
          <w:sz w:val="24"/>
          <w:szCs w:val="24"/>
        </w:rPr>
        <w:t>to bedrock</w:t>
      </w:r>
      <w:r w:rsidR="001D2C4B">
        <w:rPr>
          <w:rFonts w:eastAsia="Times New Roman"/>
          <w:color w:val="000000"/>
          <w:sz w:val="24"/>
          <w:szCs w:val="24"/>
        </w:rPr>
        <w:t xml:space="preserve"> </w:t>
      </w:r>
      <w:r w:rsidR="00823A30">
        <w:rPr>
          <w:rFonts w:eastAsia="Times New Roman"/>
          <w:color w:val="000000"/>
          <w:sz w:val="24"/>
          <w:szCs w:val="24"/>
        </w:rPr>
        <w:t>on</w:t>
      </w:r>
      <w:r w:rsidR="004A4E3F" w:rsidRPr="00741490">
        <w:rPr>
          <w:rFonts w:eastAsia="Times New Roman"/>
          <w:color w:val="000000"/>
          <w:sz w:val="24"/>
          <w:szCs w:val="24"/>
        </w:rPr>
        <w:t xml:space="preserve"> the </w:t>
      </w:r>
      <w:r w:rsidR="004A4E3F" w:rsidRPr="007622B8">
        <w:rPr>
          <w:rFonts w:eastAsia="Times New Roman" w:hint="eastAsia"/>
          <w:color w:val="000000"/>
          <w:sz w:val="24"/>
          <w:szCs w:val="24"/>
        </w:rPr>
        <w:t>P</w:t>
      </w:r>
      <w:r w:rsidR="004A4E3F">
        <w:rPr>
          <w:rFonts w:eastAsia="Times New Roman"/>
          <w:color w:val="000000"/>
          <w:sz w:val="24"/>
          <w:szCs w:val="24"/>
        </w:rPr>
        <w:t xml:space="preserve">lateau area of the </w:t>
      </w:r>
      <w:proofErr w:type="spellStart"/>
      <w:r w:rsidR="004A4E3F" w:rsidRPr="00741490">
        <w:rPr>
          <w:rFonts w:eastAsia="Times New Roman"/>
          <w:color w:val="000000"/>
          <w:sz w:val="24"/>
          <w:szCs w:val="24"/>
        </w:rPr>
        <w:t>Guliya</w:t>
      </w:r>
      <w:proofErr w:type="spellEnd"/>
      <w:r w:rsidR="004A4E3F" w:rsidRPr="00741490">
        <w:rPr>
          <w:rFonts w:eastAsia="Times New Roman"/>
          <w:color w:val="000000"/>
          <w:sz w:val="24"/>
          <w:szCs w:val="24"/>
        </w:rPr>
        <w:t xml:space="preserve"> </w:t>
      </w:r>
      <w:r w:rsidR="004A4E3F">
        <w:rPr>
          <w:rFonts w:eastAsia="Times New Roman"/>
          <w:color w:val="000000"/>
          <w:sz w:val="24"/>
          <w:szCs w:val="24"/>
        </w:rPr>
        <w:t xml:space="preserve">ice cap </w:t>
      </w:r>
      <w:r w:rsidR="004A4E3F" w:rsidRPr="00741490">
        <w:rPr>
          <w:rFonts w:eastAsia="Times New Roman"/>
          <w:color w:val="000000"/>
          <w:sz w:val="24"/>
          <w:szCs w:val="24"/>
        </w:rPr>
        <w:t>in the northwestern Tibetan Plateau</w:t>
      </w:r>
      <w:r w:rsidR="001D2C4B" w:rsidRPr="001D2C4B">
        <w:rPr>
          <w:rFonts w:eastAsia="Times New Roman"/>
          <w:color w:val="000000"/>
          <w:sz w:val="24"/>
          <w:szCs w:val="24"/>
        </w:rPr>
        <w:t xml:space="preserve"> </w:t>
      </w:r>
      <w:r w:rsidR="001D2C4B">
        <w:rPr>
          <w:rFonts w:eastAsia="Times New Roman"/>
          <w:color w:val="000000"/>
          <w:sz w:val="24"/>
          <w:szCs w:val="24"/>
        </w:rPr>
        <w:t xml:space="preserve">at </w:t>
      </w:r>
      <w:r w:rsidR="001D2C4B" w:rsidRPr="00741490">
        <w:rPr>
          <w:rFonts w:eastAsia="Times New Roman"/>
          <w:color w:val="000000"/>
          <w:sz w:val="24"/>
          <w:szCs w:val="24"/>
        </w:rPr>
        <w:t>35</w:t>
      </w:r>
      <w:r w:rsidR="001D2C4B" w:rsidRPr="00741490">
        <w:rPr>
          <w:color w:val="000000"/>
          <w:sz w:val="24"/>
          <w:szCs w:val="24"/>
          <w:lang w:eastAsia="zh-CN"/>
        </w:rPr>
        <w:t>°</w:t>
      </w:r>
      <w:r w:rsidR="001D2C4B" w:rsidRPr="00741490">
        <w:rPr>
          <w:rFonts w:eastAsia="Times New Roman"/>
          <w:color w:val="000000"/>
          <w:sz w:val="24"/>
          <w:szCs w:val="24"/>
        </w:rPr>
        <w:t>14</w:t>
      </w:r>
      <w:r w:rsidR="001D2C4B" w:rsidRPr="00741490">
        <w:rPr>
          <w:color w:val="000000"/>
          <w:sz w:val="24"/>
          <w:szCs w:val="24"/>
          <w:lang w:eastAsia="zh-CN"/>
        </w:rPr>
        <w:t>′</w:t>
      </w:r>
      <w:r w:rsidR="001D2C4B" w:rsidRPr="00741490">
        <w:rPr>
          <w:rFonts w:eastAsia="Times New Roman"/>
          <w:color w:val="000000"/>
          <w:sz w:val="24"/>
          <w:szCs w:val="24"/>
        </w:rPr>
        <w:t>N, 81</w:t>
      </w:r>
      <w:r w:rsidR="001D2C4B" w:rsidRPr="00741490">
        <w:rPr>
          <w:color w:val="000000"/>
          <w:sz w:val="24"/>
          <w:szCs w:val="24"/>
          <w:lang w:eastAsia="zh-CN"/>
        </w:rPr>
        <w:t>°</w:t>
      </w:r>
      <w:r w:rsidR="001D2C4B" w:rsidRPr="00741490">
        <w:rPr>
          <w:rFonts w:eastAsia="Times New Roman"/>
          <w:color w:val="000000"/>
          <w:sz w:val="24"/>
          <w:szCs w:val="24"/>
        </w:rPr>
        <w:t>28</w:t>
      </w:r>
      <w:r w:rsidR="001D2C4B" w:rsidRPr="00741490">
        <w:rPr>
          <w:color w:val="000000"/>
          <w:sz w:val="24"/>
          <w:szCs w:val="24"/>
          <w:lang w:eastAsia="zh-CN"/>
        </w:rPr>
        <w:t>′</w:t>
      </w:r>
      <w:r w:rsidR="001D2C4B" w:rsidRPr="00741490">
        <w:rPr>
          <w:rFonts w:eastAsia="Times New Roman"/>
          <w:color w:val="000000"/>
          <w:sz w:val="24"/>
          <w:szCs w:val="24"/>
        </w:rPr>
        <w:t>E</w:t>
      </w:r>
      <w:r w:rsidR="004A4E3F" w:rsidRPr="00741490">
        <w:rPr>
          <w:rFonts w:eastAsia="Times New Roman"/>
          <w:color w:val="000000"/>
          <w:sz w:val="24"/>
          <w:szCs w:val="24"/>
        </w:rPr>
        <w:t xml:space="preserve"> (Fig. 1 and </w:t>
      </w:r>
      <w:r w:rsidR="004A4E3F">
        <w:rPr>
          <w:rFonts w:eastAsia="Times New Roman"/>
          <w:color w:val="000000"/>
          <w:sz w:val="24"/>
          <w:szCs w:val="24"/>
        </w:rPr>
        <w:t>F</w:t>
      </w:r>
      <w:r w:rsidR="004A4E3F" w:rsidRPr="00741490">
        <w:rPr>
          <w:rFonts w:eastAsia="Times New Roman"/>
          <w:color w:val="000000"/>
          <w:sz w:val="24"/>
          <w:szCs w:val="24"/>
        </w:rPr>
        <w:t>ig. S1) (</w:t>
      </w:r>
      <w:r w:rsidR="004A4E3F" w:rsidRPr="00732761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1</w:t>
      </w:r>
      <w:r w:rsidR="004A4E3F" w:rsidRPr="00741490">
        <w:rPr>
          <w:rFonts w:eastAsia="Times New Roman"/>
          <w:color w:val="000000"/>
          <w:sz w:val="24"/>
          <w:szCs w:val="24"/>
        </w:rPr>
        <w:t>).</w:t>
      </w:r>
      <w:r w:rsidR="004A4E3F" w:rsidRPr="00741490">
        <w:rPr>
          <w:color w:val="000000"/>
          <w:sz w:val="24"/>
          <w:szCs w:val="24"/>
          <w:lang w:eastAsia="zh-CN"/>
        </w:rPr>
        <w:t xml:space="preserve"> </w:t>
      </w:r>
      <w:r w:rsidR="00823A30">
        <w:rPr>
          <w:color w:val="000000"/>
          <w:sz w:val="24"/>
          <w:szCs w:val="24"/>
          <w:lang w:eastAsia="zh-CN"/>
        </w:rPr>
        <w:t>The timescale of GP1992 proposed by Thompson et al. (</w:t>
      </w:r>
      <w:r w:rsidR="00823A30" w:rsidRPr="00823A30">
        <w:rPr>
          <w:i/>
          <w:color w:val="C00000"/>
          <w:sz w:val="24"/>
          <w:szCs w:val="24"/>
          <w:lang w:eastAsia="zh-CN"/>
        </w:rPr>
        <w:t>1</w:t>
      </w:r>
      <w:r w:rsidR="00823A30">
        <w:rPr>
          <w:color w:val="000000"/>
          <w:sz w:val="24"/>
          <w:szCs w:val="24"/>
          <w:lang w:eastAsia="zh-CN"/>
        </w:rPr>
        <w:t xml:space="preserve">) invokes an age </w:t>
      </w:r>
      <w:r w:rsidR="005C7F6C">
        <w:rPr>
          <w:color w:val="000000"/>
          <w:sz w:val="24"/>
          <w:szCs w:val="24"/>
          <w:lang w:eastAsia="zh-CN"/>
        </w:rPr>
        <w:t xml:space="preserve">at the base </w:t>
      </w:r>
      <w:r w:rsidR="00823A30">
        <w:rPr>
          <w:color w:val="000000"/>
          <w:sz w:val="24"/>
          <w:szCs w:val="24"/>
          <w:lang w:eastAsia="zh-CN"/>
        </w:rPr>
        <w:t xml:space="preserve">of </w:t>
      </w:r>
      <w:r w:rsidR="00823A30">
        <w:rPr>
          <w:rFonts w:eastAsia="Times New Roman"/>
          <w:color w:val="000000"/>
          <w:sz w:val="24"/>
          <w:szCs w:val="24"/>
        </w:rPr>
        <w:t xml:space="preserve">&gt; 500 ka or </w:t>
      </w:r>
      <w:r w:rsidR="004A4E3F" w:rsidRPr="00741490">
        <w:rPr>
          <w:rFonts w:eastAsia="Times New Roman"/>
          <w:color w:val="000000"/>
          <w:sz w:val="24"/>
          <w:szCs w:val="24"/>
        </w:rPr>
        <w:t>760 ka (thousand years before present; where</w:t>
      </w:r>
      <w:r w:rsidR="004A4E3F" w:rsidRPr="00741490">
        <w:rPr>
          <w:color w:val="000000"/>
          <w:sz w:val="24"/>
          <w:szCs w:val="24"/>
          <w:lang w:eastAsia="zh-CN"/>
        </w:rPr>
        <w:t xml:space="preserve"> present</w:t>
      </w:r>
      <w:r w:rsidR="004A4E3F" w:rsidRPr="00741490">
        <w:rPr>
          <w:rFonts w:eastAsia="Times New Roman"/>
          <w:color w:val="000000"/>
          <w:sz w:val="24"/>
          <w:szCs w:val="24"/>
        </w:rPr>
        <w:t xml:space="preserve"> = 1950 C.E.). </w:t>
      </w:r>
      <w:r w:rsidR="001756CE">
        <w:rPr>
          <w:rFonts w:eastAsia="Times New Roman"/>
          <w:color w:val="000000"/>
          <w:sz w:val="24"/>
          <w:szCs w:val="24"/>
        </w:rPr>
        <w:t>This basal age is</w:t>
      </w:r>
      <w:r w:rsidR="004A4E3F" w:rsidRPr="007266DF">
        <w:rPr>
          <w:rFonts w:eastAsia="Times New Roman"/>
          <w:color w:val="000000"/>
          <w:sz w:val="24"/>
          <w:szCs w:val="24"/>
        </w:rPr>
        <w:t xml:space="preserve"> far older than </w:t>
      </w:r>
      <w:r w:rsidR="001D2C4B">
        <w:rPr>
          <w:rFonts w:eastAsia="Times New Roman"/>
          <w:color w:val="000000"/>
          <w:sz w:val="24"/>
          <w:szCs w:val="24"/>
        </w:rPr>
        <w:t>all</w:t>
      </w:r>
      <w:r w:rsidR="004A4E3F" w:rsidRPr="007266DF">
        <w:rPr>
          <w:rFonts w:eastAsia="Times New Roman"/>
          <w:color w:val="000000"/>
          <w:sz w:val="24"/>
          <w:szCs w:val="24"/>
        </w:rPr>
        <w:t xml:space="preserve"> other </w:t>
      </w:r>
      <w:r w:rsidR="001D2C4B">
        <w:rPr>
          <w:rFonts w:eastAsia="Times New Roman"/>
          <w:color w:val="000000"/>
          <w:sz w:val="24"/>
          <w:szCs w:val="24"/>
        </w:rPr>
        <w:t>extra</w:t>
      </w:r>
      <w:r w:rsidR="004A4E3F" w:rsidRPr="007266DF">
        <w:rPr>
          <w:rFonts w:eastAsia="Times New Roman"/>
          <w:color w:val="000000"/>
          <w:sz w:val="24"/>
          <w:szCs w:val="24"/>
        </w:rPr>
        <w:t>-polar ice core</w:t>
      </w:r>
      <w:r w:rsidR="001D2C4B">
        <w:rPr>
          <w:rFonts w:eastAsia="Times New Roman"/>
          <w:color w:val="000000"/>
          <w:sz w:val="24"/>
          <w:szCs w:val="24"/>
        </w:rPr>
        <w:t>s</w:t>
      </w:r>
      <w:r w:rsidR="00823A30">
        <w:rPr>
          <w:rFonts w:eastAsia="Times New Roman"/>
          <w:color w:val="000000"/>
          <w:sz w:val="24"/>
          <w:szCs w:val="24"/>
        </w:rPr>
        <w:t xml:space="preserve">. It would </w:t>
      </w:r>
      <w:r w:rsidR="004A4E3F" w:rsidRPr="00512578">
        <w:rPr>
          <w:rFonts w:eastAsia="Times New Roman"/>
          <w:color w:val="000000"/>
          <w:sz w:val="24"/>
          <w:szCs w:val="24"/>
        </w:rPr>
        <w:t>mak</w:t>
      </w:r>
      <w:r w:rsidR="00823A30">
        <w:rPr>
          <w:rFonts w:eastAsia="Times New Roman"/>
          <w:color w:val="000000"/>
          <w:sz w:val="24"/>
          <w:szCs w:val="24"/>
        </w:rPr>
        <w:t>e GP1992</w:t>
      </w:r>
      <w:r w:rsidR="004A4E3F" w:rsidRPr="00512578">
        <w:rPr>
          <w:rFonts w:eastAsia="Times New Roman"/>
          <w:color w:val="000000"/>
          <w:sz w:val="24"/>
          <w:szCs w:val="24"/>
        </w:rPr>
        <w:t xml:space="preserve"> the</w:t>
      </w:r>
      <w:r w:rsidR="00DF41D4" w:rsidRPr="00DF41D4">
        <w:rPr>
          <w:rFonts w:eastAsia="Times New Roman"/>
          <w:color w:val="000000"/>
          <w:sz w:val="24"/>
          <w:szCs w:val="24"/>
        </w:rPr>
        <w:t xml:space="preserve"> second</w:t>
      </w:r>
      <w:r w:rsidR="004A4E3F" w:rsidRPr="00512578">
        <w:rPr>
          <w:rFonts w:eastAsia="Times New Roman"/>
          <w:color w:val="000000"/>
          <w:sz w:val="24"/>
          <w:szCs w:val="24"/>
        </w:rPr>
        <w:t xml:space="preserve"> oldest </w:t>
      </w:r>
      <w:r w:rsidR="00E413A4">
        <w:rPr>
          <w:rFonts w:eastAsia="Times New Roman"/>
          <w:color w:val="000000"/>
          <w:sz w:val="24"/>
          <w:szCs w:val="24"/>
        </w:rPr>
        <w:t xml:space="preserve">stratigraphically continuous </w:t>
      </w:r>
      <w:r w:rsidR="004A4E3F" w:rsidRPr="00512578">
        <w:rPr>
          <w:rFonts w:eastAsia="Times New Roman"/>
          <w:color w:val="000000"/>
          <w:sz w:val="24"/>
          <w:szCs w:val="24"/>
        </w:rPr>
        <w:t>ice core in the world, after only the Antarctic</w:t>
      </w:r>
      <w:r w:rsidR="00810B08">
        <w:rPr>
          <w:rFonts w:eastAsia="Times New Roman"/>
          <w:color w:val="000000"/>
          <w:sz w:val="24"/>
          <w:szCs w:val="24"/>
        </w:rPr>
        <w:t xml:space="preserve"> ice</w:t>
      </w:r>
      <w:r w:rsidR="004A4E3F" w:rsidRPr="00FB3040">
        <w:rPr>
          <w:rFonts w:eastAsia="Times New Roman"/>
          <w:color w:val="000000"/>
          <w:sz w:val="24"/>
          <w:szCs w:val="24"/>
        </w:rPr>
        <w:t xml:space="preserve"> </w:t>
      </w:r>
      <w:r w:rsidR="004A4E3F" w:rsidRPr="00512578">
        <w:rPr>
          <w:rFonts w:eastAsia="Times New Roman"/>
          <w:color w:val="000000"/>
          <w:sz w:val="24"/>
          <w:szCs w:val="24"/>
        </w:rPr>
        <w:t>core</w:t>
      </w:r>
      <w:r w:rsidR="00E413A4">
        <w:rPr>
          <w:rFonts w:eastAsia="Times New Roman"/>
          <w:color w:val="000000"/>
          <w:sz w:val="24"/>
          <w:szCs w:val="24"/>
        </w:rPr>
        <w:t>s</w:t>
      </w:r>
      <w:r w:rsidR="004A4E3F" w:rsidRPr="00512578">
        <w:rPr>
          <w:rFonts w:eastAsia="Times New Roman"/>
          <w:color w:val="000000"/>
          <w:sz w:val="24"/>
          <w:szCs w:val="24"/>
        </w:rPr>
        <w:t xml:space="preserve"> EPICA Dome C </w:t>
      </w:r>
      <w:r w:rsidR="004A4E3F">
        <w:rPr>
          <w:rFonts w:eastAsia="Times New Roman"/>
          <w:color w:val="000000"/>
          <w:sz w:val="24"/>
          <w:szCs w:val="24"/>
        </w:rPr>
        <w:t>(</w:t>
      </w:r>
      <w:r w:rsidR="004A4E3F" w:rsidRPr="00512578">
        <w:rPr>
          <w:rFonts w:eastAsia="Times New Roman"/>
          <w:i/>
          <w:color w:val="C00000"/>
          <w:sz w:val="24"/>
          <w:szCs w:val="24"/>
        </w:rPr>
        <w:t>2</w:t>
      </w:r>
      <w:r w:rsidR="004A4E3F">
        <w:rPr>
          <w:rFonts w:eastAsia="Times New Roman"/>
          <w:color w:val="000000"/>
          <w:sz w:val="24"/>
          <w:szCs w:val="24"/>
        </w:rPr>
        <w:t>)</w:t>
      </w:r>
      <w:r w:rsidR="004A4E3F" w:rsidRPr="00512578">
        <w:rPr>
          <w:rFonts w:eastAsia="Times New Roman"/>
          <w:color w:val="000000"/>
          <w:sz w:val="24"/>
          <w:szCs w:val="24"/>
        </w:rPr>
        <w:t>.</w:t>
      </w:r>
    </w:p>
    <w:p w14:paraId="225282E6" w14:textId="1F89A84E" w:rsidR="00E413A4" w:rsidRPr="008F6C83" w:rsidRDefault="00E413A4" w:rsidP="00E413A4">
      <w:pPr>
        <w:spacing w:before="120" w:line="48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Thompson et al. </w:t>
      </w:r>
      <w:r>
        <w:rPr>
          <w:color w:val="000000"/>
          <w:sz w:val="24"/>
          <w:szCs w:val="24"/>
          <w:lang w:eastAsia="zh-CN"/>
        </w:rPr>
        <w:t>(</w:t>
      </w:r>
      <w:r w:rsidRPr="00823A30">
        <w:rPr>
          <w:i/>
          <w:color w:val="C00000"/>
          <w:sz w:val="24"/>
          <w:szCs w:val="24"/>
          <w:lang w:eastAsia="zh-CN"/>
        </w:rPr>
        <w:t>1</w:t>
      </w:r>
      <w:r>
        <w:rPr>
          <w:color w:val="000000"/>
          <w:sz w:val="24"/>
          <w:szCs w:val="24"/>
          <w:lang w:eastAsia="zh-CN"/>
        </w:rPr>
        <w:t>)</w:t>
      </w:r>
      <w:r>
        <w:rPr>
          <w:rFonts w:eastAsia="Times New Roman"/>
          <w:color w:val="000000"/>
          <w:sz w:val="24"/>
          <w:szCs w:val="24"/>
        </w:rPr>
        <w:t xml:space="preserve"> derived a timescale for GP</w:t>
      </w:r>
      <w:r w:rsidR="00611D1A">
        <w:rPr>
          <w:rFonts w:eastAsia="Times New Roman"/>
          <w:color w:val="000000"/>
          <w:sz w:val="24"/>
          <w:szCs w:val="24"/>
        </w:rPr>
        <w:t>1992</w:t>
      </w:r>
      <w:r>
        <w:rPr>
          <w:rFonts w:eastAsia="Times New Roman"/>
          <w:color w:val="000000"/>
          <w:sz w:val="24"/>
          <w:szCs w:val="24"/>
        </w:rPr>
        <w:t xml:space="preserve"> through </w:t>
      </w:r>
      <w:proofErr w:type="gramStart"/>
      <w:r>
        <w:rPr>
          <w:rFonts w:eastAsia="Times New Roman"/>
          <w:color w:val="000000"/>
          <w:sz w:val="24"/>
          <w:szCs w:val="24"/>
        </w:rPr>
        <w:t>a number of</w:t>
      </w:r>
      <w:proofErr w:type="gramEnd"/>
      <w:r>
        <w:rPr>
          <w:rFonts w:eastAsia="Times New Roman"/>
          <w:color w:val="000000"/>
          <w:sz w:val="24"/>
          <w:szCs w:val="24"/>
        </w:rPr>
        <w:t xml:space="preserve"> steps. They derived an age for the ice at the bed by assuming that the decreasing </w:t>
      </w:r>
      <w:r>
        <w:rPr>
          <w:rFonts w:eastAsia="Times New Roman"/>
          <w:color w:val="000000"/>
          <w:sz w:val="24"/>
          <w:szCs w:val="24"/>
          <w:vertAlign w:val="superscript"/>
        </w:rPr>
        <w:t>36</w:t>
      </w:r>
      <w:r>
        <w:rPr>
          <w:rFonts w:eastAsia="Times New Roman"/>
          <w:color w:val="000000"/>
          <w:sz w:val="24"/>
          <w:szCs w:val="24"/>
        </w:rPr>
        <w:t xml:space="preserve">Cl concentration of ice in the very bottom of the core is due </w:t>
      </w:r>
      <w:r w:rsidR="001756CE">
        <w:rPr>
          <w:rFonts w:eastAsia="Times New Roman"/>
          <w:color w:val="000000"/>
          <w:sz w:val="24"/>
          <w:szCs w:val="24"/>
        </w:rPr>
        <w:t>predominantly</w:t>
      </w:r>
      <w:r>
        <w:rPr>
          <w:rFonts w:eastAsia="Times New Roman"/>
          <w:color w:val="000000"/>
          <w:sz w:val="24"/>
          <w:szCs w:val="24"/>
        </w:rPr>
        <w:t xml:space="preserve"> to radioactive decay. They matched variations in the </w:t>
      </w:r>
      <w:r w:rsidRPr="00741490">
        <w:rPr>
          <w:rFonts w:eastAsia="Times New Roman"/>
          <w:sz w:val="24"/>
          <w:szCs w:val="24"/>
        </w:rPr>
        <w:t>δ</w:t>
      </w:r>
      <w:r w:rsidRPr="00741490">
        <w:rPr>
          <w:sz w:val="24"/>
          <w:szCs w:val="24"/>
          <w:vertAlign w:val="superscript"/>
        </w:rPr>
        <w:t>18</w:t>
      </w:r>
      <w:r>
        <w:rPr>
          <w:sz w:val="24"/>
          <w:szCs w:val="24"/>
        </w:rPr>
        <w:t>O</w:t>
      </w:r>
      <w:r>
        <w:rPr>
          <w:sz w:val="24"/>
          <w:szCs w:val="24"/>
          <w:vertAlign w:val="subscript"/>
        </w:rPr>
        <w:t>ice</w:t>
      </w:r>
      <w:r>
        <w:rPr>
          <w:sz w:val="24"/>
          <w:szCs w:val="24"/>
        </w:rPr>
        <w:t xml:space="preserve"> </w:t>
      </w:r>
      <w:r w:rsidR="00611D1A">
        <w:rPr>
          <w:sz w:val="24"/>
          <w:szCs w:val="24"/>
        </w:rPr>
        <w:t>(</w:t>
      </w:r>
      <w:r w:rsidR="00611D1A" w:rsidRPr="00611D1A">
        <w:rPr>
          <w:i/>
          <w:color w:val="C00000"/>
          <w:sz w:val="24"/>
          <w:szCs w:val="24"/>
        </w:rPr>
        <w:t>3</w:t>
      </w:r>
      <w:r w:rsidR="00611D1A">
        <w:rPr>
          <w:sz w:val="24"/>
          <w:szCs w:val="24"/>
        </w:rPr>
        <w:t xml:space="preserve">) </w:t>
      </w:r>
      <w:r>
        <w:rPr>
          <w:sz w:val="24"/>
          <w:szCs w:val="24"/>
        </w:rPr>
        <w:t>of GP1992 to variations of paleo</w:t>
      </w:r>
      <w:r w:rsidR="00611D1A">
        <w:rPr>
          <w:sz w:val="24"/>
          <w:szCs w:val="24"/>
        </w:rPr>
        <w:t>-</w:t>
      </w:r>
      <w:r>
        <w:rPr>
          <w:sz w:val="24"/>
          <w:szCs w:val="24"/>
        </w:rPr>
        <w:t>atmospheric CH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concentrations</w:t>
      </w:r>
      <w:r w:rsidR="005A217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Pr="00741490">
        <w:rPr>
          <w:rFonts w:eastAsia="Times New Roman"/>
          <w:sz w:val="24"/>
          <w:szCs w:val="24"/>
        </w:rPr>
        <w:t>δ</w:t>
      </w:r>
      <w:r w:rsidRPr="00741490">
        <w:rPr>
          <w:sz w:val="24"/>
          <w:szCs w:val="24"/>
          <w:vertAlign w:val="superscript"/>
        </w:rPr>
        <w:t>18</w:t>
      </w:r>
      <w:r w:rsidRPr="00741490">
        <w:rPr>
          <w:sz w:val="24"/>
          <w:szCs w:val="24"/>
        </w:rPr>
        <w:t>O</w:t>
      </w:r>
      <w:r>
        <w:rPr>
          <w:sz w:val="24"/>
          <w:szCs w:val="24"/>
          <w:vertAlign w:val="subscript"/>
        </w:rPr>
        <w:t>ice</w:t>
      </w:r>
      <w:r>
        <w:rPr>
          <w:sz w:val="24"/>
          <w:szCs w:val="24"/>
        </w:rPr>
        <w:t xml:space="preserve"> in the Greenland GISP2 ice core</w:t>
      </w:r>
      <w:r w:rsidR="005A2173">
        <w:rPr>
          <w:sz w:val="24"/>
          <w:szCs w:val="24"/>
        </w:rPr>
        <w:t xml:space="preserve"> (</w:t>
      </w:r>
      <w:r w:rsidR="005A2173" w:rsidRPr="005A2173">
        <w:rPr>
          <w:i/>
          <w:color w:val="C00000"/>
          <w:sz w:val="24"/>
          <w:szCs w:val="24"/>
        </w:rPr>
        <w:t>4</w:t>
      </w:r>
      <w:r w:rsidR="005A2173">
        <w:rPr>
          <w:sz w:val="24"/>
          <w:szCs w:val="24"/>
        </w:rPr>
        <w:t>)</w:t>
      </w:r>
      <w:r>
        <w:rPr>
          <w:sz w:val="24"/>
          <w:szCs w:val="24"/>
        </w:rPr>
        <w:t xml:space="preserve">. By this matching, they derived a timescale for the past 110 </w:t>
      </w:r>
      <w:r w:rsidR="007C1CC7">
        <w:rPr>
          <w:sz w:val="24"/>
          <w:szCs w:val="24"/>
        </w:rPr>
        <w:t>ka</w:t>
      </w:r>
      <w:r>
        <w:rPr>
          <w:sz w:val="24"/>
          <w:szCs w:val="24"/>
        </w:rPr>
        <w:t xml:space="preserve">. They also identified high </w:t>
      </w:r>
      <w:r>
        <w:rPr>
          <w:sz w:val="24"/>
          <w:szCs w:val="24"/>
          <w:vertAlign w:val="superscript"/>
        </w:rPr>
        <w:t>36</w:t>
      </w:r>
      <w:r>
        <w:rPr>
          <w:sz w:val="24"/>
          <w:szCs w:val="24"/>
        </w:rPr>
        <w:t xml:space="preserve">Cl activity at </w:t>
      </w:r>
      <w:r w:rsidR="007D6735">
        <w:rPr>
          <w:sz w:val="24"/>
          <w:szCs w:val="24"/>
        </w:rPr>
        <w:t xml:space="preserve">the section of </w:t>
      </w:r>
      <w:r>
        <w:rPr>
          <w:sz w:val="24"/>
          <w:szCs w:val="24"/>
        </w:rPr>
        <w:t>178-187 m</w:t>
      </w:r>
      <w:r w:rsidR="007D6735">
        <w:rPr>
          <w:sz w:val="24"/>
          <w:szCs w:val="24"/>
        </w:rPr>
        <w:t>,</w:t>
      </w:r>
      <w:r>
        <w:rPr>
          <w:sz w:val="24"/>
          <w:szCs w:val="24"/>
        </w:rPr>
        <w:t xml:space="preserve"> which dated to 35-40 ka in their timescale</w:t>
      </w:r>
      <w:r w:rsidR="007D6735">
        <w:rPr>
          <w:sz w:val="24"/>
          <w:szCs w:val="24"/>
        </w:rPr>
        <w:t xml:space="preserve"> </w:t>
      </w:r>
      <w:r w:rsidR="007D6735">
        <w:rPr>
          <w:color w:val="000000"/>
          <w:sz w:val="24"/>
          <w:szCs w:val="24"/>
          <w:lang w:eastAsia="zh-CN"/>
        </w:rPr>
        <w:t>(</w:t>
      </w:r>
      <w:r w:rsidR="007D6735" w:rsidRPr="00823A30">
        <w:rPr>
          <w:i/>
          <w:color w:val="C00000"/>
          <w:sz w:val="24"/>
          <w:szCs w:val="24"/>
          <w:lang w:eastAsia="zh-CN"/>
        </w:rPr>
        <w:t>1</w:t>
      </w:r>
      <w:r w:rsidR="007D6735">
        <w:rPr>
          <w:color w:val="000000"/>
          <w:sz w:val="24"/>
          <w:szCs w:val="24"/>
          <w:lang w:eastAsia="zh-CN"/>
        </w:rPr>
        <w:t>)</w:t>
      </w:r>
      <w:r>
        <w:rPr>
          <w:sz w:val="24"/>
          <w:szCs w:val="24"/>
        </w:rPr>
        <w:t>.</w:t>
      </w:r>
    </w:p>
    <w:p w14:paraId="606319AD" w14:textId="132E5C17" w:rsidR="00237977" w:rsidRDefault="007C34FC" w:rsidP="00237977">
      <w:pPr>
        <w:spacing w:before="120" w:line="480" w:lineRule="auto"/>
        <w:rPr>
          <w:rFonts w:eastAsia="Times New Roman"/>
          <w:color w:val="000000"/>
          <w:sz w:val="24"/>
          <w:szCs w:val="24"/>
        </w:rPr>
      </w:pPr>
      <w:r w:rsidRPr="003B3431">
        <w:rPr>
          <w:rFonts w:eastAsia="Times New Roman"/>
          <w:color w:val="000000"/>
          <w:sz w:val="24"/>
          <w:szCs w:val="24"/>
        </w:rPr>
        <w:t>In 2015, another ice core (GP2015, 309.7 m in length) was drilled close to GP1992 (Fig. 1C and Fig. S1)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.</w:t>
      </w:r>
      <w:r w:rsidRPr="007C34FC">
        <w:rPr>
          <w:rFonts w:eastAsia="Times New Roman"/>
          <w:color w:val="000000"/>
          <w:sz w:val="24"/>
          <w:szCs w:val="24"/>
        </w:rPr>
        <w:t xml:space="preserve"> </w:t>
      </w:r>
      <w:r w:rsidRPr="003B3431">
        <w:rPr>
          <w:rFonts w:eastAsia="Times New Roman"/>
          <w:color w:val="000000"/>
          <w:sz w:val="24"/>
          <w:szCs w:val="24"/>
        </w:rPr>
        <w:t xml:space="preserve">In addition, three ice cores were drilled to bedrock at the Summit of the </w:t>
      </w:r>
      <w:proofErr w:type="spellStart"/>
      <w:r w:rsidRPr="003B3431">
        <w:rPr>
          <w:rFonts w:eastAsia="Times New Roman"/>
          <w:color w:val="000000"/>
          <w:sz w:val="24"/>
          <w:szCs w:val="24"/>
        </w:rPr>
        <w:t>Guliya</w:t>
      </w:r>
      <w:proofErr w:type="spellEnd"/>
      <w:r w:rsidRPr="003B3431">
        <w:rPr>
          <w:rFonts w:eastAsia="Times New Roman"/>
          <w:color w:val="000000"/>
          <w:sz w:val="24"/>
          <w:szCs w:val="24"/>
        </w:rPr>
        <w:t xml:space="preserve"> ice </w:t>
      </w:r>
      <w:r>
        <w:rPr>
          <w:rFonts w:eastAsia="Times New Roman"/>
          <w:color w:val="000000"/>
          <w:sz w:val="24"/>
          <w:szCs w:val="24"/>
        </w:rPr>
        <w:t>cap</w:t>
      </w:r>
      <w:r w:rsidRPr="003B3431">
        <w:rPr>
          <w:rFonts w:eastAsia="Times New Roman"/>
          <w:color w:val="000000"/>
          <w:sz w:val="24"/>
          <w:szCs w:val="24"/>
        </w:rPr>
        <w:t xml:space="preserve"> (hereafter referred as GS2015, 50.72 m, 51.38 m and 50.86 m in length, respectively) (Fig. 1B)</w:t>
      </w:r>
      <w:r>
        <w:rPr>
          <w:rFonts w:eastAsia="Times New Roman"/>
          <w:color w:val="000000"/>
          <w:sz w:val="24"/>
          <w:szCs w:val="24"/>
        </w:rPr>
        <w:t xml:space="preserve">. </w:t>
      </w:r>
      <w:r w:rsidRPr="003B3431">
        <w:rPr>
          <w:rFonts w:eastAsia="Times New Roman"/>
          <w:color w:val="000000"/>
          <w:sz w:val="24"/>
          <w:szCs w:val="24"/>
        </w:rPr>
        <w:t>Thompson et al</w:t>
      </w:r>
      <w:r w:rsidRPr="003B3431">
        <w:rPr>
          <w:color w:val="000000"/>
          <w:sz w:val="24"/>
          <w:szCs w:val="24"/>
          <w:lang w:eastAsia="zh-CN"/>
        </w:rPr>
        <w:t>.</w:t>
      </w:r>
      <w:r w:rsidRPr="003B3431">
        <w:rPr>
          <w:rFonts w:eastAsia="Times New Roman"/>
          <w:color w:val="000000"/>
          <w:sz w:val="24"/>
          <w:szCs w:val="24"/>
        </w:rPr>
        <w:t xml:space="preserve"> (</w:t>
      </w:r>
      <w:r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5</w:t>
      </w:r>
      <w:r w:rsidRPr="003B3431">
        <w:rPr>
          <w:rFonts w:eastAsia="Times New Roman"/>
          <w:color w:val="000000"/>
          <w:sz w:val="24"/>
          <w:szCs w:val="24"/>
        </w:rPr>
        <w:t>) established a chronology of the 50.86 m GS2015 core by matching the profile of the paleo-atmospheric isotopic composition of O</w:t>
      </w:r>
      <w:r w:rsidRPr="003B3431">
        <w:rPr>
          <w:rFonts w:eastAsia="Times New Roman"/>
          <w:color w:val="000000"/>
          <w:sz w:val="24"/>
          <w:szCs w:val="24"/>
          <w:vertAlign w:val="subscript"/>
        </w:rPr>
        <w:t>2</w:t>
      </w:r>
      <w:r w:rsidRPr="003B3431">
        <w:rPr>
          <w:rFonts w:eastAsia="Times New Roman"/>
          <w:color w:val="000000"/>
          <w:sz w:val="24"/>
          <w:szCs w:val="24"/>
        </w:rPr>
        <w:t xml:space="preserve"> </w:t>
      </w:r>
      <w:r w:rsidRPr="003B3431">
        <w:rPr>
          <w:sz w:val="24"/>
          <w:szCs w:val="24"/>
        </w:rPr>
        <w:t>(</w:t>
      </w:r>
      <w:r w:rsidRPr="003B3431">
        <w:rPr>
          <w:rFonts w:eastAsia="Times New Roman"/>
          <w:sz w:val="24"/>
          <w:szCs w:val="24"/>
        </w:rPr>
        <w:t>δ</w:t>
      </w:r>
      <w:r w:rsidRPr="003B3431">
        <w:rPr>
          <w:sz w:val="24"/>
          <w:szCs w:val="24"/>
          <w:vertAlign w:val="superscript"/>
        </w:rPr>
        <w:t>18</w:t>
      </w:r>
      <w:r w:rsidRPr="003B3431">
        <w:rPr>
          <w:sz w:val="24"/>
          <w:szCs w:val="24"/>
        </w:rPr>
        <w:t>O</w:t>
      </w:r>
      <w:r w:rsidRPr="003B3431">
        <w:rPr>
          <w:sz w:val="24"/>
          <w:szCs w:val="24"/>
          <w:vertAlign w:val="subscript"/>
        </w:rPr>
        <w:t>atm</w:t>
      </w:r>
      <w:r w:rsidRPr="003B3431">
        <w:rPr>
          <w:rFonts w:eastAsia="Times New Roman" w:hint="eastAsia"/>
          <w:color w:val="000000"/>
          <w:sz w:val="24"/>
          <w:szCs w:val="24"/>
        </w:rPr>
        <w:t>,</w:t>
      </w:r>
      <w:r w:rsidRPr="003B3431">
        <w:rPr>
          <w:rFonts w:eastAsia="Times New Roman"/>
          <w:color w:val="000000"/>
          <w:sz w:val="24"/>
          <w:szCs w:val="24"/>
        </w:rPr>
        <w:t xml:space="preserve"> ref. </w:t>
      </w:r>
      <w:r w:rsidR="00E3742A">
        <w:rPr>
          <w:i/>
          <w:color w:val="C00000"/>
          <w:sz w:val="24"/>
          <w:szCs w:val="24"/>
        </w:rPr>
        <w:t>3</w:t>
      </w:r>
      <w:r w:rsidRPr="003B3431">
        <w:rPr>
          <w:sz w:val="24"/>
          <w:szCs w:val="24"/>
        </w:rPr>
        <w:t>)</w:t>
      </w:r>
      <w:r w:rsidRPr="003B3431">
        <w:rPr>
          <w:rFonts w:eastAsia="Times New Roman"/>
          <w:color w:val="000000"/>
          <w:sz w:val="24"/>
          <w:szCs w:val="24"/>
        </w:rPr>
        <w:t xml:space="preserve"> preserved in air bubbles </w:t>
      </w:r>
      <w:r w:rsidRPr="003B3431">
        <w:rPr>
          <w:sz w:val="24"/>
          <w:szCs w:val="24"/>
        </w:rPr>
        <w:t xml:space="preserve">with </w:t>
      </w:r>
      <w:r w:rsidR="001756CE">
        <w:rPr>
          <w:sz w:val="24"/>
          <w:szCs w:val="24"/>
        </w:rPr>
        <w:t>the</w:t>
      </w:r>
      <w:r w:rsidR="001756CE" w:rsidRPr="003B3431">
        <w:rPr>
          <w:sz w:val="24"/>
          <w:szCs w:val="24"/>
        </w:rPr>
        <w:t xml:space="preserve"> </w:t>
      </w:r>
      <w:r w:rsidRPr="003B3431">
        <w:rPr>
          <w:sz w:val="24"/>
          <w:szCs w:val="24"/>
        </w:rPr>
        <w:t xml:space="preserve">well-dated </w:t>
      </w:r>
      <w:r w:rsidRPr="003B3431">
        <w:rPr>
          <w:rFonts w:eastAsia="Times New Roman"/>
          <w:sz w:val="24"/>
          <w:szCs w:val="24"/>
        </w:rPr>
        <w:t>δ</w:t>
      </w:r>
      <w:r w:rsidRPr="003B3431">
        <w:rPr>
          <w:sz w:val="24"/>
          <w:szCs w:val="24"/>
          <w:vertAlign w:val="superscript"/>
        </w:rPr>
        <w:t>18</w:t>
      </w:r>
      <w:r w:rsidRPr="003B3431">
        <w:rPr>
          <w:sz w:val="24"/>
          <w:szCs w:val="24"/>
        </w:rPr>
        <w:t>O</w:t>
      </w:r>
      <w:r w:rsidRPr="003B3431">
        <w:rPr>
          <w:sz w:val="24"/>
          <w:szCs w:val="24"/>
          <w:vertAlign w:val="subscript"/>
        </w:rPr>
        <w:t>atm</w:t>
      </w:r>
      <w:r w:rsidRPr="003B3431">
        <w:rPr>
          <w:sz w:val="24"/>
          <w:szCs w:val="24"/>
        </w:rPr>
        <w:t xml:space="preserve"> record of the </w:t>
      </w:r>
      <w:r w:rsidRPr="003B3431">
        <w:rPr>
          <w:sz w:val="24"/>
          <w:szCs w:val="24"/>
          <w:lang w:eastAsia="zh-CN"/>
        </w:rPr>
        <w:t>W</w:t>
      </w:r>
      <w:r w:rsidRPr="003B3431">
        <w:rPr>
          <w:sz w:val="24"/>
          <w:szCs w:val="24"/>
        </w:rPr>
        <w:t>est Antarctic Ice Sheet (WAIS) ice core (</w:t>
      </w:r>
      <w:r w:rsidR="00E3742A">
        <w:rPr>
          <w:i/>
          <w:color w:val="C00000"/>
          <w:sz w:val="24"/>
          <w:szCs w:val="24"/>
        </w:rPr>
        <w:t>6</w:t>
      </w:r>
      <w:r w:rsidRPr="003B3431">
        <w:rPr>
          <w:sz w:val="24"/>
          <w:szCs w:val="24"/>
        </w:rPr>
        <w:t xml:space="preserve">). They then transferred this GS chronology to GP2015 by matching their profiles of </w:t>
      </w:r>
      <w:r w:rsidRPr="003B3431">
        <w:rPr>
          <w:rFonts w:eastAsia="Times New Roman"/>
          <w:sz w:val="24"/>
          <w:szCs w:val="24"/>
        </w:rPr>
        <w:t>δ</w:t>
      </w:r>
      <w:r w:rsidRPr="003B3431">
        <w:rPr>
          <w:sz w:val="24"/>
          <w:szCs w:val="24"/>
          <w:vertAlign w:val="superscript"/>
        </w:rPr>
        <w:t>18</w:t>
      </w:r>
      <w:r w:rsidRPr="003B3431">
        <w:rPr>
          <w:sz w:val="24"/>
          <w:szCs w:val="24"/>
        </w:rPr>
        <w:t>O</w:t>
      </w:r>
      <w:r w:rsidRPr="003B3431">
        <w:rPr>
          <w:sz w:val="24"/>
          <w:szCs w:val="24"/>
          <w:vertAlign w:val="subscript"/>
        </w:rPr>
        <w:t>ice</w:t>
      </w:r>
      <w:r w:rsidRPr="003B3431">
        <w:rPr>
          <w:sz w:val="24"/>
          <w:szCs w:val="24"/>
        </w:rPr>
        <w:t xml:space="preserve"> (</w:t>
      </w:r>
      <w:r w:rsidR="00E3742A">
        <w:rPr>
          <w:i/>
          <w:color w:val="C00000"/>
          <w:sz w:val="24"/>
          <w:szCs w:val="24"/>
        </w:rPr>
        <w:t>5</w:t>
      </w:r>
      <w:r w:rsidRPr="003B3431">
        <w:rPr>
          <w:sz w:val="24"/>
          <w:szCs w:val="24"/>
        </w:rPr>
        <w:t xml:space="preserve">). </w:t>
      </w:r>
      <w:r w:rsidRPr="003B3431">
        <w:rPr>
          <w:sz w:val="24"/>
          <w:szCs w:val="24"/>
        </w:rPr>
        <w:lastRenderedPageBreak/>
        <w:t xml:space="preserve">They inferred </w:t>
      </w:r>
      <w:r w:rsidRPr="003B3431">
        <w:rPr>
          <w:rFonts w:eastAsia="Times New Roman"/>
          <w:color w:val="000000"/>
          <w:sz w:val="24"/>
          <w:szCs w:val="24"/>
        </w:rPr>
        <w:t>an age of 15 ka</w:t>
      </w:r>
      <w:r w:rsidRPr="003B3431">
        <w:rPr>
          <w:color w:val="000000"/>
          <w:sz w:val="24"/>
          <w:szCs w:val="24"/>
          <w:lang w:eastAsia="zh-CN"/>
        </w:rPr>
        <w:t xml:space="preserve"> at 144.4 m depth in GP2015</w:t>
      </w:r>
      <w:r w:rsidRPr="003B3431">
        <w:rPr>
          <w:sz w:val="24"/>
          <w:szCs w:val="24"/>
        </w:rPr>
        <w:t xml:space="preserve"> (</w:t>
      </w:r>
      <w:r w:rsidR="00D75F8C">
        <w:rPr>
          <w:i/>
          <w:color w:val="C00000"/>
          <w:sz w:val="24"/>
          <w:szCs w:val="24"/>
        </w:rPr>
        <w:t>5</w:t>
      </w:r>
      <w:r w:rsidRPr="003B3431">
        <w:rPr>
          <w:sz w:val="24"/>
          <w:szCs w:val="24"/>
        </w:rPr>
        <w:t>)</w:t>
      </w:r>
      <w:r w:rsidRPr="003B3431">
        <w:rPr>
          <w:rFonts w:eastAsia="Times New Roman"/>
          <w:color w:val="000000"/>
          <w:sz w:val="24"/>
          <w:szCs w:val="24"/>
        </w:rPr>
        <w:t>. Furthermore, Thompson et al</w:t>
      </w:r>
      <w:r w:rsidRPr="003B3431">
        <w:rPr>
          <w:color w:val="000000"/>
          <w:sz w:val="24"/>
          <w:szCs w:val="24"/>
          <w:lang w:eastAsia="zh-CN"/>
        </w:rPr>
        <w:t>.</w:t>
      </w:r>
      <w:r w:rsidRPr="003B3431">
        <w:rPr>
          <w:rFonts w:eastAsia="Times New Roman"/>
          <w:color w:val="000000"/>
          <w:sz w:val="24"/>
          <w:szCs w:val="24"/>
        </w:rPr>
        <w:t xml:space="preserve"> (</w:t>
      </w:r>
      <w:r w:rsidR="00D75F8C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7</w:t>
      </w:r>
      <w:r w:rsidRPr="003B3431">
        <w:rPr>
          <w:rFonts w:eastAsia="Times New Roman"/>
          <w:color w:val="000000"/>
          <w:sz w:val="24"/>
          <w:szCs w:val="24"/>
        </w:rPr>
        <w:t xml:space="preserve">) </w:t>
      </w:r>
      <w:r w:rsidR="005C7F6C" w:rsidRPr="005C7F6C">
        <w:rPr>
          <w:rFonts w:eastAsia="Times New Roman"/>
          <w:color w:val="000000"/>
          <w:sz w:val="24"/>
          <w:szCs w:val="24"/>
        </w:rPr>
        <w:t>inferred</w:t>
      </w:r>
      <w:r w:rsidRPr="003B3431">
        <w:rPr>
          <w:rFonts w:eastAsia="Times New Roman"/>
          <w:color w:val="000000"/>
          <w:sz w:val="24"/>
          <w:szCs w:val="24"/>
        </w:rPr>
        <w:t xml:space="preserve"> another featured age of 41 ka, based on a </w:t>
      </w:r>
      <w:r w:rsidRPr="003B3431">
        <w:rPr>
          <w:rFonts w:eastAsia="Times New Roman"/>
          <w:color w:val="000000"/>
          <w:sz w:val="24"/>
          <w:szCs w:val="24"/>
          <w:vertAlign w:val="superscript"/>
        </w:rPr>
        <w:t>36</w:t>
      </w:r>
      <w:r w:rsidRPr="003B3431">
        <w:rPr>
          <w:rFonts w:eastAsia="Times New Roman"/>
          <w:color w:val="000000"/>
          <w:sz w:val="24"/>
          <w:szCs w:val="24"/>
        </w:rPr>
        <w:t>Cl peak at 187.4 m of GP2015</w:t>
      </w:r>
      <w:r w:rsidR="009B2B2D">
        <w:rPr>
          <w:rFonts w:eastAsia="Times New Roman"/>
          <w:color w:val="000000"/>
          <w:sz w:val="24"/>
          <w:szCs w:val="24"/>
        </w:rPr>
        <w:t>, which they</w:t>
      </w:r>
      <w:r w:rsidRPr="003B3431">
        <w:rPr>
          <w:rFonts w:eastAsia="Times New Roman"/>
          <w:color w:val="000000"/>
          <w:sz w:val="24"/>
          <w:szCs w:val="24"/>
        </w:rPr>
        <w:t xml:space="preserve"> attributed to the </w:t>
      </w:r>
      <w:proofErr w:type="spellStart"/>
      <w:r w:rsidRPr="003B3431">
        <w:rPr>
          <w:rFonts w:eastAsia="Times New Roman"/>
          <w:color w:val="000000"/>
          <w:sz w:val="24"/>
          <w:szCs w:val="24"/>
        </w:rPr>
        <w:t>Laschamp</w:t>
      </w:r>
      <w:proofErr w:type="spellEnd"/>
      <w:r w:rsidRPr="003B3431">
        <w:rPr>
          <w:rFonts w:eastAsia="Times New Roman"/>
          <w:color w:val="000000"/>
          <w:sz w:val="24"/>
          <w:szCs w:val="24"/>
        </w:rPr>
        <w:t xml:space="preserve"> Geomagnetic Event. </w:t>
      </w:r>
      <w:r w:rsidR="007D6735">
        <w:rPr>
          <w:rFonts w:eastAsia="Times New Roman"/>
          <w:color w:val="000000"/>
          <w:sz w:val="24"/>
          <w:szCs w:val="24"/>
        </w:rPr>
        <w:t xml:space="preserve">They also argued that a </w:t>
      </w:r>
      <w:r w:rsidR="007D6735">
        <w:rPr>
          <w:rFonts w:eastAsia="Times New Roman"/>
          <w:color w:val="000000"/>
          <w:sz w:val="24"/>
          <w:szCs w:val="24"/>
          <w:vertAlign w:val="superscript"/>
        </w:rPr>
        <w:t>36</w:t>
      </w:r>
      <w:r w:rsidR="007D6735">
        <w:rPr>
          <w:rFonts w:eastAsia="Times New Roman"/>
          <w:color w:val="000000"/>
          <w:sz w:val="24"/>
          <w:szCs w:val="24"/>
        </w:rPr>
        <w:t xml:space="preserve">Cl peak at 179 m depth could, given their timescale, be associated with the Mono Lake event, a possible geomagnetic event dated to 30-36 ka </w:t>
      </w:r>
      <w:r w:rsidR="007D6735" w:rsidRPr="003B3431">
        <w:rPr>
          <w:rFonts w:eastAsia="Times New Roman"/>
          <w:color w:val="000000"/>
          <w:sz w:val="24"/>
          <w:szCs w:val="24"/>
        </w:rPr>
        <w:t>(</w:t>
      </w:r>
      <w:r w:rsidR="007D6735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7</w:t>
      </w:r>
      <w:r w:rsidR="007D6735" w:rsidRPr="003B3431">
        <w:rPr>
          <w:rFonts w:eastAsia="Times New Roman"/>
          <w:color w:val="000000"/>
          <w:sz w:val="24"/>
          <w:szCs w:val="24"/>
        </w:rPr>
        <w:t>)</w:t>
      </w:r>
      <w:r w:rsidR="007D6735">
        <w:rPr>
          <w:rFonts w:eastAsia="Times New Roman"/>
          <w:color w:val="000000"/>
          <w:sz w:val="24"/>
          <w:szCs w:val="24"/>
        </w:rPr>
        <w:t xml:space="preserve">. </w:t>
      </w:r>
      <w:r w:rsidRPr="003B3431">
        <w:rPr>
          <w:rFonts w:eastAsia="Times New Roman"/>
          <w:color w:val="000000"/>
          <w:sz w:val="24"/>
          <w:szCs w:val="24"/>
        </w:rPr>
        <w:t xml:space="preserve">Although the timescale below 187.4 m of GP2015 has not been determined, the high consistency between timescales proposed for GP2015 and GP1992, at least until </w:t>
      </w:r>
      <w:r w:rsidR="00BB31BD">
        <w:rPr>
          <w:rFonts w:eastAsia="Times New Roman"/>
          <w:color w:val="000000"/>
          <w:sz w:val="24"/>
          <w:szCs w:val="24"/>
        </w:rPr>
        <w:t>the</w:t>
      </w:r>
      <w:r w:rsidR="005C7F6C">
        <w:rPr>
          <w:rFonts w:eastAsia="Times New Roman"/>
          <w:color w:val="000000"/>
          <w:sz w:val="24"/>
          <w:szCs w:val="24"/>
        </w:rPr>
        <w:t xml:space="preserve"> inferred age of </w:t>
      </w:r>
      <w:r w:rsidRPr="003B3431">
        <w:rPr>
          <w:rFonts w:eastAsia="Times New Roman"/>
          <w:color w:val="000000"/>
          <w:sz w:val="24"/>
          <w:szCs w:val="24"/>
        </w:rPr>
        <w:t xml:space="preserve">41 ka, was invoked to support the </w:t>
      </w:r>
      <w:r w:rsidR="005C7F6C">
        <w:rPr>
          <w:rFonts w:eastAsia="Times New Roman"/>
          <w:color w:val="000000"/>
          <w:sz w:val="24"/>
          <w:szCs w:val="24"/>
        </w:rPr>
        <w:t>accuracy</w:t>
      </w:r>
      <w:r w:rsidRPr="003B3431">
        <w:rPr>
          <w:rFonts w:eastAsia="Times New Roman"/>
          <w:color w:val="000000"/>
          <w:sz w:val="24"/>
          <w:szCs w:val="24"/>
        </w:rPr>
        <w:t xml:space="preserve"> of the GP ice core </w:t>
      </w:r>
      <w:r w:rsidR="009B2B2D">
        <w:rPr>
          <w:rFonts w:eastAsia="Times New Roman"/>
          <w:color w:val="000000"/>
          <w:sz w:val="24"/>
          <w:szCs w:val="24"/>
        </w:rPr>
        <w:t>chronology</w:t>
      </w:r>
      <w:r w:rsidR="009B2B2D" w:rsidRPr="003B3431">
        <w:rPr>
          <w:rFonts w:eastAsia="Times New Roman"/>
          <w:color w:val="000000"/>
          <w:sz w:val="24"/>
          <w:szCs w:val="24"/>
        </w:rPr>
        <w:t xml:space="preserve"> </w:t>
      </w:r>
      <w:r w:rsidRPr="003B3431">
        <w:rPr>
          <w:rFonts w:eastAsia="Times New Roman"/>
          <w:color w:val="000000"/>
          <w:sz w:val="24"/>
          <w:szCs w:val="24"/>
        </w:rPr>
        <w:t xml:space="preserve">at millennial to </w:t>
      </w:r>
      <w:proofErr w:type="spellStart"/>
      <w:r w:rsidRPr="003B3431">
        <w:rPr>
          <w:rFonts w:eastAsia="Times New Roman"/>
          <w:color w:val="000000"/>
          <w:sz w:val="24"/>
          <w:szCs w:val="24"/>
        </w:rPr>
        <w:t>precessional</w:t>
      </w:r>
      <w:proofErr w:type="spellEnd"/>
      <w:r w:rsidRPr="003B3431">
        <w:rPr>
          <w:rFonts w:eastAsia="Times New Roman"/>
          <w:color w:val="000000"/>
          <w:sz w:val="24"/>
          <w:szCs w:val="24"/>
        </w:rPr>
        <w:t xml:space="preserve"> timescales (</w:t>
      </w:r>
      <w:r w:rsidR="00D75F8C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7</w:t>
      </w:r>
      <w:r w:rsidRPr="003B3431">
        <w:rPr>
          <w:rFonts w:eastAsia="Times New Roman"/>
          <w:color w:val="000000"/>
          <w:sz w:val="24"/>
          <w:szCs w:val="24"/>
        </w:rPr>
        <w:t>)</w:t>
      </w:r>
      <w:r w:rsidRPr="003B3431">
        <w:rPr>
          <w:rFonts w:eastAsia="Times New Roman"/>
          <w:bCs/>
          <w:color w:val="000000"/>
          <w:sz w:val="24"/>
          <w:szCs w:val="24"/>
        </w:rPr>
        <w:t xml:space="preserve">. </w:t>
      </w:r>
      <w:r w:rsidRPr="003B3431">
        <w:rPr>
          <w:rFonts w:eastAsia="Times New Roman"/>
          <w:color w:val="000000"/>
          <w:sz w:val="24"/>
          <w:szCs w:val="24"/>
        </w:rPr>
        <w:t>Finally, Thompson et al. (</w:t>
      </w:r>
      <w:r w:rsidR="00D75F8C" w:rsidRPr="00D75F8C">
        <w:rPr>
          <w:rFonts w:eastAsia="Times New Roman"/>
          <w:i/>
          <w:color w:val="C00000"/>
          <w:sz w:val="24"/>
          <w:szCs w:val="24"/>
        </w:rPr>
        <w:t>8</w:t>
      </w:r>
      <w:r w:rsidRPr="003B3431">
        <w:rPr>
          <w:rFonts w:eastAsia="Times New Roman"/>
          <w:color w:val="000000"/>
          <w:sz w:val="24"/>
          <w:szCs w:val="24"/>
        </w:rPr>
        <w:t xml:space="preserve">) counted snow layers in the upper part of </w:t>
      </w:r>
      <w:r w:rsidR="00BB31BD">
        <w:rPr>
          <w:rFonts w:eastAsia="Times New Roman"/>
          <w:color w:val="000000"/>
          <w:sz w:val="24"/>
          <w:szCs w:val="24"/>
        </w:rPr>
        <w:t>GP1992</w:t>
      </w:r>
      <w:r w:rsidRPr="003B3431">
        <w:rPr>
          <w:rFonts w:eastAsia="Times New Roman"/>
          <w:color w:val="000000"/>
          <w:sz w:val="24"/>
          <w:szCs w:val="24"/>
        </w:rPr>
        <w:t>, tracking these measurements back to an age of about 0.</w:t>
      </w:r>
      <w:r w:rsidR="009B2B2D">
        <w:rPr>
          <w:rFonts w:eastAsia="Times New Roman"/>
          <w:color w:val="000000"/>
          <w:sz w:val="24"/>
          <w:szCs w:val="24"/>
        </w:rPr>
        <w:t>2</w:t>
      </w:r>
      <w:r w:rsidRPr="003B3431">
        <w:rPr>
          <w:rFonts w:eastAsia="Times New Roman"/>
          <w:color w:val="000000"/>
          <w:sz w:val="24"/>
          <w:szCs w:val="24"/>
        </w:rPr>
        <w:t xml:space="preserve"> ka.</w:t>
      </w:r>
    </w:p>
    <w:p w14:paraId="51913ACA" w14:textId="6B0E8E6C" w:rsidR="000D1DFA" w:rsidRDefault="00237977" w:rsidP="00237977">
      <w:pPr>
        <w:spacing w:before="120" w:line="480" w:lineRule="auto"/>
        <w:rPr>
          <w:rFonts w:eastAsia="宋体"/>
          <w:color w:val="000000" w:themeColor="text1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According to the timescale outlined above, the </w:t>
      </w:r>
      <w:proofErr w:type="spellStart"/>
      <w:r>
        <w:rPr>
          <w:rFonts w:eastAsia="Times New Roman"/>
          <w:color w:val="000000"/>
          <w:sz w:val="24"/>
          <w:szCs w:val="24"/>
        </w:rPr>
        <w:t>Guliya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Plateau must have been continuously glaciated for the past 500 ka or 760 ka (</w:t>
      </w:r>
      <w:r w:rsidRPr="00237977">
        <w:rPr>
          <w:rFonts w:eastAsia="Times New Roman"/>
          <w:i/>
          <w:color w:val="C00000"/>
          <w:sz w:val="24"/>
          <w:szCs w:val="24"/>
        </w:rPr>
        <w:t>1</w:t>
      </w:r>
      <w:r>
        <w:rPr>
          <w:rFonts w:eastAsia="Times New Roman"/>
          <w:color w:val="000000"/>
          <w:sz w:val="24"/>
          <w:szCs w:val="24"/>
        </w:rPr>
        <w:t xml:space="preserve">). GP1992 </w:t>
      </w:r>
      <w:r w:rsidR="005C7F6C">
        <w:rPr>
          <w:rFonts w:eastAsia="Times New Roman"/>
          <w:color w:val="000000"/>
          <w:sz w:val="24"/>
          <w:szCs w:val="24"/>
        </w:rPr>
        <w:t xml:space="preserve">would </w:t>
      </w:r>
      <w:r>
        <w:rPr>
          <w:rFonts w:eastAsia="Times New Roman"/>
          <w:color w:val="000000"/>
          <w:sz w:val="24"/>
          <w:szCs w:val="24"/>
        </w:rPr>
        <w:t xml:space="preserve">provide a continuous climate record </w:t>
      </w:r>
      <w:r w:rsidR="005C7F6C">
        <w:rPr>
          <w:rFonts w:eastAsia="Times New Roman"/>
          <w:color w:val="000000"/>
          <w:sz w:val="24"/>
          <w:szCs w:val="24"/>
        </w:rPr>
        <w:t xml:space="preserve">during </w:t>
      </w:r>
      <w:r>
        <w:rPr>
          <w:rFonts w:eastAsia="Times New Roman"/>
          <w:color w:val="000000"/>
          <w:sz w:val="24"/>
          <w:szCs w:val="24"/>
        </w:rPr>
        <w:t xml:space="preserve">the </w:t>
      </w:r>
      <w:r w:rsidRPr="00B4378E">
        <w:rPr>
          <w:rFonts w:eastAsia="Times New Roman"/>
          <w:color w:val="000000"/>
          <w:sz w:val="24"/>
          <w:szCs w:val="24"/>
        </w:rPr>
        <w:t>last glacial stage</w:t>
      </w:r>
      <w:r>
        <w:rPr>
          <w:rFonts w:eastAsia="Times New Roman"/>
          <w:color w:val="000000"/>
          <w:sz w:val="24"/>
          <w:szCs w:val="24"/>
        </w:rPr>
        <w:t>. This record was</w:t>
      </w:r>
      <w:r w:rsidRPr="00B4378E">
        <w:rPr>
          <w:rFonts w:eastAsia="Times New Roman"/>
          <w:color w:val="000000"/>
          <w:sz w:val="24"/>
          <w:szCs w:val="24"/>
        </w:rPr>
        <w:t xml:space="preserve"> punctuated by a sequence of stadial and interstadial events</w:t>
      </w:r>
      <w:r>
        <w:rPr>
          <w:rFonts w:eastAsia="Times New Roman"/>
          <w:color w:val="000000"/>
          <w:sz w:val="24"/>
          <w:szCs w:val="24"/>
        </w:rPr>
        <w:t>, as well as a</w:t>
      </w:r>
      <w:r w:rsidRPr="00823E20">
        <w:rPr>
          <w:rFonts w:eastAsia="Times New Roman"/>
          <w:color w:val="000000"/>
          <w:sz w:val="24"/>
          <w:szCs w:val="24"/>
        </w:rPr>
        <w:t>brupt climate changes</w:t>
      </w:r>
      <w:r>
        <w:rPr>
          <w:rFonts w:eastAsia="Times New Roman"/>
          <w:color w:val="000000"/>
          <w:sz w:val="24"/>
          <w:szCs w:val="24"/>
        </w:rPr>
        <w:t>, such as ~</w:t>
      </w:r>
      <w:r w:rsidRPr="00823E20">
        <w:rPr>
          <w:rFonts w:eastAsia="Times New Roman"/>
          <w:color w:val="000000"/>
          <w:sz w:val="24"/>
          <w:szCs w:val="24"/>
        </w:rPr>
        <w:t>100 oscillations</w:t>
      </w:r>
      <w:r>
        <w:rPr>
          <w:rFonts w:eastAsia="Times New Roman"/>
          <w:color w:val="000000"/>
          <w:sz w:val="24"/>
          <w:szCs w:val="24"/>
        </w:rPr>
        <w:t xml:space="preserve"> w</w:t>
      </w:r>
      <w:r w:rsidRPr="00823E20">
        <w:rPr>
          <w:rFonts w:eastAsia="Times New Roman"/>
          <w:color w:val="000000"/>
          <w:sz w:val="24"/>
          <w:szCs w:val="24"/>
        </w:rPr>
        <w:t xml:space="preserve">ith </w:t>
      </w:r>
      <w:r>
        <w:rPr>
          <w:rFonts w:eastAsia="Times New Roman"/>
          <w:color w:val="000000"/>
          <w:sz w:val="24"/>
          <w:szCs w:val="24"/>
        </w:rPr>
        <w:t>a</w:t>
      </w:r>
      <w:r w:rsidRPr="00823E20">
        <w:rPr>
          <w:rFonts w:eastAsia="Times New Roman"/>
          <w:color w:val="000000"/>
          <w:sz w:val="24"/>
          <w:szCs w:val="24"/>
        </w:rPr>
        <w:t>n average period of 200 years</w:t>
      </w:r>
      <w:r>
        <w:rPr>
          <w:rFonts w:eastAsia="Times New Roman"/>
          <w:color w:val="000000"/>
          <w:sz w:val="24"/>
          <w:szCs w:val="24"/>
        </w:rPr>
        <w:t xml:space="preserve"> b</w:t>
      </w:r>
      <w:r w:rsidRPr="00823E20">
        <w:rPr>
          <w:rFonts w:eastAsia="Times New Roman"/>
          <w:color w:val="000000"/>
          <w:sz w:val="24"/>
          <w:szCs w:val="24"/>
        </w:rPr>
        <w:t>etween 15 and 33 ka</w:t>
      </w:r>
      <w:r>
        <w:rPr>
          <w:rFonts w:eastAsia="Times New Roman"/>
          <w:color w:val="000000"/>
          <w:sz w:val="24"/>
          <w:szCs w:val="24"/>
        </w:rPr>
        <w:t xml:space="preserve"> </w:t>
      </w:r>
      <w:r w:rsidRPr="00741490">
        <w:rPr>
          <w:rFonts w:eastAsia="Times New Roman"/>
          <w:color w:val="000000"/>
          <w:sz w:val="24"/>
          <w:szCs w:val="24"/>
        </w:rPr>
        <w:t>(</w:t>
      </w:r>
      <w:r w:rsidRPr="00741490">
        <w:rPr>
          <w:rStyle w:val="af4"/>
          <w:i/>
          <w:iCs/>
          <w:color w:val="CA2015"/>
          <w:sz w:val="24"/>
          <w:szCs w:val="24"/>
          <w:u w:val="none"/>
          <w:shd w:val="clear" w:color="auto" w:fill="FFFFFF"/>
        </w:rPr>
        <w:t>1</w:t>
      </w:r>
      <w:r w:rsidRPr="00741490">
        <w:rPr>
          <w:rFonts w:eastAsia="Times New Roman"/>
          <w:color w:val="000000"/>
          <w:sz w:val="24"/>
          <w:szCs w:val="24"/>
        </w:rPr>
        <w:t>).</w:t>
      </w:r>
      <w:r>
        <w:rPr>
          <w:rFonts w:eastAsia="Times New Roman"/>
          <w:color w:val="000000"/>
          <w:sz w:val="24"/>
          <w:szCs w:val="24"/>
        </w:rPr>
        <w:t xml:space="preserve"> The timescale </w:t>
      </w:r>
      <w:r w:rsidR="00E91526">
        <w:rPr>
          <w:rFonts w:eastAsia="Times New Roman"/>
          <w:color w:val="000000"/>
          <w:sz w:val="24"/>
          <w:szCs w:val="24"/>
        </w:rPr>
        <w:t>suggests</w:t>
      </w:r>
      <w:r>
        <w:rPr>
          <w:rFonts w:eastAsia="Times New Roman"/>
          <w:color w:val="000000"/>
          <w:sz w:val="24"/>
          <w:szCs w:val="24"/>
        </w:rPr>
        <w:t xml:space="preserve"> an important role for orbital variations in the Tibetan climate record</w:t>
      </w:r>
      <w:r w:rsidR="00BB31BD">
        <w:rPr>
          <w:rFonts w:eastAsia="Times New Roman"/>
          <w:color w:val="000000"/>
          <w:sz w:val="24"/>
          <w:szCs w:val="24"/>
        </w:rPr>
        <w:t xml:space="preserve"> (</w:t>
      </w:r>
      <w:r w:rsidR="00BB31BD" w:rsidRPr="00BB31BD">
        <w:rPr>
          <w:rFonts w:eastAsia="Times New Roman"/>
          <w:i/>
          <w:color w:val="C00000"/>
          <w:sz w:val="24"/>
          <w:szCs w:val="24"/>
        </w:rPr>
        <w:t>7</w:t>
      </w:r>
      <w:r w:rsidR="00BB31BD">
        <w:rPr>
          <w:rFonts w:eastAsia="Times New Roman"/>
          <w:color w:val="000000"/>
          <w:sz w:val="24"/>
          <w:szCs w:val="24"/>
        </w:rPr>
        <w:t>)</w:t>
      </w:r>
      <w:r>
        <w:rPr>
          <w:rFonts w:eastAsia="Times New Roman"/>
          <w:color w:val="000000"/>
          <w:sz w:val="24"/>
          <w:szCs w:val="24"/>
        </w:rPr>
        <w:t xml:space="preserve">. </w:t>
      </w:r>
      <w:r w:rsidRPr="009F5A57">
        <w:rPr>
          <w:rFonts w:eastAsia="宋体"/>
          <w:color w:val="000000" w:themeColor="text1"/>
          <w:sz w:val="24"/>
          <w:szCs w:val="24"/>
        </w:rPr>
        <w:t xml:space="preserve">This record has </w:t>
      </w:r>
      <w:r>
        <w:rPr>
          <w:rFonts w:eastAsia="宋体"/>
          <w:color w:val="000000" w:themeColor="text1"/>
          <w:sz w:val="24"/>
          <w:szCs w:val="24"/>
        </w:rPr>
        <w:t xml:space="preserve">since </w:t>
      </w:r>
      <w:r w:rsidRPr="009F5A57">
        <w:rPr>
          <w:rFonts w:eastAsia="宋体"/>
          <w:color w:val="000000" w:themeColor="text1"/>
          <w:sz w:val="24"/>
          <w:szCs w:val="24"/>
        </w:rPr>
        <w:t xml:space="preserve">been widely </w:t>
      </w:r>
      <w:r>
        <w:rPr>
          <w:rFonts w:eastAsia="宋体"/>
          <w:color w:val="000000" w:themeColor="text1"/>
          <w:sz w:val="24"/>
          <w:szCs w:val="24"/>
        </w:rPr>
        <w:t>cited</w:t>
      </w:r>
      <w:r w:rsidRPr="009F5A57">
        <w:rPr>
          <w:rFonts w:eastAsia="宋体"/>
          <w:color w:val="000000" w:themeColor="text1"/>
          <w:sz w:val="24"/>
          <w:szCs w:val="24"/>
        </w:rPr>
        <w:t xml:space="preserve"> </w:t>
      </w:r>
      <w:r>
        <w:rPr>
          <w:rFonts w:eastAsia="宋体"/>
          <w:color w:val="000000" w:themeColor="text1"/>
          <w:sz w:val="24"/>
          <w:szCs w:val="24"/>
        </w:rPr>
        <w:t xml:space="preserve">by numerous studies (e.g., </w:t>
      </w:r>
      <w:r w:rsidR="0024393A">
        <w:rPr>
          <w:rFonts w:eastAsia="宋体"/>
          <w:i/>
          <w:color w:val="C00000"/>
          <w:sz w:val="24"/>
          <w:szCs w:val="24"/>
        </w:rPr>
        <w:t>9</w:t>
      </w:r>
      <w:r w:rsidR="0024393A" w:rsidRPr="0024393A">
        <w:rPr>
          <w:rFonts w:eastAsia="宋体"/>
          <w:sz w:val="24"/>
          <w:szCs w:val="24"/>
        </w:rPr>
        <w:t>-</w:t>
      </w:r>
      <w:r w:rsidR="0024393A">
        <w:rPr>
          <w:rFonts w:eastAsia="宋体"/>
          <w:i/>
          <w:color w:val="C00000"/>
          <w:sz w:val="24"/>
          <w:szCs w:val="24"/>
        </w:rPr>
        <w:t>13</w:t>
      </w:r>
      <w:r>
        <w:rPr>
          <w:rFonts w:eastAsia="宋体"/>
          <w:color w:val="000000" w:themeColor="text1"/>
          <w:sz w:val="24"/>
          <w:szCs w:val="24"/>
        </w:rPr>
        <w:t xml:space="preserve">), and used for </w:t>
      </w:r>
      <w:r w:rsidRPr="000A511B">
        <w:rPr>
          <w:rFonts w:eastAsia="宋体"/>
          <w:color w:val="000000" w:themeColor="text1"/>
          <w:sz w:val="24"/>
          <w:szCs w:val="24"/>
        </w:rPr>
        <w:t>climate reconstructions</w:t>
      </w:r>
      <w:r>
        <w:rPr>
          <w:rFonts w:eastAsia="宋体"/>
          <w:color w:val="000000" w:themeColor="text1"/>
          <w:sz w:val="24"/>
          <w:szCs w:val="24"/>
        </w:rPr>
        <w:t>. For example, the</w:t>
      </w:r>
      <w:r w:rsidRPr="000A511B">
        <w:rPr>
          <w:rFonts w:eastAsia="宋体"/>
          <w:color w:val="000000" w:themeColor="text1"/>
          <w:sz w:val="24"/>
          <w:szCs w:val="24"/>
        </w:rPr>
        <w:t xml:space="preserve"> PAGES2k initiative </w:t>
      </w:r>
      <w:r>
        <w:rPr>
          <w:rFonts w:eastAsia="宋体"/>
          <w:color w:val="000000" w:themeColor="text1"/>
          <w:sz w:val="24"/>
          <w:szCs w:val="24"/>
        </w:rPr>
        <w:t xml:space="preserve">employed GP1992 record as a regional proxy </w:t>
      </w:r>
      <w:r w:rsidRPr="000A511B">
        <w:rPr>
          <w:rFonts w:eastAsia="宋体"/>
          <w:color w:val="000000" w:themeColor="text1"/>
          <w:sz w:val="24"/>
          <w:szCs w:val="24"/>
        </w:rPr>
        <w:t>(</w:t>
      </w:r>
      <w:r w:rsidR="0024393A">
        <w:rPr>
          <w:rFonts w:eastAsia="宋体"/>
          <w:i/>
          <w:color w:val="C00000"/>
          <w:sz w:val="24"/>
          <w:szCs w:val="24"/>
        </w:rPr>
        <w:t>14</w:t>
      </w:r>
      <w:r>
        <w:rPr>
          <w:rFonts w:eastAsia="宋体"/>
          <w:color w:val="000000" w:themeColor="text1"/>
          <w:sz w:val="24"/>
          <w:szCs w:val="24"/>
        </w:rPr>
        <w:t>).</w:t>
      </w:r>
    </w:p>
    <w:p w14:paraId="07D677DD" w14:textId="13DF4C02" w:rsidR="00EB4811" w:rsidRDefault="000D1DFA" w:rsidP="00EB4811">
      <w:pPr>
        <w:spacing w:before="120" w:line="48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The </w:t>
      </w:r>
      <w:r w:rsidRPr="00E9432D">
        <w:rPr>
          <w:rFonts w:eastAsia="Times New Roman"/>
          <w:color w:val="000000"/>
          <w:sz w:val="24"/>
          <w:szCs w:val="24"/>
          <w:vertAlign w:val="superscript"/>
        </w:rPr>
        <w:t>36</w:t>
      </w:r>
      <w:r w:rsidRPr="00E9432D">
        <w:rPr>
          <w:rFonts w:eastAsia="Times New Roman"/>
          <w:color w:val="000000"/>
          <w:sz w:val="24"/>
          <w:szCs w:val="24"/>
        </w:rPr>
        <w:t xml:space="preserve">Cl profiles of GP1992 and GP2015 </w:t>
      </w:r>
      <w:r>
        <w:rPr>
          <w:rFonts w:eastAsia="Times New Roman"/>
          <w:color w:val="000000"/>
          <w:sz w:val="24"/>
          <w:szCs w:val="24"/>
        </w:rPr>
        <w:t>are subject to alternative interpretations, and might</w:t>
      </w:r>
      <w:r w:rsidRPr="00E9432D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 xml:space="preserve">not </w:t>
      </w:r>
      <w:r w:rsidRPr="00E9432D">
        <w:rPr>
          <w:rFonts w:eastAsia="Times New Roman"/>
          <w:color w:val="000000"/>
          <w:sz w:val="24"/>
          <w:szCs w:val="24"/>
        </w:rPr>
        <w:t>provide a reliable constraint on their timescales</w:t>
      </w:r>
      <w:r>
        <w:rPr>
          <w:rFonts w:eastAsia="Times New Roman"/>
          <w:color w:val="000000"/>
          <w:sz w:val="24"/>
          <w:szCs w:val="24"/>
        </w:rPr>
        <w:t xml:space="preserve"> </w:t>
      </w:r>
      <w:bookmarkStart w:id="2" w:name="_Hlk182526749"/>
      <w:r>
        <w:rPr>
          <w:rFonts w:eastAsia="Times New Roman"/>
          <w:color w:val="000000"/>
          <w:sz w:val="24"/>
          <w:szCs w:val="24"/>
        </w:rPr>
        <w:t>(</w:t>
      </w:r>
      <w:r w:rsidRPr="00E9432D">
        <w:rPr>
          <w:rFonts w:eastAsia="Times New Roman"/>
          <w:i/>
          <w:color w:val="C00000"/>
          <w:sz w:val="24"/>
          <w:szCs w:val="24"/>
        </w:rPr>
        <w:t>1</w:t>
      </w:r>
      <w:r>
        <w:rPr>
          <w:rFonts w:eastAsia="Times New Roman"/>
          <w:color w:val="000000"/>
          <w:sz w:val="24"/>
          <w:szCs w:val="24"/>
        </w:rPr>
        <w:t xml:space="preserve">, </w:t>
      </w:r>
      <w:r>
        <w:rPr>
          <w:rFonts w:eastAsia="Times New Roman"/>
          <w:i/>
          <w:color w:val="C00000"/>
          <w:sz w:val="24"/>
          <w:szCs w:val="24"/>
        </w:rPr>
        <w:t>7</w:t>
      </w:r>
      <w:r>
        <w:rPr>
          <w:rFonts w:eastAsia="Times New Roman"/>
          <w:color w:val="000000"/>
          <w:sz w:val="24"/>
          <w:szCs w:val="24"/>
        </w:rPr>
        <w:t>)</w:t>
      </w:r>
      <w:bookmarkEnd w:id="2"/>
      <w:r>
        <w:rPr>
          <w:rFonts w:eastAsia="Times New Roman"/>
          <w:color w:val="000000"/>
          <w:sz w:val="24"/>
          <w:szCs w:val="24"/>
        </w:rPr>
        <w:t>.</w:t>
      </w:r>
      <w:r w:rsidRPr="00E9432D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 xml:space="preserve">The </w:t>
      </w:r>
      <w:r w:rsidRPr="00C534F2">
        <w:rPr>
          <w:sz w:val="24"/>
          <w:szCs w:val="24"/>
          <w:vertAlign w:val="superscript"/>
        </w:rPr>
        <w:t>36</w:t>
      </w:r>
      <w:r w:rsidRPr="00C534F2">
        <w:rPr>
          <w:sz w:val="24"/>
          <w:szCs w:val="24"/>
        </w:rPr>
        <w:t xml:space="preserve">Cl excursion </w:t>
      </w:r>
      <w:r>
        <w:rPr>
          <w:sz w:val="24"/>
          <w:szCs w:val="24"/>
        </w:rPr>
        <w:t xml:space="preserve">of GP2015, </w:t>
      </w:r>
      <w:r w:rsidRPr="00C534F2">
        <w:rPr>
          <w:sz w:val="24"/>
          <w:szCs w:val="24"/>
        </w:rPr>
        <w:t xml:space="preserve">attributed to the </w:t>
      </w:r>
      <w:proofErr w:type="spellStart"/>
      <w:r w:rsidRPr="00C534F2">
        <w:rPr>
          <w:sz w:val="24"/>
          <w:szCs w:val="24"/>
        </w:rPr>
        <w:t>Laschamps</w:t>
      </w:r>
      <w:proofErr w:type="spellEnd"/>
      <w:r w:rsidRPr="00C534F2">
        <w:rPr>
          <w:sz w:val="24"/>
          <w:szCs w:val="24"/>
        </w:rPr>
        <w:t xml:space="preserve"> event</w:t>
      </w:r>
      <w:r>
        <w:rPr>
          <w:sz w:val="24"/>
          <w:szCs w:val="24"/>
        </w:rPr>
        <w:t>,</w:t>
      </w:r>
      <w:r w:rsidRPr="00C534F2">
        <w:rPr>
          <w:sz w:val="24"/>
          <w:szCs w:val="24"/>
        </w:rPr>
        <w:t xml:space="preserve"> is not a unique feature of the record</w:t>
      </w:r>
      <w:r>
        <w:rPr>
          <w:sz w:val="24"/>
          <w:szCs w:val="24"/>
        </w:rPr>
        <w:t xml:space="preserve">. For example, there are </w:t>
      </w:r>
      <w:r w:rsidR="005F17B4">
        <w:rPr>
          <w:sz w:val="24"/>
          <w:szCs w:val="24"/>
        </w:rPr>
        <w:t xml:space="preserve">two </w:t>
      </w:r>
      <w:r>
        <w:rPr>
          <w:sz w:val="24"/>
          <w:szCs w:val="24"/>
        </w:rPr>
        <w:t xml:space="preserve">enigmatic excursions to very high </w:t>
      </w:r>
      <w:r>
        <w:rPr>
          <w:sz w:val="24"/>
          <w:szCs w:val="24"/>
          <w:vertAlign w:val="superscript"/>
        </w:rPr>
        <w:t>36</w:t>
      </w:r>
      <w:r>
        <w:rPr>
          <w:sz w:val="24"/>
          <w:szCs w:val="24"/>
        </w:rPr>
        <w:t>Cl values</w:t>
      </w:r>
      <w:r w:rsidR="00E91526">
        <w:rPr>
          <w:sz w:val="24"/>
          <w:szCs w:val="24"/>
        </w:rPr>
        <w:t xml:space="preserve"> at shallower depths</w:t>
      </w:r>
      <w:r>
        <w:rPr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(</w:t>
      </w:r>
      <w:r>
        <w:rPr>
          <w:rFonts w:eastAsia="Times New Roman"/>
          <w:i/>
          <w:color w:val="C00000"/>
          <w:sz w:val="24"/>
          <w:szCs w:val="24"/>
        </w:rPr>
        <w:t>7</w:t>
      </w:r>
      <w:r>
        <w:rPr>
          <w:rFonts w:eastAsia="Times New Roman"/>
          <w:color w:val="000000"/>
          <w:sz w:val="24"/>
          <w:szCs w:val="24"/>
        </w:rPr>
        <w:t>)</w:t>
      </w:r>
      <w:r>
        <w:rPr>
          <w:sz w:val="24"/>
          <w:szCs w:val="24"/>
        </w:rPr>
        <w:t>. T</w:t>
      </w:r>
      <w:r w:rsidRPr="00C534F2">
        <w:rPr>
          <w:sz w:val="24"/>
          <w:szCs w:val="24"/>
        </w:rPr>
        <w:t xml:space="preserve">he </w:t>
      </w:r>
      <w:r w:rsidRPr="00C534F2">
        <w:rPr>
          <w:sz w:val="24"/>
          <w:szCs w:val="24"/>
          <w:vertAlign w:val="superscript"/>
        </w:rPr>
        <w:t>36</w:t>
      </w:r>
      <w:r w:rsidRPr="00C534F2">
        <w:rPr>
          <w:sz w:val="24"/>
          <w:szCs w:val="24"/>
        </w:rPr>
        <w:t xml:space="preserve">Cl decrease in the bottom </w:t>
      </w:r>
      <w:r>
        <w:rPr>
          <w:sz w:val="24"/>
          <w:szCs w:val="24"/>
        </w:rPr>
        <w:t xml:space="preserve">ice </w:t>
      </w:r>
      <w:r w:rsidRPr="00C534F2">
        <w:rPr>
          <w:sz w:val="24"/>
          <w:szCs w:val="24"/>
        </w:rPr>
        <w:t>of</w:t>
      </w:r>
      <w:r>
        <w:rPr>
          <w:sz w:val="24"/>
          <w:szCs w:val="24"/>
        </w:rPr>
        <w:t xml:space="preserve"> GP1992</w:t>
      </w:r>
      <w:r w:rsidRPr="00C534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gives information about ice age only if no processes except radioactive </w:t>
      </w:r>
      <w:r>
        <w:rPr>
          <w:sz w:val="24"/>
          <w:szCs w:val="24"/>
        </w:rPr>
        <w:lastRenderedPageBreak/>
        <w:t xml:space="preserve">decay cause </w:t>
      </w:r>
      <w:r>
        <w:rPr>
          <w:sz w:val="24"/>
          <w:szCs w:val="24"/>
          <w:vertAlign w:val="superscript"/>
        </w:rPr>
        <w:t>36</w:t>
      </w:r>
      <w:r>
        <w:rPr>
          <w:sz w:val="24"/>
          <w:szCs w:val="24"/>
        </w:rPr>
        <w:t>Cl concentrations to decrease. However,</w:t>
      </w:r>
      <w:r w:rsidR="00BE4395">
        <w:rPr>
          <w:sz w:val="24"/>
          <w:szCs w:val="24"/>
        </w:rPr>
        <w:t xml:space="preserve"> </w:t>
      </w:r>
      <w:r>
        <w:rPr>
          <w:sz w:val="24"/>
          <w:szCs w:val="24"/>
        </w:rPr>
        <w:t>Cl</w:t>
      </w:r>
      <w:r w:rsidRPr="00BE4395">
        <w:rPr>
          <w:sz w:val="24"/>
          <w:szCs w:val="24"/>
          <w:vertAlign w:val="superscript"/>
        </w:rPr>
        <w:t>-</w:t>
      </w:r>
      <w:r>
        <w:rPr>
          <w:sz w:val="24"/>
          <w:szCs w:val="24"/>
        </w:rPr>
        <w:t xml:space="preserve"> decreases progressively at the base of the ice </w:t>
      </w:r>
      <w:r w:rsidR="00441F8D">
        <w:rPr>
          <w:sz w:val="24"/>
          <w:szCs w:val="24"/>
        </w:rPr>
        <w:t>cap</w:t>
      </w:r>
      <w:r>
        <w:rPr>
          <w:sz w:val="24"/>
          <w:szCs w:val="24"/>
        </w:rPr>
        <w:t>, to remarkably low levels</w:t>
      </w:r>
      <w:r w:rsidR="00CE7962">
        <w:rPr>
          <w:sz w:val="24"/>
          <w:szCs w:val="24"/>
        </w:rPr>
        <w:t xml:space="preserve"> (Fig. </w:t>
      </w:r>
      <w:r w:rsidR="00CE7962" w:rsidRPr="00441F8D">
        <w:rPr>
          <w:color w:val="C00000"/>
          <w:sz w:val="24"/>
          <w:szCs w:val="24"/>
        </w:rPr>
        <w:t>S3</w:t>
      </w:r>
      <w:r w:rsidR="00CE7962">
        <w:rPr>
          <w:sz w:val="24"/>
          <w:szCs w:val="24"/>
        </w:rPr>
        <w:t>)</w:t>
      </w:r>
      <w:r>
        <w:rPr>
          <w:sz w:val="24"/>
          <w:szCs w:val="24"/>
        </w:rPr>
        <w:t xml:space="preserve">. This feature suggests a nonradioactive pathway to </w:t>
      </w:r>
      <w:r w:rsidR="00BE4395">
        <w:rPr>
          <w:sz w:val="24"/>
          <w:szCs w:val="24"/>
        </w:rPr>
        <w:t>Cl</w:t>
      </w:r>
      <w:r w:rsidR="00BE4395" w:rsidRPr="00BE4395">
        <w:rPr>
          <w:sz w:val="24"/>
          <w:szCs w:val="24"/>
          <w:vertAlign w:val="superscript"/>
        </w:rPr>
        <w:t>-</w:t>
      </w:r>
      <w:r w:rsidR="00BE439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loss, which presumably removes </w:t>
      </w:r>
      <w:r>
        <w:rPr>
          <w:sz w:val="24"/>
          <w:szCs w:val="24"/>
          <w:vertAlign w:val="superscript"/>
        </w:rPr>
        <w:t>36</w:t>
      </w:r>
      <w:r>
        <w:rPr>
          <w:sz w:val="24"/>
          <w:szCs w:val="24"/>
        </w:rPr>
        <w:t xml:space="preserve">Cl as well as </w:t>
      </w:r>
      <w:r w:rsidR="00BE4395">
        <w:rPr>
          <w:sz w:val="24"/>
          <w:szCs w:val="24"/>
        </w:rPr>
        <w:t>Cl</w:t>
      </w:r>
      <w:r w:rsidR="00BE4395" w:rsidRPr="00BE4395">
        <w:rPr>
          <w:sz w:val="24"/>
          <w:szCs w:val="24"/>
          <w:vertAlign w:val="superscript"/>
        </w:rPr>
        <w:t>-</w:t>
      </w:r>
      <w:r>
        <w:rPr>
          <w:sz w:val="24"/>
          <w:szCs w:val="24"/>
        </w:rPr>
        <w:t>. Snow</w:t>
      </w:r>
      <w:r w:rsidRPr="00A2671D">
        <w:rPr>
          <w:sz w:val="24"/>
          <w:szCs w:val="24"/>
        </w:rPr>
        <w:t xml:space="preserve"> metamorphism and ventilation </w:t>
      </w: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firn</w:t>
      </w:r>
      <w:proofErr w:type="spellEnd"/>
      <w:r>
        <w:rPr>
          <w:sz w:val="24"/>
          <w:szCs w:val="24"/>
        </w:rPr>
        <w:t xml:space="preserve"> layers were</w:t>
      </w:r>
      <w:r w:rsidRPr="00A2671D">
        <w:rPr>
          <w:sz w:val="24"/>
          <w:szCs w:val="24"/>
        </w:rPr>
        <w:t xml:space="preserve"> assumed to be the main physical processes responsible for</w:t>
      </w:r>
      <w:r>
        <w:rPr>
          <w:sz w:val="24"/>
          <w:szCs w:val="24"/>
        </w:rPr>
        <w:t xml:space="preserve"> </w:t>
      </w:r>
      <w:r w:rsidRPr="00A2671D">
        <w:rPr>
          <w:sz w:val="24"/>
          <w:szCs w:val="24"/>
        </w:rPr>
        <w:t xml:space="preserve">the instability of gaseous </w:t>
      </w:r>
      <w:r w:rsidR="00BE4395">
        <w:rPr>
          <w:sz w:val="24"/>
          <w:szCs w:val="24"/>
        </w:rPr>
        <w:t>Cl</w:t>
      </w:r>
      <w:r w:rsidR="00BE4395" w:rsidRPr="00BE4395">
        <w:rPr>
          <w:sz w:val="24"/>
          <w:szCs w:val="24"/>
          <w:vertAlign w:val="superscript"/>
        </w:rPr>
        <w:t>-</w:t>
      </w:r>
      <w:r w:rsidR="00BE4395">
        <w:rPr>
          <w:sz w:val="24"/>
          <w:szCs w:val="24"/>
        </w:rPr>
        <w:t xml:space="preserve"> </w:t>
      </w:r>
      <w:r w:rsidRPr="00A2671D">
        <w:rPr>
          <w:sz w:val="24"/>
          <w:szCs w:val="24"/>
        </w:rPr>
        <w:t>deposits</w:t>
      </w:r>
      <w:r w:rsidR="00441F8D">
        <w:rPr>
          <w:sz w:val="24"/>
          <w:szCs w:val="24"/>
        </w:rPr>
        <w:t xml:space="preserve"> (</w:t>
      </w:r>
      <w:r w:rsidR="00441F8D" w:rsidRPr="00441F8D">
        <w:rPr>
          <w:i/>
          <w:color w:val="C00000"/>
          <w:sz w:val="24"/>
          <w:szCs w:val="24"/>
        </w:rPr>
        <w:t>15</w:t>
      </w:r>
      <w:r w:rsidR="00441F8D">
        <w:rPr>
          <w:sz w:val="24"/>
          <w:szCs w:val="24"/>
        </w:rPr>
        <w:t>)</w:t>
      </w:r>
      <w:r>
        <w:rPr>
          <w:sz w:val="24"/>
          <w:szCs w:val="24"/>
        </w:rPr>
        <w:t>. Given these phenomena and observations,</w:t>
      </w:r>
      <w:r w:rsidRPr="00A2671D">
        <w:rPr>
          <w:sz w:val="24"/>
          <w:szCs w:val="24"/>
        </w:rPr>
        <w:t xml:space="preserve"> </w:t>
      </w:r>
      <w:r w:rsidRPr="00C534F2">
        <w:rPr>
          <w:sz w:val="24"/>
          <w:szCs w:val="24"/>
          <w:vertAlign w:val="superscript"/>
        </w:rPr>
        <w:t>36</w:t>
      </w:r>
      <w:r w:rsidRPr="00C534F2">
        <w:rPr>
          <w:sz w:val="24"/>
          <w:szCs w:val="24"/>
        </w:rPr>
        <w:t>Cl</w:t>
      </w:r>
      <w:r w:rsidRPr="00A267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not a robust </w:t>
      </w:r>
      <w:r w:rsidRPr="00A2671D">
        <w:rPr>
          <w:sz w:val="24"/>
          <w:szCs w:val="24"/>
        </w:rPr>
        <w:t xml:space="preserve">tool for </w:t>
      </w:r>
      <w:r>
        <w:rPr>
          <w:sz w:val="24"/>
          <w:szCs w:val="24"/>
        </w:rPr>
        <w:t xml:space="preserve">dating deep </w:t>
      </w:r>
      <w:r w:rsidRPr="00A2671D">
        <w:rPr>
          <w:sz w:val="24"/>
          <w:szCs w:val="24"/>
        </w:rPr>
        <w:t>ice cores from low</w:t>
      </w:r>
      <w:r>
        <w:rPr>
          <w:sz w:val="24"/>
          <w:szCs w:val="24"/>
        </w:rPr>
        <w:t xml:space="preserve"> </w:t>
      </w:r>
      <w:r w:rsidRPr="00A2671D">
        <w:rPr>
          <w:sz w:val="24"/>
          <w:szCs w:val="24"/>
        </w:rPr>
        <w:t>accumulation</w:t>
      </w:r>
      <w:r>
        <w:rPr>
          <w:sz w:val="24"/>
          <w:szCs w:val="24"/>
        </w:rPr>
        <w:t xml:space="preserve"> </w:t>
      </w:r>
      <w:r w:rsidRPr="00A2671D">
        <w:rPr>
          <w:sz w:val="24"/>
          <w:szCs w:val="24"/>
        </w:rPr>
        <w:t>areas</w:t>
      </w:r>
      <w:r>
        <w:rPr>
          <w:sz w:val="24"/>
          <w:szCs w:val="24"/>
        </w:rPr>
        <w:t xml:space="preserve"> (</w:t>
      </w:r>
      <w:r w:rsidR="00441F8D" w:rsidRPr="00A2671D">
        <w:rPr>
          <w:i/>
          <w:color w:val="C00000"/>
          <w:sz w:val="24"/>
          <w:szCs w:val="24"/>
        </w:rPr>
        <w:t>1</w:t>
      </w:r>
      <w:r w:rsidR="00441F8D">
        <w:rPr>
          <w:i/>
          <w:color w:val="C00000"/>
          <w:sz w:val="24"/>
          <w:szCs w:val="24"/>
        </w:rPr>
        <w:t>5</w:t>
      </w:r>
      <w:r>
        <w:rPr>
          <w:sz w:val="24"/>
          <w:szCs w:val="24"/>
        </w:rPr>
        <w:t>)</w:t>
      </w:r>
      <w:r w:rsidRPr="00A2671D">
        <w:rPr>
          <w:sz w:val="24"/>
          <w:szCs w:val="24"/>
        </w:rPr>
        <w:t>.</w:t>
      </w:r>
      <w:r>
        <w:rPr>
          <w:sz w:val="24"/>
          <w:szCs w:val="24"/>
        </w:rPr>
        <w:t xml:space="preserve"> In fact, </w:t>
      </w:r>
      <w:r w:rsidRPr="00345375">
        <w:rPr>
          <w:sz w:val="24"/>
          <w:szCs w:val="24"/>
        </w:rPr>
        <w:t xml:space="preserve">the measured </w:t>
      </w:r>
      <w:r w:rsidRPr="00345375">
        <w:rPr>
          <w:sz w:val="24"/>
          <w:szCs w:val="24"/>
          <w:vertAlign w:val="superscript"/>
        </w:rPr>
        <w:t>36</w:t>
      </w:r>
      <w:r w:rsidRPr="00345375">
        <w:rPr>
          <w:sz w:val="24"/>
          <w:szCs w:val="24"/>
        </w:rPr>
        <w:t xml:space="preserve">Cl </w:t>
      </w:r>
      <w:r>
        <w:rPr>
          <w:sz w:val="24"/>
          <w:szCs w:val="24"/>
        </w:rPr>
        <w:t xml:space="preserve">accumulation rate of </w:t>
      </w:r>
      <w:r w:rsidRPr="00345375">
        <w:rPr>
          <w:sz w:val="24"/>
          <w:szCs w:val="24"/>
        </w:rPr>
        <w:t>GP1992 was clearly lower than those of the other mid-latitude ice cores</w:t>
      </w:r>
      <w:r w:rsidR="005E06A0">
        <w:rPr>
          <w:sz w:val="24"/>
          <w:szCs w:val="24"/>
        </w:rPr>
        <w:t>, and t</w:t>
      </w:r>
      <w:r>
        <w:rPr>
          <w:sz w:val="24"/>
          <w:szCs w:val="24"/>
        </w:rPr>
        <w:t xml:space="preserve">he measured </w:t>
      </w:r>
      <w:r w:rsidR="005E06A0" w:rsidRPr="00345375">
        <w:rPr>
          <w:sz w:val="24"/>
          <w:szCs w:val="24"/>
          <w:vertAlign w:val="superscript"/>
        </w:rPr>
        <w:t>36</w:t>
      </w:r>
      <w:r w:rsidR="005E06A0" w:rsidRPr="00345375">
        <w:rPr>
          <w:sz w:val="24"/>
          <w:szCs w:val="24"/>
        </w:rPr>
        <w:t>Cl</w:t>
      </w:r>
      <w:r w:rsidR="005E06A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flux was also </w:t>
      </w:r>
      <w:r w:rsidRPr="00345375">
        <w:rPr>
          <w:sz w:val="24"/>
          <w:szCs w:val="24"/>
        </w:rPr>
        <w:t xml:space="preserve">significantly lower than the modeled </w:t>
      </w:r>
      <w:r w:rsidRPr="00345375">
        <w:rPr>
          <w:sz w:val="24"/>
          <w:szCs w:val="24"/>
          <w:vertAlign w:val="superscript"/>
        </w:rPr>
        <w:t>36</w:t>
      </w:r>
      <w:r w:rsidRPr="00345375">
        <w:rPr>
          <w:sz w:val="24"/>
          <w:szCs w:val="24"/>
        </w:rPr>
        <w:t>Cl deposition fluxes</w:t>
      </w:r>
      <w:r w:rsidR="005E06A0">
        <w:rPr>
          <w:sz w:val="24"/>
          <w:szCs w:val="24"/>
        </w:rPr>
        <w:t>, partly due to low accumulation</w:t>
      </w:r>
      <w:r w:rsidRPr="00345375">
        <w:rPr>
          <w:sz w:val="24"/>
          <w:szCs w:val="24"/>
        </w:rPr>
        <w:t xml:space="preserve"> </w:t>
      </w:r>
      <w:r w:rsidR="005E06A0">
        <w:rPr>
          <w:sz w:val="24"/>
          <w:szCs w:val="24"/>
        </w:rPr>
        <w:t xml:space="preserve">rate </w:t>
      </w:r>
      <w:r w:rsidRPr="00345375">
        <w:rPr>
          <w:sz w:val="24"/>
          <w:szCs w:val="24"/>
        </w:rPr>
        <w:t xml:space="preserve">at the </w:t>
      </w:r>
      <w:r w:rsidR="005E06A0">
        <w:rPr>
          <w:sz w:val="24"/>
          <w:szCs w:val="24"/>
        </w:rPr>
        <w:t xml:space="preserve">GP1992 drilling site </w:t>
      </w:r>
      <w:r w:rsidR="00661EED">
        <w:rPr>
          <w:sz w:val="24"/>
          <w:szCs w:val="24"/>
        </w:rPr>
        <w:t>(</w:t>
      </w:r>
      <w:r w:rsidR="00661EED" w:rsidRPr="00345375">
        <w:rPr>
          <w:i/>
          <w:color w:val="C00000"/>
          <w:sz w:val="24"/>
          <w:szCs w:val="24"/>
        </w:rPr>
        <w:t>1</w:t>
      </w:r>
      <w:r w:rsidR="00661EED">
        <w:rPr>
          <w:i/>
          <w:color w:val="C00000"/>
          <w:sz w:val="24"/>
          <w:szCs w:val="24"/>
        </w:rPr>
        <w:t>6</w:t>
      </w:r>
      <w:r w:rsidR="00661EED">
        <w:rPr>
          <w:sz w:val="24"/>
          <w:szCs w:val="24"/>
        </w:rPr>
        <w:t>)</w:t>
      </w:r>
      <w:r w:rsidR="005E06A0">
        <w:rPr>
          <w:sz w:val="24"/>
          <w:szCs w:val="24"/>
        </w:rPr>
        <w:t xml:space="preserve">, causing </w:t>
      </w:r>
      <w:r w:rsidR="005E06A0" w:rsidRPr="00A2671D">
        <w:rPr>
          <w:sz w:val="24"/>
          <w:szCs w:val="24"/>
        </w:rPr>
        <w:t xml:space="preserve">the instability of gaseous </w:t>
      </w:r>
      <w:r w:rsidR="005E06A0">
        <w:rPr>
          <w:sz w:val="24"/>
          <w:szCs w:val="24"/>
        </w:rPr>
        <w:t>Cl</w:t>
      </w:r>
      <w:r w:rsidR="005E06A0" w:rsidRPr="00BE4395">
        <w:rPr>
          <w:sz w:val="24"/>
          <w:szCs w:val="24"/>
          <w:vertAlign w:val="superscript"/>
        </w:rPr>
        <w:t>-</w:t>
      </w:r>
      <w:r w:rsidR="005E06A0">
        <w:rPr>
          <w:sz w:val="24"/>
          <w:szCs w:val="24"/>
        </w:rPr>
        <w:t xml:space="preserve"> </w:t>
      </w:r>
      <w:r w:rsidR="005E06A0" w:rsidRPr="00A2671D">
        <w:rPr>
          <w:sz w:val="24"/>
          <w:szCs w:val="24"/>
        </w:rPr>
        <w:t>deposits</w:t>
      </w:r>
      <w:r w:rsidR="005E06A0">
        <w:rPr>
          <w:sz w:val="24"/>
          <w:szCs w:val="24"/>
        </w:rPr>
        <w:t xml:space="preserve"> in the </w:t>
      </w:r>
      <w:proofErr w:type="spellStart"/>
      <w:r w:rsidR="005E06A0">
        <w:rPr>
          <w:sz w:val="24"/>
          <w:szCs w:val="24"/>
        </w:rPr>
        <w:t>firn</w:t>
      </w:r>
      <w:proofErr w:type="spellEnd"/>
      <w:r w:rsidR="005E06A0">
        <w:rPr>
          <w:sz w:val="24"/>
          <w:szCs w:val="24"/>
        </w:rPr>
        <w:t xml:space="preserve"> layers (</w:t>
      </w:r>
      <w:r w:rsidR="005E06A0" w:rsidRPr="00441F8D">
        <w:rPr>
          <w:i/>
          <w:color w:val="C00000"/>
          <w:sz w:val="24"/>
          <w:szCs w:val="24"/>
        </w:rPr>
        <w:t>15</w:t>
      </w:r>
      <w:r w:rsidR="005E06A0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173910A6" w14:textId="61398037" w:rsidR="00EB4811" w:rsidRPr="00E21BAE" w:rsidRDefault="009B2B2D" w:rsidP="00EB4811">
      <w:pPr>
        <w:spacing w:before="120" w:line="48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Other studies favor a much younger timescales for the </w:t>
      </w:r>
      <w:r w:rsidR="007E6362">
        <w:rPr>
          <w:rFonts w:eastAsia="Times New Roman"/>
          <w:color w:val="000000"/>
          <w:sz w:val="24"/>
          <w:szCs w:val="24"/>
        </w:rPr>
        <w:t>GP ice</w:t>
      </w:r>
      <w:r>
        <w:rPr>
          <w:rFonts w:eastAsia="Times New Roman"/>
          <w:color w:val="000000"/>
          <w:sz w:val="24"/>
          <w:szCs w:val="24"/>
        </w:rPr>
        <w:t xml:space="preserve"> cores.</w:t>
      </w:r>
      <w:r w:rsidR="00EB4811">
        <w:rPr>
          <w:rFonts w:eastAsia="Times New Roman"/>
          <w:color w:val="000000"/>
          <w:sz w:val="24"/>
          <w:szCs w:val="24"/>
        </w:rPr>
        <w:t xml:space="preserve"> Tian et al. </w:t>
      </w:r>
      <w:r w:rsidR="00EB4811" w:rsidRPr="00741490">
        <w:rPr>
          <w:rFonts w:eastAsia="Times New Roman"/>
          <w:color w:val="000000"/>
          <w:sz w:val="24"/>
          <w:szCs w:val="24"/>
        </w:rPr>
        <w:t>(</w:t>
      </w:r>
      <w:r w:rsidR="00EB4811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1</w:t>
      </w:r>
      <w:r w:rsidR="0014318E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7</w:t>
      </w:r>
      <w:r w:rsidR="00EB4811" w:rsidRPr="00741490">
        <w:rPr>
          <w:rFonts w:eastAsia="Times New Roman"/>
          <w:color w:val="000000"/>
          <w:sz w:val="24"/>
          <w:szCs w:val="24"/>
        </w:rPr>
        <w:t>)</w:t>
      </w:r>
      <w:r w:rsidR="00EB4811">
        <w:rPr>
          <w:rFonts w:eastAsia="Times New Roman"/>
          <w:color w:val="000000"/>
          <w:sz w:val="24"/>
          <w:szCs w:val="24"/>
        </w:rPr>
        <w:t xml:space="preserve"> used 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radiometric </w:t>
      </w:r>
      <w:r w:rsidR="00EB4811" w:rsidRPr="00741490">
        <w:rPr>
          <w:rFonts w:eastAsia="Times New Roman"/>
          <w:color w:val="000000"/>
          <w:sz w:val="24"/>
          <w:szCs w:val="24"/>
          <w:vertAlign w:val="superscript"/>
        </w:rPr>
        <w:t>81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Kr </w:t>
      </w:r>
      <w:r w:rsidR="00EB4811">
        <w:rPr>
          <w:rFonts w:eastAsia="Times New Roman"/>
          <w:color w:val="000000"/>
          <w:sz w:val="24"/>
          <w:szCs w:val="24"/>
        </w:rPr>
        <w:t xml:space="preserve">to date discharging ice, sampled 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at the outlets of the </w:t>
      </w:r>
      <w:proofErr w:type="spellStart"/>
      <w:r w:rsidR="00EB4811" w:rsidRPr="00741490">
        <w:rPr>
          <w:rFonts w:eastAsia="Times New Roman"/>
          <w:color w:val="000000"/>
          <w:sz w:val="24"/>
          <w:szCs w:val="24"/>
        </w:rPr>
        <w:t>Guliya</w:t>
      </w:r>
      <w:proofErr w:type="spellEnd"/>
      <w:r w:rsidR="00EB4811" w:rsidRPr="00741490">
        <w:rPr>
          <w:rFonts w:eastAsia="Times New Roman"/>
          <w:color w:val="000000"/>
          <w:sz w:val="24"/>
          <w:szCs w:val="24"/>
        </w:rPr>
        <w:t xml:space="preserve"> ice cap</w:t>
      </w:r>
      <w:r w:rsidR="00EB4811">
        <w:rPr>
          <w:rFonts w:eastAsia="Times New Roman"/>
          <w:color w:val="000000"/>
          <w:sz w:val="24"/>
          <w:szCs w:val="24"/>
        </w:rPr>
        <w:t>, to attain an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upper age limit</w:t>
      </w:r>
      <w:r w:rsidR="00EB4811">
        <w:rPr>
          <w:rFonts w:eastAsia="Times New Roman"/>
          <w:color w:val="000000"/>
          <w:sz w:val="24"/>
          <w:szCs w:val="24"/>
        </w:rPr>
        <w:t xml:space="preserve"> of the </w:t>
      </w:r>
      <w:proofErr w:type="spellStart"/>
      <w:r w:rsidR="00EB4811">
        <w:rPr>
          <w:rFonts w:eastAsia="Times New Roman"/>
          <w:color w:val="000000"/>
          <w:sz w:val="24"/>
          <w:szCs w:val="24"/>
        </w:rPr>
        <w:t>Guliya</w:t>
      </w:r>
      <w:proofErr w:type="spellEnd"/>
      <w:r w:rsidR="00EB4811">
        <w:rPr>
          <w:rFonts w:eastAsia="Times New Roman"/>
          <w:color w:val="000000"/>
          <w:sz w:val="24"/>
          <w:szCs w:val="24"/>
        </w:rPr>
        <w:t xml:space="preserve"> ice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in the range of 15</w:t>
      </w:r>
      <w:r w:rsidR="00EB4811">
        <w:rPr>
          <w:rFonts w:eastAsia="Times New Roman"/>
          <w:color w:val="000000"/>
          <w:sz w:val="24"/>
          <w:szCs w:val="24"/>
        </w:rPr>
        <w:t>-</w:t>
      </w:r>
      <w:r w:rsidR="00EB4811" w:rsidRPr="00741490">
        <w:rPr>
          <w:rFonts w:eastAsia="Times New Roman"/>
          <w:color w:val="000000"/>
          <w:sz w:val="24"/>
          <w:szCs w:val="24"/>
        </w:rPr>
        <w:t>74 ka</w:t>
      </w:r>
      <w:r w:rsidR="00EB4811">
        <w:rPr>
          <w:rFonts w:eastAsia="Times New Roman"/>
          <w:color w:val="000000"/>
          <w:sz w:val="24"/>
          <w:szCs w:val="24"/>
        </w:rPr>
        <w:t>. The</w:t>
      </w:r>
      <w:r w:rsidR="008549F6" w:rsidRPr="008549F6">
        <w:rPr>
          <w:rFonts w:eastAsia="Times New Roman"/>
          <w:color w:val="000000"/>
          <w:sz w:val="24"/>
          <w:szCs w:val="24"/>
        </w:rPr>
        <w:t xml:space="preserve"> </w:t>
      </w:r>
      <w:r w:rsidR="008549F6">
        <w:rPr>
          <w:rFonts w:eastAsia="Times New Roman"/>
          <w:color w:val="000000"/>
          <w:sz w:val="24"/>
          <w:szCs w:val="24"/>
        </w:rPr>
        <w:t>large uncertainties</w:t>
      </w:r>
      <w:r w:rsidR="00EB4811">
        <w:rPr>
          <w:rFonts w:eastAsia="Times New Roman"/>
          <w:color w:val="000000"/>
          <w:sz w:val="24"/>
          <w:szCs w:val="24"/>
        </w:rPr>
        <w:t xml:space="preserve"> </w:t>
      </w:r>
      <w:r w:rsidR="008549F6">
        <w:rPr>
          <w:rFonts w:eastAsia="Times New Roman"/>
          <w:color w:val="000000"/>
          <w:sz w:val="24"/>
          <w:szCs w:val="24"/>
        </w:rPr>
        <w:t>may</w:t>
      </w:r>
      <w:r w:rsidR="00AC261B">
        <w:rPr>
          <w:rFonts w:eastAsia="Times New Roman"/>
          <w:color w:val="000000"/>
          <w:sz w:val="24"/>
          <w:szCs w:val="24"/>
        </w:rPr>
        <w:t xml:space="preserve"> </w:t>
      </w:r>
      <w:r w:rsidR="00F65E45">
        <w:rPr>
          <w:rFonts w:eastAsia="Times New Roman"/>
          <w:color w:val="000000"/>
          <w:sz w:val="24"/>
          <w:szCs w:val="24"/>
        </w:rPr>
        <w:t>suffer</w:t>
      </w:r>
      <w:r w:rsidR="00EB4811">
        <w:rPr>
          <w:rFonts w:eastAsia="Times New Roman"/>
          <w:color w:val="000000"/>
          <w:sz w:val="24"/>
          <w:szCs w:val="24"/>
        </w:rPr>
        <w:t xml:space="preserve"> </w:t>
      </w:r>
      <w:r w:rsidR="008549F6">
        <w:rPr>
          <w:rFonts w:eastAsia="Times New Roman"/>
          <w:color w:val="000000"/>
          <w:sz w:val="24"/>
          <w:szCs w:val="24"/>
        </w:rPr>
        <w:t xml:space="preserve">from </w:t>
      </w:r>
      <w:r w:rsidR="00EB4811">
        <w:rPr>
          <w:rFonts w:eastAsia="Times New Roman"/>
          <w:color w:val="000000"/>
          <w:sz w:val="24"/>
          <w:szCs w:val="24"/>
        </w:rPr>
        <w:t xml:space="preserve">a consequence of the long </w:t>
      </w:r>
      <w:r w:rsidR="00EB4811">
        <w:rPr>
          <w:rFonts w:eastAsia="Times New Roman"/>
          <w:color w:val="000000"/>
          <w:sz w:val="24"/>
          <w:szCs w:val="24"/>
          <w:vertAlign w:val="superscript"/>
        </w:rPr>
        <w:t>81</w:t>
      </w:r>
      <w:r w:rsidR="00EB4811">
        <w:rPr>
          <w:rFonts w:eastAsia="Times New Roman"/>
          <w:color w:val="000000"/>
          <w:sz w:val="24"/>
          <w:szCs w:val="24"/>
        </w:rPr>
        <w:t>Kr half-life (2</w:t>
      </w:r>
      <w:r w:rsidR="0014318E">
        <w:rPr>
          <w:rFonts w:eastAsia="Times New Roman"/>
          <w:color w:val="000000"/>
          <w:sz w:val="24"/>
          <w:szCs w:val="24"/>
        </w:rPr>
        <w:t>.2</w:t>
      </w:r>
      <w:r w:rsidR="00EB4811">
        <w:rPr>
          <w:rFonts w:eastAsia="Times New Roman"/>
          <w:color w:val="000000"/>
          <w:sz w:val="24"/>
          <w:szCs w:val="24"/>
        </w:rPr>
        <w:t>9</w:t>
      </w:r>
      <w:r w:rsidR="00F65E45">
        <w:rPr>
          <w:rFonts w:eastAsia="Times New Roman"/>
          <w:color w:val="000000"/>
          <w:sz w:val="24"/>
          <w:szCs w:val="24"/>
        </w:rPr>
        <w:t>*10</w:t>
      </w:r>
      <w:r w:rsidR="00F65E45" w:rsidRPr="00F65E45">
        <w:rPr>
          <w:rFonts w:eastAsia="Times New Roman"/>
          <w:color w:val="000000"/>
          <w:sz w:val="24"/>
          <w:szCs w:val="24"/>
          <w:vertAlign w:val="superscript"/>
        </w:rPr>
        <w:t>5</w:t>
      </w:r>
      <w:r w:rsidR="0014318E">
        <w:rPr>
          <w:rFonts w:eastAsia="Times New Roman"/>
          <w:color w:val="000000"/>
          <w:sz w:val="24"/>
          <w:szCs w:val="24"/>
        </w:rPr>
        <w:t xml:space="preserve"> years</w:t>
      </w:r>
      <w:r w:rsidR="00EB4811">
        <w:rPr>
          <w:rFonts w:eastAsia="Times New Roman"/>
          <w:color w:val="000000"/>
          <w:sz w:val="24"/>
          <w:szCs w:val="24"/>
        </w:rPr>
        <w:t>)</w:t>
      </w:r>
      <w:r w:rsidR="008549F6">
        <w:rPr>
          <w:rFonts w:eastAsia="Times New Roman"/>
          <w:color w:val="000000"/>
          <w:sz w:val="24"/>
          <w:szCs w:val="24"/>
        </w:rPr>
        <w:t xml:space="preserve"> when measuring</w:t>
      </w:r>
      <w:r w:rsidR="00EB4811">
        <w:rPr>
          <w:rFonts w:eastAsia="Times New Roman"/>
          <w:color w:val="000000"/>
          <w:sz w:val="24"/>
          <w:szCs w:val="24"/>
        </w:rPr>
        <w:t xml:space="preserve"> </w:t>
      </w:r>
      <w:r w:rsidR="00EB4811">
        <w:rPr>
          <w:rFonts w:eastAsia="Times New Roman"/>
          <w:color w:val="000000"/>
          <w:sz w:val="24"/>
          <w:szCs w:val="24"/>
          <w:vertAlign w:val="superscript"/>
        </w:rPr>
        <w:t>81</w:t>
      </w:r>
      <w:r w:rsidR="00EB4811">
        <w:rPr>
          <w:rFonts w:eastAsia="Times New Roman"/>
          <w:color w:val="000000"/>
          <w:sz w:val="24"/>
          <w:szCs w:val="24"/>
        </w:rPr>
        <w:t>Kr concentrations in young samples. T</w:t>
      </w:r>
      <w:r w:rsidR="00EB4811" w:rsidRPr="00741490">
        <w:rPr>
          <w:rFonts w:eastAsia="Times New Roman"/>
          <w:color w:val="000000"/>
          <w:sz w:val="24"/>
          <w:szCs w:val="24"/>
        </w:rPr>
        <w:t>he GP</w:t>
      </w:r>
      <w:r w:rsidR="00EB4811">
        <w:rPr>
          <w:rFonts w:eastAsia="Times New Roman"/>
          <w:color w:val="000000"/>
          <w:sz w:val="24"/>
          <w:szCs w:val="24"/>
        </w:rPr>
        <w:t>1992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chronology</w:t>
      </w:r>
      <w:r w:rsidR="00EB4811">
        <w:rPr>
          <w:rFonts w:eastAsia="Times New Roman"/>
          <w:color w:val="000000"/>
          <w:sz w:val="24"/>
          <w:szCs w:val="24"/>
        </w:rPr>
        <w:t xml:space="preserve"> was also questioned 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by </w:t>
      </w:r>
      <w:r w:rsidR="00EB4811">
        <w:rPr>
          <w:rFonts w:eastAsia="Times New Roman"/>
          <w:color w:val="000000"/>
          <w:sz w:val="24"/>
          <w:szCs w:val="24"/>
        </w:rPr>
        <w:t xml:space="preserve">the results </w:t>
      </w:r>
      <w:r w:rsidR="00E91526">
        <w:rPr>
          <w:rFonts w:eastAsia="Times New Roman"/>
          <w:color w:val="000000"/>
          <w:sz w:val="24"/>
          <w:szCs w:val="24"/>
        </w:rPr>
        <w:t xml:space="preserve">from </w:t>
      </w:r>
      <w:r w:rsidR="00AC261B">
        <w:rPr>
          <w:rFonts w:eastAsia="Times New Roman"/>
          <w:color w:val="000000"/>
          <w:sz w:val="24"/>
          <w:szCs w:val="24"/>
        </w:rPr>
        <w:t>other</w:t>
      </w:r>
      <w:r w:rsidR="006D78F3">
        <w:rPr>
          <w:rFonts w:eastAsia="Times New Roman"/>
          <w:color w:val="000000"/>
          <w:sz w:val="24"/>
          <w:szCs w:val="24"/>
        </w:rPr>
        <w:t xml:space="preserve"> Tibetan</w:t>
      </w:r>
      <w:r w:rsidR="00AC261B">
        <w:rPr>
          <w:rFonts w:eastAsia="Times New Roman"/>
          <w:color w:val="000000"/>
          <w:sz w:val="24"/>
          <w:szCs w:val="24"/>
        </w:rPr>
        <w:t xml:space="preserve"> ice cores</w:t>
      </w:r>
      <w:r w:rsidR="00EB4811">
        <w:rPr>
          <w:rFonts w:eastAsia="Times New Roman"/>
          <w:color w:val="000000"/>
          <w:sz w:val="24"/>
          <w:szCs w:val="24"/>
        </w:rPr>
        <w:t xml:space="preserve"> </w:t>
      </w:r>
      <w:r w:rsidR="00EB4811" w:rsidRPr="00741490">
        <w:rPr>
          <w:rFonts w:eastAsia="Times New Roman"/>
          <w:color w:val="000000"/>
          <w:sz w:val="24"/>
          <w:szCs w:val="24"/>
        </w:rPr>
        <w:t>(</w:t>
      </w:r>
      <w:r w:rsidR="00EB4811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1</w:t>
      </w:r>
      <w:r w:rsidR="00F65E45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8</w:t>
      </w:r>
      <w:r w:rsidR="00EB4811" w:rsidRPr="00F120AF">
        <w:rPr>
          <w:rStyle w:val="af4"/>
          <w:iCs/>
          <w:color w:val="auto"/>
          <w:sz w:val="24"/>
          <w:szCs w:val="24"/>
          <w:u w:val="none"/>
          <w:shd w:val="clear" w:color="auto" w:fill="FFFFFF"/>
        </w:rPr>
        <w:t>-</w:t>
      </w:r>
      <w:r w:rsidR="00F65E45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20</w:t>
      </w:r>
      <w:r w:rsidR="00EB4811" w:rsidRPr="00741490">
        <w:rPr>
          <w:rFonts w:eastAsia="Times New Roman"/>
          <w:color w:val="000000"/>
          <w:sz w:val="24"/>
          <w:szCs w:val="24"/>
        </w:rPr>
        <w:t>)</w:t>
      </w:r>
      <w:r w:rsidR="00EB4811">
        <w:rPr>
          <w:rFonts w:eastAsia="Times New Roman"/>
          <w:color w:val="000000"/>
          <w:sz w:val="24"/>
          <w:szCs w:val="24"/>
        </w:rPr>
        <w:t>. For instance, the basal age</w:t>
      </w:r>
      <w:r w:rsidR="00F65E45">
        <w:rPr>
          <w:rFonts w:eastAsia="Times New Roman"/>
          <w:color w:val="000000"/>
          <w:sz w:val="24"/>
          <w:szCs w:val="24"/>
        </w:rPr>
        <w:t>s</w:t>
      </w:r>
      <w:r w:rsidR="00EB4811">
        <w:rPr>
          <w:rFonts w:eastAsia="Times New Roman"/>
          <w:color w:val="000000"/>
          <w:sz w:val="24"/>
          <w:szCs w:val="24"/>
        </w:rPr>
        <w:t xml:space="preserve"> of </w:t>
      </w:r>
      <w:r w:rsidR="00F65E45">
        <w:rPr>
          <w:rFonts w:eastAsia="Times New Roman"/>
          <w:color w:val="000000"/>
          <w:sz w:val="24"/>
          <w:szCs w:val="24"/>
        </w:rPr>
        <w:t xml:space="preserve">two </w:t>
      </w:r>
      <w:r w:rsidR="00EB4811">
        <w:rPr>
          <w:rFonts w:eastAsia="Times New Roman"/>
          <w:color w:val="000000"/>
          <w:sz w:val="24"/>
          <w:szCs w:val="24"/>
        </w:rPr>
        <w:t xml:space="preserve">ice cores that </w:t>
      </w:r>
      <w:r w:rsidR="00EB4811" w:rsidRPr="00741490">
        <w:rPr>
          <w:rFonts w:eastAsia="Times New Roman"/>
          <w:color w:val="000000"/>
          <w:sz w:val="24"/>
          <w:szCs w:val="24"/>
        </w:rPr>
        <w:t>were drilled to bedrock from the Chongce ice cap</w:t>
      </w:r>
      <w:r w:rsidR="00EB4811">
        <w:rPr>
          <w:rFonts w:eastAsia="Times New Roman"/>
          <w:color w:val="000000"/>
          <w:sz w:val="24"/>
          <w:szCs w:val="24"/>
        </w:rPr>
        <w:t>,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</w:t>
      </w:r>
      <w:r w:rsidR="00EB4811">
        <w:rPr>
          <w:rFonts w:eastAsia="Times New Roman"/>
          <w:color w:val="000000"/>
          <w:sz w:val="24"/>
          <w:szCs w:val="24"/>
        </w:rPr>
        <w:t>~</w:t>
      </w:r>
      <w:r w:rsidR="00EB4811" w:rsidRPr="00741490">
        <w:rPr>
          <w:rFonts w:eastAsia="Times New Roman"/>
          <w:color w:val="000000"/>
          <w:sz w:val="24"/>
          <w:szCs w:val="24"/>
        </w:rPr>
        <w:t>30</w:t>
      </w:r>
      <w:r w:rsidR="00EB4811">
        <w:rPr>
          <w:rFonts w:eastAsia="Times New Roman"/>
          <w:color w:val="000000"/>
          <w:sz w:val="24"/>
          <w:szCs w:val="24"/>
        </w:rPr>
        <w:t xml:space="preserve"> 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km </w:t>
      </w:r>
      <w:r w:rsidR="00EB4811">
        <w:rPr>
          <w:rFonts w:eastAsia="Times New Roman"/>
          <w:color w:val="000000"/>
          <w:sz w:val="24"/>
          <w:szCs w:val="24"/>
        </w:rPr>
        <w:t>from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the </w:t>
      </w:r>
      <w:proofErr w:type="spellStart"/>
      <w:r w:rsidR="00EB4811" w:rsidRPr="00741490">
        <w:rPr>
          <w:rFonts w:eastAsia="Times New Roman"/>
          <w:color w:val="000000"/>
          <w:sz w:val="24"/>
          <w:szCs w:val="24"/>
        </w:rPr>
        <w:t>Guliya</w:t>
      </w:r>
      <w:proofErr w:type="spellEnd"/>
      <w:r w:rsidR="00EB4811" w:rsidRPr="00741490">
        <w:rPr>
          <w:rFonts w:eastAsia="Times New Roman"/>
          <w:color w:val="000000"/>
          <w:sz w:val="24"/>
          <w:szCs w:val="24"/>
        </w:rPr>
        <w:t xml:space="preserve"> ice c</w:t>
      </w:r>
      <w:r w:rsidR="00EB4811" w:rsidRPr="00741490">
        <w:rPr>
          <w:rFonts w:eastAsia="Times New Roman"/>
          <w:color w:val="000000" w:themeColor="text1"/>
          <w:sz w:val="24"/>
          <w:szCs w:val="24"/>
        </w:rPr>
        <w:t>ap (</w:t>
      </w:r>
      <w:r w:rsidR="00EB4811" w:rsidRPr="00741490">
        <w:rPr>
          <w:rStyle w:val="af4"/>
          <w:color w:val="000000" w:themeColor="text1"/>
          <w:sz w:val="24"/>
          <w:szCs w:val="24"/>
          <w:u w:val="none"/>
          <w:shd w:val="clear" w:color="auto" w:fill="FFFFFF"/>
        </w:rPr>
        <w:t>Fig. 1</w:t>
      </w:r>
      <w:r w:rsidR="00EB4811" w:rsidRPr="00741490">
        <w:rPr>
          <w:rFonts w:eastAsia="Times New Roman"/>
          <w:color w:val="000000" w:themeColor="text1"/>
          <w:sz w:val="24"/>
          <w:szCs w:val="24"/>
        </w:rPr>
        <w:t>)</w:t>
      </w:r>
      <w:r w:rsidR="00EB4811">
        <w:rPr>
          <w:rFonts w:eastAsia="Times New Roman"/>
          <w:color w:val="000000" w:themeColor="text1"/>
          <w:sz w:val="24"/>
          <w:szCs w:val="24"/>
        </w:rPr>
        <w:t>,</w:t>
      </w:r>
      <w:r w:rsidR="00F65E45">
        <w:rPr>
          <w:rFonts w:eastAsia="Times New Roman"/>
          <w:color w:val="000000" w:themeColor="text1"/>
          <w:sz w:val="24"/>
          <w:szCs w:val="24"/>
        </w:rPr>
        <w:t xml:space="preserve"> were</w:t>
      </w:r>
      <w:r w:rsidR="00AC261B">
        <w:rPr>
          <w:rFonts w:eastAsia="Times New Roman"/>
          <w:color w:val="000000" w:themeColor="text1"/>
          <w:sz w:val="24"/>
          <w:szCs w:val="24"/>
        </w:rPr>
        <w:t xml:space="preserve"> calculated to be</w:t>
      </w:r>
      <w:r w:rsidR="00F65E45">
        <w:rPr>
          <w:rFonts w:eastAsia="Times New Roman"/>
          <w:color w:val="000000" w:themeColor="text1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/>
                <w:color w:val="000000" w:themeColor="text1"/>
                <w:sz w:val="24"/>
                <w:szCs w:val="24"/>
              </w:rPr>
            </m:ctrlPr>
          </m:sSubSupPr>
          <m:e>
            <m:r>
              <m:rPr>
                <m:nor/>
              </m:rPr>
              <w:rPr>
                <w:rFonts w:eastAsia="Times New Roman"/>
                <w:color w:val="000000" w:themeColor="text1"/>
                <w:sz w:val="24"/>
                <w:szCs w:val="24"/>
              </w:rPr>
              <m:t xml:space="preserve">8.3 ± 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4"/>
                <w:szCs w:val="24"/>
              </w:rPr>
              <m:t>3.6</m:t>
            </m:r>
          </m:sub>
          <m:sup>
            <m:r>
              <m:rPr>
                <m:nor/>
              </m:rPr>
              <w:rPr>
                <w:rFonts w:eastAsia="Times New Roman"/>
                <w:color w:val="000000" w:themeColor="text1"/>
                <w:sz w:val="24"/>
                <w:szCs w:val="24"/>
              </w:rPr>
              <m:t>6.2</m:t>
            </m:r>
          </m:sup>
        </m:sSubSup>
      </m:oMath>
      <w:r w:rsidR="00AC261B" w:rsidRPr="00AC261B">
        <w:rPr>
          <w:rFonts w:eastAsia="Times New Roman"/>
          <w:color w:val="000000" w:themeColor="text1"/>
          <w:sz w:val="24"/>
          <w:szCs w:val="24"/>
        </w:rPr>
        <w:t xml:space="preserve"> ka and </w:t>
      </w:r>
      <m:oMath>
        <m:sSubSup>
          <m:sSubSupPr>
            <m:ctrlPr>
              <w:rPr>
                <w:rFonts w:ascii="Cambria Math" w:eastAsia="Times New Roman" w:hAnsi="Cambria Math"/>
                <w:color w:val="000000" w:themeColor="text1"/>
                <w:sz w:val="24"/>
                <w:szCs w:val="24"/>
              </w:rPr>
            </m:ctrlPr>
          </m:sSubSupPr>
          <m:e>
            <m:r>
              <m:rPr>
                <m:nor/>
              </m:rPr>
              <w:rPr>
                <w:rFonts w:eastAsia="Times New Roman"/>
                <w:color w:val="000000" w:themeColor="text1"/>
                <w:sz w:val="24"/>
                <w:szCs w:val="24"/>
              </w:rPr>
              <m:t xml:space="preserve">9.0 ± 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4"/>
                <w:szCs w:val="24"/>
              </w:rPr>
              <m:t>3.6</m:t>
            </m:r>
          </m:sub>
          <m:sup>
            <m:r>
              <m:rPr>
                <m:nor/>
              </m:rPr>
              <w:rPr>
                <w:rFonts w:eastAsia="Times New Roman"/>
                <w:color w:val="000000" w:themeColor="text1"/>
                <w:sz w:val="24"/>
                <w:szCs w:val="24"/>
              </w:rPr>
              <m:t>7.9</m:t>
            </m:r>
          </m:sup>
        </m:sSubSup>
      </m:oMath>
      <w:r w:rsidR="00AC261B" w:rsidRPr="00AC261B">
        <w:rPr>
          <w:rFonts w:eastAsia="Times New Roman"/>
          <w:color w:val="000000" w:themeColor="text1"/>
          <w:sz w:val="24"/>
          <w:szCs w:val="24"/>
        </w:rPr>
        <w:t xml:space="preserve"> ka</w:t>
      </w:r>
      <w:r w:rsidR="00AC261B">
        <w:rPr>
          <w:rFonts w:eastAsia="Times New Roman"/>
          <w:color w:val="000000" w:themeColor="text1"/>
          <w:sz w:val="24"/>
          <w:szCs w:val="24"/>
        </w:rPr>
        <w:t>, respectively (</w:t>
      </w:r>
      <w:r w:rsidR="00AC261B" w:rsidRPr="00AC261B">
        <w:rPr>
          <w:rFonts w:eastAsia="Times New Roman"/>
          <w:i/>
          <w:color w:val="C00000"/>
          <w:sz w:val="24"/>
          <w:szCs w:val="24"/>
        </w:rPr>
        <w:t>18</w:t>
      </w:r>
      <w:r w:rsidR="00AC261B">
        <w:rPr>
          <w:rFonts w:eastAsia="Times New Roman"/>
          <w:color w:val="000000" w:themeColor="text1"/>
          <w:sz w:val="24"/>
          <w:szCs w:val="24"/>
        </w:rPr>
        <w:t xml:space="preserve">). </w:t>
      </w:r>
      <w:r w:rsidR="00EB4811" w:rsidRPr="00741490">
        <w:rPr>
          <w:rFonts w:eastAsia="Times New Roman"/>
          <w:color w:val="000000"/>
          <w:sz w:val="24"/>
          <w:szCs w:val="24"/>
        </w:rPr>
        <w:t>Hou et al. (</w:t>
      </w:r>
      <w:r w:rsidR="002606C2" w:rsidRPr="00264925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1</w:t>
      </w:r>
      <w:r w:rsidR="002606C2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9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) further </w:t>
      </w:r>
      <w:r w:rsidR="00EB4811">
        <w:rPr>
          <w:rFonts w:eastAsia="Times New Roman"/>
          <w:color w:val="000000"/>
          <w:sz w:val="24"/>
          <w:szCs w:val="24"/>
        </w:rPr>
        <w:t>suggested that the GP1992 and Chongce ice cores might cover a similar temporal span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</w:t>
      </w:r>
      <w:r w:rsidR="00EB4811">
        <w:rPr>
          <w:rFonts w:eastAsia="Times New Roman"/>
          <w:color w:val="000000"/>
          <w:sz w:val="24"/>
          <w:szCs w:val="24"/>
        </w:rPr>
        <w:t xml:space="preserve">because of the significant </w:t>
      </w:r>
      <w:r w:rsidR="00EB4811" w:rsidRPr="00741490">
        <w:rPr>
          <w:rFonts w:eastAsia="Times New Roman"/>
          <w:color w:val="000000"/>
          <w:sz w:val="24"/>
          <w:szCs w:val="24"/>
        </w:rPr>
        <w:t>similar</w:t>
      </w:r>
      <w:r w:rsidR="00EB4811">
        <w:rPr>
          <w:rFonts w:eastAsia="Times New Roman"/>
          <w:color w:val="000000"/>
          <w:sz w:val="24"/>
          <w:szCs w:val="24"/>
        </w:rPr>
        <w:t xml:space="preserve">ity of their relative depth profiles of </w:t>
      </w:r>
      <w:r w:rsidR="00EB4811" w:rsidRPr="00741490">
        <w:rPr>
          <w:rFonts w:eastAsia="Times New Roman"/>
          <w:color w:val="000000"/>
          <w:sz w:val="24"/>
          <w:szCs w:val="24"/>
        </w:rPr>
        <w:t>δ</w:t>
      </w:r>
      <w:r w:rsidR="00EB4811" w:rsidRPr="00741490">
        <w:rPr>
          <w:rFonts w:eastAsia="Times New Roman"/>
          <w:color w:val="000000"/>
          <w:sz w:val="24"/>
          <w:szCs w:val="24"/>
          <w:vertAlign w:val="superscript"/>
        </w:rPr>
        <w:t>18</w:t>
      </w:r>
      <w:r w:rsidR="00EB4811" w:rsidRPr="00741490">
        <w:rPr>
          <w:rFonts w:eastAsia="Times New Roman"/>
          <w:color w:val="000000"/>
          <w:sz w:val="24"/>
          <w:szCs w:val="24"/>
        </w:rPr>
        <w:t>O</w:t>
      </w:r>
      <w:r w:rsidR="00EB4811" w:rsidRPr="00937AAA">
        <w:rPr>
          <w:rFonts w:eastAsia="Times New Roman"/>
          <w:color w:val="000000"/>
          <w:sz w:val="24"/>
          <w:szCs w:val="24"/>
          <w:vertAlign w:val="subscript"/>
        </w:rPr>
        <w:t>ice</w:t>
      </w:r>
      <w:r w:rsidR="00EB4811" w:rsidRPr="00741490">
        <w:rPr>
          <w:rFonts w:eastAsia="Times New Roman"/>
          <w:color w:val="000000"/>
          <w:sz w:val="24"/>
          <w:szCs w:val="24"/>
        </w:rPr>
        <w:t xml:space="preserve"> </w:t>
      </w:r>
      <w:r w:rsidR="00EB4811">
        <w:rPr>
          <w:rFonts w:eastAsia="Times New Roman"/>
          <w:color w:val="000000"/>
          <w:sz w:val="24"/>
          <w:szCs w:val="24"/>
        </w:rPr>
        <w:t xml:space="preserve">(Fig. </w:t>
      </w:r>
      <w:r w:rsidR="00B5742E" w:rsidRPr="00B5742E">
        <w:rPr>
          <w:rFonts w:eastAsia="Times New Roman"/>
          <w:color w:val="C00000"/>
          <w:sz w:val="24"/>
          <w:szCs w:val="24"/>
        </w:rPr>
        <w:t>S4</w:t>
      </w:r>
      <w:r w:rsidR="00EB4811">
        <w:rPr>
          <w:rFonts w:eastAsia="Times New Roman"/>
          <w:color w:val="000000"/>
          <w:sz w:val="24"/>
          <w:szCs w:val="24"/>
        </w:rPr>
        <w:t>)</w:t>
      </w:r>
      <w:r w:rsidR="00EB4811" w:rsidRPr="00741490">
        <w:rPr>
          <w:rFonts w:eastAsia="Times New Roman"/>
          <w:color w:val="000000"/>
          <w:sz w:val="24"/>
          <w:szCs w:val="24"/>
        </w:rPr>
        <w:t>.</w:t>
      </w:r>
    </w:p>
    <w:p w14:paraId="5E3D5972" w14:textId="74E9567B" w:rsidR="002606C2" w:rsidRPr="00ED1028" w:rsidRDefault="002606C2" w:rsidP="000D7890">
      <w:pPr>
        <w:autoSpaceDE w:val="0"/>
        <w:autoSpaceDN w:val="0"/>
        <w:adjustRightInd w:val="0"/>
        <w:spacing w:line="480" w:lineRule="exact"/>
        <w:rPr>
          <w:color w:val="000000"/>
          <w:sz w:val="24"/>
          <w:szCs w:val="24"/>
        </w:rPr>
      </w:pPr>
      <w:proofErr w:type="gramStart"/>
      <w:r>
        <w:rPr>
          <w:rFonts w:eastAsia="Times New Roman"/>
          <w:color w:val="000000"/>
          <w:sz w:val="24"/>
          <w:szCs w:val="24"/>
        </w:rPr>
        <w:t>In order to</w:t>
      </w:r>
      <w:proofErr w:type="gramEnd"/>
      <w:r>
        <w:rPr>
          <w:rFonts w:eastAsia="Times New Roman"/>
          <w:color w:val="000000"/>
          <w:sz w:val="24"/>
          <w:szCs w:val="24"/>
        </w:rPr>
        <w:t xml:space="preserve"> </w:t>
      </w:r>
      <w:r w:rsidR="00E91526">
        <w:rPr>
          <w:rFonts w:eastAsia="Times New Roman"/>
          <w:color w:val="000000"/>
          <w:sz w:val="24"/>
          <w:szCs w:val="24"/>
        </w:rPr>
        <w:t>examine</w:t>
      </w:r>
      <w:r w:rsidRPr="00741490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 xml:space="preserve">the </w:t>
      </w:r>
      <w:r w:rsidRPr="00D835AB">
        <w:rPr>
          <w:rFonts w:eastAsia="Times New Roman"/>
          <w:color w:val="000000"/>
          <w:sz w:val="24"/>
          <w:szCs w:val="24"/>
        </w:rPr>
        <w:t>credibility</w:t>
      </w:r>
      <w:r>
        <w:rPr>
          <w:rFonts w:eastAsia="Times New Roman"/>
          <w:color w:val="000000"/>
          <w:sz w:val="24"/>
          <w:szCs w:val="24"/>
        </w:rPr>
        <w:t xml:space="preserve"> of t</w:t>
      </w:r>
      <w:r w:rsidRPr="00741490">
        <w:rPr>
          <w:rFonts w:eastAsia="Times New Roman"/>
          <w:color w:val="000000"/>
          <w:sz w:val="24"/>
          <w:szCs w:val="24"/>
        </w:rPr>
        <w:t>he</w:t>
      </w:r>
      <w:r>
        <w:rPr>
          <w:rFonts w:eastAsia="Times New Roman"/>
          <w:color w:val="000000"/>
          <w:sz w:val="24"/>
          <w:szCs w:val="24"/>
        </w:rPr>
        <w:t xml:space="preserve"> GP1992 and GP2015</w:t>
      </w:r>
      <w:r w:rsidRPr="00741490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timescales,</w:t>
      </w:r>
      <w:r w:rsidRPr="000D7890">
        <w:rPr>
          <w:rFonts w:eastAsia="Times New Roman"/>
          <w:color w:val="000000"/>
          <w:sz w:val="24"/>
          <w:szCs w:val="24"/>
        </w:rPr>
        <w:t xml:space="preserve"> we retrieved a new </w:t>
      </w:r>
      <w:proofErr w:type="spellStart"/>
      <w:r w:rsidRPr="000D7890">
        <w:rPr>
          <w:rFonts w:eastAsia="Times New Roman"/>
          <w:color w:val="000000"/>
          <w:sz w:val="24"/>
          <w:szCs w:val="24"/>
        </w:rPr>
        <w:t>Guliya</w:t>
      </w:r>
      <w:proofErr w:type="spellEnd"/>
      <w:r w:rsidRPr="000D7890">
        <w:rPr>
          <w:rFonts w:eastAsia="Times New Roman"/>
          <w:color w:val="000000"/>
          <w:sz w:val="24"/>
          <w:szCs w:val="24"/>
        </w:rPr>
        <w:t xml:space="preserve"> ice core</w:t>
      </w:r>
      <w:r w:rsidR="006D78F3">
        <w:rPr>
          <w:rFonts w:eastAsia="Times New Roman"/>
          <w:color w:val="000000"/>
          <w:sz w:val="24"/>
          <w:szCs w:val="24"/>
        </w:rPr>
        <w:t xml:space="preserve"> </w:t>
      </w:r>
      <w:r w:rsidR="000D7890" w:rsidRPr="000D7890">
        <w:rPr>
          <w:rFonts w:eastAsia="Times New Roman"/>
          <w:color w:val="000000"/>
          <w:sz w:val="24"/>
          <w:szCs w:val="24"/>
        </w:rPr>
        <w:t>in 2021</w:t>
      </w:r>
      <w:r w:rsidR="006D78F3" w:rsidRPr="000D7890">
        <w:rPr>
          <w:rFonts w:eastAsia="Times New Roman"/>
          <w:color w:val="000000"/>
          <w:sz w:val="24"/>
          <w:szCs w:val="24"/>
        </w:rPr>
        <w:t xml:space="preserve"> (GP2021)</w:t>
      </w:r>
      <w:r w:rsidR="000D7890" w:rsidRPr="000D7890">
        <w:rPr>
          <w:rFonts w:eastAsia="Times New Roman"/>
          <w:color w:val="000000"/>
          <w:sz w:val="24"/>
          <w:szCs w:val="24"/>
        </w:rPr>
        <w:t xml:space="preserve"> close to </w:t>
      </w:r>
      <w:r w:rsidR="000D7890">
        <w:rPr>
          <w:rFonts w:eastAsia="Times New Roman"/>
          <w:color w:val="000000"/>
          <w:sz w:val="24"/>
          <w:szCs w:val="24"/>
        </w:rPr>
        <w:t>GP1992 and GP2015</w:t>
      </w:r>
      <w:r w:rsidR="000D7890" w:rsidRPr="000D7890">
        <w:rPr>
          <w:rFonts w:eastAsia="Times New Roman"/>
          <w:color w:val="000000"/>
          <w:sz w:val="24"/>
          <w:szCs w:val="24"/>
        </w:rPr>
        <w:t xml:space="preserve"> (Fig. 1 </w:t>
      </w:r>
      <w:r w:rsidR="000D7890" w:rsidRPr="000D7890">
        <w:rPr>
          <w:rFonts w:eastAsia="Times New Roman" w:hint="eastAsia"/>
          <w:color w:val="000000"/>
          <w:sz w:val="24"/>
          <w:szCs w:val="24"/>
        </w:rPr>
        <w:t>and</w:t>
      </w:r>
      <w:r w:rsidR="000D7890" w:rsidRPr="000D7890">
        <w:rPr>
          <w:rFonts w:eastAsia="Times New Roman"/>
          <w:color w:val="000000"/>
          <w:sz w:val="24"/>
          <w:szCs w:val="24"/>
        </w:rPr>
        <w:t xml:space="preserve"> Fig. S1). GP2021 did not reach bedrock, but terminated at 175.1 m depth. </w:t>
      </w:r>
      <w:r w:rsidRPr="000D7890">
        <w:rPr>
          <w:rFonts w:eastAsia="Times New Roman"/>
          <w:color w:val="000000"/>
          <w:sz w:val="24"/>
          <w:szCs w:val="24"/>
        </w:rPr>
        <w:t>We</w:t>
      </w:r>
      <w:r w:rsidRPr="00741490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measured</w:t>
      </w:r>
      <w:r w:rsidRPr="00741490">
        <w:rPr>
          <w:color w:val="000000"/>
          <w:sz w:val="24"/>
          <w:szCs w:val="24"/>
        </w:rPr>
        <w:t xml:space="preserve"> </w:t>
      </w:r>
      <w:r w:rsidRPr="00741490">
        <w:rPr>
          <w:color w:val="000000"/>
          <w:sz w:val="24"/>
          <w:szCs w:val="24"/>
          <w:vertAlign w:val="superscript"/>
        </w:rPr>
        <w:t>210</w:t>
      </w:r>
      <w:r w:rsidRPr="00741490">
        <w:rPr>
          <w:color w:val="000000"/>
          <w:sz w:val="24"/>
          <w:szCs w:val="24"/>
        </w:rPr>
        <w:t xml:space="preserve">Pb, </w:t>
      </w:r>
      <w:r w:rsidRPr="00741490">
        <w:rPr>
          <w:color w:val="000000"/>
          <w:sz w:val="24"/>
          <w:szCs w:val="24"/>
          <w:vertAlign w:val="superscript"/>
        </w:rPr>
        <w:t>39</w:t>
      </w:r>
      <w:r w:rsidRPr="00741490">
        <w:rPr>
          <w:color w:val="000000"/>
          <w:sz w:val="24"/>
          <w:szCs w:val="24"/>
          <w:lang w:eastAsia="zh-CN"/>
        </w:rPr>
        <w:t>Ar</w:t>
      </w:r>
      <w:r w:rsidRPr="00741490">
        <w:rPr>
          <w:color w:val="000000"/>
          <w:sz w:val="24"/>
          <w:szCs w:val="24"/>
        </w:rPr>
        <w:t xml:space="preserve">, </w:t>
      </w:r>
      <w:r w:rsidRPr="00741490">
        <w:rPr>
          <w:color w:val="000000"/>
          <w:sz w:val="24"/>
          <w:szCs w:val="24"/>
          <w:vertAlign w:val="superscript"/>
        </w:rPr>
        <w:t>14</w:t>
      </w:r>
      <w:r w:rsidRPr="00741490">
        <w:rPr>
          <w:color w:val="000000"/>
          <w:sz w:val="24"/>
          <w:szCs w:val="24"/>
        </w:rPr>
        <w:t>C</w:t>
      </w:r>
      <w:r w:rsidRPr="009E6159">
        <w:rPr>
          <w:color w:val="000000"/>
          <w:sz w:val="24"/>
          <w:szCs w:val="24"/>
        </w:rPr>
        <w:t xml:space="preserve"> </w:t>
      </w:r>
      <w:r w:rsidRPr="001009FB">
        <w:rPr>
          <w:color w:val="000000"/>
          <w:sz w:val="24"/>
          <w:szCs w:val="24"/>
        </w:rPr>
        <w:t>an</w:t>
      </w:r>
      <w:r w:rsidRPr="00741490">
        <w:rPr>
          <w:color w:val="000000"/>
          <w:sz w:val="24"/>
          <w:szCs w:val="24"/>
        </w:rPr>
        <w:t>d</w:t>
      </w:r>
      <w:r w:rsidRPr="001009FB">
        <w:rPr>
          <w:color w:val="000000"/>
          <w:sz w:val="24"/>
          <w:szCs w:val="24"/>
        </w:rPr>
        <w:t xml:space="preserve"> </w:t>
      </w:r>
      <w:r w:rsidRPr="001009FB">
        <w:rPr>
          <w:color w:val="000000"/>
          <w:sz w:val="24"/>
          <w:szCs w:val="24"/>
          <w:vertAlign w:val="superscript"/>
          <w:lang w:eastAsia="zh-CN"/>
        </w:rPr>
        <w:t>3</w:t>
      </w:r>
      <w:r w:rsidRPr="001009FB">
        <w:rPr>
          <w:color w:val="000000"/>
          <w:sz w:val="24"/>
          <w:szCs w:val="24"/>
          <w:lang w:eastAsia="zh-CN"/>
        </w:rPr>
        <w:t xml:space="preserve">H </w:t>
      </w:r>
      <w:r w:rsidRPr="00741490">
        <w:rPr>
          <w:color w:val="000000"/>
          <w:sz w:val="24"/>
          <w:szCs w:val="24"/>
        </w:rPr>
        <w:t xml:space="preserve">for </w:t>
      </w:r>
      <w:r w:rsidRPr="00741490">
        <w:rPr>
          <w:color w:val="000000"/>
          <w:sz w:val="24"/>
          <w:szCs w:val="24"/>
        </w:rPr>
        <w:lastRenderedPageBreak/>
        <w:t xml:space="preserve">samples </w:t>
      </w:r>
      <w:r>
        <w:rPr>
          <w:rFonts w:hint="eastAsia"/>
          <w:color w:val="000000"/>
          <w:sz w:val="24"/>
          <w:szCs w:val="24"/>
          <w:lang w:eastAsia="zh-CN"/>
        </w:rPr>
        <w:t>col</w:t>
      </w:r>
      <w:r>
        <w:rPr>
          <w:color w:val="000000"/>
          <w:sz w:val="24"/>
          <w:szCs w:val="24"/>
        </w:rPr>
        <w:t>lected</w:t>
      </w:r>
      <w:r w:rsidRPr="00741490">
        <w:rPr>
          <w:color w:val="000000"/>
          <w:sz w:val="24"/>
          <w:szCs w:val="24"/>
        </w:rPr>
        <w:t xml:space="preserve"> from </w:t>
      </w:r>
      <w:r>
        <w:rPr>
          <w:color w:val="000000"/>
          <w:sz w:val="24"/>
          <w:szCs w:val="24"/>
        </w:rPr>
        <w:t>GP</w:t>
      </w:r>
      <w:r w:rsidRPr="00741490">
        <w:rPr>
          <w:color w:val="000000"/>
          <w:sz w:val="24"/>
          <w:szCs w:val="24"/>
        </w:rPr>
        <w:t xml:space="preserve">2021 </w:t>
      </w:r>
      <w:proofErr w:type="gramStart"/>
      <w:r>
        <w:rPr>
          <w:color w:val="000000"/>
          <w:sz w:val="24"/>
          <w:szCs w:val="24"/>
        </w:rPr>
        <w:t xml:space="preserve">in order </w:t>
      </w:r>
      <w:r w:rsidRPr="00741490">
        <w:rPr>
          <w:color w:val="000000"/>
          <w:sz w:val="24"/>
          <w:szCs w:val="24"/>
        </w:rPr>
        <w:t>to</w:t>
      </w:r>
      <w:proofErr w:type="gramEnd"/>
      <w:r w:rsidRPr="00741490">
        <w:rPr>
          <w:color w:val="000000"/>
          <w:sz w:val="24"/>
          <w:szCs w:val="24"/>
        </w:rPr>
        <w:t xml:space="preserve"> establish </w:t>
      </w:r>
      <w:r>
        <w:rPr>
          <w:color w:val="000000"/>
          <w:sz w:val="24"/>
          <w:szCs w:val="24"/>
        </w:rPr>
        <w:t>its</w:t>
      </w:r>
      <w:r w:rsidRPr="00741490">
        <w:rPr>
          <w:color w:val="000000"/>
          <w:sz w:val="24"/>
          <w:szCs w:val="24"/>
        </w:rPr>
        <w:t xml:space="preserve"> depth-age relationship</w:t>
      </w:r>
      <w:r>
        <w:rPr>
          <w:color w:val="000000"/>
          <w:sz w:val="24"/>
          <w:szCs w:val="24"/>
        </w:rPr>
        <w:t>. We also measured</w:t>
      </w:r>
      <w:r w:rsidRPr="00CE2B6E">
        <w:rPr>
          <w:color w:val="000000"/>
          <w:sz w:val="24"/>
          <w:szCs w:val="24"/>
        </w:rPr>
        <w:t xml:space="preserve"> </w:t>
      </w:r>
      <w:r w:rsidRPr="00CE2B6E">
        <w:rPr>
          <w:rFonts w:eastAsia="Times New Roman"/>
          <w:sz w:val="24"/>
          <w:szCs w:val="24"/>
        </w:rPr>
        <w:t>the isotopic composition of atmospheric O</w:t>
      </w:r>
      <w:r w:rsidRPr="00CE2B6E">
        <w:rPr>
          <w:rFonts w:eastAsia="Times New Roman"/>
          <w:sz w:val="24"/>
          <w:szCs w:val="24"/>
          <w:vertAlign w:val="subscript"/>
        </w:rPr>
        <w:t>2</w:t>
      </w:r>
      <w:r w:rsidRPr="00CE2B6E">
        <w:rPr>
          <w:rFonts w:eastAsia="Times New Roman"/>
          <w:sz w:val="24"/>
          <w:szCs w:val="24"/>
        </w:rPr>
        <w:t xml:space="preserve"> (δ</w:t>
      </w:r>
      <w:r w:rsidRPr="00CE2B6E">
        <w:rPr>
          <w:sz w:val="24"/>
          <w:szCs w:val="24"/>
          <w:vertAlign w:val="superscript"/>
        </w:rPr>
        <w:t>18</w:t>
      </w:r>
      <w:r w:rsidRPr="00CE2B6E">
        <w:rPr>
          <w:sz w:val="24"/>
          <w:szCs w:val="24"/>
        </w:rPr>
        <w:t>O</w:t>
      </w:r>
      <w:r w:rsidRPr="00CE2B6E">
        <w:rPr>
          <w:sz w:val="24"/>
          <w:szCs w:val="24"/>
          <w:vertAlign w:val="subscript"/>
        </w:rPr>
        <w:t>atm</w:t>
      </w:r>
      <w:r w:rsidRPr="00CE2B6E">
        <w:rPr>
          <w:sz w:val="24"/>
          <w:szCs w:val="24"/>
        </w:rPr>
        <w:t xml:space="preserve">) to </w:t>
      </w:r>
      <w:r>
        <w:rPr>
          <w:sz w:val="24"/>
          <w:szCs w:val="24"/>
        </w:rPr>
        <w:t xml:space="preserve">further </w:t>
      </w:r>
      <w:r w:rsidRPr="00CE2B6E">
        <w:rPr>
          <w:sz w:val="24"/>
          <w:szCs w:val="24"/>
        </w:rPr>
        <w:t>constrain</w:t>
      </w:r>
      <w:r>
        <w:rPr>
          <w:sz w:val="24"/>
          <w:szCs w:val="24"/>
          <w:lang w:eastAsia="zh-CN"/>
        </w:rPr>
        <w:t xml:space="preserve"> the age-depth curve</w:t>
      </w:r>
      <w:r>
        <w:rPr>
          <w:color w:val="000000"/>
          <w:sz w:val="24"/>
          <w:szCs w:val="24"/>
        </w:rPr>
        <w:t xml:space="preserve">. </w:t>
      </w:r>
      <w:r w:rsidR="006D78F3">
        <w:rPr>
          <w:color w:val="000000"/>
          <w:sz w:val="24"/>
          <w:szCs w:val="24"/>
        </w:rPr>
        <w:t>Moreover, w</w:t>
      </w:r>
      <w:r>
        <w:rPr>
          <w:color w:val="000000"/>
          <w:sz w:val="24"/>
          <w:szCs w:val="24"/>
        </w:rPr>
        <w:t xml:space="preserve">e made </w:t>
      </w:r>
      <w:r w:rsidRPr="00741490">
        <w:rPr>
          <w:color w:val="000000"/>
          <w:sz w:val="24"/>
          <w:szCs w:val="24"/>
        </w:rPr>
        <w:t>continuous measure</w:t>
      </w:r>
      <w:r>
        <w:rPr>
          <w:color w:val="000000"/>
          <w:sz w:val="24"/>
          <w:szCs w:val="24"/>
        </w:rPr>
        <w:t>ments of</w:t>
      </w:r>
      <w:r w:rsidRPr="00741490">
        <w:rPr>
          <w:color w:val="000000"/>
          <w:sz w:val="24"/>
          <w:szCs w:val="24"/>
        </w:rPr>
        <w:t xml:space="preserve"> 3515 </w:t>
      </w:r>
      <w:r>
        <w:rPr>
          <w:color w:val="000000"/>
          <w:sz w:val="24"/>
          <w:szCs w:val="24"/>
        </w:rPr>
        <w:t xml:space="preserve">ice </w:t>
      </w:r>
      <w:r w:rsidRPr="00741490">
        <w:rPr>
          <w:color w:val="000000"/>
          <w:sz w:val="24"/>
          <w:szCs w:val="24"/>
        </w:rPr>
        <w:t>samples for stable isotopes (</w:t>
      </w:r>
      <w:r w:rsidRPr="00741490">
        <w:rPr>
          <w:rFonts w:eastAsia="Times New Roman"/>
          <w:sz w:val="24"/>
          <w:szCs w:val="24"/>
        </w:rPr>
        <w:t>δ</w:t>
      </w:r>
      <w:r w:rsidRPr="00741490">
        <w:rPr>
          <w:sz w:val="24"/>
          <w:szCs w:val="24"/>
          <w:vertAlign w:val="superscript"/>
        </w:rPr>
        <w:t>18</w:t>
      </w:r>
      <w:r w:rsidRPr="00741490">
        <w:rPr>
          <w:sz w:val="24"/>
          <w:szCs w:val="24"/>
        </w:rPr>
        <w:t>O</w:t>
      </w:r>
      <w:r w:rsidRPr="00741490">
        <w:rPr>
          <w:sz w:val="24"/>
          <w:szCs w:val="24"/>
          <w:vertAlign w:val="subscript"/>
        </w:rPr>
        <w:t>ice</w:t>
      </w:r>
      <w:r w:rsidRPr="00741490">
        <w:rPr>
          <w:sz w:val="24"/>
          <w:szCs w:val="24"/>
        </w:rPr>
        <w:t>)</w:t>
      </w:r>
      <w:r w:rsidRPr="00741490">
        <w:rPr>
          <w:color w:val="000000"/>
          <w:sz w:val="24"/>
          <w:szCs w:val="24"/>
        </w:rPr>
        <w:t xml:space="preserve"> with a sampling resolution of ~5 cm/sample</w:t>
      </w:r>
      <w:r>
        <w:rPr>
          <w:color w:val="000000"/>
          <w:sz w:val="24"/>
          <w:szCs w:val="24"/>
        </w:rPr>
        <w:t xml:space="preserve"> </w:t>
      </w:r>
      <w:r w:rsidR="000E2E83">
        <w:rPr>
          <w:color w:val="000000"/>
          <w:sz w:val="24"/>
          <w:szCs w:val="24"/>
        </w:rPr>
        <w:t xml:space="preserve">for the purpose </w:t>
      </w:r>
      <w:r>
        <w:rPr>
          <w:color w:val="000000"/>
          <w:sz w:val="24"/>
          <w:szCs w:val="24"/>
        </w:rPr>
        <w:t xml:space="preserve">to directly compare variations of </w:t>
      </w:r>
      <w:r w:rsidRPr="00741490">
        <w:rPr>
          <w:rFonts w:eastAsia="Times New Roman"/>
          <w:sz w:val="24"/>
          <w:szCs w:val="24"/>
        </w:rPr>
        <w:t>δ</w:t>
      </w:r>
      <w:r w:rsidRPr="00741490">
        <w:rPr>
          <w:sz w:val="24"/>
          <w:szCs w:val="24"/>
          <w:vertAlign w:val="superscript"/>
        </w:rPr>
        <w:t>18</w:t>
      </w:r>
      <w:r w:rsidRPr="00741490">
        <w:rPr>
          <w:sz w:val="24"/>
          <w:szCs w:val="24"/>
        </w:rPr>
        <w:t>O</w:t>
      </w:r>
      <w:r w:rsidRPr="00741490">
        <w:rPr>
          <w:sz w:val="24"/>
          <w:szCs w:val="24"/>
          <w:vertAlign w:val="subscript"/>
        </w:rPr>
        <w:t>ice</w:t>
      </w:r>
      <w:r>
        <w:rPr>
          <w:color w:val="000000"/>
          <w:sz w:val="24"/>
          <w:szCs w:val="24"/>
        </w:rPr>
        <w:t xml:space="preserve"> vs. depth in </w:t>
      </w:r>
      <w:r>
        <w:rPr>
          <w:sz w:val="24"/>
          <w:szCs w:val="24"/>
        </w:rPr>
        <w:t>GP2021, GP2015 and GP1992 by</w:t>
      </w:r>
      <w:r>
        <w:rPr>
          <w:color w:val="000000"/>
          <w:sz w:val="24"/>
          <w:szCs w:val="24"/>
        </w:rPr>
        <w:t xml:space="preserve"> matching their </w:t>
      </w:r>
      <w:r w:rsidRPr="00741490">
        <w:rPr>
          <w:rFonts w:eastAsia="Times New Roman"/>
          <w:sz w:val="24"/>
          <w:szCs w:val="24"/>
        </w:rPr>
        <w:t>δ</w:t>
      </w:r>
      <w:r w:rsidRPr="00741490">
        <w:rPr>
          <w:sz w:val="24"/>
          <w:szCs w:val="24"/>
          <w:vertAlign w:val="superscript"/>
        </w:rPr>
        <w:t>18</w:t>
      </w:r>
      <w:r w:rsidRPr="00741490">
        <w:rPr>
          <w:sz w:val="24"/>
          <w:szCs w:val="24"/>
        </w:rPr>
        <w:t>O</w:t>
      </w:r>
      <w:r w:rsidRPr="00741490">
        <w:rPr>
          <w:sz w:val="24"/>
          <w:szCs w:val="24"/>
          <w:vertAlign w:val="subscript"/>
        </w:rPr>
        <w:t>ice</w:t>
      </w:r>
      <w:r>
        <w:rPr>
          <w:sz w:val="24"/>
          <w:szCs w:val="24"/>
        </w:rPr>
        <w:t xml:space="preserve"> profiles</w:t>
      </w:r>
      <w:r w:rsidRPr="00741490">
        <w:rPr>
          <w:color w:val="000000"/>
          <w:sz w:val="24"/>
          <w:szCs w:val="24"/>
        </w:rPr>
        <w:t xml:space="preserve">. </w:t>
      </w:r>
      <w:r w:rsidRPr="00741490">
        <w:rPr>
          <w:color w:val="000000"/>
          <w:sz w:val="24"/>
          <w:szCs w:val="24"/>
          <w:lang w:eastAsia="zh-CN"/>
        </w:rPr>
        <w:t>More</w:t>
      </w:r>
      <w:r w:rsidRPr="00741490">
        <w:rPr>
          <w:color w:val="000000"/>
          <w:sz w:val="24"/>
          <w:szCs w:val="24"/>
        </w:rPr>
        <w:t xml:space="preserve"> details </w:t>
      </w:r>
      <w:r>
        <w:rPr>
          <w:color w:val="000000"/>
          <w:sz w:val="24"/>
          <w:szCs w:val="24"/>
        </w:rPr>
        <w:t>about</w:t>
      </w:r>
      <w:r>
        <w:rPr>
          <w:color w:val="000000"/>
          <w:sz w:val="24"/>
          <w:szCs w:val="24"/>
          <w:lang w:eastAsia="zh-CN"/>
        </w:rPr>
        <w:t xml:space="preserve"> drilling site, </w:t>
      </w:r>
      <w:r>
        <w:rPr>
          <w:color w:val="000000"/>
          <w:sz w:val="24"/>
          <w:szCs w:val="24"/>
        </w:rPr>
        <w:t xml:space="preserve">sample processing and measurements </w:t>
      </w:r>
      <w:r w:rsidRPr="00741490">
        <w:rPr>
          <w:color w:val="000000"/>
          <w:sz w:val="24"/>
          <w:szCs w:val="24"/>
        </w:rPr>
        <w:t xml:space="preserve">are </w:t>
      </w:r>
      <w:r>
        <w:rPr>
          <w:color w:val="000000"/>
          <w:sz w:val="24"/>
          <w:szCs w:val="24"/>
        </w:rPr>
        <w:t>provided</w:t>
      </w:r>
      <w:r w:rsidRPr="00741490">
        <w:rPr>
          <w:color w:val="000000"/>
          <w:sz w:val="24"/>
          <w:szCs w:val="24"/>
          <w:lang w:eastAsia="zh-CN"/>
        </w:rPr>
        <w:t xml:space="preserve"> in</w:t>
      </w:r>
      <w:r w:rsidRPr="00741490">
        <w:rPr>
          <w:color w:val="000000"/>
          <w:sz w:val="24"/>
          <w:szCs w:val="24"/>
        </w:rPr>
        <w:t xml:space="preserve"> the Supplementary</w:t>
      </w:r>
      <w:r w:rsidRPr="00ED1028">
        <w:rPr>
          <w:color w:val="000000"/>
          <w:sz w:val="24"/>
          <w:szCs w:val="24"/>
        </w:rPr>
        <w:t xml:space="preserve"> Material</w:t>
      </w:r>
      <w:r w:rsidRPr="00ED1028">
        <w:rPr>
          <w:color w:val="000000" w:themeColor="text1"/>
          <w:sz w:val="24"/>
          <w:szCs w:val="24"/>
        </w:rPr>
        <w:t>s</w:t>
      </w:r>
      <w:r w:rsidRPr="00ED1028">
        <w:rPr>
          <w:color w:val="000000" w:themeColor="text1"/>
          <w:sz w:val="24"/>
          <w:szCs w:val="24"/>
          <w:lang w:eastAsia="zh-CN"/>
        </w:rPr>
        <w:t xml:space="preserve"> </w:t>
      </w:r>
      <w:r w:rsidRPr="00ED1028">
        <w:rPr>
          <w:color w:val="000000" w:themeColor="text1"/>
          <w:sz w:val="24"/>
          <w:szCs w:val="24"/>
        </w:rPr>
        <w:t>(</w:t>
      </w:r>
      <w:r w:rsidRPr="00ED1028">
        <w:rPr>
          <w:rStyle w:val="af4"/>
          <w:color w:val="000000" w:themeColor="text1"/>
          <w:sz w:val="24"/>
          <w:szCs w:val="24"/>
          <w:u w:val="none"/>
          <w:shd w:val="clear" w:color="auto" w:fill="FFFFFF"/>
        </w:rPr>
        <w:t>F</w:t>
      </w:r>
      <w:r w:rsidRPr="00ED1028">
        <w:rPr>
          <w:color w:val="000000"/>
          <w:sz w:val="24"/>
          <w:szCs w:val="24"/>
        </w:rPr>
        <w:t xml:space="preserve">igs. </w:t>
      </w:r>
      <w:r w:rsidRPr="000D7890">
        <w:rPr>
          <w:color w:val="C00000"/>
          <w:sz w:val="24"/>
          <w:szCs w:val="24"/>
        </w:rPr>
        <w:t>S</w:t>
      </w:r>
      <w:r w:rsidR="000D7890" w:rsidRPr="000D7890">
        <w:rPr>
          <w:color w:val="C00000"/>
          <w:sz w:val="24"/>
          <w:szCs w:val="24"/>
        </w:rPr>
        <w:t>5</w:t>
      </w:r>
      <w:r w:rsidRPr="000D7890">
        <w:rPr>
          <w:color w:val="C00000"/>
          <w:sz w:val="24"/>
          <w:szCs w:val="24"/>
        </w:rPr>
        <w:t>-S1</w:t>
      </w:r>
      <w:r w:rsidR="000D7890" w:rsidRPr="000D7890">
        <w:rPr>
          <w:color w:val="C00000"/>
          <w:sz w:val="24"/>
          <w:szCs w:val="24"/>
        </w:rPr>
        <w:t>3</w:t>
      </w:r>
      <w:r w:rsidRPr="00ED1028">
        <w:rPr>
          <w:color w:val="000000"/>
          <w:sz w:val="24"/>
          <w:szCs w:val="24"/>
        </w:rPr>
        <w:t xml:space="preserve"> and Tables </w:t>
      </w:r>
      <w:r w:rsidRPr="000D7890">
        <w:rPr>
          <w:color w:val="C00000"/>
          <w:sz w:val="24"/>
          <w:szCs w:val="24"/>
        </w:rPr>
        <w:t>S1-S5</w:t>
      </w:r>
      <w:r w:rsidRPr="00ED1028">
        <w:rPr>
          <w:color w:val="000000"/>
          <w:sz w:val="24"/>
          <w:szCs w:val="24"/>
        </w:rPr>
        <w:t>).</w:t>
      </w:r>
    </w:p>
    <w:p w14:paraId="1A9107C1" w14:textId="3A49AFF0" w:rsidR="00FD636B" w:rsidRDefault="00FD636B" w:rsidP="00A44BC5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000000"/>
          <w:sz w:val="24"/>
          <w:szCs w:val="24"/>
          <w:lang w:eastAsia="zh-CN"/>
        </w:rPr>
      </w:pPr>
    </w:p>
    <w:p w14:paraId="37EF606E" w14:textId="0CF9E2BD" w:rsidR="000D7890" w:rsidRDefault="000D7890" w:rsidP="00A44BC5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000000"/>
          <w:sz w:val="24"/>
          <w:szCs w:val="24"/>
          <w:lang w:eastAsia="zh-CN"/>
        </w:rPr>
      </w:pPr>
      <w:bookmarkStart w:id="3" w:name="_GoBack"/>
      <w:bookmarkEnd w:id="3"/>
    </w:p>
    <w:p w14:paraId="3F1F83AB" w14:textId="3CBE1C57" w:rsidR="00C95AAC" w:rsidRPr="00741490" w:rsidRDefault="00C95AAC" w:rsidP="00A44BC5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  <w:r w:rsidRPr="00741490">
        <w:rPr>
          <w:b/>
          <w:bCs/>
          <w:color w:val="000000"/>
          <w:sz w:val="24"/>
          <w:szCs w:val="24"/>
          <w:lang w:eastAsia="zh-CN"/>
        </w:rPr>
        <w:t>Fig. 1. Ice-core drill</w:t>
      </w:r>
      <w:r>
        <w:rPr>
          <w:rFonts w:hint="eastAsia"/>
          <w:b/>
          <w:bCs/>
          <w:color w:val="000000"/>
          <w:sz w:val="24"/>
          <w:szCs w:val="24"/>
          <w:lang w:eastAsia="zh-CN"/>
        </w:rPr>
        <w:t>ing</w:t>
      </w:r>
      <w:r w:rsidRPr="00741490">
        <w:rPr>
          <w:b/>
          <w:bCs/>
          <w:color w:val="000000"/>
          <w:sz w:val="24"/>
          <w:szCs w:val="24"/>
          <w:lang w:eastAsia="zh-CN"/>
        </w:rPr>
        <w:t xml:space="preserve"> locations on the Tibetan Plateau. </w:t>
      </w:r>
      <w:r w:rsidRPr="00741490">
        <w:rPr>
          <w:color w:val="000000"/>
          <w:sz w:val="24"/>
          <w:szCs w:val="24"/>
          <w:lang w:eastAsia="zh-CN"/>
        </w:rPr>
        <w:t>(</w:t>
      </w:r>
      <w:r w:rsidRPr="00741490">
        <w:rPr>
          <w:b/>
          <w:bCs/>
          <w:color w:val="000000"/>
          <w:sz w:val="24"/>
          <w:szCs w:val="24"/>
          <w:lang w:eastAsia="zh-CN"/>
        </w:rPr>
        <w:t>A</w:t>
      </w:r>
      <w:r w:rsidRPr="00741490">
        <w:rPr>
          <w:color w:val="000000"/>
          <w:sz w:val="24"/>
          <w:szCs w:val="24"/>
          <w:lang w:eastAsia="zh-CN"/>
        </w:rPr>
        <w:t xml:space="preserve">) Topographic map showing the Tibetan ice core drilling sites. The numbers below each drilling site except </w:t>
      </w:r>
      <w:proofErr w:type="spellStart"/>
      <w:r w:rsidRPr="00741490">
        <w:rPr>
          <w:color w:val="000000"/>
          <w:sz w:val="24"/>
          <w:szCs w:val="24"/>
          <w:lang w:eastAsia="zh-CN"/>
        </w:rPr>
        <w:t>Guliya</w:t>
      </w:r>
      <w:proofErr w:type="spellEnd"/>
      <w:r w:rsidRPr="00741490">
        <w:rPr>
          <w:color w:val="000000"/>
          <w:sz w:val="24"/>
          <w:szCs w:val="24"/>
          <w:lang w:eastAsia="zh-CN"/>
        </w:rPr>
        <w:t xml:space="preserve"> indicate the oldest </w:t>
      </w:r>
      <w:r w:rsidRPr="00741490">
        <w:rPr>
          <w:color w:val="000000"/>
          <w:sz w:val="24"/>
          <w:szCs w:val="24"/>
          <w:vertAlign w:val="superscript"/>
          <w:lang w:eastAsia="zh-CN"/>
        </w:rPr>
        <w:t>14</w:t>
      </w:r>
      <w:r w:rsidRPr="00741490">
        <w:rPr>
          <w:color w:val="000000"/>
          <w:sz w:val="24"/>
          <w:szCs w:val="24"/>
          <w:lang w:eastAsia="zh-CN"/>
        </w:rPr>
        <w:t xml:space="preserve">C </w:t>
      </w:r>
      <w:r w:rsidR="001D1602">
        <w:rPr>
          <w:color w:val="000000"/>
          <w:sz w:val="24"/>
          <w:szCs w:val="24"/>
          <w:lang w:eastAsia="zh-CN"/>
        </w:rPr>
        <w:t xml:space="preserve">calibrated </w:t>
      </w:r>
      <w:r w:rsidRPr="00741490">
        <w:rPr>
          <w:color w:val="000000"/>
          <w:sz w:val="24"/>
          <w:szCs w:val="24"/>
          <w:lang w:eastAsia="zh-CN"/>
        </w:rPr>
        <w:t xml:space="preserve">ages for each corresponding ice core, and the numbers inside the brackets below the </w:t>
      </w:r>
      <w:proofErr w:type="spellStart"/>
      <w:r w:rsidRPr="00741490">
        <w:rPr>
          <w:color w:val="000000"/>
          <w:sz w:val="24"/>
          <w:szCs w:val="24"/>
          <w:lang w:eastAsia="zh-CN"/>
        </w:rPr>
        <w:t>Chongce</w:t>
      </w:r>
      <w:proofErr w:type="spellEnd"/>
      <w:r w:rsidRPr="00741490">
        <w:rPr>
          <w:color w:val="000000"/>
          <w:sz w:val="24"/>
          <w:szCs w:val="24"/>
          <w:lang w:eastAsia="zh-CN"/>
        </w:rPr>
        <w:t xml:space="preserve">, </w:t>
      </w:r>
      <w:proofErr w:type="spellStart"/>
      <w:r w:rsidRPr="00741490">
        <w:rPr>
          <w:color w:val="000000"/>
          <w:sz w:val="24"/>
          <w:szCs w:val="24"/>
          <w:lang w:eastAsia="zh-CN"/>
        </w:rPr>
        <w:t>Zangser</w:t>
      </w:r>
      <w:proofErr w:type="spellEnd"/>
      <w:r w:rsidRPr="00741490">
        <w:rPr>
          <w:color w:val="000000"/>
          <w:sz w:val="24"/>
          <w:szCs w:val="24"/>
          <w:lang w:eastAsia="zh-CN"/>
        </w:rPr>
        <w:t xml:space="preserve"> Kangri, and </w:t>
      </w:r>
      <w:proofErr w:type="spellStart"/>
      <w:r w:rsidRPr="00741490">
        <w:rPr>
          <w:color w:val="000000"/>
          <w:sz w:val="24"/>
          <w:szCs w:val="24"/>
          <w:lang w:eastAsia="zh-CN"/>
        </w:rPr>
        <w:t>Shulenanshan</w:t>
      </w:r>
      <w:proofErr w:type="spellEnd"/>
      <w:r w:rsidRPr="00741490">
        <w:rPr>
          <w:color w:val="000000"/>
          <w:sz w:val="24"/>
          <w:szCs w:val="24"/>
          <w:lang w:eastAsia="zh-CN"/>
        </w:rPr>
        <w:t xml:space="preserve"> ice cores are the bottom ice ages </w:t>
      </w:r>
      <w:r>
        <w:rPr>
          <w:color w:val="000000"/>
          <w:sz w:val="24"/>
          <w:szCs w:val="24"/>
          <w:lang w:eastAsia="zh-CN"/>
        </w:rPr>
        <w:t>estimated</w:t>
      </w:r>
      <w:r w:rsidRPr="00741490">
        <w:rPr>
          <w:color w:val="000000"/>
          <w:sz w:val="24"/>
          <w:szCs w:val="24"/>
          <w:lang w:eastAsia="zh-CN"/>
        </w:rPr>
        <w:t xml:space="preserve"> by a two-parameter glacier flow model (</w:t>
      </w:r>
      <w:r w:rsidR="00222244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18</w:t>
      </w:r>
      <w:r w:rsidRPr="00B27401">
        <w:rPr>
          <w:rStyle w:val="af4"/>
          <w:iCs/>
          <w:color w:val="auto"/>
          <w:sz w:val="24"/>
          <w:szCs w:val="24"/>
          <w:u w:val="none"/>
          <w:shd w:val="clear" w:color="auto" w:fill="FFFFFF"/>
        </w:rPr>
        <w:t>,</w:t>
      </w:r>
      <w:r w:rsidRPr="00726EE8">
        <w:rPr>
          <w:rStyle w:val="af4"/>
          <w:i/>
          <w:iCs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="00222244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20</w:t>
      </w:r>
      <w:r w:rsidRPr="00741490">
        <w:rPr>
          <w:color w:val="000000"/>
          <w:sz w:val="24"/>
          <w:szCs w:val="24"/>
          <w:lang w:eastAsia="zh-CN"/>
        </w:rPr>
        <w:t xml:space="preserve">). </w:t>
      </w:r>
      <w:r>
        <w:rPr>
          <w:color w:val="000000"/>
          <w:sz w:val="24"/>
          <w:szCs w:val="24"/>
          <w:lang w:eastAsia="zh-CN"/>
        </w:rPr>
        <w:t>Glacier d</w:t>
      </w:r>
      <w:r w:rsidRPr="00741490">
        <w:rPr>
          <w:color w:val="000000"/>
          <w:sz w:val="24"/>
          <w:szCs w:val="24"/>
          <w:lang w:eastAsia="zh-CN"/>
        </w:rPr>
        <w:t xml:space="preserve">ata </w:t>
      </w:r>
      <w:r>
        <w:rPr>
          <w:color w:val="000000"/>
          <w:sz w:val="24"/>
          <w:szCs w:val="24"/>
          <w:lang w:eastAsia="zh-CN"/>
        </w:rPr>
        <w:t>are</w:t>
      </w:r>
      <w:r w:rsidRPr="00741490">
        <w:rPr>
          <w:color w:val="000000"/>
          <w:sz w:val="24"/>
          <w:szCs w:val="24"/>
          <w:lang w:eastAsia="zh-CN"/>
        </w:rPr>
        <w:t xml:space="preserve"> from the Global Land Ice Measurements from Space (GLIMS; available at: http://www.glims.org, last access: 4 August 2020) </w:t>
      </w:r>
      <w:r w:rsidRPr="00741490">
        <w:rPr>
          <w:rFonts w:eastAsia="Times New Roman"/>
          <w:color w:val="000000"/>
          <w:sz w:val="24"/>
          <w:szCs w:val="24"/>
        </w:rPr>
        <w:t>(</w:t>
      </w:r>
      <w:r w:rsidR="00222244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21</w:t>
      </w:r>
      <w:r w:rsidRPr="00741490">
        <w:rPr>
          <w:rFonts w:eastAsia="Times New Roman"/>
          <w:color w:val="000000"/>
          <w:sz w:val="24"/>
          <w:szCs w:val="24"/>
        </w:rPr>
        <w:t>)</w:t>
      </w:r>
      <w:r w:rsidRPr="00741490">
        <w:rPr>
          <w:color w:val="000000"/>
          <w:sz w:val="24"/>
          <w:szCs w:val="24"/>
          <w:lang w:eastAsia="zh-CN"/>
        </w:rPr>
        <w:t xml:space="preserve">. The topographic data </w:t>
      </w:r>
      <w:r>
        <w:rPr>
          <w:color w:val="000000"/>
          <w:sz w:val="24"/>
          <w:szCs w:val="24"/>
          <w:lang w:eastAsia="zh-CN"/>
        </w:rPr>
        <w:t>are</w:t>
      </w:r>
      <w:r w:rsidRPr="00741490">
        <w:rPr>
          <w:color w:val="000000"/>
          <w:sz w:val="24"/>
          <w:szCs w:val="24"/>
          <w:lang w:eastAsia="zh-CN"/>
        </w:rPr>
        <w:t xml:space="preserve"> extracted from ETOPO1 elevation global data, available from National Oceanic and Atmospheric Administration at: http://www.ngdc.noaa.gov/mgg/global/global.html (last access: 4 August 2020) (</w:t>
      </w:r>
      <w:r w:rsidR="00222244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22</w:t>
      </w:r>
      <w:r w:rsidRPr="00741490">
        <w:rPr>
          <w:color w:val="000000"/>
          <w:sz w:val="24"/>
          <w:szCs w:val="24"/>
          <w:lang w:eastAsia="zh-CN"/>
        </w:rPr>
        <w:t>). (</w:t>
      </w:r>
      <w:r w:rsidRPr="00741490">
        <w:rPr>
          <w:b/>
          <w:bCs/>
          <w:color w:val="000000"/>
          <w:sz w:val="24"/>
          <w:szCs w:val="24"/>
          <w:lang w:eastAsia="zh-CN"/>
        </w:rPr>
        <w:t>B</w:t>
      </w:r>
      <w:r w:rsidRPr="00741490">
        <w:rPr>
          <w:color w:val="000000"/>
          <w:sz w:val="24"/>
          <w:szCs w:val="24"/>
          <w:lang w:eastAsia="zh-CN"/>
        </w:rPr>
        <w:t xml:space="preserve">) A three-dimensional satellite map showing the locations of the </w:t>
      </w:r>
      <w:proofErr w:type="spellStart"/>
      <w:r w:rsidRPr="00741490">
        <w:rPr>
          <w:color w:val="000000"/>
          <w:sz w:val="24"/>
          <w:szCs w:val="24"/>
          <w:lang w:eastAsia="zh-CN"/>
        </w:rPr>
        <w:t>Guliya</w:t>
      </w:r>
      <w:proofErr w:type="spellEnd"/>
      <w:r w:rsidRPr="00741490">
        <w:rPr>
          <w:color w:val="000000"/>
          <w:sz w:val="24"/>
          <w:szCs w:val="24"/>
          <w:lang w:eastAsia="zh-CN"/>
        </w:rPr>
        <w:t xml:space="preserve"> ice core drilling sites</w:t>
      </w:r>
      <w:r w:rsidR="007D2807">
        <w:rPr>
          <w:color w:val="000000"/>
          <w:sz w:val="24"/>
          <w:szCs w:val="24"/>
          <w:lang w:eastAsia="zh-CN"/>
        </w:rPr>
        <w:t xml:space="preserve">. GP cores </w:t>
      </w:r>
      <w:r w:rsidR="00825801">
        <w:rPr>
          <w:color w:val="000000"/>
          <w:sz w:val="24"/>
          <w:szCs w:val="24"/>
          <w:lang w:eastAsia="zh-CN"/>
        </w:rPr>
        <w:t>stand for</w:t>
      </w:r>
      <w:r w:rsidR="007D2807">
        <w:rPr>
          <w:color w:val="000000"/>
          <w:sz w:val="24"/>
          <w:szCs w:val="24"/>
          <w:lang w:eastAsia="zh-CN"/>
        </w:rPr>
        <w:t xml:space="preserve"> </w:t>
      </w:r>
      <w:r w:rsidR="007D2807" w:rsidRPr="00741490">
        <w:rPr>
          <w:color w:val="000000"/>
          <w:sz w:val="24"/>
          <w:szCs w:val="24"/>
          <w:lang w:eastAsia="zh-CN"/>
        </w:rPr>
        <w:t xml:space="preserve">the </w:t>
      </w:r>
      <w:r w:rsidR="00B27401">
        <w:rPr>
          <w:color w:val="000000"/>
          <w:sz w:val="24"/>
          <w:szCs w:val="24"/>
          <w:lang w:eastAsia="zh-CN"/>
        </w:rPr>
        <w:t>GP</w:t>
      </w:r>
      <w:r w:rsidR="001D1602">
        <w:rPr>
          <w:color w:val="000000"/>
          <w:sz w:val="24"/>
          <w:szCs w:val="24"/>
          <w:lang w:eastAsia="zh-CN"/>
        </w:rPr>
        <w:t>1992</w:t>
      </w:r>
      <w:r w:rsidR="007D2807" w:rsidRPr="00741490">
        <w:rPr>
          <w:color w:val="000000"/>
          <w:sz w:val="24"/>
          <w:szCs w:val="24"/>
          <w:lang w:eastAsia="zh-CN"/>
        </w:rPr>
        <w:t xml:space="preserve">, </w:t>
      </w:r>
      <w:r w:rsidR="00B27401">
        <w:rPr>
          <w:color w:val="000000"/>
          <w:sz w:val="24"/>
          <w:szCs w:val="24"/>
          <w:lang w:eastAsia="zh-CN"/>
        </w:rPr>
        <w:t>GP</w:t>
      </w:r>
      <w:r w:rsidR="001D1602">
        <w:rPr>
          <w:color w:val="000000"/>
          <w:sz w:val="24"/>
          <w:szCs w:val="24"/>
          <w:lang w:eastAsia="zh-CN"/>
        </w:rPr>
        <w:t>2015</w:t>
      </w:r>
      <w:r w:rsidR="007D2807" w:rsidRPr="00741490">
        <w:rPr>
          <w:color w:val="000000"/>
          <w:sz w:val="24"/>
          <w:szCs w:val="24"/>
          <w:lang w:eastAsia="zh-CN"/>
        </w:rPr>
        <w:t xml:space="preserve"> and </w:t>
      </w:r>
      <w:r w:rsidR="00B27401">
        <w:rPr>
          <w:color w:val="000000"/>
          <w:sz w:val="24"/>
          <w:szCs w:val="24"/>
          <w:lang w:eastAsia="zh-CN"/>
        </w:rPr>
        <w:t>GP</w:t>
      </w:r>
      <w:r w:rsidR="001D1602">
        <w:rPr>
          <w:color w:val="000000"/>
          <w:sz w:val="24"/>
          <w:szCs w:val="24"/>
          <w:lang w:eastAsia="zh-CN"/>
        </w:rPr>
        <w:t>2021</w:t>
      </w:r>
      <w:r w:rsidR="007D2807" w:rsidRPr="00741490">
        <w:rPr>
          <w:color w:val="000000"/>
          <w:sz w:val="24"/>
          <w:szCs w:val="24"/>
          <w:lang w:eastAsia="zh-CN"/>
        </w:rPr>
        <w:t xml:space="preserve"> drilling sites</w:t>
      </w:r>
      <w:r w:rsidR="007D2807">
        <w:rPr>
          <w:color w:val="000000"/>
          <w:sz w:val="24"/>
          <w:szCs w:val="24"/>
          <w:lang w:eastAsia="zh-CN"/>
        </w:rPr>
        <w:t xml:space="preserve"> </w:t>
      </w:r>
      <w:r w:rsidR="00241948">
        <w:rPr>
          <w:color w:val="000000"/>
          <w:sz w:val="24"/>
          <w:szCs w:val="24"/>
          <w:lang w:eastAsia="zh-CN"/>
        </w:rPr>
        <w:t>that are too close to be distinguished</w:t>
      </w:r>
      <w:r w:rsidR="00825801">
        <w:rPr>
          <w:color w:val="000000"/>
          <w:sz w:val="24"/>
          <w:szCs w:val="24"/>
          <w:lang w:eastAsia="zh-CN"/>
        </w:rPr>
        <w:t xml:space="preserve">, and </w:t>
      </w:r>
      <w:r w:rsidR="001D1602">
        <w:rPr>
          <w:color w:val="000000"/>
          <w:sz w:val="24"/>
          <w:szCs w:val="24"/>
          <w:lang w:eastAsia="zh-CN"/>
        </w:rPr>
        <w:t xml:space="preserve">GS cores </w:t>
      </w:r>
      <w:r w:rsidR="00825801">
        <w:rPr>
          <w:color w:val="000000"/>
          <w:sz w:val="24"/>
          <w:szCs w:val="24"/>
          <w:lang w:eastAsia="zh-CN"/>
        </w:rPr>
        <w:t xml:space="preserve">for </w:t>
      </w:r>
      <w:r w:rsidR="001D1602">
        <w:rPr>
          <w:color w:val="000000"/>
          <w:sz w:val="24"/>
          <w:szCs w:val="24"/>
          <w:lang w:eastAsia="zh-CN"/>
        </w:rPr>
        <w:t xml:space="preserve">the GS2015 drilling site at 6710 m above sea level. </w:t>
      </w:r>
      <w:r w:rsidRPr="00741490">
        <w:rPr>
          <w:color w:val="000000"/>
          <w:sz w:val="24"/>
          <w:szCs w:val="24"/>
          <w:lang w:eastAsia="zh-CN"/>
        </w:rPr>
        <w:t>(</w:t>
      </w:r>
      <w:r w:rsidRPr="00741490">
        <w:rPr>
          <w:b/>
          <w:bCs/>
          <w:color w:val="000000"/>
          <w:sz w:val="24"/>
          <w:szCs w:val="24"/>
          <w:lang w:eastAsia="zh-CN"/>
        </w:rPr>
        <w:t>C</w:t>
      </w:r>
      <w:r w:rsidRPr="00741490">
        <w:rPr>
          <w:color w:val="000000"/>
          <w:sz w:val="24"/>
          <w:szCs w:val="24"/>
          <w:lang w:eastAsia="zh-CN"/>
        </w:rPr>
        <w:t xml:space="preserve">) A schematic depicts ice thicknesses and locations of the </w:t>
      </w:r>
      <w:r w:rsidR="00B27401">
        <w:rPr>
          <w:color w:val="000000"/>
          <w:sz w:val="24"/>
          <w:szCs w:val="24"/>
          <w:lang w:eastAsia="zh-CN"/>
        </w:rPr>
        <w:t>GP</w:t>
      </w:r>
      <w:r w:rsidR="004E28B3">
        <w:rPr>
          <w:color w:val="000000"/>
          <w:sz w:val="24"/>
          <w:szCs w:val="24"/>
          <w:lang w:eastAsia="zh-CN"/>
        </w:rPr>
        <w:t>1992</w:t>
      </w:r>
      <w:r w:rsidR="00B27401" w:rsidRPr="00741490">
        <w:rPr>
          <w:color w:val="000000"/>
          <w:sz w:val="24"/>
          <w:szCs w:val="24"/>
          <w:lang w:eastAsia="zh-CN"/>
        </w:rPr>
        <w:t xml:space="preserve">, </w:t>
      </w:r>
      <w:r w:rsidR="00B27401">
        <w:rPr>
          <w:color w:val="000000"/>
          <w:sz w:val="24"/>
          <w:szCs w:val="24"/>
          <w:lang w:eastAsia="zh-CN"/>
        </w:rPr>
        <w:t>GP</w:t>
      </w:r>
      <w:r w:rsidR="004E28B3">
        <w:rPr>
          <w:color w:val="000000"/>
          <w:sz w:val="24"/>
          <w:szCs w:val="24"/>
          <w:lang w:eastAsia="zh-CN"/>
        </w:rPr>
        <w:t>2015</w:t>
      </w:r>
      <w:r w:rsidR="00B27401" w:rsidRPr="00741490">
        <w:rPr>
          <w:color w:val="000000"/>
          <w:sz w:val="24"/>
          <w:szCs w:val="24"/>
          <w:lang w:eastAsia="zh-CN"/>
        </w:rPr>
        <w:t xml:space="preserve"> and </w:t>
      </w:r>
      <w:r w:rsidR="00B27401">
        <w:rPr>
          <w:color w:val="000000"/>
          <w:sz w:val="24"/>
          <w:szCs w:val="24"/>
          <w:lang w:eastAsia="zh-CN"/>
        </w:rPr>
        <w:t>GP</w:t>
      </w:r>
      <w:r w:rsidR="004E28B3">
        <w:rPr>
          <w:color w:val="000000"/>
          <w:sz w:val="24"/>
          <w:szCs w:val="24"/>
          <w:lang w:eastAsia="zh-CN"/>
        </w:rPr>
        <w:t>2021</w:t>
      </w:r>
      <w:r w:rsidR="00B27401" w:rsidRPr="00741490">
        <w:rPr>
          <w:color w:val="000000"/>
          <w:sz w:val="24"/>
          <w:szCs w:val="24"/>
          <w:lang w:eastAsia="zh-CN"/>
        </w:rPr>
        <w:t xml:space="preserve"> drilling sites</w:t>
      </w:r>
      <w:r w:rsidRPr="00741490">
        <w:rPr>
          <w:color w:val="000000"/>
          <w:sz w:val="24"/>
          <w:szCs w:val="24"/>
          <w:lang w:eastAsia="zh-CN"/>
        </w:rPr>
        <w:t xml:space="preserve">. Ice thickness data are from </w:t>
      </w:r>
      <w:r w:rsidR="004B3509">
        <w:rPr>
          <w:color w:val="000000"/>
          <w:sz w:val="24"/>
          <w:szCs w:val="24"/>
          <w:lang w:eastAsia="zh-CN"/>
        </w:rPr>
        <w:t>ref</w:t>
      </w:r>
      <w:r>
        <w:rPr>
          <w:color w:val="000000"/>
          <w:sz w:val="24"/>
          <w:szCs w:val="24"/>
          <w:lang w:eastAsia="zh-CN"/>
        </w:rPr>
        <w:t xml:space="preserve">. </w:t>
      </w:r>
      <w:r w:rsidR="00222244">
        <w:rPr>
          <w:i/>
          <w:color w:val="C00000"/>
          <w:sz w:val="24"/>
          <w:szCs w:val="24"/>
          <w:lang w:eastAsia="zh-CN"/>
        </w:rPr>
        <w:t>23</w:t>
      </w:r>
      <w:r w:rsidR="00222244">
        <w:rPr>
          <w:color w:val="000000"/>
          <w:sz w:val="24"/>
          <w:szCs w:val="24"/>
          <w:lang w:eastAsia="zh-CN"/>
        </w:rPr>
        <w:t xml:space="preserve"> </w:t>
      </w:r>
      <w:r>
        <w:rPr>
          <w:color w:val="000000"/>
          <w:sz w:val="24"/>
          <w:szCs w:val="24"/>
          <w:lang w:eastAsia="zh-CN"/>
        </w:rPr>
        <w:t xml:space="preserve">deposited in </w:t>
      </w:r>
      <w:r w:rsidRPr="00741490">
        <w:rPr>
          <w:color w:val="000000"/>
          <w:sz w:val="24"/>
          <w:szCs w:val="24"/>
          <w:lang w:eastAsia="zh-CN"/>
        </w:rPr>
        <w:t>the NOAA National Climate Data Center.</w:t>
      </w:r>
    </w:p>
    <w:p w14:paraId="6A27BF02" w14:textId="7DDA7FD5" w:rsidR="00710DDB" w:rsidRDefault="00710DDB" w:rsidP="00A44BC5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</w:p>
    <w:p w14:paraId="38134787" w14:textId="77777777" w:rsidR="003E1EC2" w:rsidRPr="00741490" w:rsidRDefault="003E1EC2" w:rsidP="003E1EC2">
      <w:pPr>
        <w:autoSpaceDE w:val="0"/>
        <w:autoSpaceDN w:val="0"/>
        <w:adjustRightInd w:val="0"/>
        <w:spacing w:before="120" w:line="480" w:lineRule="auto"/>
        <w:rPr>
          <w:rFonts w:eastAsia="Times New Roman"/>
          <w:b/>
          <w:sz w:val="24"/>
          <w:szCs w:val="24"/>
        </w:rPr>
      </w:pPr>
      <w:r w:rsidRPr="00741490">
        <w:rPr>
          <w:rFonts w:eastAsia="Times New Roman"/>
          <w:b/>
          <w:sz w:val="24"/>
          <w:szCs w:val="24"/>
        </w:rPr>
        <w:lastRenderedPageBreak/>
        <w:t>Depth-age relationship of GP</w:t>
      </w:r>
      <w:r>
        <w:rPr>
          <w:rFonts w:eastAsia="Times New Roman"/>
          <w:b/>
          <w:sz w:val="24"/>
          <w:szCs w:val="24"/>
        </w:rPr>
        <w:t>2021</w:t>
      </w:r>
    </w:p>
    <w:p w14:paraId="56ABDCF5" w14:textId="22957D86" w:rsidR="003E1EC2" w:rsidRPr="005C4468" w:rsidRDefault="003E1EC2" w:rsidP="003E1EC2">
      <w:pPr>
        <w:pStyle w:val="Teaser"/>
        <w:spacing w:line="480" w:lineRule="auto"/>
        <w:ind w:firstLine="340"/>
        <w:rPr>
          <w:color w:val="000000"/>
          <w:lang w:eastAsia="zh-CN"/>
        </w:rPr>
      </w:pPr>
      <w:r w:rsidRPr="00741490">
        <w:rPr>
          <w:color w:val="000000"/>
          <w:lang w:eastAsia="zh-CN"/>
        </w:rPr>
        <w:t>We</w:t>
      </w:r>
      <w:r>
        <w:rPr>
          <w:color w:val="000000"/>
          <w:lang w:eastAsia="zh-CN"/>
        </w:rPr>
        <w:t xml:space="preserve"> </w:t>
      </w:r>
      <w:r w:rsidRPr="00741490">
        <w:rPr>
          <w:color w:val="000000"/>
          <w:lang w:eastAsia="zh-CN"/>
        </w:rPr>
        <w:t>made use of the radiometric</w:t>
      </w:r>
      <w:r>
        <w:rPr>
          <w:color w:val="000000"/>
          <w:lang w:eastAsia="zh-CN"/>
        </w:rPr>
        <w:t xml:space="preserve"> </w:t>
      </w:r>
      <w:r w:rsidRPr="00741490">
        <w:rPr>
          <w:color w:val="000000"/>
          <w:vertAlign w:val="superscript"/>
          <w:lang w:eastAsia="zh-CN"/>
        </w:rPr>
        <w:t>210</w:t>
      </w:r>
      <w:r w:rsidRPr="00741490">
        <w:rPr>
          <w:color w:val="000000"/>
          <w:lang w:eastAsia="zh-CN"/>
        </w:rPr>
        <w:t>Pb</w:t>
      </w:r>
      <w:r>
        <w:rPr>
          <w:color w:val="000000"/>
          <w:lang w:eastAsia="zh-CN"/>
        </w:rPr>
        <w:t xml:space="preserve">, </w:t>
      </w:r>
      <w:r w:rsidRPr="00741490">
        <w:rPr>
          <w:color w:val="000000"/>
          <w:vertAlign w:val="superscript"/>
          <w:lang w:eastAsia="zh-CN"/>
        </w:rPr>
        <w:t>39</w:t>
      </w:r>
      <w:r w:rsidRPr="00741490">
        <w:rPr>
          <w:color w:val="000000"/>
          <w:lang w:eastAsia="zh-CN"/>
        </w:rPr>
        <w:t>Ar</w:t>
      </w:r>
      <w:r>
        <w:rPr>
          <w:color w:val="000000"/>
          <w:lang w:eastAsia="zh-CN"/>
        </w:rPr>
        <w:t xml:space="preserve">, </w:t>
      </w:r>
      <w:r w:rsidRPr="0074661C">
        <w:rPr>
          <w:color w:val="000000"/>
          <w:vertAlign w:val="superscript"/>
          <w:lang w:eastAsia="zh-CN"/>
        </w:rPr>
        <w:t>14</w:t>
      </w:r>
      <w:r w:rsidRPr="0074661C">
        <w:rPr>
          <w:color w:val="000000"/>
          <w:lang w:eastAsia="zh-CN"/>
        </w:rPr>
        <w:t xml:space="preserve">C </w:t>
      </w:r>
      <w:r w:rsidRPr="00741490">
        <w:rPr>
          <w:color w:val="000000"/>
          <w:lang w:eastAsia="zh-CN"/>
        </w:rPr>
        <w:t>measurements</w:t>
      </w:r>
      <w:r>
        <w:rPr>
          <w:color w:val="000000"/>
          <w:lang w:eastAsia="zh-CN"/>
        </w:rPr>
        <w:t xml:space="preserve"> and the </w:t>
      </w:r>
      <w:r w:rsidRPr="00BE0020">
        <w:rPr>
          <w:color w:val="000000"/>
          <w:vertAlign w:val="superscript"/>
          <w:lang w:eastAsia="zh-CN"/>
        </w:rPr>
        <w:t>3</w:t>
      </w:r>
      <w:r>
        <w:rPr>
          <w:color w:val="000000"/>
          <w:lang w:eastAsia="zh-CN"/>
        </w:rPr>
        <w:t>H horizon corresponding to 1963 C.E.</w:t>
      </w:r>
      <w:r w:rsidRPr="00741490">
        <w:rPr>
          <w:color w:val="000000"/>
          <w:lang w:eastAsia="zh-CN"/>
        </w:rPr>
        <w:t xml:space="preserve"> to establish the depth-age relationship of GP</w:t>
      </w:r>
      <w:r>
        <w:rPr>
          <w:color w:val="000000"/>
          <w:lang w:eastAsia="zh-CN"/>
        </w:rPr>
        <w:t xml:space="preserve">2021 (Fig. </w:t>
      </w:r>
      <w:r w:rsidRPr="003E1EC2">
        <w:rPr>
          <w:color w:val="C00000"/>
          <w:lang w:eastAsia="zh-CN"/>
        </w:rPr>
        <w:t>2</w:t>
      </w:r>
      <w:r>
        <w:rPr>
          <w:color w:val="000000"/>
          <w:lang w:eastAsia="zh-CN"/>
        </w:rPr>
        <w:t>)</w:t>
      </w:r>
      <w:r w:rsidRPr="00741490">
        <w:rPr>
          <w:color w:val="000000" w:themeColor="text1"/>
          <w:lang w:eastAsia="zh-CN"/>
        </w:rPr>
        <w:t>.</w:t>
      </w:r>
      <w:r w:rsidRPr="00741490">
        <w:rPr>
          <w:color w:val="000000"/>
          <w:lang w:eastAsia="zh-CN"/>
        </w:rPr>
        <w:t xml:space="preserve"> </w:t>
      </w:r>
      <w:r w:rsidRPr="0068113F">
        <w:rPr>
          <w:color w:val="000000"/>
          <w:lang w:eastAsia="zh-CN"/>
        </w:rPr>
        <w:t>The dating ranges of the respective radionuclides vary according to th</w:t>
      </w:r>
      <w:r w:rsidRPr="00FE0981">
        <w:rPr>
          <w:color w:val="000000"/>
          <w:lang w:eastAsia="zh-CN"/>
        </w:rPr>
        <w:t>eir different half-li</w:t>
      </w:r>
      <w:r>
        <w:rPr>
          <w:color w:val="000000"/>
          <w:lang w:eastAsia="zh-CN"/>
        </w:rPr>
        <w:t>ves</w:t>
      </w:r>
      <w:r w:rsidRPr="00FE0981">
        <w:rPr>
          <w:color w:val="000000"/>
          <w:lang w:eastAsia="zh-CN"/>
        </w:rPr>
        <w:t xml:space="preserve">, with </w:t>
      </w:r>
      <w:r>
        <w:rPr>
          <w:color w:val="000000"/>
          <w:lang w:eastAsia="zh-CN"/>
        </w:rPr>
        <w:t>~1</w:t>
      </w:r>
      <w:r w:rsidRPr="00FE0981">
        <w:rPr>
          <w:color w:val="000000"/>
          <w:lang w:eastAsia="zh-CN"/>
        </w:rPr>
        <w:t xml:space="preserve">50 </w:t>
      </w:r>
      <w:r>
        <w:rPr>
          <w:color w:val="000000"/>
          <w:lang w:eastAsia="zh-CN"/>
        </w:rPr>
        <w:t xml:space="preserve">years </w:t>
      </w:r>
      <w:r w:rsidRPr="00FE0981">
        <w:rPr>
          <w:rFonts w:eastAsia="微软雅黑 Light"/>
        </w:rPr>
        <w:t xml:space="preserve">for </w:t>
      </w:r>
      <w:r w:rsidRPr="00FE0981">
        <w:rPr>
          <w:rFonts w:eastAsia="微软雅黑 Light"/>
          <w:vertAlign w:val="superscript"/>
        </w:rPr>
        <w:t>210</w:t>
      </w:r>
      <w:r w:rsidRPr="00FE0981">
        <w:rPr>
          <w:rFonts w:eastAsia="微软雅黑 Light"/>
        </w:rPr>
        <w:t>Pb</w:t>
      </w:r>
      <w:r>
        <w:rPr>
          <w:rFonts w:eastAsia="微软雅黑 Light"/>
        </w:rPr>
        <w:t xml:space="preserve"> (</w:t>
      </w:r>
      <w:r w:rsidRPr="00FE0981">
        <w:rPr>
          <w:rFonts w:eastAsia="微软雅黑 Light"/>
          <w:i/>
          <w:color w:val="C00000"/>
        </w:rPr>
        <w:t>2</w:t>
      </w:r>
      <w:r>
        <w:rPr>
          <w:rFonts w:eastAsia="微软雅黑 Light"/>
          <w:i/>
          <w:color w:val="C00000"/>
        </w:rPr>
        <w:t>4</w:t>
      </w:r>
      <w:r>
        <w:rPr>
          <w:rFonts w:eastAsia="微软雅黑 Light"/>
        </w:rPr>
        <w:t xml:space="preserve">), </w:t>
      </w:r>
      <w:r>
        <w:rPr>
          <w:color w:val="000000"/>
          <w:lang w:eastAsia="zh-CN"/>
        </w:rPr>
        <w:t>~0.1</w:t>
      </w:r>
      <w:r w:rsidRPr="00A37665">
        <w:rPr>
          <w:color w:val="000000"/>
          <w:lang w:eastAsia="zh-CN"/>
        </w:rPr>
        <w:t xml:space="preserve"> </w:t>
      </w:r>
      <w:r>
        <w:rPr>
          <w:color w:val="000000"/>
          <w:lang w:eastAsia="zh-CN"/>
        </w:rPr>
        <w:t>ka to ~</w:t>
      </w:r>
      <w:r w:rsidRPr="00FE0981">
        <w:rPr>
          <w:color w:val="000000"/>
          <w:lang w:eastAsia="zh-CN"/>
        </w:rPr>
        <w:t>1</w:t>
      </w:r>
      <w:r>
        <w:rPr>
          <w:color w:val="000000"/>
          <w:lang w:eastAsia="zh-CN"/>
        </w:rPr>
        <w:t>.</w:t>
      </w:r>
      <w:r w:rsidRPr="00FE0981">
        <w:rPr>
          <w:color w:val="000000"/>
          <w:lang w:eastAsia="zh-CN"/>
        </w:rPr>
        <w:t>8</w:t>
      </w:r>
      <w:r>
        <w:rPr>
          <w:color w:val="000000"/>
          <w:lang w:eastAsia="zh-CN"/>
        </w:rPr>
        <w:t xml:space="preserve"> ka for </w:t>
      </w:r>
      <w:r w:rsidRPr="00FE0981">
        <w:rPr>
          <w:color w:val="000000"/>
          <w:vertAlign w:val="superscript"/>
          <w:lang w:eastAsia="zh-CN"/>
        </w:rPr>
        <w:t>39</w:t>
      </w:r>
      <w:r w:rsidRPr="00FE0981">
        <w:rPr>
          <w:color w:val="000000"/>
          <w:lang w:eastAsia="zh-CN"/>
        </w:rPr>
        <w:t>Ar (</w:t>
      </w:r>
      <w:r w:rsidRPr="00FE0981">
        <w:rPr>
          <w:i/>
          <w:color w:val="C00000"/>
          <w:lang w:eastAsia="zh-CN"/>
        </w:rPr>
        <w:t>2</w:t>
      </w:r>
      <w:r>
        <w:rPr>
          <w:i/>
          <w:color w:val="C00000"/>
          <w:lang w:eastAsia="zh-CN"/>
        </w:rPr>
        <w:t>5</w:t>
      </w:r>
      <w:r w:rsidRPr="00FE0981">
        <w:rPr>
          <w:color w:val="000000"/>
          <w:lang w:eastAsia="zh-CN"/>
        </w:rPr>
        <w:t>)</w:t>
      </w:r>
      <w:r>
        <w:rPr>
          <w:color w:val="000000"/>
          <w:lang w:eastAsia="zh-CN"/>
        </w:rPr>
        <w:t xml:space="preserve">, and </w:t>
      </w:r>
      <w:r>
        <w:rPr>
          <w:rFonts w:eastAsia="微软雅黑 Light"/>
        </w:rPr>
        <w:t>~0.5 ka</w:t>
      </w:r>
      <w:r>
        <w:rPr>
          <w:color w:val="000000"/>
          <w:lang w:eastAsia="zh-CN"/>
        </w:rPr>
        <w:t xml:space="preserve"> </w:t>
      </w:r>
      <w:r w:rsidRPr="0064556F">
        <w:rPr>
          <w:color w:val="000000"/>
          <w:lang w:eastAsia="zh-CN"/>
        </w:rPr>
        <w:t xml:space="preserve">to </w:t>
      </w:r>
      <w:r>
        <w:rPr>
          <w:color w:val="000000"/>
          <w:lang w:eastAsia="zh-CN"/>
        </w:rPr>
        <w:t>~</w:t>
      </w:r>
      <w:r w:rsidRPr="0064556F">
        <w:rPr>
          <w:color w:val="000000"/>
          <w:lang w:eastAsia="zh-CN"/>
        </w:rPr>
        <w:t>5</w:t>
      </w:r>
      <w:r>
        <w:rPr>
          <w:color w:val="000000"/>
          <w:lang w:eastAsia="zh-CN"/>
        </w:rPr>
        <w:t xml:space="preserve">0 ka for </w:t>
      </w:r>
      <w:r w:rsidRPr="00FE0981">
        <w:rPr>
          <w:color w:val="000000"/>
          <w:vertAlign w:val="superscript"/>
          <w:lang w:eastAsia="zh-CN"/>
        </w:rPr>
        <w:t>14</w:t>
      </w:r>
      <w:r w:rsidRPr="00FE0981">
        <w:rPr>
          <w:color w:val="000000"/>
          <w:lang w:eastAsia="zh-CN"/>
        </w:rPr>
        <w:t>C (</w:t>
      </w:r>
      <w:r w:rsidRPr="00FE0981">
        <w:rPr>
          <w:i/>
          <w:color w:val="C00000"/>
          <w:lang w:eastAsia="zh-CN"/>
        </w:rPr>
        <w:t>2</w:t>
      </w:r>
      <w:r>
        <w:rPr>
          <w:i/>
          <w:color w:val="C00000"/>
          <w:lang w:eastAsia="zh-CN"/>
        </w:rPr>
        <w:t>6</w:t>
      </w:r>
      <w:r w:rsidRPr="00FE0981">
        <w:rPr>
          <w:lang w:eastAsia="zh-CN"/>
        </w:rPr>
        <w:t xml:space="preserve">, </w:t>
      </w:r>
      <w:r w:rsidRPr="00FE0981">
        <w:rPr>
          <w:i/>
          <w:color w:val="C00000"/>
          <w:lang w:eastAsia="zh-CN"/>
        </w:rPr>
        <w:t>2</w:t>
      </w:r>
      <w:r>
        <w:rPr>
          <w:i/>
          <w:color w:val="C00000"/>
          <w:lang w:eastAsia="zh-CN"/>
        </w:rPr>
        <w:t>7</w:t>
      </w:r>
      <w:r w:rsidRPr="00FE0981">
        <w:rPr>
          <w:color w:val="000000"/>
          <w:lang w:eastAsia="zh-CN"/>
        </w:rPr>
        <w:t>)</w:t>
      </w:r>
      <w:r>
        <w:rPr>
          <w:color w:val="000000"/>
          <w:lang w:eastAsia="zh-CN"/>
        </w:rPr>
        <w:t xml:space="preserve">. The method of </w:t>
      </w:r>
      <w:r w:rsidRPr="00FE0981">
        <w:rPr>
          <w:color w:val="000000"/>
          <w:vertAlign w:val="superscript"/>
          <w:lang w:eastAsia="zh-CN"/>
        </w:rPr>
        <w:t>210</w:t>
      </w:r>
      <w:r>
        <w:rPr>
          <w:color w:val="000000"/>
          <w:lang w:eastAsia="zh-CN"/>
        </w:rPr>
        <w:t xml:space="preserve">Pb </w:t>
      </w:r>
      <w:r>
        <w:rPr>
          <w:rFonts w:eastAsia="微软雅黑 Light"/>
          <w:lang w:eastAsia="zh-CN"/>
        </w:rPr>
        <w:t xml:space="preserve">has been reliably applied </w:t>
      </w:r>
      <w:r>
        <w:rPr>
          <w:rFonts w:eastAsia="微软雅黑 Light"/>
        </w:rPr>
        <w:t xml:space="preserve">to date </w:t>
      </w:r>
      <w:r w:rsidRPr="00F07BE1">
        <w:rPr>
          <w:rFonts w:eastAsia="微软雅黑 Light"/>
        </w:rPr>
        <w:t xml:space="preserve">Tibetan ice cores </w:t>
      </w:r>
      <w:r>
        <w:rPr>
          <w:rFonts w:eastAsia="微软雅黑 Light"/>
        </w:rPr>
        <w:t>within its age range</w:t>
      </w:r>
      <w:r w:rsidDel="00595DA8">
        <w:rPr>
          <w:rFonts w:eastAsia="微软雅黑 Light"/>
          <w:lang w:eastAsia="zh-CN"/>
        </w:rPr>
        <w:t xml:space="preserve"> </w:t>
      </w:r>
      <w:r w:rsidRPr="00F07BE1">
        <w:rPr>
          <w:rFonts w:eastAsia="微软雅黑 Light"/>
        </w:rPr>
        <w:t>(</w:t>
      </w:r>
      <w:r w:rsidRPr="00F07BE1">
        <w:rPr>
          <w:rFonts w:eastAsia="微软雅黑 Light"/>
          <w:i/>
          <w:color w:val="C00000"/>
        </w:rPr>
        <w:t>1</w:t>
      </w:r>
      <w:r>
        <w:rPr>
          <w:rFonts w:eastAsia="微软雅黑 Light"/>
          <w:i/>
          <w:color w:val="C00000"/>
        </w:rPr>
        <w:t>8</w:t>
      </w:r>
      <w:r w:rsidRPr="00F07BE1">
        <w:rPr>
          <w:rFonts w:eastAsia="微软雅黑 Light"/>
        </w:rPr>
        <w:t xml:space="preserve">, </w:t>
      </w:r>
      <w:r>
        <w:rPr>
          <w:rFonts w:eastAsia="微软雅黑 Light"/>
          <w:i/>
          <w:color w:val="C00000"/>
        </w:rPr>
        <w:t>20</w:t>
      </w:r>
      <w:r w:rsidRPr="00F07BE1">
        <w:rPr>
          <w:rFonts w:eastAsia="微软雅黑 Light"/>
        </w:rPr>
        <w:t>)</w:t>
      </w:r>
      <w:r w:rsidRPr="00F161D0">
        <w:rPr>
          <w:rFonts w:eastAsia="微软雅黑 Light"/>
        </w:rPr>
        <w:t>.</w:t>
      </w:r>
      <w:r>
        <w:rPr>
          <w:rFonts w:eastAsia="微软雅黑 Light"/>
        </w:rPr>
        <w:t xml:space="preserve"> </w:t>
      </w:r>
      <w:r w:rsidRPr="00F161D0">
        <w:rPr>
          <w:rFonts w:eastAsia="微软雅黑 Light"/>
          <w:kern w:val="2"/>
          <w14:ligatures w14:val="standardContextual"/>
        </w:rPr>
        <w:t xml:space="preserve">More recently, </w:t>
      </w:r>
      <w:r w:rsidRPr="00F161D0">
        <w:rPr>
          <w:rFonts w:eastAsia="CMB10"/>
          <w:bCs/>
          <w:kern w:val="2"/>
          <w:vertAlign w:val="superscript"/>
          <w14:ligatures w14:val="standardContextual"/>
        </w:rPr>
        <w:t>39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Ar has </w:t>
      </w:r>
      <w:r>
        <w:rPr>
          <w:rFonts w:eastAsia="AGaramondPro-Semibold"/>
          <w:bCs/>
          <w:kern w:val="2"/>
          <w14:ligatures w14:val="standardContextual"/>
        </w:rPr>
        <w:t xml:space="preserve">also 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been </w:t>
      </w:r>
      <w:r>
        <w:rPr>
          <w:rFonts w:eastAsia="AGaramondPro-Semibold"/>
          <w:bCs/>
          <w:kern w:val="2"/>
          <w14:ligatures w14:val="standardContextual"/>
        </w:rPr>
        <w:t>applied for Tibetan ice core dating by</w:t>
      </w:r>
      <w:r w:rsidRPr="00B235F3">
        <w:rPr>
          <w:rFonts w:eastAsia="AGaramondPro-Semibold"/>
          <w:bCs/>
          <w:kern w:val="2"/>
          <w14:ligatures w14:val="standardContextual"/>
        </w:rPr>
        <w:t xml:space="preserve"> </w:t>
      </w:r>
      <w:r>
        <w:rPr>
          <w:rFonts w:eastAsia="AGaramondPro-Semibold"/>
          <w:bCs/>
          <w:kern w:val="2"/>
          <w14:ligatures w14:val="standardContextual"/>
        </w:rPr>
        <w:t>A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tom </w:t>
      </w:r>
      <w:r>
        <w:rPr>
          <w:rFonts w:eastAsia="AGaramondPro-Semibold"/>
          <w:bCs/>
          <w:kern w:val="2"/>
          <w14:ligatures w14:val="standardContextual"/>
        </w:rPr>
        <w:t>T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rap </w:t>
      </w:r>
      <w:r>
        <w:rPr>
          <w:rFonts w:eastAsia="AGaramondPro-Semibold"/>
          <w:bCs/>
          <w:kern w:val="2"/>
          <w14:ligatures w14:val="standardContextual"/>
        </w:rPr>
        <w:t>T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race </w:t>
      </w:r>
      <w:r>
        <w:rPr>
          <w:rFonts w:eastAsia="AGaramondPro-Semibold"/>
          <w:bCs/>
          <w:kern w:val="2"/>
          <w14:ligatures w14:val="standardContextual"/>
        </w:rPr>
        <w:t>A</w:t>
      </w:r>
      <w:r w:rsidRPr="00F161D0">
        <w:rPr>
          <w:rFonts w:eastAsia="AGaramondPro-Semibold"/>
          <w:bCs/>
          <w:kern w:val="2"/>
          <w14:ligatures w14:val="standardContextual"/>
        </w:rPr>
        <w:t>nalysis (ATTA)</w:t>
      </w:r>
      <w:r>
        <w:rPr>
          <w:rFonts w:eastAsia="AGaramondPro-Semibold"/>
          <w:bCs/>
          <w:kern w:val="2"/>
          <w14:ligatures w14:val="standardContextual"/>
        </w:rPr>
        <w:t xml:space="preserve">, 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a newly </w:t>
      </w:r>
      <w:r>
        <w:rPr>
          <w:rFonts w:eastAsia="AGaramondPro-Semibold"/>
          <w:bCs/>
          <w:kern w:val="2"/>
          <w14:ligatures w14:val="standardContextual"/>
        </w:rPr>
        <w:t>improved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 laser-based detection method</w:t>
      </w:r>
      <w:r>
        <w:rPr>
          <w:rFonts w:eastAsia="AGaramondPro-Semibold"/>
          <w:bCs/>
          <w:kern w:val="2"/>
          <w14:ligatures w14:val="standardContextual"/>
        </w:rPr>
        <w:t xml:space="preserve"> </w:t>
      </w:r>
      <w:r w:rsidRPr="00F161D0">
        <w:rPr>
          <w:rFonts w:eastAsia="AGaramondPro-Semibold"/>
          <w:bCs/>
          <w:kern w:val="2"/>
          <w14:ligatures w14:val="standardContextual"/>
        </w:rPr>
        <w:t>(</w:t>
      </w:r>
      <w:r w:rsidRPr="00F161D0">
        <w:rPr>
          <w:rFonts w:eastAsia="AGaramondPro-Semibold"/>
          <w:bCs/>
          <w:i/>
          <w:color w:val="C00000"/>
          <w:kern w:val="2"/>
          <w14:ligatures w14:val="standardContextual"/>
        </w:rPr>
        <w:t>2</w:t>
      </w:r>
      <w:r>
        <w:rPr>
          <w:rFonts w:eastAsia="AGaramondPro-Semibold"/>
          <w:bCs/>
          <w:i/>
          <w:color w:val="C00000"/>
          <w:kern w:val="2"/>
          <w14:ligatures w14:val="standardContextual"/>
        </w:rPr>
        <w:t>5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). With this </w:t>
      </w:r>
      <w:r w:rsidRPr="00F161D0">
        <w:rPr>
          <w:rFonts w:eastAsia="等线"/>
          <w:kern w:val="2"/>
          <w14:ligatures w14:val="standardContextual"/>
        </w:rPr>
        <w:t>apparatus</w:t>
      </w:r>
      <w:r w:rsidRPr="00F161D0">
        <w:rPr>
          <w:rFonts w:eastAsia="AGaramondPro-Semibold"/>
          <w:bCs/>
          <w:kern w:val="2"/>
          <w14:ligatures w14:val="standardContextual"/>
        </w:rPr>
        <w:t xml:space="preserve">, ice core </w:t>
      </w:r>
      <w:r w:rsidRPr="00F161D0">
        <w:rPr>
          <w:rFonts w:eastAsia="AGaramondPro-Regular"/>
          <w:kern w:val="2"/>
          <w14:ligatures w14:val="standardContextual"/>
        </w:rPr>
        <w:t>samples younger than 1.8 ka can</w:t>
      </w:r>
      <w:r>
        <w:rPr>
          <w:rFonts w:eastAsia="AGaramondPro-Regular"/>
          <w:kern w:val="2"/>
          <w14:ligatures w14:val="standardContextual"/>
        </w:rPr>
        <w:t xml:space="preserve"> now</w:t>
      </w:r>
      <w:r w:rsidRPr="00F161D0">
        <w:rPr>
          <w:rFonts w:eastAsia="AGaramondPro-Regular"/>
          <w:kern w:val="2"/>
          <w14:ligatures w14:val="standardContextual"/>
        </w:rPr>
        <w:t xml:space="preserve"> be dated with a precision o</w:t>
      </w:r>
      <w:r w:rsidRPr="00C373BA">
        <w:rPr>
          <w:rFonts w:eastAsia="AGaramondPro-Regular"/>
          <w:kern w:val="2"/>
          <w14:ligatures w14:val="standardContextual"/>
        </w:rPr>
        <w:t xml:space="preserve">f </w:t>
      </w:r>
      <w:r w:rsidRPr="00C373BA">
        <w:rPr>
          <w:rFonts w:eastAsia="微软雅黑"/>
          <w:kern w:val="2"/>
          <w14:ligatures w14:val="standardContextual"/>
        </w:rPr>
        <w:t>±</w:t>
      </w:r>
      <w:r w:rsidRPr="00C373BA">
        <w:rPr>
          <w:rFonts w:eastAsia="AGaramondPro-Regular"/>
          <w:kern w:val="2"/>
          <w14:ligatures w14:val="standardContextual"/>
        </w:rPr>
        <w:t>20</w:t>
      </w:r>
      <w:r w:rsidRPr="00F161D0">
        <w:rPr>
          <w:rFonts w:eastAsia="AGaramondPro-Regular"/>
          <w:kern w:val="2"/>
          <w14:ligatures w14:val="standardContextual"/>
        </w:rPr>
        <w:t>%</w:t>
      </w:r>
      <w:r>
        <w:rPr>
          <w:rFonts w:eastAsia="AGaramondPro-Regular"/>
          <w:kern w:val="2"/>
          <w14:ligatures w14:val="standardContextual"/>
        </w:rPr>
        <w:t xml:space="preserve"> </w:t>
      </w:r>
      <w:r w:rsidRPr="00F161D0">
        <w:rPr>
          <w:rFonts w:eastAsia="AGaramondPro-Semibold"/>
          <w:bCs/>
          <w:kern w:val="2"/>
          <w14:ligatures w14:val="standardContextual"/>
        </w:rPr>
        <w:t>(</w:t>
      </w:r>
      <w:r w:rsidRPr="00F161D0">
        <w:rPr>
          <w:rFonts w:eastAsia="AGaramondPro-Semibold"/>
          <w:bCs/>
          <w:i/>
          <w:color w:val="C00000"/>
          <w:kern w:val="2"/>
          <w14:ligatures w14:val="standardContextual"/>
        </w:rPr>
        <w:t>2</w:t>
      </w:r>
      <w:r>
        <w:rPr>
          <w:rFonts w:eastAsia="AGaramondPro-Semibold"/>
          <w:bCs/>
          <w:i/>
          <w:color w:val="C00000"/>
          <w:kern w:val="2"/>
          <w14:ligatures w14:val="standardContextual"/>
        </w:rPr>
        <w:t>5</w:t>
      </w:r>
      <w:r w:rsidRPr="00F161D0">
        <w:rPr>
          <w:rFonts w:eastAsia="AGaramondPro-Semibold"/>
          <w:bCs/>
          <w:kern w:val="2"/>
          <w14:ligatures w14:val="standardContextual"/>
        </w:rPr>
        <w:t>).</w:t>
      </w:r>
      <w:r>
        <w:rPr>
          <w:rFonts w:eastAsia="AGaramondPro-Semibold"/>
          <w:bCs/>
          <w:kern w:val="2"/>
          <w14:ligatures w14:val="standardContextual"/>
        </w:rPr>
        <w:t xml:space="preserve"> </w:t>
      </w:r>
      <w:r>
        <w:rPr>
          <w:color w:val="000000" w:themeColor="text1"/>
          <w:lang w:eastAsia="zh-CN"/>
        </w:rPr>
        <w:t xml:space="preserve">For the GP2021 core, two organic carbon fractions, i.e., water insoluble organic carbon (WIOC) and dissolved organic carbon (DOC), have been used for </w:t>
      </w:r>
      <w:r w:rsidRPr="001F6064">
        <w:rPr>
          <w:color w:val="000000" w:themeColor="text1"/>
          <w:vertAlign w:val="superscript"/>
          <w:lang w:eastAsia="zh-CN"/>
        </w:rPr>
        <w:t>14</w:t>
      </w:r>
      <w:r>
        <w:rPr>
          <w:color w:val="000000" w:themeColor="text1"/>
          <w:lang w:eastAsia="zh-CN"/>
        </w:rPr>
        <w:t>C measurements (</w:t>
      </w:r>
      <w:r>
        <w:rPr>
          <w:rFonts w:eastAsia="微软雅黑 Light"/>
          <w:i/>
          <w:color w:val="C00000"/>
        </w:rPr>
        <w:t>28</w:t>
      </w:r>
      <w:r>
        <w:rPr>
          <w:color w:val="000000" w:themeColor="text1"/>
          <w:lang w:eastAsia="zh-CN"/>
        </w:rPr>
        <w:t xml:space="preserve">). </w:t>
      </w:r>
      <w:r>
        <w:rPr>
          <w:rFonts w:eastAsia="微软雅黑 Light"/>
        </w:rPr>
        <w:t>T</w:t>
      </w:r>
      <w:r>
        <w:rPr>
          <w:color w:val="000000" w:themeColor="text1"/>
          <w:lang w:eastAsia="zh-CN"/>
        </w:rPr>
        <w:t xml:space="preserve">his </w:t>
      </w:r>
      <w:r w:rsidRPr="00B22781">
        <w:rPr>
          <w:color w:val="000000" w:themeColor="text1"/>
          <w:vertAlign w:val="superscript"/>
          <w:lang w:eastAsia="zh-CN"/>
        </w:rPr>
        <w:t>14</w:t>
      </w:r>
      <w:r>
        <w:rPr>
          <w:color w:val="000000" w:themeColor="text1"/>
          <w:lang w:eastAsia="zh-CN"/>
        </w:rPr>
        <w:t xml:space="preserve">C approach is particularly challenging for our work, because the proximity of our drilling site to the Taklamakan desert (Fig. </w:t>
      </w:r>
      <w:r w:rsidRPr="003E1EC2">
        <w:rPr>
          <w:color w:val="C00000"/>
          <w:lang w:eastAsia="zh-CN"/>
        </w:rPr>
        <w:t>1A</w:t>
      </w:r>
      <w:r>
        <w:rPr>
          <w:color w:val="000000" w:themeColor="text1"/>
          <w:lang w:eastAsia="zh-CN"/>
        </w:rPr>
        <w:t xml:space="preserve">), leads to the exceptionally high mineral dust content in the </w:t>
      </w:r>
      <w:proofErr w:type="spellStart"/>
      <w:r>
        <w:rPr>
          <w:color w:val="000000" w:themeColor="text1"/>
          <w:lang w:eastAsia="zh-CN"/>
        </w:rPr>
        <w:t>Guliya</w:t>
      </w:r>
      <w:proofErr w:type="spellEnd"/>
      <w:r>
        <w:rPr>
          <w:color w:val="000000" w:themeColor="text1"/>
          <w:lang w:eastAsia="zh-CN"/>
        </w:rPr>
        <w:t xml:space="preserve"> glacier ice (</w:t>
      </w:r>
      <w:r w:rsidRPr="00BC0ABF">
        <w:rPr>
          <w:rFonts w:eastAsia="微软雅黑 Light"/>
        </w:rPr>
        <w:t xml:space="preserve">Fig. </w:t>
      </w:r>
      <w:r w:rsidRPr="003E1EC2">
        <w:rPr>
          <w:rFonts w:eastAsia="微软雅黑 Light"/>
          <w:color w:val="C00000"/>
        </w:rPr>
        <w:t>S6</w:t>
      </w:r>
      <w:r>
        <w:rPr>
          <w:color w:val="000000" w:themeColor="text1"/>
          <w:lang w:eastAsia="zh-CN"/>
        </w:rPr>
        <w:t>). However, samples collected from the deep section</w:t>
      </w:r>
      <w:r w:rsidRPr="00F41C54">
        <w:rPr>
          <w:color w:val="000000" w:themeColor="text1"/>
          <w:lang w:eastAsia="zh-CN"/>
        </w:rPr>
        <w:t xml:space="preserve"> </w:t>
      </w:r>
      <w:r>
        <w:rPr>
          <w:color w:val="000000" w:themeColor="text1"/>
          <w:lang w:eastAsia="zh-CN"/>
        </w:rPr>
        <w:t xml:space="preserve">(around 170-174 m) of GP2021 displayed good agreement between the </w:t>
      </w:r>
      <w:r w:rsidRPr="00B22781">
        <w:rPr>
          <w:color w:val="000000" w:themeColor="text1"/>
          <w:vertAlign w:val="superscript"/>
          <w:lang w:eastAsia="zh-CN"/>
        </w:rPr>
        <w:t>14</w:t>
      </w:r>
      <w:r>
        <w:rPr>
          <w:color w:val="000000" w:themeColor="text1"/>
          <w:lang w:eastAsia="zh-CN"/>
        </w:rPr>
        <w:t xml:space="preserve">C calibrated ages derived from the WIOC and DOC fractions. This result indicates high </w:t>
      </w:r>
      <w:r>
        <w:t xml:space="preserve">reliability of </w:t>
      </w:r>
      <w:r w:rsidRPr="00B22781">
        <w:rPr>
          <w:color w:val="000000" w:themeColor="text1"/>
          <w:vertAlign w:val="superscript"/>
          <w:lang w:eastAsia="zh-CN"/>
        </w:rPr>
        <w:t>14</w:t>
      </w:r>
      <w:r>
        <w:rPr>
          <w:color w:val="000000" w:themeColor="text1"/>
          <w:lang w:eastAsia="zh-CN"/>
        </w:rPr>
        <w:t>C calibrated ages in the deep section of GP2021.</w:t>
      </w:r>
    </w:p>
    <w:p w14:paraId="1A4897D2" w14:textId="266EAE83" w:rsidR="003E1EC2" w:rsidRDefault="003E1EC2" w:rsidP="003E1EC2">
      <w:pPr>
        <w:autoSpaceDE w:val="0"/>
        <w:autoSpaceDN w:val="0"/>
        <w:adjustRightInd w:val="0"/>
        <w:spacing w:line="480" w:lineRule="exact"/>
        <w:rPr>
          <w:rFonts w:eastAsia="微软雅黑 Light"/>
          <w:color w:val="000000"/>
          <w:sz w:val="24"/>
          <w:szCs w:val="24"/>
        </w:rPr>
      </w:pPr>
      <w:r w:rsidRPr="00833371">
        <w:rPr>
          <w:rFonts w:eastAsia="微软雅黑 Light"/>
          <w:color w:val="000000"/>
          <w:sz w:val="24"/>
          <w:szCs w:val="24"/>
        </w:rPr>
        <w:t>The experimental timescale of GP2021 is compared with</w:t>
      </w:r>
      <w:r w:rsidRPr="00833371">
        <w:rPr>
          <w:sz w:val="24"/>
          <w:szCs w:val="24"/>
        </w:rPr>
        <w:t xml:space="preserve"> simulations of the </w:t>
      </w:r>
      <w:r w:rsidRPr="00833371">
        <w:rPr>
          <w:rFonts w:eastAsia="宋体"/>
          <w:color w:val="000000" w:themeColor="text1"/>
          <w:sz w:val="24"/>
          <w:szCs w:val="24"/>
        </w:rPr>
        <w:t>D-J glacier model (</w:t>
      </w:r>
      <w:r>
        <w:rPr>
          <w:rFonts w:eastAsia="宋体"/>
          <w:i/>
          <w:color w:val="C00000"/>
          <w:sz w:val="24"/>
          <w:szCs w:val="24"/>
        </w:rPr>
        <w:t>29</w:t>
      </w:r>
      <w:r w:rsidRPr="00833371">
        <w:rPr>
          <w:rFonts w:eastAsia="宋体"/>
          <w:color w:val="000000" w:themeColor="text1"/>
          <w:sz w:val="24"/>
          <w:szCs w:val="24"/>
        </w:rPr>
        <w:t>)</w:t>
      </w:r>
      <w:r w:rsidRPr="00833371">
        <w:rPr>
          <w:rFonts w:eastAsia="微软雅黑 Light"/>
          <w:color w:val="000000"/>
          <w:sz w:val="24"/>
          <w:szCs w:val="24"/>
        </w:rPr>
        <w:t xml:space="preserve"> as shown in Fig. </w:t>
      </w:r>
      <w:r>
        <w:rPr>
          <w:rFonts w:eastAsia="微软雅黑 Light"/>
          <w:color w:val="C00000"/>
          <w:sz w:val="24"/>
          <w:szCs w:val="24"/>
        </w:rPr>
        <w:t>2A</w:t>
      </w:r>
      <w:r w:rsidRPr="00833371">
        <w:rPr>
          <w:rFonts w:eastAsia="微软雅黑 Light"/>
          <w:color w:val="000000"/>
          <w:sz w:val="24"/>
          <w:szCs w:val="24"/>
        </w:rPr>
        <w:t>. The ice becomes older with increasing depth</w:t>
      </w:r>
      <w:r>
        <w:rPr>
          <w:rFonts w:eastAsia="微软雅黑 Light" w:hint="eastAsia"/>
          <w:color w:val="000000"/>
          <w:sz w:val="24"/>
          <w:szCs w:val="24"/>
          <w:lang w:eastAsia="zh-CN"/>
        </w:rPr>
        <w:t>,</w:t>
      </w:r>
      <w:r>
        <w:rPr>
          <w:rFonts w:eastAsia="微软雅黑 Light"/>
          <w:color w:val="000000"/>
          <w:sz w:val="24"/>
          <w:szCs w:val="24"/>
          <w:lang w:eastAsia="zh-CN"/>
        </w:rPr>
        <w:t xml:space="preserve"> reaching ~2.</w:t>
      </w:r>
      <w:r w:rsidR="00704F19">
        <w:rPr>
          <w:rFonts w:eastAsia="微软雅黑 Light"/>
          <w:color w:val="000000"/>
          <w:sz w:val="24"/>
          <w:szCs w:val="24"/>
          <w:lang w:eastAsia="zh-CN"/>
        </w:rPr>
        <w:t xml:space="preserve">7 </w:t>
      </w:r>
      <w:r>
        <w:rPr>
          <w:rFonts w:eastAsia="微软雅黑 Light"/>
          <w:color w:val="000000"/>
          <w:sz w:val="24"/>
          <w:szCs w:val="24"/>
          <w:lang w:eastAsia="zh-CN"/>
        </w:rPr>
        <w:t>ka at the bottom of GP2021 (175.1 m)</w:t>
      </w:r>
      <w:r>
        <w:rPr>
          <w:rFonts w:eastAsia="微软雅黑 Light"/>
          <w:color w:val="000000"/>
          <w:sz w:val="24"/>
          <w:szCs w:val="24"/>
        </w:rPr>
        <w:t>. No</w:t>
      </w:r>
      <w:r w:rsidRPr="00833371">
        <w:rPr>
          <w:rFonts w:eastAsia="微软雅黑 Light"/>
          <w:color w:val="000000"/>
          <w:sz w:val="24"/>
          <w:szCs w:val="24"/>
        </w:rPr>
        <w:t xml:space="preserve"> </w:t>
      </w:r>
      <w:r w:rsidRPr="00833371">
        <w:rPr>
          <w:sz w:val="24"/>
          <w:szCs w:val="24"/>
        </w:rPr>
        <w:t>dramatic</w:t>
      </w:r>
      <w:r w:rsidRPr="00833371">
        <w:rPr>
          <w:rFonts w:eastAsia="微软雅黑 Light"/>
          <w:color w:val="000000"/>
          <w:sz w:val="24"/>
          <w:szCs w:val="24"/>
        </w:rPr>
        <w:t xml:space="preserve"> thinning </w:t>
      </w:r>
      <w:r w:rsidRPr="00A65C3F">
        <w:rPr>
          <w:rFonts w:eastAsia="微软雅黑 Light"/>
          <w:color w:val="000000"/>
          <w:sz w:val="24"/>
          <w:szCs w:val="24"/>
        </w:rPr>
        <w:t xml:space="preserve">was </w:t>
      </w:r>
      <w:r>
        <w:rPr>
          <w:rFonts w:eastAsia="微软雅黑 Light"/>
          <w:color w:val="000000"/>
          <w:sz w:val="24"/>
          <w:szCs w:val="24"/>
        </w:rPr>
        <w:t xml:space="preserve">simulated or observed in the </w:t>
      </w:r>
      <w:r>
        <w:rPr>
          <w:rFonts w:eastAsia="微软雅黑 Light"/>
          <w:color w:val="000000"/>
          <w:sz w:val="24"/>
          <w:szCs w:val="24"/>
          <w:vertAlign w:val="superscript"/>
        </w:rPr>
        <w:t>14</w:t>
      </w:r>
      <w:r>
        <w:rPr>
          <w:rFonts w:eastAsia="微软雅黑 Light"/>
          <w:color w:val="000000"/>
          <w:sz w:val="24"/>
          <w:szCs w:val="24"/>
        </w:rPr>
        <w:t xml:space="preserve">C or </w:t>
      </w:r>
      <w:r>
        <w:rPr>
          <w:rFonts w:eastAsia="微软雅黑 Light"/>
          <w:color w:val="000000"/>
          <w:sz w:val="24"/>
          <w:szCs w:val="24"/>
          <w:vertAlign w:val="superscript"/>
        </w:rPr>
        <w:t>39</w:t>
      </w:r>
      <w:r>
        <w:rPr>
          <w:rFonts w:eastAsia="微软雅黑 Light"/>
          <w:color w:val="000000"/>
          <w:sz w:val="24"/>
          <w:szCs w:val="24"/>
        </w:rPr>
        <w:t xml:space="preserve">Ar dates (Fig. </w:t>
      </w:r>
      <w:r w:rsidRPr="003E1EC2">
        <w:rPr>
          <w:rFonts w:eastAsia="微软雅黑 Light"/>
          <w:color w:val="C00000"/>
          <w:sz w:val="24"/>
          <w:szCs w:val="24"/>
        </w:rPr>
        <w:t>2</w:t>
      </w:r>
      <w:r>
        <w:rPr>
          <w:rFonts w:eastAsia="微软雅黑 Light"/>
          <w:color w:val="000000"/>
          <w:sz w:val="24"/>
          <w:szCs w:val="24"/>
        </w:rPr>
        <w:t>)</w:t>
      </w:r>
      <w:r w:rsidRPr="00A65C3F">
        <w:rPr>
          <w:rFonts w:eastAsia="微软雅黑 Light"/>
          <w:color w:val="000000"/>
          <w:sz w:val="24"/>
          <w:szCs w:val="24"/>
        </w:rPr>
        <w:t xml:space="preserve">. This is expected, because GP2021 terminated at 175.1 m depth, about 55 m above bedrock, which lies at ~230 m below the surface of the ice cap (Fig. </w:t>
      </w:r>
      <w:r w:rsidRPr="00562B80">
        <w:rPr>
          <w:rFonts w:eastAsia="微软雅黑 Light"/>
          <w:color w:val="C00000"/>
          <w:sz w:val="24"/>
          <w:szCs w:val="24"/>
        </w:rPr>
        <w:t>S8</w:t>
      </w:r>
      <w:r w:rsidRPr="00A65C3F">
        <w:rPr>
          <w:color w:val="000000" w:themeColor="text1"/>
          <w:sz w:val="24"/>
          <w:szCs w:val="24"/>
        </w:rPr>
        <w:t>).</w:t>
      </w:r>
    </w:p>
    <w:p w14:paraId="6DF50D95" w14:textId="18BE5452" w:rsidR="003E1EC2" w:rsidRPr="00A65C3F" w:rsidRDefault="003E1EC2" w:rsidP="003E1EC2">
      <w:pPr>
        <w:autoSpaceDE w:val="0"/>
        <w:autoSpaceDN w:val="0"/>
        <w:adjustRightInd w:val="0"/>
        <w:spacing w:line="480" w:lineRule="exact"/>
        <w:rPr>
          <w:rFonts w:eastAsia="Times New Roman"/>
          <w:sz w:val="24"/>
          <w:szCs w:val="24"/>
        </w:rPr>
      </w:pPr>
      <w:r w:rsidRPr="00A65C3F">
        <w:rPr>
          <w:rFonts w:eastAsia="微软雅黑 Light"/>
          <w:color w:val="000000"/>
          <w:sz w:val="24"/>
          <w:szCs w:val="24"/>
        </w:rPr>
        <w:t>We</w:t>
      </w:r>
      <w:r>
        <w:rPr>
          <w:rFonts w:eastAsia="微软雅黑 Light"/>
          <w:color w:val="000000"/>
          <w:sz w:val="24"/>
          <w:szCs w:val="24"/>
        </w:rPr>
        <w:t xml:space="preserve"> further </w:t>
      </w:r>
      <w:r w:rsidRPr="00A65C3F">
        <w:rPr>
          <w:rFonts w:eastAsia="微软雅黑 Light"/>
          <w:color w:val="000000"/>
          <w:sz w:val="24"/>
          <w:szCs w:val="24"/>
        </w:rPr>
        <w:t>compare</w:t>
      </w:r>
      <w:r>
        <w:rPr>
          <w:rFonts w:eastAsia="微软雅黑 Light"/>
          <w:color w:val="000000"/>
          <w:sz w:val="24"/>
          <w:szCs w:val="24"/>
        </w:rPr>
        <w:t>d</w:t>
      </w:r>
      <w:r w:rsidRPr="00A65C3F">
        <w:rPr>
          <w:rFonts w:eastAsia="微软雅黑 Light"/>
          <w:color w:val="000000"/>
          <w:sz w:val="24"/>
          <w:szCs w:val="24"/>
        </w:rPr>
        <w:t xml:space="preserve"> the timescales of GP2021 and GP1992 (</w:t>
      </w:r>
      <w:r w:rsidRPr="00A65C3F">
        <w:rPr>
          <w:rFonts w:eastAsia="微软雅黑 Light"/>
          <w:i/>
          <w:color w:val="C00000"/>
          <w:sz w:val="24"/>
          <w:szCs w:val="24"/>
        </w:rPr>
        <w:t>1</w:t>
      </w:r>
      <w:r w:rsidRPr="00A65C3F">
        <w:rPr>
          <w:rFonts w:eastAsia="微软雅黑 Light"/>
          <w:color w:val="000000"/>
          <w:sz w:val="24"/>
          <w:szCs w:val="24"/>
        </w:rPr>
        <w:t xml:space="preserve">) </w:t>
      </w:r>
      <w:r>
        <w:rPr>
          <w:rFonts w:eastAsia="微软雅黑 Light"/>
          <w:color w:val="000000"/>
          <w:sz w:val="24"/>
          <w:szCs w:val="24"/>
        </w:rPr>
        <w:t xml:space="preserve">as shown </w:t>
      </w:r>
      <w:r w:rsidRPr="00A65C3F">
        <w:rPr>
          <w:rFonts w:eastAsia="微软雅黑 Light"/>
          <w:color w:val="000000"/>
          <w:sz w:val="24"/>
          <w:szCs w:val="24"/>
        </w:rPr>
        <w:t xml:space="preserve">in Fig. </w:t>
      </w:r>
      <w:r w:rsidR="00CF4D27">
        <w:rPr>
          <w:rFonts w:eastAsia="微软雅黑 Light"/>
          <w:color w:val="C00000"/>
          <w:sz w:val="24"/>
          <w:szCs w:val="24"/>
        </w:rPr>
        <w:t>2</w:t>
      </w:r>
      <w:r w:rsidR="00CF4D27" w:rsidRPr="004A34D5">
        <w:rPr>
          <w:rFonts w:eastAsia="微软雅黑 Light"/>
          <w:color w:val="C00000"/>
          <w:sz w:val="24"/>
          <w:szCs w:val="24"/>
        </w:rPr>
        <w:t>B</w:t>
      </w:r>
      <w:r w:rsidRPr="00A65C3F">
        <w:rPr>
          <w:rFonts w:eastAsia="微软雅黑 Light"/>
          <w:color w:val="000000"/>
          <w:sz w:val="24"/>
          <w:szCs w:val="24"/>
        </w:rPr>
        <w:t>.</w:t>
      </w:r>
      <w:r w:rsidRPr="00A65C3F">
        <w:rPr>
          <w:rFonts w:eastAsia="微软雅黑 Light"/>
          <w:color w:val="000000"/>
          <w:sz w:val="24"/>
          <w:szCs w:val="24"/>
          <w:lang w:eastAsia="zh-CN"/>
        </w:rPr>
        <w:t xml:space="preserve"> </w:t>
      </w:r>
      <w:r>
        <w:rPr>
          <w:rFonts w:eastAsia="微软雅黑 Light"/>
          <w:color w:val="000000"/>
          <w:sz w:val="24"/>
          <w:szCs w:val="24"/>
          <w:lang w:eastAsia="zh-CN"/>
        </w:rPr>
        <w:t xml:space="preserve">The depth-age relationships of GP2021 and GP1992 are quite comparable for their upper layers of tens </w:t>
      </w:r>
      <w:r>
        <w:rPr>
          <w:rFonts w:eastAsia="微软雅黑 Light"/>
          <w:color w:val="000000"/>
          <w:sz w:val="24"/>
          <w:szCs w:val="24"/>
          <w:lang w:eastAsia="zh-CN"/>
        </w:rPr>
        <w:lastRenderedPageBreak/>
        <w:t>meters (</w:t>
      </w:r>
      <w:r w:rsidRPr="00A65C3F">
        <w:rPr>
          <w:rFonts w:eastAsia="微软雅黑 Light"/>
          <w:color w:val="000000"/>
          <w:sz w:val="24"/>
          <w:szCs w:val="24"/>
        </w:rPr>
        <w:t xml:space="preserve">Fig. </w:t>
      </w:r>
      <w:r w:rsidR="00246CFA">
        <w:rPr>
          <w:rFonts w:eastAsia="微软雅黑 Light"/>
          <w:color w:val="C00000"/>
          <w:sz w:val="24"/>
          <w:szCs w:val="24"/>
        </w:rPr>
        <w:t>2</w:t>
      </w:r>
      <w:r w:rsidR="00246CFA" w:rsidRPr="004A34D5">
        <w:rPr>
          <w:rFonts w:eastAsia="微软雅黑 Light"/>
          <w:color w:val="C00000"/>
          <w:sz w:val="24"/>
          <w:szCs w:val="24"/>
        </w:rPr>
        <w:t>B</w:t>
      </w:r>
      <w:r w:rsidRPr="001169DB">
        <w:rPr>
          <w:rFonts w:eastAsia="微软雅黑 Light"/>
          <w:sz w:val="24"/>
          <w:szCs w:val="24"/>
        </w:rPr>
        <w:t>)</w:t>
      </w:r>
      <w:r>
        <w:rPr>
          <w:bCs/>
          <w:color w:val="000000"/>
          <w:sz w:val="24"/>
          <w:szCs w:val="24"/>
          <w:lang w:eastAsia="zh-CN"/>
        </w:rPr>
        <w:t xml:space="preserve">. </w:t>
      </w:r>
      <w:r w:rsidRPr="00F13F1B">
        <w:rPr>
          <w:rFonts w:eastAsia="微软雅黑 Light"/>
          <w:color w:val="000000"/>
          <w:sz w:val="24"/>
          <w:szCs w:val="24"/>
          <w:lang w:eastAsia="zh-CN"/>
        </w:rPr>
        <w:t xml:space="preserve">However, </w:t>
      </w:r>
      <w:r>
        <w:rPr>
          <w:rFonts w:eastAsia="微软雅黑 Light"/>
          <w:color w:val="000000"/>
          <w:sz w:val="24"/>
          <w:szCs w:val="24"/>
          <w:lang w:eastAsia="zh-CN"/>
        </w:rPr>
        <w:t>b</w:t>
      </w:r>
      <w:r w:rsidRPr="00F13F1B">
        <w:rPr>
          <w:rFonts w:eastAsia="微软雅黑 Light"/>
          <w:color w:val="000000"/>
          <w:sz w:val="24"/>
          <w:szCs w:val="24"/>
          <w:lang w:eastAsia="zh-CN"/>
        </w:rPr>
        <w:t>eneath</w:t>
      </w:r>
      <w:r>
        <w:rPr>
          <w:rFonts w:eastAsia="微软雅黑 Light"/>
          <w:color w:val="000000"/>
          <w:sz w:val="24"/>
          <w:szCs w:val="24"/>
          <w:lang w:eastAsia="zh-CN"/>
        </w:rPr>
        <w:t xml:space="preserve"> the upper layers of tens meters, an </w:t>
      </w:r>
      <w:r w:rsidRPr="00A65C3F">
        <w:rPr>
          <w:rFonts w:eastAsia="微软雅黑 Light"/>
          <w:color w:val="000000"/>
          <w:sz w:val="24"/>
          <w:szCs w:val="24"/>
          <w:lang w:eastAsia="zh-CN"/>
        </w:rPr>
        <w:t xml:space="preserve">obvious </w:t>
      </w:r>
      <w:r w:rsidRPr="00A65C3F">
        <w:rPr>
          <w:sz w:val="24"/>
          <w:szCs w:val="24"/>
        </w:rPr>
        <w:t xml:space="preserve">discrepancy </w:t>
      </w:r>
      <w:r>
        <w:rPr>
          <w:sz w:val="24"/>
          <w:szCs w:val="24"/>
        </w:rPr>
        <w:t xml:space="preserve">is observed between </w:t>
      </w:r>
      <w:r w:rsidRPr="00A65C3F">
        <w:rPr>
          <w:sz w:val="24"/>
          <w:szCs w:val="24"/>
        </w:rPr>
        <w:t xml:space="preserve">the independently established chronologies of </w:t>
      </w:r>
      <w:r>
        <w:rPr>
          <w:sz w:val="24"/>
          <w:szCs w:val="24"/>
        </w:rPr>
        <w:t xml:space="preserve">GP2021 and GP1992 (Fig. </w:t>
      </w:r>
      <w:r w:rsidR="00246CFA">
        <w:rPr>
          <w:color w:val="C00000"/>
          <w:sz w:val="24"/>
          <w:szCs w:val="24"/>
        </w:rPr>
        <w:t>2</w:t>
      </w:r>
      <w:r w:rsidR="00246CFA" w:rsidRPr="00F13F1B">
        <w:rPr>
          <w:color w:val="C00000"/>
          <w:sz w:val="24"/>
          <w:szCs w:val="24"/>
        </w:rPr>
        <w:t>B</w:t>
      </w:r>
      <w:r>
        <w:rPr>
          <w:sz w:val="24"/>
          <w:szCs w:val="24"/>
        </w:rPr>
        <w:t>)</w:t>
      </w:r>
      <w:r w:rsidR="001D0F8C">
        <w:rPr>
          <w:sz w:val="24"/>
          <w:szCs w:val="24"/>
        </w:rPr>
        <w:t>, because e</w:t>
      </w:r>
      <w:r w:rsidRPr="00A65C3F">
        <w:rPr>
          <w:sz w:val="24"/>
          <w:szCs w:val="24"/>
        </w:rPr>
        <w:t>xceptionally rapid thinning, reflected in the timescale</w:t>
      </w:r>
      <w:r w:rsidR="004A4C81">
        <w:rPr>
          <w:sz w:val="24"/>
          <w:szCs w:val="24"/>
        </w:rPr>
        <w:t>s of GP1992 and GP2015</w:t>
      </w:r>
      <w:r w:rsidRPr="00A65C3F">
        <w:rPr>
          <w:sz w:val="24"/>
          <w:szCs w:val="24"/>
        </w:rPr>
        <w:t>, begins at ~</w:t>
      </w:r>
      <w:r w:rsidR="004A4C81">
        <w:rPr>
          <w:sz w:val="24"/>
          <w:szCs w:val="24"/>
        </w:rPr>
        <w:t>8</w:t>
      </w:r>
      <w:r w:rsidR="004A4C81" w:rsidRPr="00A65C3F">
        <w:rPr>
          <w:sz w:val="24"/>
          <w:szCs w:val="24"/>
        </w:rPr>
        <w:t xml:space="preserve">0 </w:t>
      </w:r>
      <w:r w:rsidRPr="00A65C3F">
        <w:rPr>
          <w:sz w:val="24"/>
          <w:szCs w:val="24"/>
        </w:rPr>
        <w:t xml:space="preserve">m </w:t>
      </w:r>
      <w:r w:rsidR="004A4C81">
        <w:rPr>
          <w:sz w:val="24"/>
          <w:szCs w:val="24"/>
        </w:rPr>
        <w:t xml:space="preserve">depth </w:t>
      </w:r>
      <w:r w:rsidRPr="00A65C3F">
        <w:rPr>
          <w:sz w:val="24"/>
          <w:szCs w:val="24"/>
        </w:rPr>
        <w:t>for GP1992</w:t>
      </w:r>
      <w:r w:rsidR="004A4C81">
        <w:rPr>
          <w:sz w:val="24"/>
          <w:szCs w:val="24"/>
        </w:rPr>
        <w:t>, and ~90 m depth for GP2015</w:t>
      </w:r>
      <w:r w:rsidR="004A4C81" w:rsidRPr="00A65C3F">
        <w:rPr>
          <w:sz w:val="24"/>
          <w:szCs w:val="24"/>
        </w:rPr>
        <w:t xml:space="preserve"> (Fig. </w:t>
      </w:r>
      <w:r w:rsidR="004A4C81">
        <w:rPr>
          <w:color w:val="C00000"/>
          <w:sz w:val="24"/>
          <w:szCs w:val="24"/>
        </w:rPr>
        <w:t>2</w:t>
      </w:r>
      <w:r w:rsidR="004A4C81" w:rsidRPr="00A06C46">
        <w:rPr>
          <w:color w:val="C00000"/>
          <w:sz w:val="24"/>
          <w:szCs w:val="24"/>
        </w:rPr>
        <w:t>B</w:t>
      </w:r>
      <w:r w:rsidR="004A4C81" w:rsidRPr="00A65C3F">
        <w:rPr>
          <w:sz w:val="24"/>
          <w:szCs w:val="24"/>
        </w:rPr>
        <w:t>)</w:t>
      </w:r>
      <w:r>
        <w:rPr>
          <w:sz w:val="24"/>
          <w:szCs w:val="24"/>
        </w:rPr>
        <w:t xml:space="preserve">, which was neither observed nor simulated for GP2021 (Fig. </w:t>
      </w:r>
      <w:r w:rsidR="004A4C81">
        <w:rPr>
          <w:color w:val="C00000"/>
          <w:sz w:val="24"/>
          <w:szCs w:val="24"/>
        </w:rPr>
        <w:t>2</w:t>
      </w:r>
      <w:r w:rsidR="004A4C81" w:rsidRPr="00A06C46">
        <w:rPr>
          <w:color w:val="C00000"/>
          <w:sz w:val="24"/>
          <w:szCs w:val="24"/>
        </w:rPr>
        <w:t>A</w:t>
      </w:r>
      <w:r>
        <w:rPr>
          <w:sz w:val="24"/>
          <w:szCs w:val="24"/>
        </w:rPr>
        <w:t>)</w:t>
      </w:r>
      <w:r w:rsidRPr="00A65C3F">
        <w:rPr>
          <w:sz w:val="24"/>
          <w:szCs w:val="24"/>
        </w:rPr>
        <w:t xml:space="preserve">. While </w:t>
      </w:r>
      <w:r>
        <w:rPr>
          <w:sz w:val="24"/>
          <w:szCs w:val="24"/>
        </w:rPr>
        <w:t>some</w:t>
      </w:r>
      <w:r w:rsidRPr="00A65C3F">
        <w:rPr>
          <w:sz w:val="24"/>
          <w:szCs w:val="24"/>
        </w:rPr>
        <w:t xml:space="preserve"> variability is expected for the timescales of the </w:t>
      </w:r>
      <w:r w:rsidR="004A4C81">
        <w:rPr>
          <w:sz w:val="24"/>
          <w:szCs w:val="24"/>
        </w:rPr>
        <w:t xml:space="preserve">three </w:t>
      </w:r>
      <w:r w:rsidRPr="00A65C3F">
        <w:rPr>
          <w:sz w:val="24"/>
          <w:szCs w:val="24"/>
        </w:rPr>
        <w:t xml:space="preserve">GP cores, it is not plausible that </w:t>
      </w:r>
      <w:r w:rsidR="004A4C81" w:rsidRPr="004A4C81">
        <w:rPr>
          <w:sz w:val="24"/>
          <w:szCs w:val="24"/>
        </w:rPr>
        <w:t>authentic</w:t>
      </w:r>
      <w:r w:rsidRPr="00A65C3F">
        <w:rPr>
          <w:sz w:val="24"/>
          <w:szCs w:val="24"/>
        </w:rPr>
        <w:t xml:space="preserve"> ages differ by more than an order of magnitude </w:t>
      </w:r>
      <w:r>
        <w:rPr>
          <w:sz w:val="24"/>
          <w:szCs w:val="24"/>
        </w:rPr>
        <w:t>with</w:t>
      </w:r>
      <w:r w:rsidRPr="00A65C3F">
        <w:rPr>
          <w:sz w:val="24"/>
          <w:szCs w:val="24"/>
        </w:rPr>
        <w:t xml:space="preserve">in their overlapping depth range (Fig. </w:t>
      </w:r>
      <w:r w:rsidR="004A4C81">
        <w:rPr>
          <w:color w:val="C00000"/>
          <w:sz w:val="24"/>
          <w:szCs w:val="24"/>
        </w:rPr>
        <w:t>2</w:t>
      </w:r>
      <w:r w:rsidR="004A4C81" w:rsidRPr="00A06C46">
        <w:rPr>
          <w:color w:val="C00000"/>
          <w:sz w:val="24"/>
          <w:szCs w:val="24"/>
        </w:rPr>
        <w:t>B</w:t>
      </w:r>
      <w:r w:rsidRPr="00A65C3F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r w:rsidR="004A4C81">
        <w:rPr>
          <w:sz w:val="24"/>
          <w:szCs w:val="24"/>
        </w:rPr>
        <w:t>Therefore, e</w:t>
      </w:r>
      <w:r>
        <w:rPr>
          <w:sz w:val="24"/>
          <w:szCs w:val="24"/>
        </w:rPr>
        <w:t>ither the GP1992 and GP2015 timescales are in error, or the GP</w:t>
      </w:r>
      <w:r w:rsidR="004A4C81">
        <w:rPr>
          <w:sz w:val="24"/>
          <w:szCs w:val="24"/>
        </w:rPr>
        <w:t>2021</w:t>
      </w:r>
      <w:r>
        <w:rPr>
          <w:sz w:val="24"/>
          <w:szCs w:val="24"/>
        </w:rPr>
        <w:t xml:space="preserve"> timescale is in error.</w:t>
      </w:r>
    </w:p>
    <w:p w14:paraId="6D16F31B" w14:textId="77777777" w:rsidR="003E1EC2" w:rsidRPr="00A06C46" w:rsidRDefault="003E1EC2" w:rsidP="003E1EC2">
      <w:pPr>
        <w:autoSpaceDE w:val="0"/>
        <w:autoSpaceDN w:val="0"/>
        <w:adjustRightInd w:val="0"/>
        <w:spacing w:line="480" w:lineRule="auto"/>
        <w:rPr>
          <w:b/>
          <w:bCs/>
          <w:color w:val="000000"/>
          <w:sz w:val="24"/>
          <w:szCs w:val="24"/>
          <w:lang w:eastAsia="zh-CN"/>
        </w:rPr>
      </w:pPr>
    </w:p>
    <w:p w14:paraId="3E2F9559" w14:textId="7481F524" w:rsidR="0053702E" w:rsidRDefault="0053702E" w:rsidP="003E1EC2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000000"/>
          <w:sz w:val="24"/>
          <w:szCs w:val="24"/>
          <w:lang w:eastAsia="zh-CN"/>
        </w:rPr>
      </w:pPr>
      <w:r>
        <w:rPr>
          <w:b/>
          <w:bCs/>
          <w:noProof/>
          <w:color w:val="000000"/>
          <w:sz w:val="24"/>
          <w:szCs w:val="24"/>
          <w:lang w:eastAsia="zh-CN"/>
        </w:rPr>
        <w:drawing>
          <wp:inline distT="0" distB="0" distL="0" distR="0" wp14:anchorId="38A65B44" wp14:editId="61081CD6">
            <wp:extent cx="5631180" cy="25349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C092" w14:textId="50D7D71A" w:rsidR="0053702E" w:rsidRDefault="0053702E" w:rsidP="0053702E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  <w:r w:rsidRPr="00741490">
        <w:rPr>
          <w:b/>
          <w:bCs/>
          <w:color w:val="000000"/>
          <w:sz w:val="24"/>
          <w:szCs w:val="24"/>
          <w:lang w:eastAsia="zh-CN"/>
        </w:rPr>
        <w:t xml:space="preserve">Fig. 2. </w:t>
      </w:r>
      <w:r>
        <w:rPr>
          <w:b/>
          <w:bCs/>
          <w:color w:val="000000"/>
          <w:sz w:val="24"/>
          <w:szCs w:val="24"/>
          <w:lang w:eastAsia="zh-CN"/>
        </w:rPr>
        <w:t>The</w:t>
      </w:r>
      <w:r w:rsidRPr="00741490">
        <w:rPr>
          <w:b/>
          <w:bCs/>
          <w:color w:val="000000"/>
          <w:sz w:val="24"/>
          <w:szCs w:val="24"/>
          <w:lang w:eastAsia="zh-CN"/>
        </w:rPr>
        <w:t xml:space="preserve"> depth-age relationship of GP</w:t>
      </w:r>
      <w:r>
        <w:rPr>
          <w:b/>
          <w:bCs/>
          <w:color w:val="000000"/>
          <w:sz w:val="24"/>
          <w:szCs w:val="24"/>
          <w:lang w:eastAsia="zh-CN"/>
        </w:rPr>
        <w:t>2021 (A), in comparison with previously established chronologies of GP1992 and GP2015 (B)</w:t>
      </w:r>
      <w:r w:rsidRPr="00741490">
        <w:rPr>
          <w:b/>
          <w:bCs/>
          <w:color w:val="000000"/>
          <w:sz w:val="24"/>
          <w:szCs w:val="24"/>
          <w:lang w:eastAsia="zh-CN"/>
        </w:rPr>
        <w:t>.</w:t>
      </w:r>
      <w:r>
        <w:rPr>
          <w:color w:val="000000"/>
          <w:sz w:val="24"/>
          <w:szCs w:val="24"/>
          <w:lang w:eastAsia="zh-CN"/>
        </w:rPr>
        <w:t xml:space="preserve"> The </w:t>
      </w:r>
      <w:r w:rsidRPr="00741490">
        <w:rPr>
          <w:color w:val="000000"/>
          <w:sz w:val="24"/>
          <w:szCs w:val="24"/>
          <w:lang w:eastAsia="zh-CN"/>
        </w:rPr>
        <w:t xml:space="preserve">depth-age relationship </w:t>
      </w:r>
      <w:r>
        <w:rPr>
          <w:color w:val="000000"/>
          <w:sz w:val="24"/>
          <w:szCs w:val="24"/>
          <w:lang w:eastAsia="zh-CN"/>
        </w:rPr>
        <w:t>of GP2021</w:t>
      </w:r>
      <w:r w:rsidRPr="00741490">
        <w:rPr>
          <w:color w:val="000000"/>
          <w:sz w:val="24"/>
          <w:szCs w:val="24"/>
          <w:lang w:eastAsia="zh-CN"/>
        </w:rPr>
        <w:t xml:space="preserve"> (</w:t>
      </w:r>
      <w:r>
        <w:rPr>
          <w:color w:val="000000"/>
          <w:sz w:val="24"/>
          <w:szCs w:val="24"/>
          <w:lang w:eastAsia="zh-CN"/>
        </w:rPr>
        <w:t>thick blue line</w:t>
      </w:r>
      <w:r w:rsidRPr="00741490">
        <w:rPr>
          <w:color w:val="000000"/>
          <w:sz w:val="24"/>
          <w:szCs w:val="24"/>
          <w:lang w:eastAsia="zh-CN"/>
        </w:rPr>
        <w:t>)</w:t>
      </w:r>
      <w:r>
        <w:rPr>
          <w:color w:val="000000"/>
          <w:sz w:val="24"/>
          <w:szCs w:val="24"/>
          <w:lang w:eastAsia="zh-CN"/>
        </w:rPr>
        <w:t xml:space="preserve"> </w:t>
      </w:r>
      <w:r w:rsidRPr="00741490">
        <w:rPr>
          <w:color w:val="000000"/>
          <w:sz w:val="24"/>
          <w:szCs w:val="24"/>
          <w:lang w:eastAsia="zh-CN"/>
        </w:rPr>
        <w:t xml:space="preserve">constrained by the </w:t>
      </w:r>
      <w:r>
        <w:rPr>
          <w:color w:val="000000"/>
          <w:sz w:val="24"/>
          <w:szCs w:val="24"/>
          <w:lang w:eastAsia="zh-CN"/>
        </w:rPr>
        <w:t xml:space="preserve">age points determined by absolute ages deduced from </w:t>
      </w:r>
      <w:r w:rsidRPr="00741490">
        <w:rPr>
          <w:rFonts w:eastAsia="微软雅黑 Light"/>
          <w:color w:val="000000"/>
          <w:sz w:val="24"/>
          <w:szCs w:val="24"/>
          <w:vertAlign w:val="superscript"/>
        </w:rPr>
        <w:t>210</w:t>
      </w:r>
      <w:r w:rsidRPr="00741490">
        <w:rPr>
          <w:rFonts w:eastAsia="微软雅黑 Light"/>
          <w:color w:val="000000"/>
          <w:sz w:val="24"/>
          <w:szCs w:val="24"/>
        </w:rPr>
        <w:t>Pb</w:t>
      </w:r>
      <w:r>
        <w:rPr>
          <w:rFonts w:eastAsia="微软雅黑 Light"/>
          <w:color w:val="000000"/>
          <w:sz w:val="24"/>
          <w:szCs w:val="24"/>
        </w:rPr>
        <w:t>,</w:t>
      </w:r>
      <w:r w:rsidRPr="00741490">
        <w:rPr>
          <w:color w:val="000000"/>
          <w:sz w:val="24"/>
          <w:szCs w:val="24"/>
          <w:lang w:eastAsia="zh-CN"/>
        </w:rPr>
        <w:t xml:space="preserve"> </w:t>
      </w:r>
      <w:r w:rsidRPr="00741490">
        <w:rPr>
          <w:rFonts w:eastAsia="微软雅黑 Light"/>
          <w:color w:val="000000"/>
          <w:sz w:val="24"/>
          <w:szCs w:val="24"/>
          <w:vertAlign w:val="superscript"/>
        </w:rPr>
        <w:t>39</w:t>
      </w:r>
      <w:r w:rsidRPr="00741490">
        <w:rPr>
          <w:rFonts w:eastAsia="微软雅黑 Light"/>
          <w:color w:val="000000"/>
          <w:sz w:val="24"/>
          <w:szCs w:val="24"/>
        </w:rPr>
        <w:t>Ar</w:t>
      </w:r>
      <w:r>
        <w:rPr>
          <w:rFonts w:eastAsia="微软雅黑 Ligh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  <w:lang w:eastAsia="zh-CN"/>
        </w:rPr>
        <w:t xml:space="preserve"> </w:t>
      </w:r>
      <w:r w:rsidRPr="00BE0020">
        <w:rPr>
          <w:color w:val="000000"/>
          <w:sz w:val="24"/>
          <w:szCs w:val="24"/>
          <w:vertAlign w:val="superscript"/>
          <w:lang w:eastAsia="zh-CN"/>
        </w:rPr>
        <w:t>14</w:t>
      </w:r>
      <w:r>
        <w:rPr>
          <w:color w:val="000000"/>
          <w:sz w:val="24"/>
          <w:szCs w:val="24"/>
          <w:lang w:eastAsia="zh-CN"/>
        </w:rPr>
        <w:t xml:space="preserve">C and the </w:t>
      </w:r>
      <w:r w:rsidRPr="00BE0020">
        <w:rPr>
          <w:color w:val="000000"/>
          <w:sz w:val="24"/>
          <w:szCs w:val="24"/>
          <w:vertAlign w:val="superscript"/>
          <w:lang w:eastAsia="zh-CN"/>
        </w:rPr>
        <w:t>3</w:t>
      </w:r>
      <w:r>
        <w:rPr>
          <w:color w:val="000000"/>
          <w:sz w:val="24"/>
          <w:szCs w:val="24"/>
          <w:lang w:eastAsia="zh-CN"/>
        </w:rPr>
        <w:t xml:space="preserve">H horizon of 1963 C.E. The dashed line stands for the GP2021 timescale </w:t>
      </w:r>
      <w:r w:rsidRPr="00741490">
        <w:rPr>
          <w:color w:val="000000"/>
          <w:sz w:val="24"/>
          <w:szCs w:val="24"/>
          <w:lang w:eastAsia="zh-CN"/>
        </w:rPr>
        <w:t xml:space="preserve">based on </w:t>
      </w:r>
      <w:r>
        <w:rPr>
          <w:color w:val="000000"/>
          <w:sz w:val="24"/>
          <w:szCs w:val="24"/>
          <w:lang w:eastAsia="zh-CN"/>
        </w:rPr>
        <w:t xml:space="preserve">ice flow modeling (D-J model, ref. </w:t>
      </w:r>
      <w:r w:rsidRPr="008C072E">
        <w:rPr>
          <w:i/>
          <w:color w:val="C00000"/>
          <w:sz w:val="24"/>
          <w:szCs w:val="24"/>
          <w:lang w:eastAsia="zh-CN"/>
        </w:rPr>
        <w:t>2</w:t>
      </w:r>
      <w:r>
        <w:rPr>
          <w:i/>
          <w:color w:val="C00000"/>
          <w:sz w:val="24"/>
          <w:szCs w:val="24"/>
          <w:lang w:eastAsia="zh-CN"/>
        </w:rPr>
        <w:t>9</w:t>
      </w:r>
      <w:r>
        <w:rPr>
          <w:color w:val="000000"/>
          <w:sz w:val="24"/>
          <w:szCs w:val="24"/>
          <w:lang w:eastAsia="zh-CN"/>
        </w:rPr>
        <w:t xml:space="preserve">) allowing for a certain variability in annual net accumulation rates (±15%). The blue shading stands for the confidence band assuming a steady state of the </w:t>
      </w:r>
      <w:proofErr w:type="spellStart"/>
      <w:r>
        <w:rPr>
          <w:color w:val="000000"/>
          <w:sz w:val="24"/>
          <w:szCs w:val="24"/>
          <w:lang w:eastAsia="zh-CN"/>
        </w:rPr>
        <w:t>Guliya</w:t>
      </w:r>
      <w:proofErr w:type="spellEnd"/>
      <w:r>
        <w:rPr>
          <w:color w:val="000000"/>
          <w:sz w:val="24"/>
          <w:szCs w:val="24"/>
          <w:lang w:eastAsia="zh-CN"/>
        </w:rPr>
        <w:t xml:space="preserve"> ice cap. </w:t>
      </w:r>
      <w:r w:rsidRPr="00BE0020">
        <w:rPr>
          <w:color w:val="000000"/>
          <w:sz w:val="24"/>
          <w:szCs w:val="24"/>
          <w:vertAlign w:val="superscript"/>
          <w:lang w:eastAsia="zh-CN"/>
        </w:rPr>
        <w:t>14</w:t>
      </w:r>
      <w:r>
        <w:rPr>
          <w:color w:val="000000"/>
          <w:sz w:val="24"/>
          <w:szCs w:val="24"/>
          <w:lang w:eastAsia="zh-CN"/>
        </w:rPr>
        <w:t xml:space="preserve">C </w:t>
      </w:r>
      <w:r w:rsidRPr="00BE0020">
        <w:rPr>
          <w:color w:val="000000"/>
          <w:sz w:val="24"/>
          <w:szCs w:val="24"/>
          <w:lang w:eastAsia="zh-CN"/>
        </w:rPr>
        <w:t>results</w:t>
      </w:r>
      <w:r>
        <w:rPr>
          <w:color w:val="000000"/>
          <w:sz w:val="24"/>
          <w:szCs w:val="24"/>
          <w:lang w:eastAsia="zh-CN"/>
        </w:rPr>
        <w:t xml:space="preserve"> are either</w:t>
      </w:r>
      <w:r w:rsidRPr="00BE0020">
        <w:rPr>
          <w:color w:val="000000"/>
          <w:sz w:val="24"/>
          <w:szCs w:val="24"/>
          <w:lang w:eastAsia="zh-CN"/>
        </w:rPr>
        <w:t xml:space="preserve"> from the</w:t>
      </w:r>
      <w:r w:rsidRPr="00550527">
        <w:rPr>
          <w:color w:val="000000"/>
          <w:sz w:val="24"/>
          <w:szCs w:val="24"/>
          <w:lang w:eastAsia="zh-CN"/>
        </w:rPr>
        <w:t xml:space="preserve"> WIOC</w:t>
      </w:r>
      <w:r>
        <w:rPr>
          <w:color w:val="000000"/>
          <w:sz w:val="24"/>
          <w:szCs w:val="24"/>
          <w:lang w:eastAsia="zh-CN"/>
        </w:rPr>
        <w:t xml:space="preserve"> or DOC fraction, or a combination of both</w:t>
      </w:r>
      <w:r w:rsidRPr="00550527">
        <w:rPr>
          <w:color w:val="000000"/>
          <w:sz w:val="24"/>
          <w:szCs w:val="24"/>
          <w:lang w:eastAsia="zh-CN"/>
        </w:rPr>
        <w:t xml:space="preserve"> </w:t>
      </w:r>
      <w:r>
        <w:rPr>
          <w:color w:val="000000"/>
          <w:sz w:val="24"/>
          <w:szCs w:val="24"/>
          <w:lang w:eastAsia="zh-CN"/>
        </w:rPr>
        <w:t xml:space="preserve">for the deep section of GP2021. The open symbols of </w:t>
      </w:r>
      <w:r w:rsidRPr="00BE0020">
        <w:rPr>
          <w:color w:val="000000"/>
          <w:sz w:val="24"/>
          <w:szCs w:val="24"/>
          <w:vertAlign w:val="superscript"/>
          <w:lang w:eastAsia="zh-CN"/>
        </w:rPr>
        <w:t>14</w:t>
      </w:r>
      <w:r>
        <w:rPr>
          <w:color w:val="000000"/>
          <w:sz w:val="24"/>
          <w:szCs w:val="24"/>
          <w:lang w:eastAsia="zh-CN"/>
        </w:rPr>
        <w:t xml:space="preserve">C were considered </w:t>
      </w:r>
      <w:r>
        <w:rPr>
          <w:color w:val="000000"/>
          <w:sz w:val="24"/>
          <w:szCs w:val="24"/>
          <w:lang w:eastAsia="zh-CN"/>
        </w:rPr>
        <w:lastRenderedPageBreak/>
        <w:t>as outliers, evaluated independently from the other dating methods applied in this study. T</w:t>
      </w:r>
      <w:r w:rsidRPr="00741490">
        <w:rPr>
          <w:color w:val="000000"/>
          <w:sz w:val="24"/>
          <w:szCs w:val="24"/>
          <w:lang w:eastAsia="zh-CN"/>
        </w:rPr>
        <w:t xml:space="preserve">he </w:t>
      </w:r>
      <w:r w:rsidRPr="00741490">
        <w:rPr>
          <w:rFonts w:eastAsia="微软雅黑 Light"/>
          <w:color w:val="000000"/>
          <w:sz w:val="24"/>
          <w:szCs w:val="24"/>
          <w:vertAlign w:val="superscript"/>
        </w:rPr>
        <w:t>39</w:t>
      </w:r>
      <w:r w:rsidRPr="00741490">
        <w:rPr>
          <w:rFonts w:eastAsia="微软雅黑 Light"/>
          <w:color w:val="000000"/>
          <w:sz w:val="24"/>
          <w:szCs w:val="24"/>
        </w:rPr>
        <w:t xml:space="preserve">Ar </w:t>
      </w:r>
      <w:r w:rsidRPr="00741490">
        <w:rPr>
          <w:color w:val="000000"/>
          <w:sz w:val="24"/>
          <w:szCs w:val="24"/>
          <w:lang w:eastAsia="zh-CN"/>
        </w:rPr>
        <w:t>ages at the depths o</w:t>
      </w:r>
      <w:r w:rsidRPr="00741490">
        <w:rPr>
          <w:sz w:val="24"/>
          <w:szCs w:val="24"/>
          <w:lang w:eastAsia="zh-CN"/>
        </w:rPr>
        <w:t xml:space="preserve">f ~147 m, ~170 m, and ~174 m </w:t>
      </w:r>
      <w:proofErr w:type="gramStart"/>
      <w:r>
        <w:rPr>
          <w:sz w:val="24"/>
          <w:szCs w:val="24"/>
          <w:lang w:eastAsia="zh-CN"/>
        </w:rPr>
        <w:t>display</w:t>
      </w:r>
      <w:proofErr w:type="gramEnd"/>
      <w:r w:rsidRPr="00741490">
        <w:rPr>
          <w:sz w:val="24"/>
          <w:szCs w:val="24"/>
          <w:lang w:eastAsia="zh-CN"/>
        </w:rPr>
        <w:t xml:space="preserve"> large </w:t>
      </w:r>
      <w:r w:rsidRPr="00741490">
        <w:rPr>
          <w:color w:val="000000"/>
          <w:sz w:val="24"/>
          <w:szCs w:val="24"/>
          <w:lang w:eastAsia="zh-CN"/>
        </w:rPr>
        <w:t>uncertainties due to contamination correction</w:t>
      </w:r>
      <w:r>
        <w:rPr>
          <w:color w:val="000000"/>
          <w:sz w:val="24"/>
          <w:szCs w:val="24"/>
          <w:lang w:eastAsia="zh-CN"/>
        </w:rPr>
        <w:t>. Therefore,</w:t>
      </w:r>
      <w:r w:rsidRPr="00741490">
        <w:rPr>
          <w:color w:val="000000"/>
          <w:sz w:val="24"/>
          <w:szCs w:val="24"/>
          <w:lang w:eastAsia="zh-CN"/>
        </w:rPr>
        <w:t xml:space="preserve"> only</w:t>
      </w:r>
      <w:r>
        <w:rPr>
          <w:color w:val="000000"/>
          <w:sz w:val="24"/>
          <w:szCs w:val="24"/>
          <w:lang w:eastAsia="zh-CN"/>
        </w:rPr>
        <w:t xml:space="preserve"> their</w:t>
      </w:r>
      <w:r w:rsidRPr="00741490">
        <w:rPr>
          <w:color w:val="000000"/>
          <w:sz w:val="24"/>
          <w:szCs w:val="24"/>
          <w:lang w:eastAsia="zh-CN"/>
        </w:rPr>
        <w:t xml:space="preserve"> lower age limits c</w:t>
      </w:r>
      <w:r>
        <w:rPr>
          <w:color w:val="000000"/>
          <w:sz w:val="24"/>
          <w:szCs w:val="24"/>
          <w:lang w:eastAsia="zh-CN"/>
        </w:rPr>
        <w:t>ould</w:t>
      </w:r>
      <w:r w:rsidRPr="00741490">
        <w:rPr>
          <w:color w:val="000000"/>
          <w:sz w:val="24"/>
          <w:szCs w:val="24"/>
          <w:lang w:eastAsia="zh-CN"/>
        </w:rPr>
        <w:t xml:space="preserve"> be </w:t>
      </w:r>
      <w:r>
        <w:rPr>
          <w:color w:val="000000"/>
          <w:sz w:val="24"/>
          <w:szCs w:val="24"/>
          <w:lang w:eastAsia="zh-CN"/>
        </w:rPr>
        <w:t>established</w:t>
      </w:r>
      <w:r w:rsidRPr="00391A57">
        <w:rPr>
          <w:color w:val="000000"/>
          <w:sz w:val="24"/>
          <w:szCs w:val="24"/>
          <w:lang w:eastAsia="zh-CN"/>
        </w:rPr>
        <w:t xml:space="preserve"> </w:t>
      </w:r>
      <w:r w:rsidRPr="00741490">
        <w:rPr>
          <w:color w:val="000000"/>
          <w:sz w:val="24"/>
          <w:szCs w:val="24"/>
          <w:lang w:eastAsia="zh-CN"/>
        </w:rPr>
        <w:t>at these depths</w:t>
      </w:r>
      <w:r>
        <w:rPr>
          <w:sz w:val="24"/>
          <w:szCs w:val="24"/>
          <w:lang w:eastAsia="zh-CN"/>
        </w:rPr>
        <w:t xml:space="preserve"> (horizontal black fading bars).</w:t>
      </w:r>
      <w:r>
        <w:rPr>
          <w:color w:val="000000"/>
          <w:sz w:val="24"/>
          <w:szCs w:val="24"/>
          <w:lang w:eastAsia="zh-CN"/>
        </w:rPr>
        <w:t xml:space="preserve"> The depth-age relationship of GP1992 is from ref. </w:t>
      </w:r>
      <w:r w:rsidRPr="00117B4D">
        <w:rPr>
          <w:i/>
          <w:color w:val="C00000"/>
          <w:sz w:val="24"/>
          <w:szCs w:val="24"/>
          <w:lang w:eastAsia="zh-CN"/>
        </w:rPr>
        <w:t>1</w:t>
      </w:r>
      <w:r w:rsidRPr="001D3CF1">
        <w:rPr>
          <w:sz w:val="24"/>
          <w:szCs w:val="24"/>
          <w:lang w:eastAsia="zh-CN"/>
        </w:rPr>
        <w:t xml:space="preserve">, </w:t>
      </w:r>
      <w:r w:rsidRPr="0014304A">
        <w:rPr>
          <w:color w:val="000000"/>
          <w:sz w:val="24"/>
          <w:szCs w:val="24"/>
          <w:lang w:eastAsia="zh-CN"/>
        </w:rPr>
        <w:t xml:space="preserve">complemented </w:t>
      </w:r>
      <w:r>
        <w:rPr>
          <w:color w:val="000000"/>
          <w:sz w:val="24"/>
          <w:szCs w:val="24"/>
          <w:lang w:eastAsia="zh-CN"/>
        </w:rPr>
        <w:t xml:space="preserve">with results from </w:t>
      </w:r>
      <w:r w:rsidRPr="0014304A">
        <w:rPr>
          <w:color w:val="000000"/>
          <w:sz w:val="24"/>
          <w:szCs w:val="24"/>
          <w:lang w:eastAsia="zh-CN"/>
        </w:rPr>
        <w:t xml:space="preserve">ref. </w:t>
      </w:r>
      <w:r w:rsidRPr="000B0821">
        <w:rPr>
          <w:i/>
          <w:color w:val="C00000"/>
          <w:sz w:val="24"/>
          <w:szCs w:val="24"/>
          <w:lang w:eastAsia="zh-CN"/>
        </w:rPr>
        <w:t>30</w:t>
      </w:r>
      <w:r>
        <w:rPr>
          <w:color w:val="000000"/>
          <w:sz w:val="24"/>
          <w:szCs w:val="24"/>
          <w:lang w:eastAsia="zh-CN"/>
        </w:rPr>
        <w:t xml:space="preserve"> for its top 80 m section. The depth-age relationship of GP2015 is from refs. </w:t>
      </w:r>
      <w:r>
        <w:rPr>
          <w:i/>
          <w:color w:val="C00000"/>
          <w:sz w:val="24"/>
          <w:szCs w:val="24"/>
          <w:lang w:eastAsia="zh-CN"/>
        </w:rPr>
        <w:t>6</w:t>
      </w:r>
      <w:r w:rsidRPr="004E36B1">
        <w:rPr>
          <w:color w:val="000000"/>
          <w:sz w:val="24"/>
          <w:szCs w:val="24"/>
          <w:lang w:eastAsia="zh-CN"/>
        </w:rPr>
        <w:t xml:space="preserve"> and </w:t>
      </w:r>
      <w:r w:rsidRPr="004E36B1">
        <w:rPr>
          <w:i/>
          <w:color w:val="C00000"/>
          <w:sz w:val="24"/>
          <w:szCs w:val="24"/>
          <w:lang w:eastAsia="zh-CN"/>
        </w:rPr>
        <w:t>9</w:t>
      </w:r>
      <w:r>
        <w:rPr>
          <w:color w:val="000000"/>
          <w:sz w:val="24"/>
          <w:szCs w:val="24"/>
          <w:lang w:eastAsia="zh-CN"/>
        </w:rPr>
        <w:t>.</w:t>
      </w:r>
    </w:p>
    <w:p w14:paraId="42671267" w14:textId="5A323473" w:rsidR="003E1EC2" w:rsidRPr="00812F17" w:rsidRDefault="003E1EC2" w:rsidP="00A44BC5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</w:p>
    <w:p w14:paraId="344DAB25" w14:textId="77777777" w:rsidR="004A4C81" w:rsidRPr="00CE2B6E" w:rsidRDefault="004A4C81" w:rsidP="004A4C81">
      <w:pPr>
        <w:autoSpaceDE w:val="0"/>
        <w:autoSpaceDN w:val="0"/>
        <w:adjustRightInd w:val="0"/>
        <w:spacing w:before="120" w:after="120" w:line="480" w:lineRule="auto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Age c</w:t>
      </w:r>
      <w:r w:rsidRPr="00741490">
        <w:rPr>
          <w:rFonts w:eastAsia="Times New Roman"/>
          <w:b/>
          <w:sz w:val="24"/>
          <w:szCs w:val="24"/>
        </w:rPr>
        <w:t>onstraint</w:t>
      </w:r>
      <w:r>
        <w:rPr>
          <w:rFonts w:eastAsia="Times New Roman"/>
          <w:b/>
          <w:sz w:val="24"/>
          <w:szCs w:val="24"/>
        </w:rPr>
        <w:t xml:space="preserve"> of GP2021 </w:t>
      </w:r>
      <w:r w:rsidRPr="00741490">
        <w:rPr>
          <w:rFonts w:eastAsia="Times New Roman"/>
          <w:b/>
          <w:sz w:val="24"/>
          <w:szCs w:val="24"/>
        </w:rPr>
        <w:t>from the isotopic composition of atmospheric O</w:t>
      </w:r>
      <w:r w:rsidRPr="00741490">
        <w:rPr>
          <w:rFonts w:eastAsia="Times New Roman"/>
          <w:b/>
          <w:sz w:val="24"/>
          <w:szCs w:val="24"/>
          <w:vertAlign w:val="subscript"/>
        </w:rPr>
        <w:t>2</w:t>
      </w:r>
      <w:r>
        <w:rPr>
          <w:rFonts w:eastAsia="Times New Roman"/>
          <w:b/>
          <w:sz w:val="24"/>
          <w:szCs w:val="24"/>
        </w:rPr>
        <w:t xml:space="preserve"> </w:t>
      </w:r>
      <w:r w:rsidRPr="00CE2B6E">
        <w:rPr>
          <w:rFonts w:eastAsia="Times New Roman"/>
          <w:b/>
          <w:sz w:val="24"/>
          <w:szCs w:val="24"/>
        </w:rPr>
        <w:t>(</w:t>
      </w:r>
      <w:r w:rsidRPr="00CE2B6E">
        <w:rPr>
          <w:b/>
          <w:sz w:val="24"/>
          <w:szCs w:val="24"/>
        </w:rPr>
        <w:t>δ</w:t>
      </w:r>
      <w:r w:rsidRPr="00CE2B6E">
        <w:rPr>
          <w:b/>
          <w:sz w:val="24"/>
          <w:szCs w:val="24"/>
          <w:vertAlign w:val="superscript"/>
        </w:rPr>
        <w:t>18</w:t>
      </w:r>
      <w:r w:rsidRPr="00CE2B6E">
        <w:rPr>
          <w:b/>
          <w:sz w:val="24"/>
          <w:szCs w:val="24"/>
        </w:rPr>
        <w:t>O</w:t>
      </w:r>
      <w:r w:rsidRPr="00CE2B6E">
        <w:rPr>
          <w:b/>
          <w:sz w:val="24"/>
          <w:szCs w:val="24"/>
          <w:vertAlign w:val="subscript"/>
        </w:rPr>
        <w:t>atm</w:t>
      </w:r>
      <w:r w:rsidRPr="00CE2B6E">
        <w:rPr>
          <w:b/>
          <w:sz w:val="24"/>
          <w:szCs w:val="24"/>
        </w:rPr>
        <w:t>)</w:t>
      </w:r>
    </w:p>
    <w:p w14:paraId="22AB7958" w14:textId="6226D1BE" w:rsidR="004A4C81" w:rsidRDefault="004A4C81" w:rsidP="004A4C81">
      <w:pPr>
        <w:autoSpaceDE w:val="0"/>
        <w:autoSpaceDN w:val="0"/>
        <w:adjustRightInd w:val="0"/>
        <w:spacing w:before="120" w:after="120" w:line="480" w:lineRule="auto"/>
        <w:rPr>
          <w:sz w:val="24"/>
          <w:szCs w:val="24"/>
          <w:lang w:eastAsia="zh-CN"/>
        </w:rPr>
      </w:pPr>
      <w:r w:rsidRPr="000B1A93">
        <w:rPr>
          <w:rFonts w:eastAsia="Times New Roman"/>
          <w:kern w:val="2"/>
          <w:sz w:val="24"/>
          <w:szCs w:val="24"/>
          <w14:ligatures w14:val="standardContextual"/>
        </w:rPr>
        <w:t>O</w:t>
      </w:r>
      <w:r w:rsidRPr="000B1A93">
        <w:rPr>
          <w:rFonts w:eastAsia="Times New Roman"/>
          <w:kern w:val="2"/>
          <w:sz w:val="24"/>
          <w:szCs w:val="24"/>
          <w:vertAlign w:val="subscript"/>
          <w14:ligatures w14:val="standardContextual"/>
        </w:rPr>
        <w:t>2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 is a well-mixed gas in the atmosphere</w:t>
      </w:r>
      <w:r>
        <w:rPr>
          <w:rFonts w:eastAsia="Times New Roman"/>
          <w:kern w:val="2"/>
          <w:sz w:val="24"/>
          <w:szCs w:val="24"/>
          <w14:ligatures w14:val="standardContextual"/>
        </w:rPr>
        <w:t xml:space="preserve">, given that 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>its residence time (&gt;1000 years) is much longer than the mixing time of the atmosphere (~ 1 year).</w:t>
      </w:r>
      <w:r>
        <w:rPr>
          <w:rFonts w:eastAsia="Times New Roman"/>
          <w:kern w:val="2"/>
          <w:sz w:val="24"/>
          <w:szCs w:val="24"/>
          <w14:ligatures w14:val="standardContextual"/>
        </w:rPr>
        <w:t xml:space="preserve"> Its </w:t>
      </w:r>
      <w:proofErr w:type="spellStart"/>
      <w:r>
        <w:rPr>
          <w:rFonts w:eastAsia="Times New Roman"/>
          <w:kern w:val="2"/>
          <w:sz w:val="24"/>
          <w:szCs w:val="24"/>
          <w14:ligatures w14:val="standardContextual"/>
        </w:rPr>
        <w:t>paleoatmospheric</w:t>
      </w:r>
      <w:proofErr w:type="spellEnd"/>
      <w:r>
        <w:rPr>
          <w:rFonts w:eastAsia="Times New Roman"/>
          <w:kern w:val="2"/>
          <w:sz w:val="24"/>
          <w:szCs w:val="24"/>
          <w14:ligatures w14:val="standardContextual"/>
        </w:rPr>
        <w:t xml:space="preserve"> value closely tracks northern hemisphere summer insolation (</w:t>
      </w:r>
      <w:r w:rsidR="00883180" w:rsidRPr="008A1A67">
        <w:rPr>
          <w:rFonts w:eastAsia="Times New Roman"/>
          <w:i/>
          <w:color w:val="C00000"/>
          <w:kern w:val="2"/>
          <w:sz w:val="24"/>
          <w:szCs w:val="24"/>
          <w14:ligatures w14:val="standardContextual"/>
        </w:rPr>
        <w:t>3</w:t>
      </w:r>
      <w:r w:rsidR="00883180">
        <w:rPr>
          <w:rFonts w:eastAsia="Times New Roman"/>
          <w:i/>
          <w:color w:val="C00000"/>
          <w:kern w:val="2"/>
          <w:sz w:val="24"/>
          <w:szCs w:val="24"/>
          <w14:ligatures w14:val="standardContextual"/>
        </w:rPr>
        <w:t>1</w:t>
      </w:r>
      <w:r>
        <w:rPr>
          <w:rFonts w:eastAsia="Times New Roman"/>
          <w:kern w:val="2"/>
          <w:sz w:val="24"/>
          <w:szCs w:val="24"/>
          <w14:ligatures w14:val="standardContextual"/>
        </w:rPr>
        <w:t>).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eastAsia="Times New Roman"/>
          <w:kern w:val="2"/>
          <w:sz w:val="24"/>
          <w:szCs w:val="24"/>
          <w14:ligatures w14:val="standardContextual"/>
        </w:rPr>
        <w:t>We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 can determine the timescale of an undated ice core by matching its 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>δ</w:t>
      </w:r>
      <w:r w:rsidRPr="000B1A93">
        <w:rPr>
          <w:rFonts w:eastAsia="等线"/>
          <w:kern w:val="2"/>
          <w:sz w:val="24"/>
          <w:szCs w:val="24"/>
          <w:vertAlign w:val="superscript"/>
          <w14:ligatures w14:val="standardContextual"/>
        </w:rPr>
        <w:t>18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>O</w:t>
      </w:r>
      <w:r w:rsidRPr="000B1A93">
        <w:rPr>
          <w:rFonts w:eastAsia="等线"/>
          <w:kern w:val="2"/>
          <w:sz w:val="24"/>
          <w:szCs w:val="24"/>
          <w:vertAlign w:val="subscript"/>
          <w14:ligatures w14:val="standardContextual"/>
        </w:rPr>
        <w:t>atm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 xml:space="preserve"> stratigraphy to the well-documented global record.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eastAsia="Times New Roman"/>
          <w:kern w:val="2"/>
          <w:sz w:val="24"/>
          <w:szCs w:val="24"/>
          <w14:ligatures w14:val="standardContextual"/>
        </w:rPr>
        <w:t>T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his dating approach was recently applied </w:t>
      </w:r>
      <w:r>
        <w:rPr>
          <w:rFonts w:eastAsia="Times New Roman"/>
          <w:kern w:val="2"/>
          <w:sz w:val="24"/>
          <w:szCs w:val="24"/>
          <w14:ligatures w14:val="standardContextual"/>
        </w:rPr>
        <w:t>to</w:t>
      </w:r>
      <w:r w:rsidRPr="000B1A93">
        <w:rPr>
          <w:rFonts w:eastAsia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eastAsia="Times New Roman"/>
          <w:kern w:val="2"/>
          <w:sz w:val="24"/>
          <w:szCs w:val="24"/>
          <w14:ligatures w14:val="standardContextual"/>
        </w:rPr>
        <w:t>GP2015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 xml:space="preserve"> by Thompson et al. (</w:t>
      </w:r>
      <w:r>
        <w:rPr>
          <w:rFonts w:eastAsia="等线"/>
          <w:i/>
          <w:color w:val="C00000"/>
          <w:kern w:val="2"/>
          <w:sz w:val="24"/>
          <w:szCs w:val="24"/>
          <w14:ligatures w14:val="standardContextual"/>
        </w:rPr>
        <w:t>5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 xml:space="preserve">) and </w:t>
      </w:r>
      <w:r>
        <w:rPr>
          <w:rFonts w:eastAsia="等线"/>
          <w:kern w:val="2"/>
          <w:sz w:val="24"/>
          <w:szCs w:val="24"/>
          <w14:ligatures w14:val="standardContextual"/>
        </w:rPr>
        <w:t xml:space="preserve">the Chongce ice core by 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>Hu et al. (</w:t>
      </w:r>
      <w:r w:rsidR="00883180" w:rsidRPr="000B1A93">
        <w:rPr>
          <w:rFonts w:eastAsia="等线"/>
          <w:i/>
          <w:color w:val="C00000"/>
          <w:kern w:val="2"/>
          <w:sz w:val="24"/>
          <w:szCs w:val="24"/>
          <w14:ligatures w14:val="standardContextual"/>
        </w:rPr>
        <w:t>3</w:t>
      </w:r>
      <w:r w:rsidR="00883180">
        <w:rPr>
          <w:rFonts w:eastAsia="等线"/>
          <w:i/>
          <w:color w:val="C00000"/>
          <w:kern w:val="2"/>
          <w:sz w:val="24"/>
          <w:szCs w:val="24"/>
          <w14:ligatures w14:val="standardContextual"/>
        </w:rPr>
        <w:t>2</w:t>
      </w:r>
      <w:r w:rsidRPr="000B1A93">
        <w:rPr>
          <w:rFonts w:eastAsia="等线"/>
          <w:kern w:val="2"/>
          <w:sz w:val="24"/>
          <w:szCs w:val="24"/>
          <w14:ligatures w14:val="standardContextual"/>
        </w:rPr>
        <w:t xml:space="preserve">). </w:t>
      </w:r>
      <w:r w:rsidRPr="000B1A93">
        <w:rPr>
          <w:sz w:val="24"/>
          <w:szCs w:val="24"/>
          <w:lang w:eastAsia="zh-CN"/>
        </w:rPr>
        <w:t xml:space="preserve">Fig. </w:t>
      </w:r>
      <w:r w:rsidR="00883180">
        <w:rPr>
          <w:color w:val="C00000"/>
          <w:sz w:val="24"/>
          <w:szCs w:val="24"/>
          <w:lang w:eastAsia="zh-CN"/>
        </w:rPr>
        <w:t>3</w:t>
      </w:r>
      <w:r w:rsidR="00883180" w:rsidRPr="000B1A93">
        <w:rPr>
          <w:sz w:val="24"/>
          <w:szCs w:val="24"/>
          <w:lang w:eastAsia="zh-CN"/>
        </w:rPr>
        <w:t xml:space="preserve"> </w:t>
      </w:r>
      <w:r w:rsidRPr="000B1A93">
        <w:rPr>
          <w:sz w:val="24"/>
          <w:szCs w:val="24"/>
          <w:lang w:eastAsia="zh-CN"/>
        </w:rPr>
        <w:t xml:space="preserve">shows </w:t>
      </w:r>
      <w:r w:rsidRPr="000B1A93">
        <w:rPr>
          <w:sz w:val="24"/>
          <w:szCs w:val="24"/>
        </w:rPr>
        <w:t>the 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depth </w:t>
      </w:r>
      <w:r w:rsidRPr="000B1A93">
        <w:rPr>
          <w:sz w:val="24"/>
          <w:szCs w:val="24"/>
        </w:rPr>
        <w:t>profile of GP2021, plotted against the 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record of the West Antarctic ice sheet (WAIS) ice core (</w:t>
      </w:r>
      <w:r>
        <w:rPr>
          <w:i/>
          <w:color w:val="C00000"/>
          <w:sz w:val="24"/>
          <w:szCs w:val="24"/>
        </w:rPr>
        <w:t>6</w:t>
      </w:r>
      <w:r w:rsidRPr="000B1A93">
        <w:rPr>
          <w:sz w:val="24"/>
          <w:szCs w:val="24"/>
        </w:rPr>
        <w:t>). The GP2021 record is much noisier than WAIS, especially above 100 m depth. The greater scatter is common when comparing polar and extra-polar ice core 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3A49D9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records</w:t>
      </w:r>
      <w:r>
        <w:rPr>
          <w:sz w:val="24"/>
          <w:szCs w:val="24"/>
        </w:rPr>
        <w:t>. This is b</w:t>
      </w:r>
      <w:r w:rsidRPr="000B1A93">
        <w:rPr>
          <w:sz w:val="24"/>
          <w:szCs w:val="24"/>
        </w:rPr>
        <w:t>ecause extra-polar cores are generally recovered from warmer areas where respiration, melting, and other post-depositional processes alias 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(</w:t>
      </w:r>
      <w:r>
        <w:rPr>
          <w:i/>
          <w:color w:val="C00000"/>
          <w:sz w:val="24"/>
          <w:szCs w:val="24"/>
        </w:rPr>
        <w:t>5</w:t>
      </w:r>
      <w:r w:rsidRPr="000B1A93">
        <w:rPr>
          <w:sz w:val="24"/>
          <w:szCs w:val="24"/>
        </w:rPr>
        <w:t xml:space="preserve">, </w:t>
      </w:r>
      <w:r w:rsidR="00883180" w:rsidRPr="000B1A93">
        <w:rPr>
          <w:i/>
          <w:color w:val="C00000"/>
          <w:sz w:val="24"/>
          <w:szCs w:val="24"/>
        </w:rPr>
        <w:t>3</w:t>
      </w:r>
      <w:r w:rsidR="00883180">
        <w:rPr>
          <w:i/>
          <w:color w:val="C00000"/>
          <w:sz w:val="24"/>
          <w:szCs w:val="24"/>
        </w:rPr>
        <w:t>2</w:t>
      </w:r>
      <w:r w:rsidRPr="000B1A93">
        <w:rPr>
          <w:sz w:val="24"/>
          <w:szCs w:val="24"/>
        </w:rPr>
        <w:t xml:space="preserve">). </w:t>
      </w:r>
      <w:r w:rsidRPr="000B1A93">
        <w:rPr>
          <w:sz w:val="24"/>
          <w:szCs w:val="24"/>
          <w:lang w:eastAsia="zh-CN"/>
        </w:rPr>
        <w:t xml:space="preserve">Therefore, we identified samples affected by melting based on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lang w:eastAsia="zh-CN"/>
        </w:rPr>
        <w:t>Ar/N</w:t>
      </w:r>
      <w:r w:rsidRPr="000B1A93">
        <w:rPr>
          <w:sz w:val="24"/>
          <w:szCs w:val="24"/>
          <w:vertAlign w:val="subscript"/>
          <w:lang w:eastAsia="zh-CN"/>
        </w:rPr>
        <w:t>2</w:t>
      </w:r>
      <w:r w:rsidRPr="000B1A93">
        <w:rPr>
          <w:sz w:val="24"/>
          <w:szCs w:val="24"/>
          <w:lang w:eastAsia="zh-CN"/>
        </w:rPr>
        <w:t xml:space="preserve"> values of trapped gases (</w:t>
      </w:r>
      <w:r w:rsidR="00883180" w:rsidRPr="000B1A93">
        <w:rPr>
          <w:i/>
          <w:color w:val="C00000"/>
          <w:sz w:val="24"/>
          <w:szCs w:val="24"/>
          <w:lang w:eastAsia="zh-CN"/>
        </w:rPr>
        <w:t>3</w:t>
      </w:r>
      <w:r w:rsidR="00883180">
        <w:rPr>
          <w:i/>
          <w:color w:val="C00000"/>
          <w:sz w:val="24"/>
          <w:szCs w:val="24"/>
          <w:lang w:eastAsia="zh-CN"/>
        </w:rPr>
        <w:t>3</w:t>
      </w:r>
      <w:r w:rsidRPr="000B1A93">
        <w:rPr>
          <w:sz w:val="24"/>
          <w:szCs w:val="24"/>
          <w:lang w:eastAsia="zh-CN"/>
        </w:rPr>
        <w:t>)</w:t>
      </w:r>
      <w:r>
        <w:rPr>
          <w:sz w:val="24"/>
          <w:szCs w:val="24"/>
          <w:lang w:eastAsia="zh-CN"/>
        </w:rPr>
        <w:t>. We</w:t>
      </w:r>
      <w:r w:rsidRPr="000B1A93">
        <w:rPr>
          <w:sz w:val="24"/>
          <w:szCs w:val="24"/>
          <w:lang w:eastAsia="zh-CN"/>
        </w:rPr>
        <w:t xml:space="preserve"> rejected all samples with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lang w:eastAsia="zh-CN"/>
        </w:rPr>
        <w:t>Ar/N</w:t>
      </w:r>
      <w:r w:rsidRPr="000B1A93">
        <w:rPr>
          <w:sz w:val="24"/>
          <w:szCs w:val="24"/>
          <w:vertAlign w:val="subscript"/>
          <w:lang w:eastAsia="zh-CN"/>
        </w:rPr>
        <w:t>2</w:t>
      </w:r>
      <w:r w:rsidRPr="000B1A93">
        <w:rPr>
          <w:sz w:val="24"/>
          <w:szCs w:val="24"/>
        </w:rPr>
        <w:t xml:space="preserve"> </w:t>
      </w:r>
      <w:r w:rsidRPr="000B1A93">
        <w:rPr>
          <w:sz w:val="24"/>
          <w:szCs w:val="24"/>
          <w:lang w:eastAsia="zh-CN"/>
        </w:rPr>
        <w:t>values higher than +30‰ (</w:t>
      </w:r>
      <w:r w:rsidR="00883180" w:rsidRPr="000B1A93">
        <w:rPr>
          <w:i/>
          <w:color w:val="C00000"/>
          <w:sz w:val="24"/>
          <w:szCs w:val="24"/>
          <w:lang w:eastAsia="zh-CN"/>
        </w:rPr>
        <w:t>3</w:t>
      </w:r>
      <w:r w:rsidR="00883180">
        <w:rPr>
          <w:i/>
          <w:color w:val="C00000"/>
          <w:sz w:val="24"/>
          <w:szCs w:val="24"/>
          <w:lang w:eastAsia="zh-CN"/>
        </w:rPr>
        <w:t>2</w:t>
      </w:r>
      <w:r w:rsidRPr="00431E35">
        <w:rPr>
          <w:sz w:val="24"/>
          <w:szCs w:val="24"/>
          <w:lang w:eastAsia="zh-CN"/>
        </w:rPr>
        <w:t>)</w:t>
      </w:r>
      <w:r>
        <w:rPr>
          <w:sz w:val="24"/>
          <w:szCs w:val="24"/>
          <w:lang w:eastAsia="zh-CN"/>
        </w:rPr>
        <w:t xml:space="preserve">, which corresponds to an anomalous </w:t>
      </w:r>
      <w:proofErr w:type="spellStart"/>
      <w:r>
        <w:rPr>
          <w:sz w:val="24"/>
          <w:szCs w:val="24"/>
          <w:lang w:eastAsia="zh-CN"/>
        </w:rPr>
        <w:t>Ar</w:t>
      </w:r>
      <w:proofErr w:type="spellEnd"/>
      <w:r>
        <w:rPr>
          <w:sz w:val="24"/>
          <w:szCs w:val="24"/>
          <w:lang w:eastAsia="zh-CN"/>
        </w:rPr>
        <w:t xml:space="preserve"> enrichment of about 3%.</w:t>
      </w:r>
      <w:r w:rsidRPr="000B1A93">
        <w:rPr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For reference, Thompson et al. (</w:t>
      </w:r>
      <w:r w:rsidRPr="00D73D24">
        <w:rPr>
          <w:i/>
          <w:color w:val="C00000"/>
          <w:sz w:val="24"/>
          <w:szCs w:val="24"/>
          <w:lang w:eastAsia="zh-CN"/>
        </w:rPr>
        <w:t>5</w:t>
      </w:r>
      <w:r>
        <w:rPr>
          <w:sz w:val="24"/>
          <w:szCs w:val="24"/>
          <w:lang w:eastAsia="zh-CN"/>
        </w:rPr>
        <w:t xml:space="preserve">) included samples with much larger </w:t>
      </w:r>
      <w:r w:rsidR="00AB5636" w:rsidRPr="000B1A93">
        <w:rPr>
          <w:sz w:val="24"/>
          <w:szCs w:val="24"/>
        </w:rPr>
        <w:t>δ</w:t>
      </w:r>
      <w:r>
        <w:rPr>
          <w:sz w:val="24"/>
          <w:szCs w:val="24"/>
          <w:lang w:eastAsia="zh-CN"/>
        </w:rPr>
        <w:t>Ar/N</w:t>
      </w:r>
      <w:r>
        <w:rPr>
          <w:sz w:val="24"/>
          <w:szCs w:val="24"/>
          <w:vertAlign w:val="subscript"/>
          <w:lang w:eastAsia="zh-CN"/>
        </w:rPr>
        <w:t>2</w:t>
      </w:r>
      <w:r>
        <w:rPr>
          <w:sz w:val="24"/>
          <w:szCs w:val="24"/>
          <w:lang w:eastAsia="zh-CN"/>
        </w:rPr>
        <w:t xml:space="preserve"> anomalies in constructing their GP2015 timescale</w:t>
      </w:r>
      <w:r w:rsidR="00AB5636">
        <w:rPr>
          <w:sz w:val="24"/>
          <w:szCs w:val="24"/>
          <w:lang w:eastAsia="zh-CN"/>
        </w:rPr>
        <w:t xml:space="preserve"> after</w:t>
      </w:r>
      <w:r>
        <w:rPr>
          <w:sz w:val="24"/>
          <w:szCs w:val="24"/>
          <w:lang w:eastAsia="zh-CN"/>
        </w:rPr>
        <w:t xml:space="preserve"> a correction for meltwater effects in their samples that was not </w:t>
      </w:r>
      <w:r>
        <w:rPr>
          <w:sz w:val="24"/>
          <w:szCs w:val="24"/>
          <w:lang w:eastAsia="zh-CN"/>
        </w:rPr>
        <w:lastRenderedPageBreak/>
        <w:t xml:space="preserve">performed in ref. </w:t>
      </w:r>
      <w:r w:rsidR="00AB5636" w:rsidRPr="003A49D9">
        <w:rPr>
          <w:i/>
          <w:color w:val="C00000"/>
          <w:sz w:val="24"/>
          <w:szCs w:val="24"/>
          <w:lang w:eastAsia="zh-CN"/>
        </w:rPr>
        <w:t>3</w:t>
      </w:r>
      <w:r w:rsidR="00AB5636">
        <w:rPr>
          <w:i/>
          <w:color w:val="C00000"/>
          <w:sz w:val="24"/>
          <w:szCs w:val="24"/>
          <w:lang w:eastAsia="zh-CN"/>
        </w:rPr>
        <w:t>2</w:t>
      </w:r>
      <w:r>
        <w:rPr>
          <w:sz w:val="24"/>
          <w:szCs w:val="24"/>
          <w:lang w:eastAsia="zh-CN"/>
        </w:rPr>
        <w:t xml:space="preserve">. </w:t>
      </w:r>
      <w:r w:rsidRPr="000B1A93">
        <w:rPr>
          <w:sz w:val="24"/>
          <w:szCs w:val="24"/>
          <w:lang w:eastAsia="zh-CN"/>
        </w:rPr>
        <w:t xml:space="preserve">The remaining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 xml:space="preserve">atm </w:t>
      </w:r>
      <w:r w:rsidRPr="000B1A93">
        <w:rPr>
          <w:sz w:val="24"/>
          <w:szCs w:val="24"/>
        </w:rPr>
        <w:t>values (</w:t>
      </w:r>
      <w:r w:rsidRPr="000B1A93">
        <w:rPr>
          <w:sz w:val="24"/>
          <w:szCs w:val="24"/>
          <w:lang w:eastAsia="zh-CN"/>
        </w:rPr>
        <w:t>mean value =</w:t>
      </w:r>
      <w:r w:rsidRPr="000B1A93">
        <w:rPr>
          <w:sz w:val="24"/>
          <w:szCs w:val="24"/>
        </w:rPr>
        <w:t xml:space="preserve"> 0.13</w:t>
      </w:r>
      <w:r w:rsidRPr="000B1A93">
        <w:rPr>
          <w:sz w:val="24"/>
          <w:szCs w:val="24"/>
          <w:lang w:eastAsia="zh-CN"/>
        </w:rPr>
        <w:t>±0.05</w:t>
      </w:r>
      <w:r w:rsidRPr="000B1A93">
        <w:rPr>
          <w:sz w:val="24"/>
          <w:szCs w:val="24"/>
        </w:rPr>
        <w:t>‰</w:t>
      </w:r>
      <w:r w:rsidRPr="000B1A93">
        <w:rPr>
          <w:sz w:val="24"/>
          <w:szCs w:val="24"/>
          <w:lang w:eastAsia="zh-CN"/>
        </w:rPr>
        <w:t>, N=46</w:t>
      </w:r>
      <w:r>
        <w:rPr>
          <w:sz w:val="24"/>
          <w:szCs w:val="24"/>
          <w:lang w:eastAsia="zh-CN"/>
        </w:rPr>
        <w:t xml:space="preserve"> including </w:t>
      </w:r>
      <w:r>
        <w:rPr>
          <w:rFonts w:hint="eastAsia"/>
          <w:sz w:val="24"/>
          <w:szCs w:val="24"/>
          <w:lang w:eastAsia="zh-CN"/>
        </w:rPr>
        <w:t>duplicate</w:t>
      </w:r>
      <w:r>
        <w:rPr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or</w:t>
      </w:r>
      <w:r>
        <w:rPr>
          <w:sz w:val="24"/>
          <w:szCs w:val="24"/>
          <w:lang w:eastAsia="zh-CN"/>
        </w:rPr>
        <w:t xml:space="preserve"> triplicate analysis of samples</w:t>
      </w:r>
      <w:r w:rsidRPr="000B1A93">
        <w:rPr>
          <w:sz w:val="24"/>
          <w:szCs w:val="24"/>
        </w:rPr>
        <w:t xml:space="preserve">) are slightly above the atmospheric value of the past ~3 ka (~0‰), as recorded in the WAIS record </w:t>
      </w:r>
      <w:r w:rsidRPr="000B1A93">
        <w:rPr>
          <w:sz w:val="24"/>
          <w:szCs w:val="24"/>
          <w:lang w:eastAsia="zh-CN"/>
        </w:rPr>
        <w:t>(</w:t>
      </w:r>
      <w:r>
        <w:rPr>
          <w:i/>
          <w:color w:val="C00000"/>
          <w:sz w:val="24"/>
          <w:szCs w:val="24"/>
          <w:lang w:eastAsia="zh-CN"/>
        </w:rPr>
        <w:t>6</w:t>
      </w:r>
      <w:r w:rsidRPr="000B1A93">
        <w:rPr>
          <w:sz w:val="24"/>
          <w:szCs w:val="24"/>
          <w:lang w:eastAsia="zh-CN"/>
        </w:rPr>
        <w:t>)</w:t>
      </w:r>
      <w:r w:rsidRPr="000B1A93">
        <w:rPr>
          <w:sz w:val="24"/>
          <w:szCs w:val="24"/>
        </w:rPr>
        <w:t>.</w:t>
      </w:r>
      <w:r w:rsidRPr="000B1A93">
        <w:rPr>
          <w:sz w:val="24"/>
          <w:szCs w:val="24"/>
          <w:lang w:eastAsia="zh-CN"/>
        </w:rPr>
        <w:t xml:space="preserve"> This </w:t>
      </w:r>
      <w:r>
        <w:rPr>
          <w:sz w:val="24"/>
          <w:szCs w:val="24"/>
          <w:lang w:eastAsia="zh-CN"/>
        </w:rPr>
        <w:t>is likely a consequence</w:t>
      </w:r>
      <w:r w:rsidRPr="000B1A93">
        <w:rPr>
          <w:sz w:val="24"/>
          <w:szCs w:val="24"/>
          <w:lang w:eastAsia="zh-CN"/>
        </w:rPr>
        <w:t xml:space="preserve"> of respiration, which has been observed </w:t>
      </w:r>
      <w:r w:rsidRPr="000B1A93">
        <w:rPr>
          <w:rFonts w:eastAsia="MS Mincho"/>
          <w:sz w:val="24"/>
          <w:szCs w:val="24"/>
          <w:lang w:eastAsia="zh-CN"/>
        </w:rPr>
        <w:t xml:space="preserve">in the upper sections of </w:t>
      </w:r>
      <w:r w:rsidRPr="000B1A93">
        <w:rPr>
          <w:sz w:val="24"/>
          <w:szCs w:val="24"/>
          <w:lang w:eastAsia="zh-CN"/>
        </w:rPr>
        <w:t>Tibetan ice cores (</w:t>
      </w:r>
      <w:r w:rsidR="00AB5636" w:rsidRPr="000B1A93">
        <w:rPr>
          <w:i/>
          <w:iCs/>
          <w:color w:val="C00000"/>
          <w:sz w:val="24"/>
          <w:szCs w:val="24"/>
          <w:lang w:eastAsia="zh-CN"/>
        </w:rPr>
        <w:t>3</w:t>
      </w:r>
      <w:r w:rsidR="00AB5636">
        <w:rPr>
          <w:i/>
          <w:iCs/>
          <w:color w:val="C00000"/>
          <w:sz w:val="24"/>
          <w:szCs w:val="24"/>
          <w:lang w:eastAsia="zh-CN"/>
        </w:rPr>
        <w:t>2</w:t>
      </w:r>
      <w:r w:rsidRPr="000B1A93">
        <w:rPr>
          <w:sz w:val="24"/>
          <w:szCs w:val="24"/>
          <w:lang w:eastAsia="zh-CN"/>
        </w:rPr>
        <w:t>)</w:t>
      </w:r>
      <w:r>
        <w:rPr>
          <w:sz w:val="24"/>
          <w:szCs w:val="24"/>
          <w:lang w:eastAsia="zh-CN"/>
        </w:rPr>
        <w:t>. Respiration consumes the heavy isotope (</w:t>
      </w:r>
      <w:r>
        <w:rPr>
          <w:sz w:val="24"/>
          <w:szCs w:val="24"/>
          <w:vertAlign w:val="superscript"/>
          <w:lang w:eastAsia="zh-CN"/>
        </w:rPr>
        <w:t>18</w:t>
      </w:r>
      <w:r>
        <w:rPr>
          <w:sz w:val="24"/>
          <w:szCs w:val="24"/>
          <w:lang w:eastAsia="zh-CN"/>
        </w:rPr>
        <w:t xml:space="preserve">O) more slowly than </w:t>
      </w:r>
      <w:r>
        <w:rPr>
          <w:sz w:val="24"/>
          <w:szCs w:val="24"/>
          <w:vertAlign w:val="superscript"/>
          <w:lang w:eastAsia="zh-CN"/>
        </w:rPr>
        <w:t>16</w:t>
      </w:r>
      <w:r>
        <w:rPr>
          <w:sz w:val="24"/>
          <w:szCs w:val="24"/>
          <w:lang w:eastAsia="zh-CN"/>
        </w:rPr>
        <w:t>O, thereby elevating</w:t>
      </w:r>
      <w:r w:rsidRPr="000B1A93">
        <w:rPr>
          <w:sz w:val="24"/>
          <w:szCs w:val="24"/>
          <w:lang w:eastAsia="zh-CN"/>
        </w:rPr>
        <w:t xml:space="preserve">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</w:t>
      </w:r>
      <w:r>
        <w:rPr>
          <w:sz w:val="24"/>
          <w:szCs w:val="24"/>
        </w:rPr>
        <w:t>of residual O</w:t>
      </w:r>
      <w:r w:rsidRPr="003A49D9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</w:t>
      </w:r>
      <w:r w:rsidRPr="000B1A93">
        <w:rPr>
          <w:sz w:val="24"/>
          <w:szCs w:val="24"/>
          <w:lang w:eastAsia="zh-CN"/>
        </w:rPr>
        <w:t xml:space="preserve">(more details in Supplementary Materials). Comparing GP2021 with the WAIS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</w:t>
      </w:r>
      <w:r w:rsidRPr="000B1A93">
        <w:rPr>
          <w:sz w:val="24"/>
          <w:szCs w:val="24"/>
          <w:lang w:eastAsia="zh-CN"/>
        </w:rPr>
        <w:t xml:space="preserve">record gives an age at 174.475 m of GP2021 (the depth for the deepest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0B1A93">
        <w:rPr>
          <w:sz w:val="24"/>
          <w:szCs w:val="24"/>
        </w:rPr>
        <w:t xml:space="preserve"> sample) younger than 3 ka</w:t>
      </w:r>
      <w:r>
        <w:rPr>
          <w:sz w:val="24"/>
          <w:szCs w:val="24"/>
        </w:rPr>
        <w:t xml:space="preserve">. This constraint reflects the fact that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>
        <w:rPr>
          <w:sz w:val="24"/>
          <w:szCs w:val="24"/>
        </w:rPr>
        <w:t xml:space="preserve"> decreases between</w:t>
      </w:r>
      <w:r>
        <w:rPr>
          <w:sz w:val="24"/>
          <w:szCs w:val="24"/>
          <w:lang w:eastAsia="zh-CN"/>
        </w:rPr>
        <w:t xml:space="preserve"> 3 and 6 ka</w:t>
      </w:r>
      <w:r w:rsidRPr="000B1A93">
        <w:rPr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for WAIS</w:t>
      </w:r>
      <w:r w:rsidR="00AB5636">
        <w:rPr>
          <w:sz w:val="24"/>
          <w:szCs w:val="24"/>
          <w:lang w:eastAsia="zh-CN"/>
        </w:rPr>
        <w:t xml:space="preserve"> </w:t>
      </w:r>
      <w:r w:rsidR="00AB5636" w:rsidRPr="000B1A93">
        <w:rPr>
          <w:sz w:val="24"/>
          <w:szCs w:val="24"/>
          <w:lang w:eastAsia="zh-CN"/>
        </w:rPr>
        <w:t>(</w:t>
      </w:r>
      <w:r w:rsidR="00AB5636">
        <w:rPr>
          <w:i/>
          <w:color w:val="C00000"/>
          <w:sz w:val="24"/>
          <w:szCs w:val="24"/>
          <w:lang w:eastAsia="zh-CN"/>
        </w:rPr>
        <w:t>6</w:t>
      </w:r>
      <w:r w:rsidR="00AB5636" w:rsidRPr="000B1A93">
        <w:rPr>
          <w:sz w:val="24"/>
          <w:szCs w:val="24"/>
          <w:lang w:eastAsia="zh-CN"/>
        </w:rPr>
        <w:t>)</w:t>
      </w:r>
      <w:r>
        <w:rPr>
          <w:sz w:val="24"/>
          <w:szCs w:val="24"/>
          <w:lang w:eastAsia="zh-CN"/>
        </w:rPr>
        <w:t>, but no such trend was observed</w:t>
      </w:r>
      <w:r w:rsidRPr="000B1A93">
        <w:rPr>
          <w:sz w:val="24"/>
          <w:szCs w:val="24"/>
          <w:lang w:eastAsia="zh-CN"/>
        </w:rPr>
        <w:t xml:space="preserve"> in the GP2021 </w:t>
      </w:r>
      <w:r w:rsidRPr="000B1A93">
        <w:rPr>
          <w:sz w:val="24"/>
          <w:szCs w:val="24"/>
        </w:rPr>
        <w:t>δ</w:t>
      </w:r>
      <w:r w:rsidRPr="000B1A93">
        <w:rPr>
          <w:sz w:val="24"/>
          <w:szCs w:val="24"/>
          <w:vertAlign w:val="superscript"/>
        </w:rPr>
        <w:t>18</w:t>
      </w:r>
      <w:r w:rsidRPr="000B1A93">
        <w:rPr>
          <w:sz w:val="24"/>
          <w:szCs w:val="24"/>
        </w:rPr>
        <w:t>O</w:t>
      </w:r>
      <w:r w:rsidRPr="000B1A93">
        <w:rPr>
          <w:sz w:val="24"/>
          <w:szCs w:val="24"/>
          <w:vertAlign w:val="subscript"/>
        </w:rPr>
        <w:t>atm</w:t>
      </w:r>
      <w:r w:rsidRPr="00431E35">
        <w:rPr>
          <w:sz w:val="24"/>
          <w:szCs w:val="24"/>
        </w:rPr>
        <w:t xml:space="preserve"> </w:t>
      </w:r>
      <w:r>
        <w:rPr>
          <w:sz w:val="24"/>
          <w:szCs w:val="24"/>
        </w:rPr>
        <w:t>record</w:t>
      </w:r>
      <w:r w:rsidRPr="000B1A93">
        <w:rPr>
          <w:sz w:val="24"/>
          <w:szCs w:val="24"/>
        </w:rPr>
        <w:t xml:space="preserve"> (Fig. </w:t>
      </w:r>
      <w:r w:rsidR="00AB5636">
        <w:rPr>
          <w:color w:val="C00000"/>
          <w:sz w:val="24"/>
          <w:szCs w:val="24"/>
        </w:rPr>
        <w:t>3</w:t>
      </w:r>
      <w:r w:rsidRPr="000B1A93">
        <w:rPr>
          <w:sz w:val="24"/>
          <w:szCs w:val="24"/>
        </w:rPr>
        <w:t>)</w:t>
      </w:r>
      <w:r w:rsidRPr="000B1A93">
        <w:rPr>
          <w:sz w:val="24"/>
          <w:szCs w:val="24"/>
          <w:lang w:eastAsia="zh-CN"/>
        </w:rPr>
        <w:t>.</w:t>
      </w:r>
      <w:r>
        <w:rPr>
          <w:sz w:val="24"/>
          <w:szCs w:val="24"/>
          <w:lang w:eastAsia="zh-CN"/>
        </w:rPr>
        <w:t xml:space="preserve"> </w:t>
      </w:r>
      <w:r w:rsidRPr="000B1A93">
        <w:rPr>
          <w:sz w:val="24"/>
          <w:szCs w:val="24"/>
          <w:lang w:eastAsia="zh-CN"/>
        </w:rPr>
        <w:t xml:space="preserve">This age </w:t>
      </w:r>
      <w:r w:rsidRPr="00131703">
        <w:rPr>
          <w:sz w:val="24"/>
          <w:szCs w:val="24"/>
          <w:lang w:eastAsia="zh-CN"/>
        </w:rPr>
        <w:t xml:space="preserve">constraint </w:t>
      </w:r>
      <w:r w:rsidRPr="000B1A93">
        <w:rPr>
          <w:sz w:val="24"/>
          <w:szCs w:val="24"/>
          <w:lang w:eastAsia="zh-CN"/>
        </w:rPr>
        <w:t xml:space="preserve">is </w:t>
      </w:r>
      <w:r>
        <w:rPr>
          <w:sz w:val="24"/>
          <w:szCs w:val="24"/>
          <w:lang w:eastAsia="zh-CN"/>
        </w:rPr>
        <w:t>entirely</w:t>
      </w:r>
      <w:r w:rsidRPr="000B1A93">
        <w:rPr>
          <w:sz w:val="24"/>
          <w:szCs w:val="24"/>
          <w:lang w:eastAsia="zh-CN"/>
        </w:rPr>
        <w:t xml:space="preserve"> compatible with the age-depth scale of GP2021 </w:t>
      </w:r>
      <w:r>
        <w:rPr>
          <w:sz w:val="24"/>
          <w:szCs w:val="24"/>
          <w:lang w:eastAsia="zh-CN"/>
        </w:rPr>
        <w:t xml:space="preserve">as </w:t>
      </w:r>
      <w:r w:rsidRPr="000B1A93">
        <w:rPr>
          <w:sz w:val="24"/>
          <w:szCs w:val="24"/>
          <w:lang w:eastAsia="zh-CN"/>
        </w:rPr>
        <w:t xml:space="preserve">shown in Fig. </w:t>
      </w:r>
      <w:r w:rsidR="00AB5636">
        <w:rPr>
          <w:color w:val="C00000"/>
          <w:sz w:val="24"/>
          <w:szCs w:val="24"/>
          <w:lang w:eastAsia="zh-CN"/>
        </w:rPr>
        <w:t>2</w:t>
      </w:r>
      <w:r w:rsidR="00AB5636" w:rsidRPr="00D73D24">
        <w:rPr>
          <w:color w:val="C00000"/>
          <w:sz w:val="24"/>
          <w:szCs w:val="24"/>
          <w:lang w:eastAsia="zh-CN"/>
        </w:rPr>
        <w:t>A</w:t>
      </w:r>
      <w:r w:rsidRPr="000B1A93">
        <w:rPr>
          <w:sz w:val="24"/>
          <w:szCs w:val="24"/>
          <w:lang w:eastAsia="zh-CN"/>
        </w:rPr>
        <w:t>.</w:t>
      </w:r>
    </w:p>
    <w:p w14:paraId="275AE2B6" w14:textId="77777777" w:rsidR="004A4C81" w:rsidRPr="00AB5636" w:rsidRDefault="004A4C81" w:rsidP="004A4C81">
      <w:pPr>
        <w:autoSpaceDE w:val="0"/>
        <w:autoSpaceDN w:val="0"/>
        <w:adjustRightInd w:val="0"/>
        <w:spacing w:before="120" w:after="120" w:line="480" w:lineRule="auto"/>
        <w:rPr>
          <w:sz w:val="24"/>
          <w:szCs w:val="24"/>
          <w:lang w:eastAsia="zh-CN"/>
        </w:rPr>
      </w:pPr>
    </w:p>
    <w:p w14:paraId="64B82D5E" w14:textId="77777777" w:rsidR="004A4C81" w:rsidRPr="00741490" w:rsidRDefault="004A4C81" w:rsidP="004A4C81">
      <w:pPr>
        <w:autoSpaceDE w:val="0"/>
        <w:autoSpaceDN w:val="0"/>
        <w:adjustRightInd w:val="0"/>
        <w:spacing w:before="120" w:after="120" w:line="480" w:lineRule="auto"/>
        <w:jc w:val="center"/>
        <w:rPr>
          <w:rFonts w:eastAsia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D9719C" wp14:editId="51E82352">
            <wp:extent cx="3693814" cy="304937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506" cy="30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368" w14:textId="4798F86E" w:rsidR="004A4C81" w:rsidRDefault="004A4C81" w:rsidP="004A4C81">
      <w:pPr>
        <w:autoSpaceDE w:val="0"/>
        <w:autoSpaceDN w:val="0"/>
        <w:adjustRightInd w:val="0"/>
        <w:spacing w:before="120" w:after="120" w:line="480" w:lineRule="auto"/>
        <w:rPr>
          <w:bCs/>
          <w:color w:val="000000"/>
          <w:sz w:val="24"/>
          <w:szCs w:val="24"/>
          <w:lang w:eastAsia="zh-CN"/>
        </w:rPr>
      </w:pPr>
      <w:r w:rsidRPr="00741490">
        <w:rPr>
          <w:bCs/>
          <w:color w:val="000000"/>
          <w:sz w:val="24"/>
          <w:szCs w:val="24"/>
          <w:lang w:eastAsia="zh-CN"/>
        </w:rPr>
        <w:t xml:space="preserve">Fig. </w:t>
      </w:r>
      <w:r w:rsidR="00AB5636">
        <w:rPr>
          <w:bCs/>
          <w:color w:val="000000"/>
          <w:sz w:val="24"/>
          <w:szCs w:val="24"/>
          <w:lang w:eastAsia="zh-CN"/>
        </w:rPr>
        <w:t>3</w:t>
      </w:r>
      <w:r w:rsidRPr="00741490">
        <w:rPr>
          <w:bCs/>
          <w:color w:val="000000"/>
          <w:sz w:val="24"/>
          <w:szCs w:val="24"/>
          <w:lang w:eastAsia="zh-CN"/>
        </w:rPr>
        <w:t xml:space="preserve">. The </w:t>
      </w:r>
      <w:r>
        <w:rPr>
          <w:bCs/>
          <w:color w:val="000000"/>
          <w:sz w:val="24"/>
          <w:szCs w:val="24"/>
          <w:lang w:eastAsia="zh-CN"/>
        </w:rPr>
        <w:t xml:space="preserve">depth profile of </w:t>
      </w:r>
      <w:r w:rsidRPr="00741490">
        <w:rPr>
          <w:bCs/>
          <w:color w:val="000000"/>
          <w:sz w:val="24"/>
          <w:szCs w:val="24"/>
          <w:lang w:eastAsia="zh-CN"/>
        </w:rPr>
        <w:t>δ</w:t>
      </w:r>
      <w:r w:rsidRPr="00741490">
        <w:rPr>
          <w:bCs/>
          <w:color w:val="000000"/>
          <w:sz w:val="24"/>
          <w:szCs w:val="24"/>
          <w:vertAlign w:val="superscript"/>
          <w:lang w:eastAsia="zh-CN"/>
        </w:rPr>
        <w:t>18</w:t>
      </w:r>
      <w:r w:rsidRPr="00741490">
        <w:rPr>
          <w:bCs/>
          <w:color w:val="000000"/>
          <w:sz w:val="24"/>
          <w:szCs w:val="24"/>
          <w:lang w:eastAsia="zh-CN"/>
        </w:rPr>
        <w:t>O</w:t>
      </w:r>
      <w:r w:rsidRPr="00741490">
        <w:rPr>
          <w:bCs/>
          <w:color w:val="000000"/>
          <w:sz w:val="24"/>
          <w:szCs w:val="24"/>
          <w:vertAlign w:val="subscript"/>
          <w:lang w:eastAsia="zh-CN"/>
        </w:rPr>
        <w:t>atm</w:t>
      </w:r>
      <w:r w:rsidRPr="00741490">
        <w:rPr>
          <w:bCs/>
          <w:color w:val="000000"/>
          <w:sz w:val="24"/>
          <w:szCs w:val="24"/>
          <w:lang w:eastAsia="zh-CN"/>
        </w:rPr>
        <w:t xml:space="preserve"> </w:t>
      </w:r>
      <w:r>
        <w:rPr>
          <w:bCs/>
          <w:color w:val="000000"/>
          <w:sz w:val="24"/>
          <w:szCs w:val="24"/>
          <w:lang w:eastAsia="zh-CN"/>
        </w:rPr>
        <w:t xml:space="preserve">in </w:t>
      </w:r>
      <w:r w:rsidRPr="00741490">
        <w:rPr>
          <w:bCs/>
          <w:color w:val="000000"/>
          <w:sz w:val="24"/>
          <w:szCs w:val="24"/>
          <w:lang w:eastAsia="zh-CN"/>
        </w:rPr>
        <w:t>GP</w:t>
      </w:r>
      <w:r>
        <w:rPr>
          <w:bCs/>
          <w:color w:val="000000"/>
          <w:sz w:val="24"/>
          <w:szCs w:val="24"/>
          <w:lang w:eastAsia="zh-CN"/>
        </w:rPr>
        <w:t>2021</w:t>
      </w:r>
      <w:r w:rsidRPr="00741490">
        <w:rPr>
          <w:bCs/>
          <w:color w:val="000000"/>
          <w:sz w:val="24"/>
          <w:szCs w:val="24"/>
          <w:lang w:eastAsia="zh-CN"/>
        </w:rPr>
        <w:t xml:space="preserve"> (</w:t>
      </w:r>
      <w:r>
        <w:rPr>
          <w:bCs/>
          <w:color w:val="000000"/>
          <w:sz w:val="24"/>
          <w:szCs w:val="24"/>
          <w:lang w:eastAsia="zh-CN"/>
        </w:rPr>
        <w:t xml:space="preserve">A). Selected </w:t>
      </w:r>
      <w:r w:rsidRPr="00741490">
        <w:rPr>
          <w:bCs/>
          <w:color w:val="000000"/>
          <w:sz w:val="24"/>
          <w:szCs w:val="24"/>
          <w:lang w:eastAsia="zh-CN"/>
        </w:rPr>
        <w:t>δ</w:t>
      </w:r>
      <w:r w:rsidRPr="00741490">
        <w:rPr>
          <w:bCs/>
          <w:color w:val="000000"/>
          <w:sz w:val="24"/>
          <w:szCs w:val="24"/>
          <w:vertAlign w:val="superscript"/>
          <w:lang w:eastAsia="zh-CN"/>
        </w:rPr>
        <w:t>18</w:t>
      </w:r>
      <w:r w:rsidRPr="00741490">
        <w:rPr>
          <w:bCs/>
          <w:color w:val="000000"/>
          <w:sz w:val="24"/>
          <w:szCs w:val="24"/>
          <w:lang w:eastAsia="zh-CN"/>
        </w:rPr>
        <w:t>O</w:t>
      </w:r>
      <w:r w:rsidRPr="00741490">
        <w:rPr>
          <w:bCs/>
          <w:color w:val="000000"/>
          <w:sz w:val="24"/>
          <w:szCs w:val="24"/>
          <w:vertAlign w:val="subscript"/>
          <w:lang w:eastAsia="zh-CN"/>
        </w:rPr>
        <w:t>atm</w:t>
      </w:r>
      <w:r w:rsidRPr="00741490">
        <w:rPr>
          <w:bCs/>
          <w:color w:val="000000"/>
          <w:sz w:val="24"/>
          <w:szCs w:val="24"/>
          <w:lang w:eastAsia="zh-CN"/>
        </w:rPr>
        <w:t xml:space="preserve"> values </w:t>
      </w:r>
      <w:r>
        <w:rPr>
          <w:bCs/>
          <w:color w:val="000000"/>
          <w:sz w:val="24"/>
          <w:szCs w:val="24"/>
          <w:lang w:eastAsia="zh-CN"/>
        </w:rPr>
        <w:t xml:space="preserve">least affected by melting, as inferred by </w:t>
      </w:r>
      <w:r w:rsidRPr="00741490">
        <w:rPr>
          <w:bCs/>
          <w:color w:val="000000"/>
          <w:sz w:val="24"/>
          <w:szCs w:val="24"/>
          <w:lang w:eastAsia="zh-CN"/>
        </w:rPr>
        <w:t>δ</w:t>
      </w:r>
      <w:r>
        <w:rPr>
          <w:bCs/>
          <w:color w:val="000000"/>
          <w:sz w:val="24"/>
          <w:szCs w:val="24"/>
          <w:lang w:eastAsia="zh-CN"/>
        </w:rPr>
        <w:t>Ar/N</w:t>
      </w:r>
      <w:r>
        <w:rPr>
          <w:bCs/>
          <w:color w:val="000000"/>
          <w:sz w:val="24"/>
          <w:szCs w:val="24"/>
          <w:vertAlign w:val="subscript"/>
          <w:lang w:eastAsia="zh-CN"/>
        </w:rPr>
        <w:t>2</w:t>
      </w:r>
      <w:r>
        <w:rPr>
          <w:bCs/>
          <w:color w:val="000000"/>
          <w:sz w:val="24"/>
          <w:szCs w:val="24"/>
          <w:lang w:eastAsia="zh-CN"/>
        </w:rPr>
        <w:t xml:space="preserve"> ratios &lt; 30 ‰, shown as red dots (B)</w:t>
      </w:r>
      <w:r w:rsidRPr="00741490">
        <w:rPr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bCs/>
          <w:color w:val="000000"/>
          <w:sz w:val="24"/>
          <w:szCs w:val="24"/>
          <w:lang w:eastAsia="zh-CN"/>
        </w:rPr>
        <w:t>over</w:t>
      </w:r>
      <w:r w:rsidRPr="00741490">
        <w:rPr>
          <w:bCs/>
          <w:color w:val="000000"/>
          <w:sz w:val="24"/>
          <w:szCs w:val="24"/>
          <w:lang w:eastAsia="zh-CN"/>
        </w:rPr>
        <w:t>plotted</w:t>
      </w:r>
      <w:proofErr w:type="spellEnd"/>
      <w:r w:rsidRPr="00741490">
        <w:rPr>
          <w:bCs/>
          <w:color w:val="000000"/>
          <w:sz w:val="24"/>
          <w:szCs w:val="24"/>
          <w:lang w:eastAsia="zh-CN"/>
        </w:rPr>
        <w:t xml:space="preserve"> on the WAIS δ</w:t>
      </w:r>
      <w:r w:rsidRPr="00741490">
        <w:rPr>
          <w:bCs/>
          <w:color w:val="000000"/>
          <w:sz w:val="24"/>
          <w:szCs w:val="24"/>
          <w:vertAlign w:val="superscript"/>
          <w:lang w:eastAsia="zh-CN"/>
        </w:rPr>
        <w:t>18</w:t>
      </w:r>
      <w:r w:rsidRPr="00741490">
        <w:rPr>
          <w:bCs/>
          <w:color w:val="000000"/>
          <w:sz w:val="24"/>
          <w:szCs w:val="24"/>
          <w:lang w:eastAsia="zh-CN"/>
        </w:rPr>
        <w:t>O</w:t>
      </w:r>
      <w:r w:rsidRPr="00741490">
        <w:rPr>
          <w:bCs/>
          <w:color w:val="000000"/>
          <w:sz w:val="24"/>
          <w:szCs w:val="24"/>
          <w:vertAlign w:val="subscript"/>
          <w:lang w:eastAsia="zh-CN"/>
        </w:rPr>
        <w:t>atm</w:t>
      </w:r>
      <w:r w:rsidRPr="00741490">
        <w:rPr>
          <w:bCs/>
          <w:color w:val="000000"/>
          <w:sz w:val="24"/>
          <w:szCs w:val="24"/>
          <w:lang w:eastAsia="zh-CN"/>
        </w:rPr>
        <w:t xml:space="preserve"> </w:t>
      </w:r>
      <w:r>
        <w:rPr>
          <w:bCs/>
          <w:color w:val="000000"/>
          <w:sz w:val="24"/>
          <w:szCs w:val="24"/>
          <w:lang w:eastAsia="zh-CN"/>
        </w:rPr>
        <w:t xml:space="preserve">age </w:t>
      </w:r>
      <w:r w:rsidRPr="00741490">
        <w:rPr>
          <w:bCs/>
          <w:color w:val="000000"/>
          <w:sz w:val="24"/>
          <w:szCs w:val="24"/>
          <w:lang w:eastAsia="zh-CN"/>
        </w:rPr>
        <w:t>profile (</w:t>
      </w:r>
      <w:r>
        <w:rPr>
          <w:bCs/>
          <w:i/>
          <w:color w:val="C00000"/>
          <w:sz w:val="24"/>
          <w:szCs w:val="24"/>
          <w:lang w:eastAsia="zh-CN"/>
        </w:rPr>
        <w:t>6</w:t>
      </w:r>
      <w:r w:rsidRPr="00741490">
        <w:rPr>
          <w:bCs/>
          <w:color w:val="000000"/>
          <w:sz w:val="24"/>
          <w:szCs w:val="24"/>
          <w:lang w:eastAsia="zh-CN"/>
        </w:rPr>
        <w:t>).</w:t>
      </w:r>
      <w:r>
        <w:rPr>
          <w:bCs/>
          <w:color w:val="000000"/>
          <w:sz w:val="24"/>
          <w:szCs w:val="24"/>
          <w:lang w:eastAsia="zh-CN"/>
        </w:rPr>
        <w:t xml:space="preserve"> </w:t>
      </w:r>
      <w:r>
        <w:rPr>
          <w:rFonts w:hint="eastAsia"/>
          <w:bCs/>
          <w:color w:val="000000"/>
          <w:sz w:val="24"/>
          <w:szCs w:val="24"/>
          <w:lang w:eastAsia="zh-CN"/>
        </w:rPr>
        <w:t>Please</w:t>
      </w:r>
      <w:r>
        <w:rPr>
          <w:bCs/>
          <w:color w:val="000000"/>
          <w:sz w:val="24"/>
          <w:szCs w:val="24"/>
          <w:lang w:eastAsia="zh-CN"/>
        </w:rPr>
        <w:t xml:space="preserve"> </w:t>
      </w:r>
      <w:r>
        <w:rPr>
          <w:rFonts w:hint="eastAsia"/>
          <w:bCs/>
          <w:color w:val="000000"/>
          <w:sz w:val="24"/>
          <w:szCs w:val="24"/>
          <w:lang w:eastAsia="zh-CN"/>
        </w:rPr>
        <w:t>note</w:t>
      </w:r>
      <w:r>
        <w:rPr>
          <w:bCs/>
          <w:color w:val="000000"/>
          <w:sz w:val="24"/>
          <w:szCs w:val="24"/>
          <w:lang w:eastAsia="zh-CN"/>
        </w:rPr>
        <w:t xml:space="preserve"> that the scale of </w:t>
      </w:r>
      <w:r w:rsidRPr="00452F8B">
        <w:rPr>
          <w:bCs/>
          <w:color w:val="000000"/>
          <w:sz w:val="24"/>
          <w:szCs w:val="24"/>
          <w:lang w:eastAsia="zh-CN"/>
        </w:rPr>
        <w:t>X-axis</w:t>
      </w:r>
      <w:r>
        <w:rPr>
          <w:bCs/>
          <w:color w:val="000000"/>
          <w:sz w:val="24"/>
          <w:szCs w:val="24"/>
          <w:lang w:eastAsia="zh-CN"/>
        </w:rPr>
        <w:t xml:space="preserve"> varies before and after 3 ka.</w:t>
      </w:r>
    </w:p>
    <w:p w14:paraId="55B690CE" w14:textId="29A7A5FB" w:rsidR="0053702E" w:rsidRDefault="0053702E" w:rsidP="00A44BC5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</w:p>
    <w:p w14:paraId="197CF473" w14:textId="3A64FE1B" w:rsidR="00D13C09" w:rsidRPr="00D13C09" w:rsidRDefault="00D13C09" w:rsidP="00D13C09">
      <w:pPr>
        <w:autoSpaceDE w:val="0"/>
        <w:autoSpaceDN w:val="0"/>
        <w:adjustRightInd w:val="0"/>
        <w:spacing w:line="480" w:lineRule="auto"/>
        <w:rPr>
          <w:b/>
          <w:color w:val="000000"/>
          <w:sz w:val="24"/>
          <w:szCs w:val="24"/>
          <w:lang w:eastAsia="zh-CN"/>
        </w:rPr>
      </w:pPr>
      <w:r w:rsidRPr="00D13C09">
        <w:rPr>
          <w:b/>
          <w:color w:val="000000"/>
          <w:sz w:val="24"/>
          <w:szCs w:val="24"/>
          <w:lang w:eastAsia="zh-CN"/>
        </w:rPr>
        <w:t>A comparison of δ</w:t>
      </w:r>
      <w:r w:rsidRPr="00D13C09">
        <w:rPr>
          <w:b/>
          <w:color w:val="000000"/>
          <w:sz w:val="24"/>
          <w:szCs w:val="24"/>
          <w:vertAlign w:val="superscript"/>
          <w:lang w:eastAsia="zh-CN"/>
        </w:rPr>
        <w:t>18</w:t>
      </w:r>
      <w:r w:rsidRPr="00D13C09">
        <w:rPr>
          <w:b/>
          <w:color w:val="000000"/>
          <w:sz w:val="24"/>
          <w:szCs w:val="24"/>
          <w:lang w:eastAsia="zh-CN"/>
        </w:rPr>
        <w:t>O</w:t>
      </w:r>
      <w:r w:rsidRPr="00D13C09">
        <w:rPr>
          <w:b/>
          <w:color w:val="000000"/>
          <w:sz w:val="24"/>
          <w:szCs w:val="24"/>
          <w:vertAlign w:val="subscript"/>
          <w:lang w:eastAsia="zh-CN"/>
        </w:rPr>
        <w:t>ice</w:t>
      </w:r>
      <w:r w:rsidRPr="00D13C09">
        <w:rPr>
          <w:b/>
          <w:color w:val="000000"/>
          <w:sz w:val="24"/>
          <w:szCs w:val="24"/>
          <w:lang w:eastAsia="zh-CN"/>
        </w:rPr>
        <w:t xml:space="preserve"> profiles</w:t>
      </w:r>
      <w:r w:rsidR="001B7BA6">
        <w:rPr>
          <w:b/>
          <w:color w:val="000000"/>
          <w:sz w:val="24"/>
          <w:szCs w:val="24"/>
          <w:lang w:eastAsia="zh-CN"/>
        </w:rPr>
        <w:t xml:space="preserve"> </w:t>
      </w:r>
      <w:r w:rsidR="00433A7F">
        <w:rPr>
          <w:b/>
          <w:color w:val="000000"/>
          <w:sz w:val="24"/>
          <w:szCs w:val="24"/>
          <w:lang w:eastAsia="zh-CN"/>
        </w:rPr>
        <w:t>for the GP ice cores</w:t>
      </w:r>
    </w:p>
    <w:p w14:paraId="7ED1FC80" w14:textId="63D7F03C" w:rsidR="007A6308" w:rsidRDefault="00BE573E" w:rsidP="007A6308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  <w:r>
        <w:rPr>
          <w:color w:val="000000"/>
          <w:sz w:val="24"/>
          <w:szCs w:val="24"/>
          <w:lang w:eastAsia="zh-CN"/>
        </w:rPr>
        <w:t xml:space="preserve">We </w:t>
      </w:r>
      <w:r w:rsidR="00C80BF4">
        <w:rPr>
          <w:color w:val="000000"/>
          <w:sz w:val="24"/>
          <w:szCs w:val="24"/>
          <w:lang w:eastAsia="zh-CN"/>
        </w:rPr>
        <w:t>matched</w:t>
      </w:r>
      <w:r>
        <w:rPr>
          <w:color w:val="000000"/>
          <w:sz w:val="24"/>
          <w:szCs w:val="24"/>
          <w:lang w:eastAsia="zh-CN"/>
        </w:rPr>
        <w:t xml:space="preserve"> </w:t>
      </w:r>
      <w:r w:rsidR="00863CBE">
        <w:rPr>
          <w:color w:val="000000"/>
          <w:sz w:val="24"/>
          <w:szCs w:val="24"/>
          <w:lang w:eastAsia="zh-CN"/>
        </w:rPr>
        <w:t xml:space="preserve">the </w:t>
      </w:r>
      <w:r w:rsidR="00D13C09" w:rsidRPr="00D13C09">
        <w:rPr>
          <w:color w:val="000000"/>
          <w:sz w:val="24"/>
          <w:szCs w:val="24"/>
          <w:lang w:eastAsia="zh-CN"/>
        </w:rPr>
        <w:t>δ</w:t>
      </w:r>
      <w:r w:rsidR="00D13C09" w:rsidRPr="00D13C09">
        <w:rPr>
          <w:color w:val="000000"/>
          <w:sz w:val="24"/>
          <w:szCs w:val="24"/>
          <w:vertAlign w:val="superscript"/>
          <w:lang w:eastAsia="zh-CN"/>
        </w:rPr>
        <w:t>18</w:t>
      </w:r>
      <w:r w:rsidR="00D13C09" w:rsidRPr="00D13C09">
        <w:rPr>
          <w:color w:val="000000"/>
          <w:sz w:val="24"/>
          <w:szCs w:val="24"/>
          <w:lang w:eastAsia="zh-CN"/>
        </w:rPr>
        <w:t>O</w:t>
      </w:r>
      <w:r w:rsidR="00D13C09" w:rsidRPr="00D13C09">
        <w:rPr>
          <w:color w:val="000000"/>
          <w:sz w:val="24"/>
          <w:szCs w:val="24"/>
          <w:vertAlign w:val="subscript"/>
          <w:lang w:eastAsia="zh-CN"/>
        </w:rPr>
        <w:t>ice</w:t>
      </w:r>
      <w:r w:rsidR="00D13C09" w:rsidRPr="00D13C09">
        <w:rPr>
          <w:color w:val="000000"/>
          <w:sz w:val="24"/>
          <w:szCs w:val="24"/>
          <w:lang w:eastAsia="zh-CN"/>
        </w:rPr>
        <w:t xml:space="preserve"> profiles </w:t>
      </w:r>
      <w:r w:rsidR="00433A7F">
        <w:rPr>
          <w:color w:val="000000"/>
          <w:sz w:val="24"/>
          <w:szCs w:val="24"/>
          <w:lang w:eastAsia="zh-CN"/>
        </w:rPr>
        <w:t xml:space="preserve">by depth </w:t>
      </w:r>
      <w:r w:rsidR="00863CBE">
        <w:rPr>
          <w:color w:val="000000"/>
          <w:sz w:val="24"/>
          <w:szCs w:val="24"/>
          <w:lang w:eastAsia="zh-CN"/>
        </w:rPr>
        <w:t xml:space="preserve">between GP2021 and GP1992 (Fig. </w:t>
      </w:r>
      <w:r w:rsidR="00226351">
        <w:rPr>
          <w:color w:val="C00000"/>
          <w:sz w:val="24"/>
          <w:szCs w:val="24"/>
          <w:lang w:eastAsia="zh-CN"/>
        </w:rPr>
        <w:t>4</w:t>
      </w:r>
      <w:r w:rsidR="00226351" w:rsidRPr="007A6308">
        <w:rPr>
          <w:color w:val="C00000"/>
          <w:sz w:val="24"/>
          <w:szCs w:val="24"/>
          <w:lang w:eastAsia="zh-CN"/>
        </w:rPr>
        <w:t>A</w:t>
      </w:r>
      <w:r w:rsidR="00863CBE">
        <w:rPr>
          <w:color w:val="000000"/>
          <w:sz w:val="24"/>
          <w:szCs w:val="24"/>
          <w:lang w:eastAsia="zh-CN"/>
        </w:rPr>
        <w:t xml:space="preserve">), as well as between GP2015 and GP1992 (Fig. </w:t>
      </w:r>
      <w:r w:rsidR="00DD1E7F">
        <w:rPr>
          <w:color w:val="C00000"/>
          <w:sz w:val="24"/>
          <w:szCs w:val="24"/>
          <w:lang w:eastAsia="zh-CN"/>
        </w:rPr>
        <w:t>4</w:t>
      </w:r>
      <w:r w:rsidR="00DD1E7F" w:rsidRPr="007A6308">
        <w:rPr>
          <w:color w:val="C00000"/>
          <w:sz w:val="24"/>
          <w:szCs w:val="24"/>
          <w:lang w:eastAsia="zh-CN"/>
        </w:rPr>
        <w:t>B</w:t>
      </w:r>
      <w:r w:rsidR="00863CBE">
        <w:rPr>
          <w:color w:val="000000"/>
          <w:sz w:val="24"/>
          <w:szCs w:val="24"/>
          <w:lang w:eastAsia="zh-CN"/>
        </w:rPr>
        <w:t>)</w:t>
      </w:r>
      <w:r w:rsidR="002848E4">
        <w:rPr>
          <w:color w:val="000000"/>
          <w:sz w:val="24"/>
          <w:szCs w:val="24"/>
          <w:lang w:eastAsia="zh-CN"/>
        </w:rPr>
        <w:t xml:space="preserve"> </w:t>
      </w:r>
      <w:r w:rsidR="002848E4" w:rsidRPr="00D13C09">
        <w:rPr>
          <w:color w:val="000000"/>
          <w:sz w:val="24"/>
          <w:szCs w:val="24"/>
          <w:lang w:eastAsia="zh-CN"/>
        </w:rPr>
        <w:t xml:space="preserve">using the Match software </w:t>
      </w:r>
      <w:bookmarkStart w:id="4" w:name="_Hlk182701223"/>
      <w:r w:rsidR="002848E4" w:rsidRPr="00D13C09">
        <w:rPr>
          <w:color w:val="000000"/>
          <w:sz w:val="24"/>
          <w:szCs w:val="24"/>
          <w:lang w:eastAsia="zh-CN"/>
        </w:rPr>
        <w:t>(</w:t>
      </w:r>
      <w:r w:rsidR="00DD1E7F">
        <w:rPr>
          <w:i/>
          <w:color w:val="C00000"/>
          <w:sz w:val="24"/>
          <w:szCs w:val="24"/>
          <w:lang w:eastAsia="zh-CN"/>
        </w:rPr>
        <w:t>3</w:t>
      </w:r>
      <w:r w:rsidR="00DD1E7F" w:rsidRPr="00247987">
        <w:rPr>
          <w:i/>
          <w:color w:val="C00000"/>
          <w:sz w:val="24"/>
          <w:szCs w:val="24"/>
          <w:lang w:eastAsia="zh-CN"/>
        </w:rPr>
        <w:t>4</w:t>
      </w:r>
      <w:r w:rsidR="002848E4" w:rsidRPr="00D13C09">
        <w:rPr>
          <w:color w:val="000000"/>
          <w:sz w:val="24"/>
          <w:szCs w:val="24"/>
          <w:lang w:eastAsia="zh-CN"/>
        </w:rPr>
        <w:t>)</w:t>
      </w:r>
      <w:bookmarkEnd w:id="4"/>
      <w:r w:rsidR="002E78BA">
        <w:rPr>
          <w:color w:val="000000"/>
          <w:sz w:val="24"/>
          <w:szCs w:val="24"/>
          <w:lang w:eastAsia="zh-CN"/>
        </w:rPr>
        <w:t>.</w:t>
      </w:r>
      <w:r w:rsidR="002848E4">
        <w:rPr>
          <w:color w:val="000000"/>
          <w:sz w:val="24"/>
          <w:szCs w:val="24"/>
          <w:lang w:eastAsia="zh-CN"/>
        </w:rPr>
        <w:t xml:space="preserve"> </w:t>
      </w:r>
      <w:r w:rsidR="002E78BA">
        <w:rPr>
          <w:color w:val="000000"/>
          <w:sz w:val="24"/>
          <w:szCs w:val="24"/>
          <w:lang w:eastAsia="zh-CN"/>
        </w:rPr>
        <w:t xml:space="preserve">This </w:t>
      </w:r>
      <w:r w:rsidR="002848E4">
        <w:rPr>
          <w:color w:val="000000"/>
          <w:sz w:val="24"/>
          <w:szCs w:val="24"/>
          <w:lang w:eastAsia="zh-CN"/>
        </w:rPr>
        <w:t xml:space="preserve">Match software </w:t>
      </w:r>
      <w:r w:rsidR="002E78BA" w:rsidRPr="007A2467">
        <w:rPr>
          <w:color w:val="000000"/>
          <w:sz w:val="24"/>
          <w:szCs w:val="24"/>
          <w:lang w:eastAsia="zh-CN"/>
        </w:rPr>
        <w:t xml:space="preserve">utilizes dynamic programming </w:t>
      </w:r>
      <w:r w:rsidR="00CE0AA7" w:rsidRPr="00CE0AA7">
        <w:rPr>
          <w:color w:val="000000"/>
          <w:sz w:val="24"/>
          <w:szCs w:val="24"/>
          <w:lang w:eastAsia="zh-CN"/>
        </w:rPr>
        <w:t>to find the optimal alignment of two stratigraphic geochemical data or two paleoclimate proxy data using penalty functions</w:t>
      </w:r>
      <w:r w:rsidR="002E78BA" w:rsidRPr="007A2467">
        <w:rPr>
          <w:color w:val="000000"/>
          <w:sz w:val="24"/>
          <w:szCs w:val="24"/>
          <w:lang w:eastAsia="zh-CN"/>
        </w:rPr>
        <w:t xml:space="preserve">, which produces </w:t>
      </w:r>
      <w:r w:rsidR="00674F73">
        <w:rPr>
          <w:color w:val="000000"/>
          <w:sz w:val="24"/>
          <w:szCs w:val="24"/>
          <w:lang w:eastAsia="zh-CN"/>
        </w:rPr>
        <w:t>objective and</w:t>
      </w:r>
      <w:r w:rsidR="002E78BA" w:rsidRPr="007A2467">
        <w:rPr>
          <w:color w:val="000000"/>
          <w:sz w:val="24"/>
          <w:szCs w:val="24"/>
          <w:lang w:eastAsia="zh-CN"/>
        </w:rPr>
        <w:t xml:space="preserve"> high-resolution results</w:t>
      </w:r>
      <w:r w:rsidR="00AD0F52">
        <w:rPr>
          <w:color w:val="000000"/>
          <w:sz w:val="24"/>
          <w:szCs w:val="24"/>
          <w:lang w:eastAsia="zh-CN"/>
        </w:rPr>
        <w:t xml:space="preserve"> without</w:t>
      </w:r>
      <w:r w:rsidR="00AD0F52" w:rsidRPr="00AD0F52">
        <w:rPr>
          <w:color w:val="000000"/>
          <w:sz w:val="24"/>
          <w:szCs w:val="24"/>
          <w:lang w:eastAsia="zh-CN"/>
        </w:rPr>
        <w:t xml:space="preserve"> </w:t>
      </w:r>
      <w:r w:rsidR="00AD0F52" w:rsidRPr="007A2467">
        <w:rPr>
          <w:color w:val="000000"/>
          <w:sz w:val="24"/>
          <w:szCs w:val="24"/>
          <w:lang w:eastAsia="zh-CN"/>
        </w:rPr>
        <w:t>pre</w:t>
      </w:r>
      <w:r w:rsidR="00F07D40">
        <w:rPr>
          <w:color w:val="000000"/>
          <w:sz w:val="24"/>
          <w:szCs w:val="24"/>
          <w:lang w:eastAsia="zh-CN"/>
        </w:rPr>
        <w:t>-</w:t>
      </w:r>
      <w:r w:rsidR="00AD0F52" w:rsidRPr="007A2467">
        <w:rPr>
          <w:color w:val="000000"/>
          <w:sz w:val="24"/>
          <w:szCs w:val="24"/>
          <w:lang w:eastAsia="zh-CN"/>
        </w:rPr>
        <w:t>existing automated correlation techniques</w:t>
      </w:r>
      <w:r w:rsidR="00AD0F52">
        <w:rPr>
          <w:color w:val="000000"/>
          <w:sz w:val="24"/>
          <w:szCs w:val="24"/>
          <w:lang w:eastAsia="zh-CN"/>
        </w:rPr>
        <w:t xml:space="preserve"> or hand tuning</w:t>
      </w:r>
      <w:r w:rsidR="0063299F">
        <w:rPr>
          <w:color w:val="000000"/>
          <w:sz w:val="24"/>
          <w:szCs w:val="24"/>
          <w:lang w:eastAsia="zh-CN"/>
        </w:rPr>
        <w:t xml:space="preserve"> </w:t>
      </w:r>
      <w:r w:rsidR="007A2467" w:rsidRPr="007A2467">
        <w:rPr>
          <w:color w:val="000000"/>
          <w:sz w:val="24"/>
          <w:szCs w:val="24"/>
          <w:lang w:eastAsia="zh-CN"/>
        </w:rPr>
        <w:t>(</w:t>
      </w:r>
      <w:r w:rsidR="00430DAA">
        <w:rPr>
          <w:i/>
          <w:color w:val="C00000"/>
          <w:sz w:val="24"/>
          <w:szCs w:val="24"/>
          <w:lang w:eastAsia="zh-CN"/>
        </w:rPr>
        <w:t>3</w:t>
      </w:r>
      <w:r w:rsidR="00430DAA" w:rsidRPr="00C96545">
        <w:rPr>
          <w:i/>
          <w:color w:val="C00000"/>
          <w:sz w:val="24"/>
          <w:szCs w:val="24"/>
          <w:lang w:eastAsia="zh-CN"/>
        </w:rPr>
        <w:t>4</w:t>
      </w:r>
      <w:r w:rsidR="007A2467" w:rsidRPr="007A2467">
        <w:rPr>
          <w:color w:val="000000"/>
          <w:sz w:val="24"/>
          <w:szCs w:val="24"/>
          <w:lang w:eastAsia="zh-CN"/>
        </w:rPr>
        <w:t>)</w:t>
      </w:r>
      <w:r w:rsidR="00863CBE">
        <w:rPr>
          <w:color w:val="000000"/>
          <w:sz w:val="24"/>
          <w:szCs w:val="24"/>
          <w:lang w:eastAsia="zh-CN"/>
        </w:rPr>
        <w:t>.</w:t>
      </w:r>
      <w:r w:rsidR="002848E4">
        <w:rPr>
          <w:color w:val="000000"/>
          <w:sz w:val="24"/>
          <w:szCs w:val="24"/>
          <w:lang w:eastAsia="zh-CN"/>
        </w:rPr>
        <w:t xml:space="preserve"> </w:t>
      </w:r>
      <w:r w:rsidR="00841095">
        <w:rPr>
          <w:color w:val="000000"/>
          <w:sz w:val="24"/>
          <w:szCs w:val="24"/>
          <w:lang w:eastAsia="zh-CN"/>
        </w:rPr>
        <w:t xml:space="preserve">Based on </w:t>
      </w:r>
      <w:r w:rsidR="00430DAA">
        <w:rPr>
          <w:color w:val="000000"/>
          <w:sz w:val="24"/>
          <w:szCs w:val="24"/>
          <w:lang w:eastAsia="zh-CN"/>
        </w:rPr>
        <w:t xml:space="preserve">the </w:t>
      </w:r>
      <w:r w:rsidR="00841095">
        <w:rPr>
          <w:color w:val="000000"/>
          <w:sz w:val="24"/>
          <w:szCs w:val="24"/>
          <w:lang w:eastAsia="zh-CN"/>
        </w:rPr>
        <w:t>Match</w:t>
      </w:r>
      <w:r w:rsidR="00430DAA">
        <w:rPr>
          <w:color w:val="000000"/>
          <w:sz w:val="24"/>
          <w:szCs w:val="24"/>
          <w:lang w:eastAsia="zh-CN"/>
        </w:rPr>
        <w:t xml:space="preserve"> result</w:t>
      </w:r>
      <w:r w:rsidR="007A2467">
        <w:rPr>
          <w:color w:val="000000"/>
          <w:sz w:val="24"/>
          <w:szCs w:val="24"/>
          <w:lang w:eastAsia="zh-CN"/>
        </w:rPr>
        <w:t>, t</w:t>
      </w:r>
      <w:r w:rsidR="001B1053">
        <w:rPr>
          <w:color w:val="000000"/>
          <w:sz w:val="24"/>
          <w:szCs w:val="24"/>
          <w:lang w:eastAsia="zh-CN"/>
        </w:rPr>
        <w:t xml:space="preserve">he 175.1 m GP2021 core </w:t>
      </w:r>
      <w:r w:rsidR="00841095">
        <w:rPr>
          <w:color w:val="000000"/>
          <w:sz w:val="24"/>
          <w:szCs w:val="24"/>
          <w:lang w:eastAsia="zh-CN"/>
        </w:rPr>
        <w:t>correlates with</w:t>
      </w:r>
      <w:r w:rsidR="001B1053">
        <w:rPr>
          <w:color w:val="000000"/>
          <w:sz w:val="24"/>
          <w:szCs w:val="24"/>
          <w:lang w:eastAsia="zh-CN"/>
        </w:rPr>
        <w:t xml:space="preserve"> GP1992 </w:t>
      </w:r>
      <w:r w:rsidR="0081006D">
        <w:rPr>
          <w:color w:val="000000"/>
          <w:sz w:val="24"/>
          <w:szCs w:val="24"/>
          <w:lang w:eastAsia="zh-CN"/>
        </w:rPr>
        <w:t xml:space="preserve">down to </w:t>
      </w:r>
      <w:r w:rsidR="00355A01">
        <w:rPr>
          <w:color w:val="000000"/>
          <w:sz w:val="24"/>
          <w:szCs w:val="24"/>
          <w:lang w:eastAsia="zh-CN"/>
        </w:rPr>
        <w:t>~</w:t>
      </w:r>
      <w:r w:rsidR="001B1053">
        <w:rPr>
          <w:color w:val="000000"/>
          <w:sz w:val="24"/>
          <w:szCs w:val="24"/>
          <w:lang w:eastAsia="zh-CN"/>
        </w:rPr>
        <w:t xml:space="preserve">253 m depth (Fig.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 w:rsidRPr="004523B2">
        <w:rPr>
          <w:color w:val="C00000"/>
          <w:sz w:val="24"/>
          <w:szCs w:val="24"/>
          <w:lang w:eastAsia="zh-CN"/>
        </w:rPr>
        <w:t>A</w:t>
      </w:r>
      <w:r w:rsidR="001B1053">
        <w:rPr>
          <w:color w:val="000000"/>
          <w:sz w:val="24"/>
          <w:szCs w:val="24"/>
          <w:lang w:eastAsia="zh-CN"/>
        </w:rPr>
        <w:t xml:space="preserve">), while GP2015 at 187.4 m depth corresponds to GP1992 core at </w:t>
      </w:r>
      <w:r w:rsidR="00355A01">
        <w:rPr>
          <w:color w:val="000000"/>
          <w:sz w:val="24"/>
          <w:szCs w:val="24"/>
          <w:lang w:eastAsia="zh-CN"/>
        </w:rPr>
        <w:t>~</w:t>
      </w:r>
      <w:r w:rsidR="0067449C">
        <w:rPr>
          <w:color w:val="000000"/>
          <w:sz w:val="24"/>
          <w:szCs w:val="24"/>
          <w:lang w:eastAsia="zh-CN"/>
        </w:rPr>
        <w:t xml:space="preserve">191 </w:t>
      </w:r>
      <w:r w:rsidR="001B1053">
        <w:rPr>
          <w:color w:val="000000"/>
          <w:sz w:val="24"/>
          <w:szCs w:val="24"/>
          <w:lang w:eastAsia="zh-CN"/>
        </w:rPr>
        <w:t>m depth</w:t>
      </w:r>
      <w:r w:rsidR="00430DAA">
        <w:rPr>
          <w:color w:val="000000"/>
          <w:sz w:val="24"/>
          <w:szCs w:val="24"/>
          <w:lang w:eastAsia="zh-CN"/>
        </w:rPr>
        <w:t xml:space="preserve"> (Fig.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 w:rsidRPr="007A6308">
        <w:rPr>
          <w:color w:val="C00000"/>
          <w:sz w:val="24"/>
          <w:szCs w:val="24"/>
          <w:lang w:eastAsia="zh-CN"/>
        </w:rPr>
        <w:t>B</w:t>
      </w:r>
      <w:r w:rsidR="00430DAA">
        <w:rPr>
          <w:color w:val="000000"/>
          <w:sz w:val="24"/>
          <w:szCs w:val="24"/>
          <w:lang w:eastAsia="zh-CN"/>
        </w:rPr>
        <w:t>)</w:t>
      </w:r>
      <w:r w:rsidR="001B1053">
        <w:rPr>
          <w:color w:val="000000"/>
          <w:sz w:val="24"/>
          <w:szCs w:val="24"/>
          <w:lang w:eastAsia="zh-CN"/>
        </w:rPr>
        <w:t>.</w:t>
      </w:r>
      <w:r w:rsidR="00863CBE">
        <w:rPr>
          <w:color w:val="000000"/>
          <w:sz w:val="24"/>
          <w:szCs w:val="24"/>
          <w:lang w:eastAsia="zh-CN"/>
        </w:rPr>
        <w:t xml:space="preserve"> </w:t>
      </w:r>
      <w:r w:rsidR="00841095">
        <w:rPr>
          <w:color w:val="000000"/>
          <w:sz w:val="24"/>
          <w:szCs w:val="24"/>
          <w:lang w:eastAsia="zh-CN"/>
        </w:rPr>
        <w:t xml:space="preserve">The depth correspondence </w:t>
      </w:r>
      <w:r w:rsidR="001B1053">
        <w:rPr>
          <w:color w:val="000000"/>
          <w:sz w:val="24"/>
          <w:szCs w:val="24"/>
          <w:lang w:eastAsia="zh-CN"/>
        </w:rPr>
        <w:t xml:space="preserve">is understandable </w:t>
      </w:r>
      <w:r w:rsidR="00841095">
        <w:rPr>
          <w:color w:val="000000"/>
          <w:sz w:val="24"/>
          <w:szCs w:val="24"/>
          <w:lang w:eastAsia="zh-CN"/>
        </w:rPr>
        <w:t>given</w:t>
      </w:r>
      <w:r w:rsidR="001B1053">
        <w:rPr>
          <w:color w:val="000000"/>
          <w:sz w:val="24"/>
          <w:szCs w:val="24"/>
          <w:lang w:eastAsia="zh-CN"/>
        </w:rPr>
        <w:t xml:space="preserve"> that GP1992 and GP2015 </w:t>
      </w:r>
      <w:r w:rsidR="007C0F30">
        <w:rPr>
          <w:color w:val="000000"/>
          <w:sz w:val="24"/>
          <w:szCs w:val="24"/>
          <w:lang w:eastAsia="zh-CN"/>
        </w:rPr>
        <w:t>were</w:t>
      </w:r>
      <w:r w:rsidR="001B1053">
        <w:rPr>
          <w:color w:val="000000"/>
          <w:sz w:val="24"/>
          <w:szCs w:val="24"/>
          <w:lang w:eastAsia="zh-CN"/>
        </w:rPr>
        <w:t xml:space="preserve"> drilled </w:t>
      </w:r>
      <w:r w:rsidR="00355A01" w:rsidRPr="00355A01">
        <w:rPr>
          <w:color w:val="000000"/>
          <w:sz w:val="24"/>
          <w:szCs w:val="24"/>
          <w:lang w:eastAsia="zh-CN"/>
        </w:rPr>
        <w:t>adjacently</w:t>
      </w:r>
      <w:r w:rsidR="00355A01">
        <w:rPr>
          <w:color w:val="000000"/>
          <w:sz w:val="24"/>
          <w:szCs w:val="24"/>
          <w:lang w:eastAsia="zh-CN"/>
        </w:rPr>
        <w:t xml:space="preserve"> </w:t>
      </w:r>
      <w:r w:rsidR="00841095">
        <w:rPr>
          <w:color w:val="000000"/>
          <w:sz w:val="24"/>
          <w:szCs w:val="24"/>
          <w:lang w:eastAsia="zh-CN"/>
        </w:rPr>
        <w:t xml:space="preserve">to </w:t>
      </w:r>
      <w:r w:rsidR="007C0F30">
        <w:rPr>
          <w:color w:val="000000"/>
          <w:sz w:val="24"/>
          <w:szCs w:val="24"/>
          <w:lang w:eastAsia="zh-CN"/>
        </w:rPr>
        <w:t>the valley</w:t>
      </w:r>
      <w:r w:rsidR="00355A01" w:rsidRPr="00355A01">
        <w:t xml:space="preserve"> </w:t>
      </w:r>
      <w:r w:rsidR="00355A01" w:rsidRPr="00355A01">
        <w:rPr>
          <w:color w:val="000000"/>
          <w:sz w:val="24"/>
          <w:szCs w:val="24"/>
          <w:lang w:eastAsia="zh-CN"/>
        </w:rPr>
        <w:t>underneath</w:t>
      </w:r>
      <w:r w:rsidR="007C0F30">
        <w:rPr>
          <w:color w:val="000000"/>
          <w:sz w:val="24"/>
          <w:szCs w:val="24"/>
          <w:lang w:eastAsia="zh-CN"/>
        </w:rPr>
        <w:t xml:space="preserve"> </w:t>
      </w:r>
      <w:r w:rsidR="00841095">
        <w:rPr>
          <w:color w:val="000000"/>
          <w:sz w:val="24"/>
          <w:szCs w:val="24"/>
          <w:lang w:eastAsia="zh-CN"/>
        </w:rPr>
        <w:t xml:space="preserve">sites </w:t>
      </w:r>
      <w:r w:rsidR="007C0F30">
        <w:rPr>
          <w:color w:val="000000"/>
          <w:sz w:val="24"/>
          <w:szCs w:val="24"/>
          <w:lang w:eastAsia="zh-CN"/>
        </w:rPr>
        <w:t xml:space="preserve">with a similar ice thickness (Fig. </w:t>
      </w:r>
      <w:r w:rsidR="007C0F30" w:rsidRPr="004523B2">
        <w:rPr>
          <w:color w:val="C00000"/>
          <w:sz w:val="24"/>
          <w:szCs w:val="24"/>
          <w:lang w:eastAsia="zh-CN"/>
        </w:rPr>
        <w:t>1C</w:t>
      </w:r>
      <w:r w:rsidR="007C0F30">
        <w:rPr>
          <w:color w:val="000000"/>
          <w:sz w:val="24"/>
          <w:szCs w:val="24"/>
          <w:lang w:eastAsia="zh-CN"/>
        </w:rPr>
        <w:t xml:space="preserve">), while GP2021 was drilled from the slope where the ice thickness is about 230 m (Fig. </w:t>
      </w:r>
      <w:r w:rsidR="007C0F30" w:rsidRPr="004523B2">
        <w:rPr>
          <w:color w:val="C00000"/>
          <w:sz w:val="24"/>
          <w:szCs w:val="24"/>
          <w:lang w:eastAsia="zh-CN"/>
        </w:rPr>
        <w:t>1C</w:t>
      </w:r>
      <w:r w:rsidR="00841095">
        <w:rPr>
          <w:color w:val="000000"/>
          <w:sz w:val="24"/>
          <w:szCs w:val="24"/>
          <w:lang w:eastAsia="zh-CN"/>
        </w:rPr>
        <w:t xml:space="preserve">; </w:t>
      </w:r>
      <w:r w:rsidR="007C0F30">
        <w:rPr>
          <w:color w:val="000000"/>
          <w:sz w:val="24"/>
          <w:szCs w:val="24"/>
          <w:lang w:eastAsia="zh-CN"/>
        </w:rPr>
        <w:t xml:space="preserve">see SM for the ice thickness estimation at the GP2021 drilling site). </w:t>
      </w:r>
      <w:r w:rsidR="009F6A88">
        <w:rPr>
          <w:color w:val="000000"/>
          <w:sz w:val="24"/>
          <w:szCs w:val="24"/>
          <w:lang w:eastAsia="zh-CN"/>
        </w:rPr>
        <w:t>We calculated a</w:t>
      </w:r>
      <w:r w:rsidR="00863CBE">
        <w:rPr>
          <w:color w:val="000000"/>
          <w:sz w:val="24"/>
          <w:szCs w:val="24"/>
          <w:lang w:eastAsia="zh-CN"/>
        </w:rPr>
        <w:t xml:space="preserve"> significant</w:t>
      </w:r>
      <w:r w:rsidR="007C0F30">
        <w:rPr>
          <w:color w:val="000000"/>
          <w:sz w:val="24"/>
          <w:szCs w:val="24"/>
          <w:lang w:eastAsia="zh-CN"/>
        </w:rPr>
        <w:t>ly positive</w:t>
      </w:r>
      <w:r w:rsidR="00863CBE">
        <w:rPr>
          <w:color w:val="000000"/>
          <w:sz w:val="24"/>
          <w:szCs w:val="24"/>
          <w:lang w:eastAsia="zh-CN"/>
        </w:rPr>
        <w:t xml:space="preserve"> correlation (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>r</w:t>
      </w:r>
      <w:r w:rsidR="00863CBE" w:rsidRPr="00D13C09">
        <w:rPr>
          <w:color w:val="000000"/>
          <w:sz w:val="24"/>
          <w:szCs w:val="24"/>
          <w:lang w:eastAsia="zh-CN"/>
        </w:rPr>
        <w:t xml:space="preserve"> = 0.75, 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>n</w:t>
      </w:r>
      <w:r w:rsidR="00863CBE" w:rsidRPr="00D13C09">
        <w:rPr>
          <w:color w:val="000000"/>
          <w:sz w:val="24"/>
          <w:szCs w:val="24"/>
          <w:lang w:eastAsia="zh-CN"/>
        </w:rPr>
        <w:t xml:space="preserve"> = 188, 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 xml:space="preserve">p </w:t>
      </w:r>
      <w:r w:rsidR="00863CBE" w:rsidRPr="00D13C09">
        <w:rPr>
          <w:color w:val="000000"/>
          <w:sz w:val="24"/>
          <w:szCs w:val="24"/>
          <w:lang w:eastAsia="zh-CN"/>
        </w:rPr>
        <w:t>&lt; 0.0001</w:t>
      </w:r>
      <w:r w:rsidR="00863CBE">
        <w:rPr>
          <w:color w:val="000000"/>
          <w:sz w:val="24"/>
          <w:szCs w:val="24"/>
          <w:lang w:eastAsia="zh-CN"/>
        </w:rPr>
        <w:t xml:space="preserve">) between GP2015 and GP1992 (Fig.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 w:rsidRPr="004523B2">
        <w:rPr>
          <w:color w:val="C00000"/>
          <w:sz w:val="24"/>
          <w:szCs w:val="24"/>
          <w:lang w:eastAsia="zh-CN"/>
        </w:rPr>
        <w:t>B</w:t>
      </w:r>
      <w:r w:rsidR="00863CBE">
        <w:rPr>
          <w:color w:val="000000"/>
          <w:sz w:val="24"/>
          <w:szCs w:val="24"/>
          <w:lang w:eastAsia="zh-CN"/>
        </w:rPr>
        <w:t xml:space="preserve">), while a </w:t>
      </w:r>
      <w:r w:rsidR="00841095">
        <w:rPr>
          <w:color w:val="000000"/>
          <w:sz w:val="24"/>
          <w:szCs w:val="24"/>
          <w:lang w:eastAsia="zh-CN"/>
        </w:rPr>
        <w:t xml:space="preserve">marginally </w:t>
      </w:r>
      <w:r w:rsidR="00863CBE">
        <w:rPr>
          <w:color w:val="000000"/>
          <w:sz w:val="24"/>
          <w:szCs w:val="24"/>
          <w:lang w:eastAsia="zh-CN"/>
        </w:rPr>
        <w:t xml:space="preserve">better </w:t>
      </w:r>
      <w:r w:rsidR="007C0F30">
        <w:rPr>
          <w:color w:val="000000"/>
          <w:sz w:val="24"/>
          <w:szCs w:val="24"/>
          <w:lang w:eastAsia="zh-CN"/>
        </w:rPr>
        <w:t xml:space="preserve">positive </w:t>
      </w:r>
      <w:r w:rsidR="00863CBE">
        <w:rPr>
          <w:color w:val="000000"/>
          <w:sz w:val="24"/>
          <w:szCs w:val="24"/>
          <w:lang w:eastAsia="zh-CN"/>
        </w:rPr>
        <w:t>correlation (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 xml:space="preserve">r </w:t>
      </w:r>
      <w:r w:rsidR="00863CBE" w:rsidRPr="00D13C09">
        <w:rPr>
          <w:color w:val="000000"/>
          <w:sz w:val="24"/>
          <w:szCs w:val="24"/>
          <w:lang w:eastAsia="zh-CN"/>
        </w:rPr>
        <w:t xml:space="preserve">= 0.77, 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 xml:space="preserve">n </w:t>
      </w:r>
      <w:r w:rsidR="00863CBE" w:rsidRPr="00D13C09">
        <w:rPr>
          <w:color w:val="000000"/>
          <w:sz w:val="24"/>
          <w:szCs w:val="24"/>
          <w:lang w:eastAsia="zh-CN"/>
        </w:rPr>
        <w:t xml:space="preserve">= 254, </w:t>
      </w:r>
      <w:r w:rsidR="00863CBE" w:rsidRPr="00D13C09">
        <w:rPr>
          <w:i/>
          <w:iCs/>
          <w:color w:val="000000"/>
          <w:sz w:val="24"/>
          <w:szCs w:val="24"/>
          <w:lang w:eastAsia="zh-CN"/>
        </w:rPr>
        <w:t xml:space="preserve">p </w:t>
      </w:r>
      <w:r w:rsidR="00863CBE" w:rsidRPr="00D13C09">
        <w:rPr>
          <w:color w:val="000000"/>
          <w:sz w:val="24"/>
          <w:szCs w:val="24"/>
          <w:lang w:eastAsia="zh-CN"/>
        </w:rPr>
        <w:t>&lt; 0.0001</w:t>
      </w:r>
      <w:r w:rsidR="00863CBE">
        <w:rPr>
          <w:color w:val="000000"/>
          <w:sz w:val="24"/>
          <w:szCs w:val="24"/>
          <w:lang w:eastAsia="zh-CN"/>
        </w:rPr>
        <w:t xml:space="preserve">) </w:t>
      </w:r>
      <w:r w:rsidR="009F6A88">
        <w:rPr>
          <w:color w:val="000000"/>
          <w:sz w:val="24"/>
          <w:szCs w:val="24"/>
          <w:lang w:eastAsia="zh-CN"/>
        </w:rPr>
        <w:t xml:space="preserve">was identified </w:t>
      </w:r>
      <w:r w:rsidR="00863CBE">
        <w:rPr>
          <w:color w:val="000000"/>
          <w:sz w:val="24"/>
          <w:szCs w:val="24"/>
          <w:lang w:eastAsia="zh-CN"/>
        </w:rPr>
        <w:t xml:space="preserve">between GP2021 and GP1992 (Fig.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 w:rsidRPr="004523B2">
        <w:rPr>
          <w:color w:val="C00000"/>
          <w:sz w:val="24"/>
          <w:szCs w:val="24"/>
          <w:lang w:eastAsia="zh-CN"/>
        </w:rPr>
        <w:t>A</w:t>
      </w:r>
      <w:r w:rsidR="00863CBE">
        <w:rPr>
          <w:color w:val="000000"/>
          <w:sz w:val="24"/>
          <w:szCs w:val="24"/>
          <w:lang w:eastAsia="zh-CN"/>
        </w:rPr>
        <w:t>)</w:t>
      </w:r>
      <w:r w:rsidR="00D13C09" w:rsidRPr="00D13C09">
        <w:rPr>
          <w:color w:val="000000"/>
          <w:sz w:val="24"/>
          <w:szCs w:val="24"/>
          <w:lang w:eastAsia="zh-CN"/>
        </w:rPr>
        <w:t>.</w:t>
      </w:r>
      <w:r w:rsidR="00863CBE">
        <w:rPr>
          <w:color w:val="000000"/>
          <w:sz w:val="24"/>
          <w:szCs w:val="24"/>
          <w:lang w:eastAsia="zh-CN"/>
        </w:rPr>
        <w:t xml:space="preserve"> </w:t>
      </w:r>
      <w:r w:rsidR="00AA3476">
        <w:rPr>
          <w:color w:val="000000"/>
          <w:sz w:val="24"/>
          <w:szCs w:val="24"/>
          <w:lang w:eastAsia="zh-CN"/>
        </w:rPr>
        <w:t xml:space="preserve">If we choose the section </w:t>
      </w:r>
      <w:r w:rsidR="00841095">
        <w:rPr>
          <w:color w:val="000000"/>
          <w:sz w:val="24"/>
          <w:szCs w:val="24"/>
          <w:lang w:eastAsia="zh-CN"/>
        </w:rPr>
        <w:t xml:space="preserve">between </w:t>
      </w:r>
      <w:r w:rsidR="00AA3476" w:rsidRPr="00AA3476">
        <w:rPr>
          <w:rFonts w:hint="eastAsia"/>
          <w:color w:val="000000"/>
          <w:sz w:val="24"/>
          <w:szCs w:val="24"/>
          <w:lang w:eastAsia="zh-CN"/>
        </w:rPr>
        <w:t>135-253 m</w:t>
      </w:r>
      <w:r w:rsidR="00AA3476">
        <w:rPr>
          <w:color w:val="000000"/>
          <w:sz w:val="24"/>
          <w:szCs w:val="24"/>
          <w:lang w:eastAsia="zh-CN"/>
        </w:rPr>
        <w:t xml:space="preserve"> depth of GP1992 for calculating</w:t>
      </w:r>
      <w:r w:rsidR="00054622">
        <w:rPr>
          <w:color w:val="000000"/>
          <w:sz w:val="24"/>
          <w:szCs w:val="24"/>
          <w:lang w:eastAsia="zh-CN"/>
        </w:rPr>
        <w:t xml:space="preserve"> its</w:t>
      </w:r>
      <w:r w:rsidR="00AA3476">
        <w:rPr>
          <w:color w:val="000000"/>
          <w:sz w:val="24"/>
          <w:szCs w:val="24"/>
          <w:lang w:eastAsia="zh-CN"/>
        </w:rPr>
        <w:t xml:space="preserve"> correlation </w:t>
      </w:r>
      <w:r w:rsidR="00AA3476" w:rsidRPr="00054622">
        <w:rPr>
          <w:color w:val="000000"/>
          <w:sz w:val="24"/>
          <w:szCs w:val="24"/>
          <w:lang w:eastAsia="zh-CN"/>
        </w:rPr>
        <w:t xml:space="preserve">coefficient with </w:t>
      </w:r>
      <w:r w:rsidR="00054622" w:rsidRPr="00054622">
        <w:rPr>
          <w:color w:val="000000"/>
          <w:sz w:val="24"/>
          <w:szCs w:val="24"/>
          <w:lang w:eastAsia="zh-CN"/>
        </w:rPr>
        <w:t>the</w:t>
      </w:r>
      <w:r w:rsidR="00AA3476" w:rsidRPr="00054622">
        <w:rPr>
          <w:color w:val="000000"/>
          <w:sz w:val="24"/>
          <w:szCs w:val="24"/>
          <w:lang w:eastAsia="zh-CN"/>
        </w:rPr>
        <w:t xml:space="preserve"> </w:t>
      </w:r>
      <w:r w:rsidR="00430DAA" w:rsidRPr="00D13C09">
        <w:rPr>
          <w:color w:val="000000"/>
          <w:sz w:val="24"/>
          <w:szCs w:val="24"/>
          <w:lang w:eastAsia="zh-CN"/>
        </w:rPr>
        <w:t>overlapping</w:t>
      </w:r>
      <w:r w:rsidR="00430DAA" w:rsidDel="00430DAA">
        <w:rPr>
          <w:color w:val="000000"/>
          <w:sz w:val="24"/>
          <w:szCs w:val="24"/>
          <w:lang w:eastAsia="zh-CN"/>
        </w:rPr>
        <w:t xml:space="preserve"> </w:t>
      </w:r>
      <w:r w:rsidR="00AA3476" w:rsidRPr="00054622">
        <w:rPr>
          <w:color w:val="000000"/>
          <w:sz w:val="24"/>
          <w:szCs w:val="24"/>
          <w:lang w:eastAsia="zh-CN"/>
        </w:rPr>
        <w:t>depth of GP2021</w:t>
      </w:r>
      <w:r w:rsidR="00054622" w:rsidRPr="00054622">
        <w:rPr>
          <w:color w:val="000000"/>
          <w:sz w:val="24"/>
          <w:szCs w:val="24"/>
          <w:lang w:eastAsia="zh-CN"/>
        </w:rPr>
        <w:t xml:space="preserve"> (Fig.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 w:rsidRPr="004523B2">
        <w:rPr>
          <w:color w:val="C00000"/>
          <w:sz w:val="24"/>
          <w:szCs w:val="24"/>
          <w:lang w:eastAsia="zh-CN"/>
        </w:rPr>
        <w:t>A</w:t>
      </w:r>
      <w:r w:rsidR="00054622" w:rsidRPr="00054622">
        <w:rPr>
          <w:color w:val="000000"/>
          <w:sz w:val="24"/>
          <w:szCs w:val="24"/>
          <w:lang w:eastAsia="zh-CN"/>
        </w:rPr>
        <w:t xml:space="preserve">), </w:t>
      </w:r>
      <w:r w:rsidR="00054622">
        <w:rPr>
          <w:color w:val="000000"/>
          <w:sz w:val="24"/>
          <w:szCs w:val="24"/>
          <w:lang w:eastAsia="zh-CN"/>
        </w:rPr>
        <w:t>we g</w:t>
      </w:r>
      <w:r w:rsidR="00841095">
        <w:rPr>
          <w:color w:val="000000"/>
          <w:sz w:val="24"/>
          <w:szCs w:val="24"/>
          <w:lang w:eastAsia="zh-CN"/>
        </w:rPr>
        <w:t>e</w:t>
      </w:r>
      <w:r w:rsidR="00054622">
        <w:rPr>
          <w:color w:val="000000"/>
          <w:sz w:val="24"/>
          <w:szCs w:val="24"/>
          <w:lang w:eastAsia="zh-CN"/>
        </w:rPr>
        <w:t>t a</w:t>
      </w:r>
      <w:r w:rsidR="009F6A88">
        <w:rPr>
          <w:color w:val="000000"/>
          <w:sz w:val="24"/>
          <w:szCs w:val="24"/>
          <w:lang w:eastAsia="zh-CN"/>
        </w:rPr>
        <w:t>n</w:t>
      </w:r>
      <w:r w:rsidR="00054622">
        <w:rPr>
          <w:color w:val="000000"/>
          <w:sz w:val="24"/>
          <w:szCs w:val="24"/>
          <w:lang w:eastAsia="zh-CN"/>
        </w:rPr>
        <w:t xml:space="preserve"> even higher </w:t>
      </w:r>
      <w:r w:rsidR="00054622" w:rsidRPr="00054622">
        <w:rPr>
          <w:color w:val="000000"/>
          <w:sz w:val="24"/>
          <w:szCs w:val="24"/>
          <w:lang w:eastAsia="zh-CN"/>
        </w:rPr>
        <w:t>coefficient</w:t>
      </w:r>
      <w:r w:rsidR="00054622">
        <w:rPr>
          <w:color w:val="000000"/>
          <w:sz w:val="24"/>
          <w:szCs w:val="24"/>
          <w:lang w:eastAsia="zh-CN"/>
        </w:rPr>
        <w:t xml:space="preserve"> of </w:t>
      </w:r>
      <w:r w:rsidR="00AA3476" w:rsidRPr="00AA3476">
        <w:rPr>
          <w:rFonts w:hint="eastAsia"/>
          <w:color w:val="000000"/>
          <w:sz w:val="24"/>
          <w:szCs w:val="24"/>
          <w:lang w:eastAsia="zh-CN"/>
        </w:rPr>
        <w:t>0.81</w:t>
      </w:r>
      <w:r w:rsidR="00054622">
        <w:rPr>
          <w:color w:val="000000"/>
          <w:sz w:val="24"/>
          <w:szCs w:val="24"/>
          <w:lang w:eastAsia="zh-CN"/>
        </w:rPr>
        <w:t xml:space="preserve"> (</w:t>
      </w:r>
      <w:r w:rsidR="00AA3476" w:rsidRPr="00AA3476">
        <w:rPr>
          <w:rFonts w:hint="eastAsia"/>
          <w:color w:val="000000"/>
          <w:sz w:val="24"/>
          <w:szCs w:val="24"/>
          <w:lang w:eastAsia="zh-CN"/>
        </w:rPr>
        <w:t>n=119, p&lt;0.0001</w:t>
      </w:r>
      <w:r w:rsidR="00054622">
        <w:rPr>
          <w:color w:val="000000"/>
          <w:sz w:val="24"/>
          <w:szCs w:val="24"/>
          <w:lang w:eastAsia="zh-CN"/>
        </w:rPr>
        <w:t>).</w:t>
      </w:r>
      <w:r w:rsidR="007A6308" w:rsidRPr="007A6308">
        <w:rPr>
          <w:color w:val="000000"/>
          <w:sz w:val="24"/>
          <w:szCs w:val="24"/>
          <w:lang w:eastAsia="zh-CN"/>
        </w:rPr>
        <w:t xml:space="preserve"> </w:t>
      </w:r>
      <w:r w:rsidR="007A6308" w:rsidRPr="00D13C09">
        <w:rPr>
          <w:color w:val="000000"/>
          <w:sz w:val="24"/>
          <w:szCs w:val="24"/>
          <w:lang w:eastAsia="zh-CN"/>
        </w:rPr>
        <w:t>The significant similarit</w:t>
      </w:r>
      <w:r w:rsidR="007A6308">
        <w:rPr>
          <w:color w:val="000000"/>
          <w:sz w:val="24"/>
          <w:szCs w:val="24"/>
          <w:lang w:eastAsia="zh-CN"/>
        </w:rPr>
        <w:t>ies</w:t>
      </w:r>
      <w:r w:rsidR="007A6308" w:rsidRPr="00D13C09">
        <w:rPr>
          <w:color w:val="000000"/>
          <w:sz w:val="24"/>
          <w:szCs w:val="24"/>
          <w:lang w:eastAsia="zh-CN"/>
        </w:rPr>
        <w:t xml:space="preserve"> of the </w:t>
      </w:r>
      <w:r w:rsidR="007A6308">
        <w:rPr>
          <w:color w:val="000000"/>
          <w:sz w:val="24"/>
          <w:szCs w:val="24"/>
          <w:lang w:eastAsia="zh-CN"/>
        </w:rPr>
        <w:t xml:space="preserve">three </w:t>
      </w:r>
      <w:r w:rsidR="007A6308" w:rsidRPr="00D13C09">
        <w:rPr>
          <w:color w:val="000000"/>
          <w:sz w:val="24"/>
          <w:szCs w:val="24"/>
          <w:lang w:eastAsia="zh-CN"/>
        </w:rPr>
        <w:t>GP δ</w:t>
      </w:r>
      <w:r w:rsidR="007A6308" w:rsidRPr="00D13C09">
        <w:rPr>
          <w:color w:val="000000"/>
          <w:sz w:val="24"/>
          <w:szCs w:val="24"/>
          <w:vertAlign w:val="superscript"/>
          <w:lang w:eastAsia="zh-CN"/>
        </w:rPr>
        <w:t>18</w:t>
      </w:r>
      <w:r w:rsidR="007A6308" w:rsidRPr="00D13C09">
        <w:rPr>
          <w:color w:val="000000"/>
          <w:sz w:val="24"/>
          <w:szCs w:val="24"/>
          <w:lang w:eastAsia="zh-CN"/>
        </w:rPr>
        <w:t>O</w:t>
      </w:r>
      <w:r w:rsidR="007A6308" w:rsidRPr="00D13C09">
        <w:rPr>
          <w:color w:val="000000"/>
          <w:sz w:val="24"/>
          <w:szCs w:val="24"/>
          <w:vertAlign w:val="subscript"/>
          <w:lang w:eastAsia="zh-CN"/>
        </w:rPr>
        <w:t>ice</w:t>
      </w:r>
      <w:r w:rsidR="007A6308" w:rsidRPr="00D13C09">
        <w:rPr>
          <w:color w:val="000000"/>
          <w:sz w:val="24"/>
          <w:szCs w:val="24"/>
          <w:lang w:eastAsia="zh-CN"/>
        </w:rPr>
        <w:t xml:space="preserve"> profiles by depth (Fig. </w:t>
      </w:r>
      <w:r w:rsidR="00430DAA">
        <w:rPr>
          <w:color w:val="C00000"/>
          <w:sz w:val="24"/>
          <w:szCs w:val="24"/>
          <w:lang w:eastAsia="zh-CN"/>
        </w:rPr>
        <w:t>4A</w:t>
      </w:r>
      <w:r w:rsidR="00430DAA" w:rsidRPr="00430DAA">
        <w:rPr>
          <w:sz w:val="24"/>
          <w:szCs w:val="24"/>
          <w:lang w:eastAsia="zh-CN"/>
        </w:rPr>
        <w:t xml:space="preserve"> and </w:t>
      </w:r>
      <w:r w:rsidR="00430DAA" w:rsidRPr="00D13C09">
        <w:rPr>
          <w:color w:val="000000"/>
          <w:sz w:val="24"/>
          <w:szCs w:val="24"/>
          <w:lang w:eastAsia="zh-CN"/>
        </w:rPr>
        <w:t xml:space="preserve">Fig. </w:t>
      </w:r>
      <w:r w:rsidR="00430DAA">
        <w:rPr>
          <w:color w:val="C00000"/>
          <w:sz w:val="24"/>
          <w:szCs w:val="24"/>
          <w:lang w:eastAsia="zh-CN"/>
        </w:rPr>
        <w:t>4</w:t>
      </w:r>
      <w:r w:rsidR="00430DAA">
        <w:rPr>
          <w:rFonts w:hint="eastAsia"/>
          <w:color w:val="C00000"/>
          <w:sz w:val="24"/>
          <w:szCs w:val="24"/>
          <w:lang w:eastAsia="zh-CN"/>
        </w:rPr>
        <w:t>B</w:t>
      </w:r>
      <w:r w:rsidR="007A6308" w:rsidRPr="00D13C09">
        <w:rPr>
          <w:color w:val="000000"/>
          <w:sz w:val="24"/>
          <w:szCs w:val="24"/>
          <w:lang w:eastAsia="zh-CN"/>
        </w:rPr>
        <w:t xml:space="preserve">) imply high reproducibility of the </w:t>
      </w:r>
      <w:proofErr w:type="spellStart"/>
      <w:r w:rsidR="007A6308" w:rsidRPr="00D13C09">
        <w:rPr>
          <w:color w:val="000000"/>
          <w:sz w:val="24"/>
          <w:szCs w:val="24"/>
          <w:lang w:eastAsia="zh-CN"/>
        </w:rPr>
        <w:t>Guliya</w:t>
      </w:r>
      <w:proofErr w:type="spellEnd"/>
      <w:r w:rsidR="00841095">
        <w:rPr>
          <w:color w:val="000000"/>
          <w:sz w:val="24"/>
          <w:szCs w:val="24"/>
          <w:lang w:eastAsia="zh-CN"/>
        </w:rPr>
        <w:t xml:space="preserve"> Plateau</w:t>
      </w:r>
      <w:r w:rsidR="007A6308" w:rsidRPr="00D13C09">
        <w:rPr>
          <w:color w:val="000000"/>
          <w:sz w:val="24"/>
          <w:szCs w:val="24"/>
          <w:lang w:eastAsia="zh-CN"/>
        </w:rPr>
        <w:t xml:space="preserve"> δ</w:t>
      </w:r>
      <w:r w:rsidR="007A6308" w:rsidRPr="00D13C09">
        <w:rPr>
          <w:color w:val="000000"/>
          <w:sz w:val="24"/>
          <w:szCs w:val="24"/>
          <w:vertAlign w:val="superscript"/>
          <w:lang w:eastAsia="zh-CN"/>
        </w:rPr>
        <w:t>18</w:t>
      </w:r>
      <w:r w:rsidR="007A6308" w:rsidRPr="00D13C09">
        <w:rPr>
          <w:color w:val="000000"/>
          <w:sz w:val="24"/>
          <w:szCs w:val="24"/>
          <w:lang w:eastAsia="zh-CN"/>
        </w:rPr>
        <w:t>O</w:t>
      </w:r>
      <w:r w:rsidR="007A6308" w:rsidRPr="00D13C09">
        <w:rPr>
          <w:color w:val="000000"/>
          <w:sz w:val="24"/>
          <w:szCs w:val="24"/>
          <w:vertAlign w:val="subscript"/>
          <w:lang w:eastAsia="zh-CN"/>
        </w:rPr>
        <w:t>ice</w:t>
      </w:r>
      <w:r w:rsidR="007A6308" w:rsidRPr="00D13C09">
        <w:rPr>
          <w:color w:val="000000"/>
          <w:sz w:val="24"/>
          <w:szCs w:val="24"/>
          <w:lang w:eastAsia="zh-CN"/>
        </w:rPr>
        <w:t xml:space="preserve"> records, and </w:t>
      </w:r>
      <w:r w:rsidR="007A6308">
        <w:rPr>
          <w:color w:val="000000"/>
          <w:sz w:val="24"/>
          <w:szCs w:val="24"/>
          <w:lang w:eastAsia="zh-CN"/>
        </w:rPr>
        <w:t xml:space="preserve">consequently </w:t>
      </w:r>
      <w:r w:rsidR="007A6308" w:rsidRPr="00D13C09">
        <w:rPr>
          <w:color w:val="000000"/>
          <w:sz w:val="24"/>
          <w:szCs w:val="24"/>
          <w:lang w:eastAsia="zh-CN"/>
        </w:rPr>
        <w:t>comparable timescales for the</w:t>
      </w:r>
      <w:r w:rsidR="007A6308">
        <w:rPr>
          <w:color w:val="000000"/>
          <w:sz w:val="24"/>
          <w:szCs w:val="24"/>
          <w:lang w:eastAsia="zh-CN"/>
        </w:rPr>
        <w:t>ir</w:t>
      </w:r>
      <w:r w:rsidR="007A6308" w:rsidRPr="00D13C09">
        <w:rPr>
          <w:color w:val="000000"/>
          <w:sz w:val="24"/>
          <w:szCs w:val="24"/>
          <w:lang w:eastAsia="zh-CN"/>
        </w:rPr>
        <w:t xml:space="preserve"> </w:t>
      </w:r>
      <w:r w:rsidR="00BC0FBF" w:rsidRPr="00BC0FBF">
        <w:rPr>
          <w:color w:val="000000"/>
          <w:sz w:val="24"/>
          <w:szCs w:val="24"/>
          <w:lang w:eastAsia="zh-CN"/>
        </w:rPr>
        <w:t xml:space="preserve">stratigraphically equivalent </w:t>
      </w:r>
      <w:r w:rsidR="007A6308" w:rsidRPr="00D13C09">
        <w:rPr>
          <w:color w:val="000000"/>
          <w:sz w:val="24"/>
          <w:szCs w:val="24"/>
          <w:lang w:eastAsia="zh-CN"/>
        </w:rPr>
        <w:t xml:space="preserve">overlapping </w:t>
      </w:r>
      <w:r w:rsidR="00A82466" w:rsidRPr="00D13C09">
        <w:rPr>
          <w:color w:val="000000"/>
          <w:sz w:val="24"/>
          <w:szCs w:val="24"/>
          <w:lang w:eastAsia="zh-CN"/>
        </w:rPr>
        <w:t>depth</w:t>
      </w:r>
      <w:r w:rsidR="00A82466">
        <w:rPr>
          <w:color w:val="000000"/>
          <w:sz w:val="24"/>
          <w:szCs w:val="24"/>
          <w:lang w:eastAsia="zh-CN"/>
        </w:rPr>
        <w:t xml:space="preserve"> </w:t>
      </w:r>
      <w:r w:rsidR="00A82466" w:rsidRPr="00A82466">
        <w:rPr>
          <w:color w:val="000000"/>
          <w:sz w:val="24"/>
          <w:szCs w:val="24"/>
          <w:lang w:eastAsia="zh-CN"/>
        </w:rPr>
        <w:t>intervals</w:t>
      </w:r>
      <w:r w:rsidR="007A6308">
        <w:rPr>
          <w:color w:val="000000"/>
          <w:sz w:val="24"/>
          <w:szCs w:val="24"/>
          <w:lang w:eastAsia="zh-CN"/>
        </w:rPr>
        <w:t>.</w:t>
      </w:r>
    </w:p>
    <w:p w14:paraId="0E9907DF" w14:textId="3132C775" w:rsidR="003D419A" w:rsidRPr="00341481" w:rsidRDefault="00CC5C8A" w:rsidP="00DF4700">
      <w:pPr>
        <w:pStyle w:val="Teaser"/>
        <w:spacing w:line="480" w:lineRule="auto"/>
        <w:rPr>
          <w:rFonts w:eastAsiaTheme="minorEastAsia"/>
          <w:color w:val="000000" w:themeColor="text1"/>
          <w:lang w:eastAsia="zh-CN"/>
        </w:rPr>
      </w:pPr>
      <w:r>
        <w:rPr>
          <w:color w:val="000000"/>
          <w:lang w:eastAsia="zh-CN"/>
        </w:rPr>
        <w:t>B</w:t>
      </w:r>
      <w:r w:rsidRPr="00730906">
        <w:rPr>
          <w:color w:val="000000"/>
          <w:lang w:eastAsia="zh-CN"/>
        </w:rPr>
        <w:t>ased on the excellent agreement of their δ</w:t>
      </w:r>
      <w:r w:rsidRPr="00730906">
        <w:rPr>
          <w:color w:val="000000"/>
          <w:vertAlign w:val="superscript"/>
          <w:lang w:eastAsia="zh-CN"/>
        </w:rPr>
        <w:t>18</w:t>
      </w:r>
      <w:r w:rsidRPr="00730906">
        <w:rPr>
          <w:color w:val="000000"/>
          <w:lang w:eastAsia="zh-CN"/>
        </w:rPr>
        <w:t>O</w:t>
      </w:r>
      <w:r w:rsidRPr="00730906">
        <w:rPr>
          <w:color w:val="000000"/>
          <w:vertAlign w:val="subscript"/>
          <w:lang w:eastAsia="zh-CN"/>
        </w:rPr>
        <w:t>ice</w:t>
      </w:r>
      <w:r w:rsidRPr="00730906">
        <w:rPr>
          <w:color w:val="000000"/>
          <w:lang w:eastAsia="zh-CN"/>
        </w:rPr>
        <w:t xml:space="preserve"> profiles by depth (Fig. </w:t>
      </w:r>
      <w:r w:rsidRPr="00CC5C8A">
        <w:rPr>
          <w:color w:val="C00000"/>
          <w:lang w:eastAsia="zh-CN"/>
        </w:rPr>
        <w:t>4A</w:t>
      </w:r>
      <w:r>
        <w:rPr>
          <w:color w:val="000000"/>
          <w:lang w:eastAsia="zh-CN"/>
        </w:rPr>
        <w:t xml:space="preserve"> and Fig. </w:t>
      </w:r>
      <w:r w:rsidRPr="00CC5C8A">
        <w:rPr>
          <w:color w:val="C00000"/>
          <w:lang w:eastAsia="zh-CN"/>
        </w:rPr>
        <w:t>4B</w:t>
      </w:r>
      <w:r w:rsidRPr="00730906">
        <w:rPr>
          <w:color w:val="000000"/>
          <w:lang w:eastAsia="zh-CN"/>
        </w:rPr>
        <w:t>)</w:t>
      </w:r>
      <w:r>
        <w:rPr>
          <w:color w:val="000000"/>
          <w:lang w:eastAsia="zh-CN"/>
        </w:rPr>
        <w:t>, w</w:t>
      </w:r>
      <w:r w:rsidR="00730906" w:rsidRPr="00730906">
        <w:rPr>
          <w:color w:val="000000"/>
          <w:lang w:eastAsia="zh-CN"/>
        </w:rPr>
        <w:t xml:space="preserve">e </w:t>
      </w:r>
      <w:r>
        <w:rPr>
          <w:rFonts w:hint="eastAsia"/>
          <w:color w:val="000000"/>
          <w:lang w:eastAsia="zh-CN"/>
        </w:rPr>
        <w:t>further</w:t>
      </w:r>
      <w:r>
        <w:rPr>
          <w:color w:val="000000"/>
          <w:lang w:eastAsia="zh-CN"/>
        </w:rPr>
        <w:t xml:space="preserve"> </w:t>
      </w:r>
      <w:r w:rsidR="00730906" w:rsidRPr="00730906">
        <w:rPr>
          <w:color w:val="000000"/>
          <w:lang w:eastAsia="zh-CN"/>
        </w:rPr>
        <w:t>compared the δ</w:t>
      </w:r>
      <w:r w:rsidR="00730906" w:rsidRPr="00730906">
        <w:rPr>
          <w:color w:val="000000"/>
          <w:vertAlign w:val="superscript"/>
          <w:lang w:eastAsia="zh-CN"/>
        </w:rPr>
        <w:t>18</w:t>
      </w:r>
      <w:r w:rsidR="00730906" w:rsidRPr="00730906">
        <w:rPr>
          <w:color w:val="000000"/>
          <w:lang w:eastAsia="zh-CN"/>
        </w:rPr>
        <w:t>O</w:t>
      </w:r>
      <w:r w:rsidR="00730906" w:rsidRPr="00730906">
        <w:rPr>
          <w:color w:val="000000"/>
          <w:vertAlign w:val="subscript"/>
          <w:lang w:eastAsia="zh-CN"/>
        </w:rPr>
        <w:t>ice</w:t>
      </w:r>
      <w:r w:rsidR="00730906" w:rsidRPr="00730906">
        <w:rPr>
          <w:color w:val="000000"/>
          <w:lang w:eastAsia="zh-CN"/>
        </w:rPr>
        <w:t xml:space="preserve"> profiles </w:t>
      </w:r>
      <w:r>
        <w:rPr>
          <w:rFonts w:hint="eastAsia"/>
          <w:color w:val="000000"/>
          <w:lang w:eastAsia="zh-CN"/>
        </w:rPr>
        <w:t>of</w:t>
      </w:r>
      <w:r>
        <w:rPr>
          <w:color w:val="000000"/>
          <w:lang w:eastAsia="zh-CN"/>
        </w:rPr>
        <w:t xml:space="preserve"> </w:t>
      </w:r>
      <w:r w:rsidR="00730906" w:rsidRPr="00730906">
        <w:rPr>
          <w:color w:val="000000"/>
          <w:lang w:eastAsia="zh-CN"/>
        </w:rPr>
        <w:t>GP2021</w:t>
      </w:r>
      <w:r w:rsidR="004E5507">
        <w:rPr>
          <w:color w:val="000000"/>
          <w:lang w:eastAsia="zh-CN"/>
        </w:rPr>
        <w:t xml:space="preserve"> and </w:t>
      </w:r>
      <w:r w:rsidR="004E5507" w:rsidRPr="00730906">
        <w:rPr>
          <w:color w:val="000000"/>
          <w:lang w:eastAsia="zh-CN"/>
        </w:rPr>
        <w:t xml:space="preserve">GP1992 </w:t>
      </w:r>
      <w:r w:rsidR="001103E9" w:rsidRPr="00730906">
        <w:rPr>
          <w:color w:val="000000"/>
          <w:lang w:eastAsia="zh-CN"/>
        </w:rPr>
        <w:t xml:space="preserve">(Fig. </w:t>
      </w:r>
      <w:r w:rsidR="001103E9" w:rsidRPr="00CC5C8A">
        <w:rPr>
          <w:color w:val="C00000"/>
          <w:lang w:eastAsia="zh-CN"/>
        </w:rPr>
        <w:t>4C</w:t>
      </w:r>
      <w:r w:rsidR="001103E9" w:rsidRPr="00730906">
        <w:rPr>
          <w:color w:val="000000"/>
          <w:lang w:eastAsia="zh-CN"/>
        </w:rPr>
        <w:t>)</w:t>
      </w:r>
      <w:r w:rsidR="004E5507">
        <w:rPr>
          <w:color w:val="000000"/>
          <w:lang w:eastAsia="zh-CN"/>
        </w:rPr>
        <w:t>,</w:t>
      </w:r>
      <w:r w:rsidR="00730906" w:rsidRPr="00730906">
        <w:rPr>
          <w:color w:val="000000"/>
          <w:lang w:eastAsia="zh-CN"/>
        </w:rPr>
        <w:t xml:space="preserve"> </w:t>
      </w:r>
      <w:r w:rsidR="004E5507">
        <w:rPr>
          <w:color w:val="000000"/>
          <w:lang w:eastAsia="zh-CN"/>
        </w:rPr>
        <w:t xml:space="preserve">as well as </w:t>
      </w:r>
      <w:r>
        <w:rPr>
          <w:rFonts w:hint="eastAsia"/>
          <w:color w:val="000000"/>
          <w:lang w:eastAsia="zh-CN"/>
        </w:rPr>
        <w:t>GP</w:t>
      </w:r>
      <w:r>
        <w:rPr>
          <w:color w:val="000000"/>
          <w:lang w:eastAsia="zh-CN"/>
        </w:rPr>
        <w:t>2015</w:t>
      </w:r>
      <w:r w:rsidR="004E5507">
        <w:rPr>
          <w:color w:val="000000"/>
          <w:lang w:eastAsia="zh-CN"/>
        </w:rPr>
        <w:t xml:space="preserve"> and </w:t>
      </w:r>
      <w:r w:rsidR="004E5507">
        <w:rPr>
          <w:color w:val="000000"/>
          <w:lang w:eastAsia="zh-CN"/>
        </w:rPr>
        <w:lastRenderedPageBreak/>
        <w:t>GP1992</w:t>
      </w:r>
      <w:r>
        <w:rPr>
          <w:color w:val="000000"/>
          <w:lang w:eastAsia="zh-CN"/>
        </w:rPr>
        <w:t xml:space="preserve"> </w:t>
      </w:r>
      <w:r w:rsidR="004E5507" w:rsidRPr="00730906">
        <w:rPr>
          <w:color w:val="000000"/>
          <w:lang w:eastAsia="zh-CN"/>
        </w:rPr>
        <w:t>(Fig.</w:t>
      </w:r>
      <w:r w:rsidR="004E5507" w:rsidRPr="00CC5C8A">
        <w:rPr>
          <w:color w:val="000000" w:themeColor="text1"/>
          <w:lang w:eastAsia="zh-CN"/>
        </w:rPr>
        <w:t xml:space="preserve"> </w:t>
      </w:r>
      <w:r w:rsidR="004E5507">
        <w:rPr>
          <w:color w:val="C00000"/>
          <w:lang w:eastAsia="zh-CN"/>
        </w:rPr>
        <w:t>4D</w:t>
      </w:r>
      <w:r w:rsidR="004E5507" w:rsidRPr="00730906">
        <w:rPr>
          <w:color w:val="000000"/>
          <w:lang w:eastAsia="zh-CN"/>
        </w:rPr>
        <w:t>)</w:t>
      </w:r>
      <w:r>
        <w:rPr>
          <w:color w:val="000000"/>
          <w:lang w:eastAsia="zh-CN"/>
        </w:rPr>
        <w:t>, plotted on their respectively established timescales.</w:t>
      </w:r>
      <w:r w:rsidR="00730906">
        <w:rPr>
          <w:color w:val="000000"/>
          <w:lang w:eastAsia="zh-CN"/>
        </w:rPr>
        <w:t xml:space="preserve"> The time scales of GP2015 and GP1992 are generally co</w:t>
      </w:r>
      <w:r w:rsidR="00730906" w:rsidRPr="00E1741E">
        <w:rPr>
          <w:color w:val="000000"/>
          <w:lang w:eastAsia="zh-CN"/>
        </w:rPr>
        <w:t xml:space="preserve">nsistent, or slightly older </w:t>
      </w:r>
      <w:r w:rsidR="00730906" w:rsidRPr="005B12CE">
        <w:rPr>
          <w:color w:val="000000"/>
          <w:lang w:eastAsia="zh-CN"/>
        </w:rPr>
        <w:t>of</w:t>
      </w:r>
      <w:r w:rsidR="00730906" w:rsidRPr="00933A78">
        <w:rPr>
          <w:color w:val="000000"/>
          <w:lang w:eastAsia="zh-CN"/>
        </w:rPr>
        <w:t xml:space="preserve"> GP2015 than GP1992 at </w:t>
      </w:r>
      <w:r w:rsidR="0045627F">
        <w:rPr>
          <w:color w:val="000000"/>
          <w:lang w:eastAsia="zh-CN"/>
        </w:rPr>
        <w:t xml:space="preserve">their </w:t>
      </w:r>
      <w:r w:rsidR="00730906" w:rsidRPr="00933A78">
        <w:rPr>
          <w:color w:val="000000"/>
          <w:lang w:eastAsia="zh-CN"/>
        </w:rPr>
        <w:t>cert</w:t>
      </w:r>
      <w:r w:rsidR="00933A78">
        <w:rPr>
          <w:color w:val="000000"/>
          <w:lang w:eastAsia="zh-CN"/>
        </w:rPr>
        <w:t>a</w:t>
      </w:r>
      <w:r w:rsidR="00730906" w:rsidRPr="00933A78">
        <w:rPr>
          <w:color w:val="000000"/>
          <w:lang w:eastAsia="zh-CN"/>
        </w:rPr>
        <w:t>in</w:t>
      </w:r>
      <w:r w:rsidR="00E1741E" w:rsidRPr="00933A78">
        <w:rPr>
          <w:color w:val="000000"/>
          <w:lang w:eastAsia="zh-CN"/>
        </w:rPr>
        <w:t xml:space="preserve"> stratigraphically equivalent depth</w:t>
      </w:r>
      <w:r w:rsidR="0045627F">
        <w:rPr>
          <w:color w:val="000000"/>
          <w:lang w:eastAsia="zh-CN"/>
        </w:rPr>
        <w:t xml:space="preserve"> interval</w:t>
      </w:r>
      <w:r w:rsidR="00E1741E" w:rsidRPr="00933A78">
        <w:rPr>
          <w:color w:val="000000"/>
          <w:lang w:eastAsia="zh-CN"/>
        </w:rPr>
        <w:t>s</w:t>
      </w:r>
      <w:r w:rsidR="00DF4700">
        <w:rPr>
          <w:color w:val="000000"/>
          <w:lang w:eastAsia="zh-CN"/>
        </w:rPr>
        <w:t xml:space="preserve"> </w:t>
      </w:r>
      <w:r w:rsidR="00DF4700" w:rsidRPr="00730906">
        <w:rPr>
          <w:color w:val="000000"/>
          <w:lang w:eastAsia="zh-CN"/>
        </w:rPr>
        <w:t>(Fig.</w:t>
      </w:r>
      <w:r w:rsidR="00DF4700" w:rsidRPr="00CC5C8A">
        <w:rPr>
          <w:color w:val="000000" w:themeColor="text1"/>
          <w:lang w:eastAsia="zh-CN"/>
        </w:rPr>
        <w:t xml:space="preserve"> </w:t>
      </w:r>
      <w:r w:rsidR="00DF4700">
        <w:rPr>
          <w:color w:val="C00000"/>
          <w:lang w:eastAsia="zh-CN"/>
        </w:rPr>
        <w:t>4D</w:t>
      </w:r>
      <w:r w:rsidR="00DF4700" w:rsidRPr="00730906">
        <w:rPr>
          <w:color w:val="000000"/>
          <w:lang w:eastAsia="zh-CN"/>
        </w:rPr>
        <w:t>)</w:t>
      </w:r>
      <w:r w:rsidR="00E1741E" w:rsidRPr="00933A78">
        <w:rPr>
          <w:color w:val="000000"/>
          <w:lang w:eastAsia="zh-CN"/>
        </w:rPr>
        <w:t xml:space="preserve">. For </w:t>
      </w:r>
      <w:r w:rsidR="00DF4700" w:rsidRPr="00933A78">
        <w:rPr>
          <w:rFonts w:eastAsiaTheme="minorEastAsia"/>
          <w:color w:val="000000"/>
          <w:lang w:eastAsia="zh-CN"/>
        </w:rPr>
        <w:t>example,</w:t>
      </w:r>
      <w:r w:rsidR="00DF4700" w:rsidRPr="00D13C09">
        <w:rPr>
          <w:lang w:eastAsia="zh-CN"/>
        </w:rPr>
        <w:t xml:space="preserve"> the</w:t>
      </w:r>
      <w:r w:rsidR="005B12CE" w:rsidRPr="00D13C09">
        <w:rPr>
          <w:lang w:eastAsia="zh-CN"/>
        </w:rPr>
        <w:t xml:space="preserve"> Younger Dryas (YD) episode (12.9-11.7 ka) identified for GP2015 (</w:t>
      </w:r>
      <w:r w:rsidR="00933A78" w:rsidRPr="0071229F">
        <w:rPr>
          <w:i/>
          <w:color w:val="C00000"/>
          <w:lang w:eastAsia="zh-CN"/>
        </w:rPr>
        <w:t>7</w:t>
      </w:r>
      <w:r w:rsidR="005B12CE" w:rsidRPr="00D13C09">
        <w:rPr>
          <w:lang w:eastAsia="zh-CN"/>
        </w:rPr>
        <w:t xml:space="preserve">) </w:t>
      </w:r>
      <w:r w:rsidR="00933A78">
        <w:rPr>
          <w:lang w:eastAsia="zh-CN"/>
        </w:rPr>
        <w:t>i</w:t>
      </w:r>
      <w:r w:rsidR="005B12CE" w:rsidRPr="00D13C09">
        <w:rPr>
          <w:lang w:eastAsia="zh-CN"/>
        </w:rPr>
        <w:t xml:space="preserve">s located well above the depth of </w:t>
      </w:r>
      <w:r w:rsidR="00933A78">
        <w:rPr>
          <w:lang w:eastAsia="zh-CN"/>
        </w:rPr>
        <w:t xml:space="preserve">the </w:t>
      </w:r>
      <w:r w:rsidR="005B12CE" w:rsidRPr="00D13C09">
        <w:rPr>
          <w:lang w:eastAsia="zh-CN"/>
        </w:rPr>
        <w:t>YD episode identified for GP1992 (</w:t>
      </w:r>
      <w:r w:rsidR="005B12CE" w:rsidRPr="0071229F">
        <w:rPr>
          <w:i/>
          <w:color w:val="C00000"/>
          <w:lang w:eastAsia="zh-CN"/>
        </w:rPr>
        <w:t>1</w:t>
      </w:r>
      <w:r w:rsidR="005B12CE" w:rsidRPr="00D13C09">
        <w:rPr>
          <w:lang w:eastAsia="zh-CN"/>
        </w:rPr>
        <w:t>)</w:t>
      </w:r>
      <w:r w:rsidR="00933A78">
        <w:rPr>
          <w:lang w:eastAsia="zh-CN"/>
        </w:rPr>
        <w:t xml:space="preserve"> (Fig.</w:t>
      </w:r>
      <w:r w:rsidR="00DF4700" w:rsidRPr="00CC5C8A">
        <w:rPr>
          <w:color w:val="000000" w:themeColor="text1"/>
          <w:lang w:eastAsia="zh-CN"/>
        </w:rPr>
        <w:t xml:space="preserve"> </w:t>
      </w:r>
      <w:r w:rsidR="00DF4700">
        <w:rPr>
          <w:color w:val="C00000"/>
          <w:lang w:eastAsia="zh-CN"/>
        </w:rPr>
        <w:t>4D</w:t>
      </w:r>
      <w:r w:rsidR="00933A78">
        <w:rPr>
          <w:lang w:eastAsia="zh-CN"/>
        </w:rPr>
        <w:t>)</w:t>
      </w:r>
      <w:r w:rsidR="005B12CE" w:rsidRPr="00D13C09">
        <w:rPr>
          <w:lang w:eastAsia="zh-CN"/>
        </w:rPr>
        <w:t>.</w:t>
      </w:r>
      <w:r w:rsidR="003A49D9">
        <w:rPr>
          <w:lang w:eastAsia="zh-CN"/>
        </w:rPr>
        <w:t xml:space="preserve"> Nevertheless</w:t>
      </w:r>
      <w:r w:rsidR="002607CB">
        <w:rPr>
          <w:lang w:eastAsia="zh-CN"/>
        </w:rPr>
        <w:t xml:space="preserve">, </w:t>
      </w:r>
      <w:r w:rsidR="002607CB" w:rsidRPr="002607CB">
        <w:rPr>
          <w:lang w:eastAsia="zh-CN"/>
        </w:rPr>
        <w:t>t</w:t>
      </w:r>
      <w:r w:rsidR="002607CB">
        <w:rPr>
          <w:lang w:eastAsia="zh-CN"/>
        </w:rPr>
        <w:t>he time scale of GP1992 (</w:t>
      </w:r>
      <w:r w:rsidR="002607CB" w:rsidRPr="0071229F">
        <w:rPr>
          <w:i/>
          <w:color w:val="C00000"/>
          <w:lang w:eastAsia="zh-CN"/>
        </w:rPr>
        <w:t>1</w:t>
      </w:r>
      <w:r w:rsidR="002607CB">
        <w:rPr>
          <w:lang w:eastAsia="zh-CN"/>
        </w:rPr>
        <w:t>)</w:t>
      </w:r>
      <w:r w:rsidR="002607CB" w:rsidRPr="00DF4700">
        <w:rPr>
          <w:lang w:eastAsia="zh-CN"/>
        </w:rPr>
        <w:t xml:space="preserve"> </w:t>
      </w:r>
      <w:r w:rsidR="00DF4700" w:rsidRPr="00DF4700">
        <w:rPr>
          <w:rFonts w:eastAsiaTheme="minorEastAsia"/>
          <w:lang w:eastAsia="zh-CN"/>
        </w:rPr>
        <w:t>is</w:t>
      </w:r>
      <w:r w:rsidR="002607CB" w:rsidRPr="00DF4700">
        <w:rPr>
          <w:lang w:eastAsia="zh-CN"/>
        </w:rPr>
        <w:t xml:space="preserve"> </w:t>
      </w:r>
      <w:r w:rsidR="00DF4700" w:rsidRPr="00DF4700">
        <w:rPr>
          <w:lang w:eastAsia="zh-CN"/>
        </w:rPr>
        <w:t>dramatically</w:t>
      </w:r>
      <w:r w:rsidR="002607CB" w:rsidRPr="002607CB">
        <w:rPr>
          <w:lang w:eastAsia="zh-CN"/>
        </w:rPr>
        <w:t xml:space="preserve"> different from </w:t>
      </w:r>
      <w:r w:rsidR="002607CB">
        <w:rPr>
          <w:lang w:eastAsia="zh-CN"/>
        </w:rPr>
        <w:t>that of GP2021 at their s</w:t>
      </w:r>
      <w:r w:rsidR="00200DFE" w:rsidRPr="00D13C09">
        <w:rPr>
          <w:lang w:eastAsia="zh-CN"/>
        </w:rPr>
        <w:t>tratigraphically equivalent depths</w:t>
      </w:r>
      <w:r w:rsidR="002607CB">
        <w:rPr>
          <w:lang w:eastAsia="zh-CN"/>
        </w:rPr>
        <w:t xml:space="preserve"> (Fig. </w:t>
      </w:r>
      <w:r w:rsidR="00DF4700">
        <w:rPr>
          <w:color w:val="C00000"/>
          <w:lang w:eastAsia="zh-CN"/>
        </w:rPr>
        <w:t>4C</w:t>
      </w:r>
      <w:r w:rsidR="002607CB">
        <w:rPr>
          <w:lang w:eastAsia="zh-CN"/>
        </w:rPr>
        <w:t>)</w:t>
      </w:r>
      <w:r w:rsidR="00200DFE" w:rsidRPr="00D13C09">
        <w:rPr>
          <w:lang w:eastAsia="zh-CN"/>
        </w:rPr>
        <w:t xml:space="preserve">. For example, the bottom depth of 175.1 m </w:t>
      </w:r>
      <w:r w:rsidR="0067449C">
        <w:rPr>
          <w:lang w:eastAsia="zh-CN"/>
        </w:rPr>
        <w:t xml:space="preserve">(corresponding to </w:t>
      </w:r>
      <w:r w:rsidR="0067449C">
        <w:rPr>
          <w:rFonts w:eastAsia="微软雅黑 Light"/>
          <w:lang w:eastAsia="zh-CN"/>
        </w:rPr>
        <w:t>~2.</w:t>
      </w:r>
      <w:r w:rsidR="00704F19">
        <w:rPr>
          <w:rFonts w:eastAsia="微软雅黑 Light"/>
          <w:lang w:eastAsia="zh-CN"/>
        </w:rPr>
        <w:t xml:space="preserve">7 </w:t>
      </w:r>
      <w:r w:rsidR="0067449C">
        <w:rPr>
          <w:rFonts w:eastAsia="微软雅黑 Light"/>
          <w:lang w:eastAsia="zh-CN"/>
        </w:rPr>
        <w:t>ka</w:t>
      </w:r>
      <w:r w:rsidR="0067449C">
        <w:rPr>
          <w:lang w:eastAsia="zh-CN"/>
        </w:rPr>
        <w:t xml:space="preserve">) </w:t>
      </w:r>
      <w:r w:rsidR="00200DFE" w:rsidRPr="00D13C09">
        <w:rPr>
          <w:lang w:eastAsia="zh-CN"/>
        </w:rPr>
        <w:t>for GP2021</w:t>
      </w:r>
      <w:r w:rsidR="0067449C">
        <w:rPr>
          <w:lang w:eastAsia="zh-CN"/>
        </w:rPr>
        <w:t xml:space="preserve"> is s</w:t>
      </w:r>
      <w:r w:rsidR="0067449C" w:rsidRPr="00D13C09">
        <w:rPr>
          <w:lang w:eastAsia="zh-CN"/>
        </w:rPr>
        <w:t>tratigraphically equivalent</w:t>
      </w:r>
      <w:r w:rsidR="00200DFE" w:rsidRPr="00D13C09">
        <w:rPr>
          <w:lang w:eastAsia="zh-CN"/>
        </w:rPr>
        <w:t xml:space="preserve"> to the depth of ~253 m for GP1992, where the ice age</w:t>
      </w:r>
      <w:r w:rsidR="0067449C">
        <w:rPr>
          <w:lang w:eastAsia="zh-CN"/>
        </w:rPr>
        <w:t xml:space="preserve"> of GP1992</w:t>
      </w:r>
      <w:r w:rsidR="00200DFE" w:rsidRPr="00D13C09">
        <w:rPr>
          <w:lang w:eastAsia="zh-CN"/>
        </w:rPr>
        <w:t xml:space="preserve"> is ~100 ka according to the </w:t>
      </w:r>
      <w:r w:rsidR="002607CB">
        <w:rPr>
          <w:lang w:eastAsia="zh-CN"/>
        </w:rPr>
        <w:t>original</w:t>
      </w:r>
      <w:r w:rsidR="00200DFE" w:rsidRPr="00D13C09">
        <w:rPr>
          <w:lang w:eastAsia="zh-CN"/>
        </w:rPr>
        <w:t xml:space="preserve"> timescale of GP1992 (</w:t>
      </w:r>
      <w:r w:rsidR="00200DFE" w:rsidRPr="0071229F">
        <w:rPr>
          <w:i/>
          <w:color w:val="C00000"/>
          <w:lang w:eastAsia="zh-CN"/>
        </w:rPr>
        <w:t>1</w:t>
      </w:r>
      <w:r w:rsidR="00200DFE" w:rsidRPr="00D13C09">
        <w:rPr>
          <w:lang w:eastAsia="zh-CN"/>
        </w:rPr>
        <w:t>).</w:t>
      </w:r>
      <w:r w:rsidR="00D81BE2">
        <w:rPr>
          <w:lang w:eastAsia="zh-CN"/>
        </w:rPr>
        <w:t xml:space="preserve"> </w:t>
      </w:r>
      <w:r w:rsidR="00DF4700">
        <w:rPr>
          <w:lang w:eastAsia="zh-CN"/>
        </w:rPr>
        <w:t xml:space="preserve">We also </w:t>
      </w:r>
      <w:r w:rsidR="00DF4700" w:rsidRPr="00D81BE2">
        <w:t xml:space="preserve">highlighted an emblematic </w:t>
      </w:r>
      <w:r w:rsidR="00DF4700" w:rsidRPr="00D81BE2">
        <w:rPr>
          <w:rFonts w:eastAsia="微软雅黑 Light"/>
          <w:vertAlign w:val="superscript"/>
        </w:rPr>
        <w:t>39</w:t>
      </w:r>
      <w:r w:rsidR="00DF4700" w:rsidRPr="00D81BE2">
        <w:rPr>
          <w:rFonts w:eastAsia="微软雅黑 Light"/>
        </w:rPr>
        <w:t xml:space="preserve">Ar </w:t>
      </w:r>
      <w:r w:rsidR="00DF4700" w:rsidRPr="00D81BE2">
        <w:t xml:space="preserve">age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1.20</m:t>
            </m:r>
          </m:e>
          <m:sub>
            <m:r>
              <m:rPr>
                <m:nor/>
              </m:rPr>
              <m:t>-0.13</m:t>
            </m:r>
          </m:sub>
          <m:sup>
            <m:r>
              <m:rPr>
                <m:nor/>
              </m:rPr>
              <m:t>+0.14</m:t>
            </m:r>
          </m:sup>
        </m:sSubSup>
        <m:r>
          <m:rPr>
            <m:nor/>
          </m:rPr>
          <m:t xml:space="preserve"> ka</m:t>
        </m:r>
      </m:oMath>
      <w:r w:rsidR="00DF4700" w:rsidRPr="00D81BE2">
        <w:t xml:space="preserve"> for GP2021 that corresponded </w:t>
      </w:r>
      <w:r w:rsidR="00DF4700" w:rsidRPr="00341481">
        <w:t xml:space="preserve">an age of 12 ka for GP1992 at their </w:t>
      </w:r>
      <w:r w:rsidR="00DF4700">
        <w:rPr>
          <w:lang w:eastAsia="zh-CN"/>
        </w:rPr>
        <w:t>stratigraphically</w:t>
      </w:r>
      <w:r w:rsidR="00DF4700" w:rsidRPr="00730906">
        <w:t xml:space="preserve"> </w:t>
      </w:r>
      <w:r w:rsidR="00DF4700" w:rsidRPr="00341481">
        <w:t>equivalent</w:t>
      </w:r>
      <w:r w:rsidR="00DF4700" w:rsidRPr="00730906">
        <w:t xml:space="preserve"> depth </w:t>
      </w:r>
      <w:r w:rsidR="00DF4700">
        <w:rPr>
          <w:lang w:eastAsia="zh-CN"/>
        </w:rPr>
        <w:t>(Fig.</w:t>
      </w:r>
      <w:r w:rsidR="00DF4700" w:rsidRPr="00CC5C8A">
        <w:rPr>
          <w:color w:val="000000" w:themeColor="text1"/>
          <w:lang w:eastAsia="zh-CN"/>
        </w:rPr>
        <w:t xml:space="preserve"> </w:t>
      </w:r>
      <w:r w:rsidR="00DF4700">
        <w:rPr>
          <w:color w:val="C00000"/>
          <w:lang w:eastAsia="zh-CN"/>
        </w:rPr>
        <w:t>4C</w:t>
      </w:r>
      <w:r w:rsidR="00DF4700">
        <w:rPr>
          <w:lang w:eastAsia="zh-CN"/>
        </w:rPr>
        <w:t>)</w:t>
      </w:r>
      <w:r w:rsidR="00DF4700" w:rsidRPr="003D419A">
        <w:t>.</w:t>
      </w:r>
      <w:r w:rsidR="00DF4700">
        <w:t xml:space="preserve"> </w:t>
      </w:r>
      <w:r w:rsidR="006B7B7A">
        <w:t xml:space="preserve">To further </w:t>
      </w:r>
      <w:r w:rsidR="00DF4700">
        <w:rPr>
          <w:lang w:eastAsia="zh-CN"/>
        </w:rPr>
        <w:t xml:space="preserve">examine the </w:t>
      </w:r>
      <w:r w:rsidR="00DF4700">
        <w:t>age discrepancy</w:t>
      </w:r>
      <w:r w:rsidR="0061462B">
        <w:t xml:space="preserve"> of the GP ice cores, w</w:t>
      </w:r>
      <w:r w:rsidR="00200DFE" w:rsidRPr="00D13C09">
        <w:rPr>
          <w:lang w:eastAsia="zh-CN"/>
        </w:rPr>
        <w:t>e</w:t>
      </w:r>
      <w:r w:rsidR="00D81BE2">
        <w:rPr>
          <w:lang w:eastAsia="zh-CN"/>
        </w:rPr>
        <w:t xml:space="preserve"> </w:t>
      </w:r>
      <w:r w:rsidR="00200DFE" w:rsidRPr="00D13C09">
        <w:rPr>
          <w:lang w:eastAsia="zh-CN"/>
        </w:rPr>
        <w:t>comp</w:t>
      </w:r>
      <w:r w:rsidR="00C35C1E">
        <w:rPr>
          <w:lang w:eastAsia="zh-CN"/>
        </w:rPr>
        <w:t>iled the original ages of GP1992 at its selected depths (</w:t>
      </w:r>
      <w:r w:rsidR="00C35C1E" w:rsidRPr="00C35C1E">
        <w:rPr>
          <w:i/>
          <w:color w:val="C00000"/>
          <w:lang w:eastAsia="zh-CN"/>
        </w:rPr>
        <w:t>1</w:t>
      </w:r>
      <w:r w:rsidR="00C35C1E">
        <w:rPr>
          <w:lang w:eastAsia="zh-CN"/>
        </w:rPr>
        <w:t xml:space="preserve">) in comparison to </w:t>
      </w:r>
      <w:r w:rsidR="00200DFE" w:rsidRPr="00D13C09">
        <w:rPr>
          <w:lang w:eastAsia="zh-CN"/>
        </w:rPr>
        <w:t xml:space="preserve">the corresponding ages </w:t>
      </w:r>
      <w:r w:rsidR="00C35C1E" w:rsidRPr="00D13C09">
        <w:rPr>
          <w:lang w:eastAsia="zh-CN"/>
        </w:rPr>
        <w:t>at each stratigraphically equivalent depth</w:t>
      </w:r>
      <w:r w:rsidR="00C35C1E">
        <w:rPr>
          <w:lang w:eastAsia="zh-CN"/>
        </w:rPr>
        <w:t xml:space="preserve"> </w:t>
      </w:r>
      <w:r w:rsidR="00200DFE" w:rsidRPr="00D13C09">
        <w:rPr>
          <w:lang w:eastAsia="zh-CN"/>
        </w:rPr>
        <w:t>of GP</w:t>
      </w:r>
      <w:r w:rsidR="00C35C1E">
        <w:rPr>
          <w:lang w:eastAsia="zh-CN"/>
        </w:rPr>
        <w:t>2015 (</w:t>
      </w:r>
      <w:r w:rsidR="00C35C1E" w:rsidRPr="00C35C1E">
        <w:rPr>
          <w:i/>
          <w:color w:val="C00000"/>
          <w:lang w:eastAsia="zh-CN"/>
        </w:rPr>
        <w:t>5</w:t>
      </w:r>
      <w:r w:rsidR="00C35C1E">
        <w:rPr>
          <w:lang w:eastAsia="zh-CN"/>
        </w:rPr>
        <w:t xml:space="preserve">, </w:t>
      </w:r>
      <w:r w:rsidR="00C35C1E" w:rsidRPr="00C35C1E">
        <w:rPr>
          <w:i/>
          <w:color w:val="C00000"/>
          <w:lang w:eastAsia="zh-CN"/>
        </w:rPr>
        <w:t>7</w:t>
      </w:r>
      <w:r w:rsidR="00C35C1E">
        <w:rPr>
          <w:lang w:eastAsia="zh-CN"/>
        </w:rPr>
        <w:t xml:space="preserve">) and GP2021 (Fig. </w:t>
      </w:r>
      <w:r w:rsidR="00C35C1E" w:rsidRPr="00C35C1E">
        <w:rPr>
          <w:color w:val="C00000"/>
          <w:lang w:eastAsia="zh-CN"/>
        </w:rPr>
        <w:t>2A</w:t>
      </w:r>
      <w:r w:rsidR="00C35C1E">
        <w:rPr>
          <w:lang w:eastAsia="zh-CN"/>
        </w:rPr>
        <w:t xml:space="preserve">) as </w:t>
      </w:r>
      <w:r w:rsidR="00D00FAE">
        <w:rPr>
          <w:lang w:eastAsia="zh-CN"/>
        </w:rPr>
        <w:t>summarized</w:t>
      </w:r>
      <w:r w:rsidR="00C35C1E">
        <w:rPr>
          <w:lang w:eastAsia="zh-CN"/>
        </w:rPr>
        <w:t xml:space="preserve"> in </w:t>
      </w:r>
      <w:r w:rsidR="00200DFE" w:rsidRPr="00D13C09">
        <w:rPr>
          <w:lang w:eastAsia="zh-CN"/>
        </w:rPr>
        <w:t xml:space="preserve">Table </w:t>
      </w:r>
      <w:r w:rsidR="00C35C1E" w:rsidRPr="00D00FAE">
        <w:rPr>
          <w:color w:val="C00000"/>
          <w:lang w:eastAsia="zh-CN"/>
        </w:rPr>
        <w:t>1</w:t>
      </w:r>
      <w:r w:rsidR="00D00FAE">
        <w:rPr>
          <w:lang w:eastAsia="zh-CN"/>
        </w:rPr>
        <w:t>. I</w:t>
      </w:r>
      <w:r w:rsidR="00C6134B">
        <w:t xml:space="preserve">t is </w:t>
      </w:r>
      <w:r w:rsidR="00D00FAE">
        <w:t xml:space="preserve">apparent </w:t>
      </w:r>
      <w:r w:rsidR="00C6134B">
        <w:t xml:space="preserve">that the timescales of GP1992 </w:t>
      </w:r>
      <w:r w:rsidR="00D00FAE">
        <w:t xml:space="preserve">and GP2015 </w:t>
      </w:r>
      <w:r w:rsidR="00B37539">
        <w:t xml:space="preserve">should be remarkably overestimated below their upper </w:t>
      </w:r>
      <w:proofErr w:type="gramStart"/>
      <w:r w:rsidR="00B37539">
        <w:t>tens</w:t>
      </w:r>
      <w:proofErr w:type="gramEnd"/>
      <w:r w:rsidR="00B37539">
        <w:t xml:space="preserve"> meters ice layers (Fig. </w:t>
      </w:r>
      <w:r w:rsidR="00B37539" w:rsidRPr="00B37539">
        <w:rPr>
          <w:color w:val="C00000"/>
        </w:rPr>
        <w:t>2B</w:t>
      </w:r>
      <w:r w:rsidR="00B37539">
        <w:t xml:space="preserve">, Fig. </w:t>
      </w:r>
      <w:r w:rsidR="00B37539" w:rsidRPr="00B37539">
        <w:rPr>
          <w:color w:val="C00000"/>
        </w:rPr>
        <w:t>4C</w:t>
      </w:r>
      <w:r w:rsidR="00B37539" w:rsidRPr="00B37539">
        <w:t xml:space="preserve"> and Fig. </w:t>
      </w:r>
      <w:r w:rsidR="00B37539" w:rsidRPr="00B37539">
        <w:rPr>
          <w:color w:val="C00000"/>
        </w:rPr>
        <w:t>4D</w:t>
      </w:r>
      <w:r w:rsidR="00B37539">
        <w:t xml:space="preserve">), and the dating </w:t>
      </w:r>
      <w:r w:rsidR="00B37539" w:rsidRPr="00B37539">
        <w:t xml:space="preserve">overestimation </w:t>
      </w:r>
      <w:r w:rsidR="00C6134B">
        <w:t>deteriorate</w:t>
      </w:r>
      <w:r w:rsidR="00B37539">
        <w:t>s</w:t>
      </w:r>
      <w:r w:rsidR="00C6134B">
        <w:t xml:space="preserve"> along the </w:t>
      </w:r>
      <w:r w:rsidR="00B37539">
        <w:t xml:space="preserve">ice core </w:t>
      </w:r>
      <w:r w:rsidR="00C6134B">
        <w:t>depth downwards.</w:t>
      </w:r>
    </w:p>
    <w:p w14:paraId="0900B95D" w14:textId="07A3C4F5" w:rsidR="00502198" w:rsidRDefault="00502198" w:rsidP="0084111B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</w:p>
    <w:p w14:paraId="30C7A0E1" w14:textId="2CFDB5DF" w:rsidR="00502198" w:rsidRPr="00D13C09" w:rsidRDefault="00502198" w:rsidP="0084111B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  <w:r>
        <w:rPr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 wp14:anchorId="378B91CE" wp14:editId="45AA2FEF">
            <wp:extent cx="5937885" cy="304990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5A39" w14:textId="35D28423" w:rsidR="00430DAA" w:rsidRPr="00D13C09" w:rsidRDefault="00430DAA" w:rsidP="00430DAA">
      <w:pPr>
        <w:autoSpaceDE w:val="0"/>
        <w:autoSpaceDN w:val="0"/>
        <w:adjustRightInd w:val="0"/>
        <w:spacing w:line="480" w:lineRule="auto"/>
        <w:rPr>
          <w:color w:val="000000"/>
          <w:sz w:val="24"/>
          <w:szCs w:val="24"/>
          <w:lang w:eastAsia="zh-CN"/>
        </w:rPr>
      </w:pPr>
      <w:r w:rsidRPr="00D13C09">
        <w:rPr>
          <w:b/>
          <w:bCs/>
          <w:color w:val="000000"/>
          <w:sz w:val="24"/>
          <w:szCs w:val="24"/>
          <w:lang w:eastAsia="zh-CN"/>
        </w:rPr>
        <w:t xml:space="preserve">Fig. </w:t>
      </w:r>
      <w:r w:rsidR="0084111B">
        <w:rPr>
          <w:b/>
          <w:bCs/>
          <w:color w:val="000000"/>
          <w:sz w:val="24"/>
          <w:szCs w:val="24"/>
          <w:lang w:eastAsia="zh-CN"/>
        </w:rPr>
        <w:t>4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. The </w:t>
      </w:r>
      <w:r w:rsidRPr="00D13C09">
        <w:rPr>
          <w:b/>
          <w:color w:val="000000"/>
          <w:sz w:val="24"/>
          <w:szCs w:val="24"/>
          <w:lang w:eastAsia="zh-CN"/>
        </w:rPr>
        <w:t>δ</w:t>
      </w:r>
      <w:r w:rsidRPr="00D13C09">
        <w:rPr>
          <w:b/>
          <w:color w:val="000000"/>
          <w:sz w:val="24"/>
          <w:szCs w:val="24"/>
          <w:vertAlign w:val="superscript"/>
          <w:lang w:eastAsia="zh-CN"/>
        </w:rPr>
        <w:t>18</w:t>
      </w:r>
      <w:r w:rsidRPr="00D13C09">
        <w:rPr>
          <w:b/>
          <w:color w:val="000000"/>
          <w:sz w:val="24"/>
          <w:szCs w:val="24"/>
          <w:lang w:eastAsia="zh-CN"/>
        </w:rPr>
        <w:t>O</w:t>
      </w:r>
      <w:r w:rsidRPr="00D13C09">
        <w:rPr>
          <w:b/>
          <w:color w:val="000000"/>
          <w:sz w:val="24"/>
          <w:szCs w:val="24"/>
          <w:vertAlign w:val="subscript"/>
          <w:lang w:eastAsia="zh-CN"/>
        </w:rPr>
        <w:t>ice</w:t>
      </w:r>
      <w:r w:rsidRPr="00D13C09">
        <w:rPr>
          <w:b/>
          <w:color w:val="000000"/>
          <w:sz w:val="24"/>
          <w:szCs w:val="24"/>
          <w:lang w:eastAsia="zh-CN"/>
        </w:rPr>
        <w:t xml:space="preserve"> </w:t>
      </w:r>
      <w:r w:rsidRPr="00D13C09">
        <w:rPr>
          <w:b/>
          <w:bCs/>
          <w:color w:val="000000"/>
          <w:sz w:val="24"/>
          <w:szCs w:val="24"/>
          <w:lang w:eastAsia="zh-CN"/>
        </w:rPr>
        <w:t>profiles of GP2021 (</w:t>
      </w:r>
      <w:r>
        <w:rPr>
          <w:rFonts w:hint="eastAsia"/>
          <w:b/>
          <w:bCs/>
          <w:color w:val="000000"/>
          <w:sz w:val="24"/>
          <w:szCs w:val="24"/>
          <w:lang w:eastAsia="zh-CN"/>
        </w:rPr>
        <w:t>blue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 line</w:t>
      </w:r>
      <w:r w:rsidR="00B06B59">
        <w:rPr>
          <w:rFonts w:hint="eastAsia"/>
          <w:b/>
          <w:bCs/>
          <w:color w:val="000000"/>
          <w:sz w:val="24"/>
          <w:szCs w:val="24"/>
          <w:lang w:eastAsia="zh-CN"/>
        </w:rPr>
        <w:t>s</w:t>
      </w:r>
      <w:r w:rsidRPr="00D13C09">
        <w:rPr>
          <w:b/>
          <w:bCs/>
          <w:color w:val="000000"/>
          <w:sz w:val="24"/>
          <w:szCs w:val="24"/>
          <w:lang w:eastAsia="zh-CN"/>
        </w:rPr>
        <w:t>)</w:t>
      </w:r>
      <w:r>
        <w:rPr>
          <w:b/>
          <w:bCs/>
          <w:color w:val="000000"/>
          <w:sz w:val="24"/>
          <w:szCs w:val="24"/>
          <w:lang w:eastAsia="zh-CN"/>
        </w:rPr>
        <w:t xml:space="preserve">, </w:t>
      </w:r>
      <w:r w:rsidRPr="00D13C09">
        <w:rPr>
          <w:b/>
          <w:bCs/>
          <w:color w:val="000000"/>
          <w:sz w:val="24"/>
          <w:szCs w:val="24"/>
          <w:lang w:eastAsia="zh-CN"/>
        </w:rPr>
        <w:t>GP1992 (</w:t>
      </w:r>
      <w:r>
        <w:rPr>
          <w:b/>
          <w:bCs/>
          <w:color w:val="000000"/>
          <w:sz w:val="24"/>
          <w:szCs w:val="24"/>
          <w:lang w:eastAsia="zh-CN"/>
        </w:rPr>
        <w:t>red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 line</w:t>
      </w:r>
      <w:r w:rsidR="00B06B59">
        <w:rPr>
          <w:b/>
          <w:bCs/>
          <w:color w:val="000000"/>
          <w:sz w:val="24"/>
          <w:szCs w:val="24"/>
          <w:lang w:eastAsia="zh-CN"/>
        </w:rPr>
        <w:t>s</w:t>
      </w:r>
      <w:r w:rsidRPr="00D13C09">
        <w:rPr>
          <w:b/>
          <w:bCs/>
          <w:color w:val="000000"/>
          <w:sz w:val="24"/>
          <w:szCs w:val="24"/>
          <w:lang w:eastAsia="zh-CN"/>
        </w:rPr>
        <w:t>)</w:t>
      </w:r>
      <w:r>
        <w:rPr>
          <w:b/>
          <w:bCs/>
          <w:color w:val="000000"/>
          <w:sz w:val="24"/>
          <w:szCs w:val="24"/>
          <w:lang w:eastAsia="zh-CN"/>
        </w:rPr>
        <w:t xml:space="preserve"> and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 GP2015 (bl</w:t>
      </w:r>
      <w:r>
        <w:rPr>
          <w:b/>
          <w:bCs/>
          <w:color w:val="000000"/>
          <w:sz w:val="24"/>
          <w:szCs w:val="24"/>
          <w:lang w:eastAsia="zh-CN"/>
        </w:rPr>
        <w:t>ack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 line</w:t>
      </w:r>
      <w:r w:rsidR="00B06B59">
        <w:rPr>
          <w:b/>
          <w:bCs/>
          <w:color w:val="000000"/>
          <w:sz w:val="24"/>
          <w:szCs w:val="24"/>
          <w:lang w:eastAsia="zh-CN"/>
        </w:rPr>
        <w:t>s</w:t>
      </w:r>
      <w:r w:rsidRPr="00D13C09">
        <w:rPr>
          <w:b/>
          <w:bCs/>
          <w:color w:val="000000"/>
          <w:sz w:val="24"/>
          <w:szCs w:val="24"/>
          <w:lang w:eastAsia="zh-CN"/>
        </w:rPr>
        <w:t xml:space="preserve">). </w:t>
      </w:r>
      <w:bookmarkStart w:id="5" w:name="_Hlk184561164"/>
      <w:r>
        <w:rPr>
          <w:color w:val="000000"/>
          <w:sz w:val="24"/>
          <w:szCs w:val="24"/>
          <w:lang w:eastAsia="zh-CN"/>
        </w:rPr>
        <w:t>T</w:t>
      </w:r>
      <w:r w:rsidRPr="00D13C09">
        <w:rPr>
          <w:color w:val="000000"/>
          <w:sz w:val="24"/>
          <w:szCs w:val="24"/>
          <w:lang w:eastAsia="zh-CN"/>
        </w:rPr>
        <w:t>he Match software (</w:t>
      </w:r>
      <w:r>
        <w:rPr>
          <w:i/>
          <w:color w:val="C00000"/>
          <w:sz w:val="24"/>
          <w:szCs w:val="24"/>
          <w:lang w:eastAsia="zh-CN"/>
        </w:rPr>
        <w:t>2</w:t>
      </w:r>
      <w:r w:rsidRPr="00247987">
        <w:rPr>
          <w:i/>
          <w:color w:val="C00000"/>
          <w:sz w:val="24"/>
          <w:szCs w:val="24"/>
          <w:lang w:eastAsia="zh-CN"/>
        </w:rPr>
        <w:t>4</w:t>
      </w:r>
      <w:r w:rsidRPr="00D13C09">
        <w:rPr>
          <w:color w:val="000000"/>
          <w:sz w:val="24"/>
          <w:szCs w:val="24"/>
          <w:lang w:eastAsia="zh-CN"/>
        </w:rPr>
        <w:t>)</w:t>
      </w:r>
      <w:r>
        <w:rPr>
          <w:color w:val="000000"/>
          <w:sz w:val="24"/>
          <w:szCs w:val="24"/>
          <w:lang w:eastAsia="zh-CN"/>
        </w:rPr>
        <w:t xml:space="preserve"> was </w:t>
      </w:r>
      <w:r w:rsidRPr="003E3529">
        <w:rPr>
          <w:color w:val="000000"/>
          <w:sz w:val="24"/>
          <w:szCs w:val="24"/>
          <w:lang w:eastAsia="zh-CN"/>
        </w:rPr>
        <w:t>employed</w:t>
      </w:r>
      <w:r>
        <w:rPr>
          <w:color w:val="000000"/>
          <w:sz w:val="24"/>
          <w:szCs w:val="24"/>
          <w:lang w:eastAsia="zh-CN"/>
        </w:rPr>
        <w:t xml:space="preserve"> for matching the </w:t>
      </w:r>
      <w:r w:rsidRPr="00D13C09">
        <w:rPr>
          <w:color w:val="000000"/>
          <w:sz w:val="24"/>
          <w:szCs w:val="24"/>
          <w:lang w:eastAsia="zh-CN"/>
        </w:rPr>
        <w:t>δ</w:t>
      </w:r>
      <w:r w:rsidRPr="00D13C09">
        <w:rPr>
          <w:color w:val="000000"/>
          <w:sz w:val="24"/>
          <w:szCs w:val="24"/>
          <w:vertAlign w:val="superscript"/>
          <w:lang w:eastAsia="zh-CN"/>
        </w:rPr>
        <w:t>18</w:t>
      </w:r>
      <w:r w:rsidRPr="00D13C09">
        <w:rPr>
          <w:color w:val="000000"/>
          <w:sz w:val="24"/>
          <w:szCs w:val="24"/>
          <w:lang w:eastAsia="zh-CN"/>
        </w:rPr>
        <w:t>O</w:t>
      </w:r>
      <w:r w:rsidRPr="00D13C09">
        <w:rPr>
          <w:color w:val="000000"/>
          <w:sz w:val="24"/>
          <w:szCs w:val="24"/>
          <w:vertAlign w:val="subscript"/>
          <w:lang w:eastAsia="zh-CN"/>
        </w:rPr>
        <w:t>ice</w:t>
      </w:r>
      <w:r w:rsidRPr="00D13C09">
        <w:rPr>
          <w:color w:val="000000"/>
          <w:sz w:val="24"/>
          <w:szCs w:val="24"/>
          <w:lang w:eastAsia="zh-CN"/>
        </w:rPr>
        <w:t>.</w:t>
      </w:r>
      <w:r w:rsidR="00B06B59">
        <w:rPr>
          <w:color w:val="000000"/>
          <w:sz w:val="24"/>
          <w:szCs w:val="24"/>
          <w:lang w:eastAsia="zh-CN"/>
        </w:rPr>
        <w:t xml:space="preserve">depth </w:t>
      </w:r>
      <w:r>
        <w:rPr>
          <w:color w:val="000000"/>
          <w:sz w:val="24"/>
          <w:szCs w:val="24"/>
          <w:lang w:eastAsia="zh-CN"/>
        </w:rPr>
        <w:t>profiles</w:t>
      </w:r>
      <w:bookmarkEnd w:id="5"/>
      <w:r w:rsidR="00B06B59">
        <w:rPr>
          <w:color w:val="000000"/>
          <w:sz w:val="24"/>
          <w:szCs w:val="24"/>
          <w:lang w:eastAsia="zh-CN"/>
        </w:rPr>
        <w:t xml:space="preserve"> between GP2021 and GP1992 (A);</w:t>
      </w:r>
      <w:r w:rsidR="00502198">
        <w:rPr>
          <w:color w:val="000000"/>
          <w:sz w:val="24"/>
          <w:szCs w:val="24"/>
          <w:lang w:eastAsia="zh-CN"/>
        </w:rPr>
        <w:t xml:space="preserve"> </w:t>
      </w:r>
      <w:r w:rsidR="00502198">
        <w:rPr>
          <w:rFonts w:hint="eastAsia"/>
          <w:color w:val="000000"/>
          <w:sz w:val="24"/>
          <w:szCs w:val="24"/>
          <w:lang w:eastAsia="zh-CN"/>
        </w:rPr>
        <w:t>and</w:t>
      </w:r>
      <w:r w:rsidR="00B06B59">
        <w:rPr>
          <w:color w:val="000000"/>
          <w:sz w:val="24"/>
          <w:szCs w:val="24"/>
          <w:lang w:eastAsia="zh-CN"/>
        </w:rPr>
        <w:t xml:space="preserve"> between GP2015 and GP1992 (B)</w:t>
      </w:r>
      <w:r w:rsidRPr="00D13C09">
        <w:rPr>
          <w:color w:val="000000"/>
          <w:sz w:val="24"/>
          <w:szCs w:val="24"/>
          <w:lang w:eastAsia="zh-CN"/>
        </w:rPr>
        <w:t xml:space="preserve">. </w:t>
      </w:r>
      <w:r w:rsidR="009E4D1A">
        <w:rPr>
          <w:color w:val="000000"/>
          <w:sz w:val="24"/>
          <w:szCs w:val="24"/>
          <w:lang w:eastAsia="zh-CN"/>
        </w:rPr>
        <w:t>Comparison of t</w:t>
      </w:r>
      <w:r w:rsidR="00B06B59" w:rsidRPr="009E4D1A">
        <w:rPr>
          <w:bCs/>
          <w:color w:val="000000"/>
          <w:sz w:val="24"/>
          <w:szCs w:val="24"/>
          <w:lang w:eastAsia="zh-CN"/>
        </w:rPr>
        <w:t xml:space="preserve">he </w:t>
      </w:r>
      <w:r w:rsidR="00B06B59" w:rsidRPr="009E4D1A">
        <w:rPr>
          <w:color w:val="000000"/>
          <w:sz w:val="24"/>
          <w:szCs w:val="24"/>
          <w:lang w:eastAsia="zh-CN"/>
        </w:rPr>
        <w:t>δ</w:t>
      </w:r>
      <w:r w:rsidR="00B06B59" w:rsidRPr="009E4D1A">
        <w:rPr>
          <w:color w:val="000000"/>
          <w:sz w:val="24"/>
          <w:szCs w:val="24"/>
          <w:vertAlign w:val="superscript"/>
          <w:lang w:eastAsia="zh-CN"/>
        </w:rPr>
        <w:t>18</w:t>
      </w:r>
      <w:r w:rsidR="00B06B59" w:rsidRPr="009E4D1A">
        <w:rPr>
          <w:color w:val="000000"/>
          <w:sz w:val="24"/>
          <w:szCs w:val="24"/>
          <w:lang w:eastAsia="zh-CN"/>
        </w:rPr>
        <w:t>O</w:t>
      </w:r>
      <w:r w:rsidR="00B06B59" w:rsidRPr="009E4D1A">
        <w:rPr>
          <w:color w:val="000000"/>
          <w:sz w:val="24"/>
          <w:szCs w:val="24"/>
          <w:vertAlign w:val="subscript"/>
          <w:lang w:eastAsia="zh-CN"/>
        </w:rPr>
        <w:t>ice</w:t>
      </w:r>
      <w:r w:rsidR="00B06B59" w:rsidRPr="009E4D1A">
        <w:rPr>
          <w:color w:val="000000"/>
          <w:sz w:val="24"/>
          <w:szCs w:val="24"/>
          <w:lang w:eastAsia="zh-CN"/>
        </w:rPr>
        <w:t xml:space="preserve"> age </w:t>
      </w:r>
      <w:r w:rsidR="00B06B59" w:rsidRPr="009E4D1A">
        <w:rPr>
          <w:bCs/>
          <w:color w:val="000000"/>
          <w:sz w:val="24"/>
          <w:szCs w:val="24"/>
          <w:lang w:eastAsia="zh-CN"/>
        </w:rPr>
        <w:t xml:space="preserve">profiles between </w:t>
      </w:r>
      <w:r w:rsidR="009E4D1A" w:rsidRPr="009E4D1A">
        <w:rPr>
          <w:color w:val="000000"/>
          <w:sz w:val="24"/>
          <w:szCs w:val="24"/>
          <w:lang w:eastAsia="zh-CN"/>
        </w:rPr>
        <w:t xml:space="preserve">GP2021 and GP1992 (C), </w:t>
      </w:r>
      <w:r w:rsidR="009E4D1A">
        <w:rPr>
          <w:color w:val="000000"/>
          <w:sz w:val="24"/>
          <w:szCs w:val="24"/>
          <w:lang w:eastAsia="zh-CN"/>
        </w:rPr>
        <w:t xml:space="preserve">and </w:t>
      </w:r>
      <w:r w:rsidR="009E4D1A" w:rsidRPr="009E4D1A">
        <w:rPr>
          <w:color w:val="000000"/>
          <w:sz w:val="24"/>
          <w:szCs w:val="24"/>
          <w:lang w:eastAsia="zh-CN"/>
        </w:rPr>
        <w:t>between GP2015 and GP1992 (D)</w:t>
      </w:r>
      <w:r w:rsidR="009E4D1A">
        <w:rPr>
          <w:color w:val="000000"/>
          <w:sz w:val="24"/>
          <w:szCs w:val="24"/>
          <w:lang w:eastAsia="zh-CN"/>
        </w:rPr>
        <w:t xml:space="preserve"> was based on their respectively established timescales after </w:t>
      </w:r>
      <w:r w:rsidR="009E4D1A" w:rsidRPr="00B06B59">
        <w:rPr>
          <w:color w:val="000000"/>
          <w:sz w:val="24"/>
          <w:szCs w:val="24"/>
          <w:lang w:eastAsia="zh-CN"/>
        </w:rPr>
        <w:t>matching the δ</w:t>
      </w:r>
      <w:r w:rsidR="009E4D1A" w:rsidRPr="00B06B59">
        <w:rPr>
          <w:color w:val="000000"/>
          <w:sz w:val="24"/>
          <w:szCs w:val="24"/>
          <w:vertAlign w:val="superscript"/>
          <w:lang w:eastAsia="zh-CN"/>
        </w:rPr>
        <w:t>18</w:t>
      </w:r>
      <w:r w:rsidR="009E4D1A" w:rsidRPr="00B06B59">
        <w:rPr>
          <w:color w:val="000000"/>
          <w:sz w:val="24"/>
          <w:szCs w:val="24"/>
          <w:lang w:eastAsia="zh-CN"/>
        </w:rPr>
        <w:t>O</w:t>
      </w:r>
      <w:r w:rsidR="009E4D1A" w:rsidRPr="00B06B59">
        <w:rPr>
          <w:color w:val="000000"/>
          <w:sz w:val="24"/>
          <w:szCs w:val="24"/>
          <w:vertAlign w:val="subscript"/>
          <w:lang w:eastAsia="zh-CN"/>
        </w:rPr>
        <w:t>ice</w:t>
      </w:r>
      <w:r w:rsidR="009E4D1A" w:rsidRPr="00B06B59">
        <w:rPr>
          <w:color w:val="000000"/>
          <w:sz w:val="24"/>
          <w:szCs w:val="24"/>
          <w:lang w:eastAsia="zh-CN"/>
        </w:rPr>
        <w:t xml:space="preserve"> </w:t>
      </w:r>
      <w:r w:rsidR="009E4D1A" w:rsidRPr="00B06B59">
        <w:rPr>
          <w:bCs/>
          <w:color w:val="000000"/>
          <w:sz w:val="24"/>
          <w:szCs w:val="24"/>
          <w:lang w:eastAsia="zh-CN"/>
        </w:rPr>
        <w:t xml:space="preserve">profiles by depth </w:t>
      </w:r>
      <w:r w:rsidR="009E4D1A">
        <w:rPr>
          <w:bCs/>
          <w:color w:val="000000"/>
          <w:sz w:val="24"/>
          <w:szCs w:val="24"/>
          <w:lang w:eastAsia="zh-CN"/>
        </w:rPr>
        <w:t>as shown</w:t>
      </w:r>
      <w:r w:rsidR="00502198" w:rsidRPr="00502198">
        <w:rPr>
          <w:bCs/>
          <w:color w:val="000000"/>
          <w:sz w:val="24"/>
          <w:szCs w:val="24"/>
          <w:lang w:eastAsia="zh-CN"/>
        </w:rPr>
        <w:t xml:space="preserve"> </w:t>
      </w:r>
      <w:r w:rsidR="00502198">
        <w:rPr>
          <w:bCs/>
          <w:color w:val="000000"/>
          <w:sz w:val="24"/>
          <w:szCs w:val="24"/>
          <w:lang w:eastAsia="zh-CN"/>
        </w:rPr>
        <w:t>respectively</w:t>
      </w:r>
      <w:r w:rsidR="009E4D1A">
        <w:rPr>
          <w:bCs/>
          <w:color w:val="000000"/>
          <w:sz w:val="24"/>
          <w:szCs w:val="24"/>
          <w:lang w:eastAsia="zh-CN"/>
        </w:rPr>
        <w:t xml:space="preserve"> in (A) and (B). </w:t>
      </w:r>
      <w:r w:rsidRPr="009E4D1A">
        <w:rPr>
          <w:color w:val="000000"/>
          <w:sz w:val="24"/>
          <w:szCs w:val="24"/>
          <w:lang w:eastAsia="zh-CN"/>
        </w:rPr>
        <w:t>The δ</w:t>
      </w:r>
      <w:r w:rsidRPr="009E4D1A">
        <w:rPr>
          <w:color w:val="000000"/>
          <w:sz w:val="24"/>
          <w:szCs w:val="24"/>
          <w:vertAlign w:val="superscript"/>
          <w:lang w:eastAsia="zh-CN"/>
        </w:rPr>
        <w:t>18</w:t>
      </w:r>
      <w:r w:rsidRPr="009E4D1A">
        <w:rPr>
          <w:color w:val="000000"/>
          <w:sz w:val="24"/>
          <w:szCs w:val="24"/>
          <w:lang w:eastAsia="zh-CN"/>
        </w:rPr>
        <w:t>O</w:t>
      </w:r>
      <w:r w:rsidRPr="009E4D1A">
        <w:rPr>
          <w:color w:val="000000"/>
          <w:sz w:val="24"/>
          <w:szCs w:val="24"/>
          <w:vertAlign w:val="subscript"/>
          <w:lang w:eastAsia="zh-CN"/>
        </w:rPr>
        <w:t>ice</w:t>
      </w:r>
      <w:r w:rsidRPr="009E4D1A">
        <w:rPr>
          <w:color w:val="000000"/>
          <w:sz w:val="24"/>
          <w:szCs w:val="24"/>
          <w:lang w:eastAsia="zh-CN"/>
        </w:rPr>
        <w:t xml:space="preserve"> profile of GP1992 was </w:t>
      </w:r>
      <w:r w:rsidRPr="00D13C09">
        <w:rPr>
          <w:color w:val="000000"/>
          <w:sz w:val="24"/>
          <w:szCs w:val="24"/>
          <w:lang w:eastAsia="zh-CN"/>
        </w:rPr>
        <w:t xml:space="preserve">digitalized from ref. </w:t>
      </w:r>
      <w:r w:rsidR="00605994">
        <w:rPr>
          <w:i/>
          <w:iCs/>
          <w:color w:val="C00000"/>
          <w:sz w:val="24"/>
          <w:szCs w:val="24"/>
          <w:lang w:eastAsia="zh-CN"/>
        </w:rPr>
        <w:t>3</w:t>
      </w:r>
      <w:r w:rsidR="00605994" w:rsidRPr="00004F94">
        <w:rPr>
          <w:i/>
          <w:iCs/>
          <w:color w:val="C00000"/>
          <w:sz w:val="24"/>
          <w:szCs w:val="24"/>
          <w:lang w:eastAsia="zh-CN"/>
        </w:rPr>
        <w:t>5</w:t>
      </w:r>
      <w:r>
        <w:rPr>
          <w:color w:val="000000"/>
          <w:sz w:val="24"/>
          <w:szCs w:val="24"/>
          <w:lang w:eastAsia="zh-CN"/>
        </w:rPr>
        <w:t>.</w:t>
      </w:r>
      <w:r w:rsidRPr="00D13C09">
        <w:rPr>
          <w:color w:val="000000"/>
          <w:sz w:val="24"/>
          <w:szCs w:val="24"/>
          <w:lang w:eastAsia="zh-CN"/>
        </w:rPr>
        <w:t xml:space="preserve"> The </w:t>
      </w:r>
      <w:r w:rsidRPr="00D13C09">
        <w:rPr>
          <w:bCs/>
          <w:color w:val="000000"/>
          <w:sz w:val="24"/>
          <w:szCs w:val="24"/>
          <w:lang w:eastAsia="zh-CN"/>
        </w:rPr>
        <w:t>δ</w:t>
      </w:r>
      <w:r w:rsidRPr="00D13C09">
        <w:rPr>
          <w:bCs/>
          <w:color w:val="000000"/>
          <w:sz w:val="24"/>
          <w:szCs w:val="24"/>
          <w:vertAlign w:val="superscript"/>
          <w:lang w:eastAsia="zh-CN"/>
        </w:rPr>
        <w:t>18</w:t>
      </w:r>
      <w:r w:rsidRPr="00D13C09">
        <w:rPr>
          <w:bCs/>
          <w:color w:val="000000"/>
          <w:sz w:val="24"/>
          <w:szCs w:val="24"/>
          <w:lang w:eastAsia="zh-CN"/>
        </w:rPr>
        <w:t>O</w:t>
      </w:r>
      <w:r w:rsidRPr="00D13C09">
        <w:rPr>
          <w:bCs/>
          <w:color w:val="000000"/>
          <w:sz w:val="24"/>
          <w:szCs w:val="24"/>
          <w:vertAlign w:val="subscript"/>
          <w:lang w:eastAsia="zh-CN"/>
        </w:rPr>
        <w:t>ice</w:t>
      </w:r>
      <w:r w:rsidRPr="00D13C09">
        <w:rPr>
          <w:color w:val="000000"/>
          <w:sz w:val="24"/>
          <w:szCs w:val="24"/>
          <w:lang w:eastAsia="zh-CN"/>
        </w:rPr>
        <w:t xml:space="preserve"> profile of GP2015 was from ref. </w:t>
      </w:r>
      <w:r w:rsidRPr="00004F94">
        <w:rPr>
          <w:i/>
          <w:iCs/>
          <w:color w:val="C00000"/>
          <w:sz w:val="24"/>
          <w:szCs w:val="24"/>
          <w:lang w:eastAsia="zh-CN"/>
        </w:rPr>
        <w:t>7</w:t>
      </w:r>
      <w:r>
        <w:rPr>
          <w:color w:val="000000"/>
          <w:sz w:val="24"/>
          <w:szCs w:val="24"/>
          <w:lang w:eastAsia="zh-CN"/>
        </w:rPr>
        <w:t>,</w:t>
      </w:r>
      <w:r w:rsidRPr="00D13C09">
        <w:rPr>
          <w:color w:val="000000"/>
          <w:sz w:val="24"/>
          <w:szCs w:val="24"/>
          <w:lang w:eastAsia="zh-CN"/>
        </w:rPr>
        <w:t xml:space="preserve"> publicly available for the top 187.4 m</w:t>
      </w:r>
      <w:r w:rsidRPr="006C4A8C">
        <w:rPr>
          <w:color w:val="000000"/>
          <w:sz w:val="24"/>
          <w:szCs w:val="24"/>
          <w:lang w:eastAsia="zh-CN"/>
        </w:rPr>
        <w:t xml:space="preserve"> </w:t>
      </w:r>
      <w:r w:rsidRPr="00D13C09">
        <w:rPr>
          <w:color w:val="000000"/>
          <w:sz w:val="24"/>
          <w:szCs w:val="24"/>
          <w:lang w:eastAsia="zh-CN"/>
        </w:rPr>
        <w:t>only.</w:t>
      </w:r>
      <w:r w:rsidR="00B06B59" w:rsidRPr="00B06B59">
        <w:rPr>
          <w:color w:val="000000"/>
          <w:sz w:val="24"/>
          <w:szCs w:val="24"/>
          <w:lang w:eastAsia="zh-CN"/>
        </w:rPr>
        <w:t xml:space="preserve"> The age scale of GP2021 is from the depth-age relationship shown in Fig. </w:t>
      </w:r>
      <w:r w:rsidR="00B06B59">
        <w:rPr>
          <w:color w:val="C00000"/>
          <w:sz w:val="24"/>
          <w:szCs w:val="24"/>
          <w:lang w:eastAsia="zh-CN"/>
        </w:rPr>
        <w:t>2</w:t>
      </w:r>
      <w:r w:rsidR="00B06B59" w:rsidRPr="00B06B59">
        <w:rPr>
          <w:color w:val="C00000"/>
          <w:sz w:val="24"/>
          <w:szCs w:val="24"/>
          <w:lang w:eastAsia="zh-CN"/>
        </w:rPr>
        <w:t>A</w:t>
      </w:r>
      <w:r w:rsidR="00B06B59" w:rsidRPr="00B06B59">
        <w:rPr>
          <w:color w:val="000000"/>
          <w:sz w:val="24"/>
          <w:szCs w:val="24"/>
          <w:lang w:eastAsia="zh-CN"/>
        </w:rPr>
        <w:t xml:space="preserve">. The age scale of GP1992, with its distinctive YD episode, is from ref. </w:t>
      </w:r>
      <w:r w:rsidR="00B06B59" w:rsidRPr="00502198">
        <w:rPr>
          <w:i/>
          <w:color w:val="C00000"/>
          <w:sz w:val="24"/>
          <w:szCs w:val="24"/>
          <w:lang w:eastAsia="zh-CN"/>
        </w:rPr>
        <w:t>1</w:t>
      </w:r>
      <w:r w:rsidR="00B06B59" w:rsidRPr="00B06B59">
        <w:rPr>
          <w:color w:val="000000"/>
          <w:sz w:val="24"/>
          <w:szCs w:val="24"/>
          <w:lang w:eastAsia="zh-CN"/>
        </w:rPr>
        <w:t xml:space="preserve">, and the age scale of GP2015, with its three distinctive ages of the YD episode, 15 ka and 41 ka, from refs. </w:t>
      </w:r>
      <w:r w:rsidR="00B06B59" w:rsidRPr="009E4D1A">
        <w:rPr>
          <w:i/>
          <w:color w:val="C00000"/>
          <w:sz w:val="24"/>
          <w:szCs w:val="24"/>
          <w:lang w:eastAsia="zh-CN"/>
        </w:rPr>
        <w:t>5</w:t>
      </w:r>
      <w:r w:rsidR="00B06B59" w:rsidRPr="00B06B59">
        <w:rPr>
          <w:color w:val="000000"/>
          <w:sz w:val="24"/>
          <w:szCs w:val="24"/>
          <w:lang w:eastAsia="zh-CN"/>
        </w:rPr>
        <w:t xml:space="preserve"> and </w:t>
      </w:r>
      <w:r w:rsidR="00B06B59" w:rsidRPr="009E4D1A">
        <w:rPr>
          <w:i/>
          <w:color w:val="C00000"/>
          <w:sz w:val="24"/>
          <w:szCs w:val="24"/>
          <w:lang w:eastAsia="zh-CN"/>
        </w:rPr>
        <w:t>7</w:t>
      </w:r>
      <w:r w:rsidR="00B06B59" w:rsidRPr="00B06B59">
        <w:rPr>
          <w:color w:val="000000"/>
          <w:sz w:val="24"/>
          <w:szCs w:val="24"/>
          <w:lang w:eastAsia="zh-CN"/>
        </w:rPr>
        <w:t xml:space="preserve">. For comparison, we </w:t>
      </w:r>
      <w:r w:rsidR="00502198">
        <w:rPr>
          <w:color w:val="000000"/>
          <w:sz w:val="24"/>
          <w:szCs w:val="24"/>
          <w:lang w:eastAsia="zh-CN"/>
        </w:rPr>
        <w:t xml:space="preserve">also </w:t>
      </w:r>
      <w:r w:rsidR="00B06B59" w:rsidRPr="00B06B59">
        <w:rPr>
          <w:color w:val="000000"/>
          <w:sz w:val="24"/>
          <w:szCs w:val="24"/>
          <w:lang w:eastAsia="zh-CN"/>
        </w:rPr>
        <w:t>identified the distinctive ages of 15 ka and 41 ka for GP1992 after matching the δ</w:t>
      </w:r>
      <w:r w:rsidR="00B06B59" w:rsidRPr="00B06B59">
        <w:rPr>
          <w:color w:val="000000"/>
          <w:sz w:val="24"/>
          <w:szCs w:val="24"/>
          <w:vertAlign w:val="superscript"/>
          <w:lang w:eastAsia="zh-CN"/>
        </w:rPr>
        <w:t>18</w:t>
      </w:r>
      <w:r w:rsidR="00B06B59" w:rsidRPr="00B06B59">
        <w:rPr>
          <w:color w:val="000000"/>
          <w:sz w:val="24"/>
          <w:szCs w:val="24"/>
          <w:lang w:eastAsia="zh-CN"/>
        </w:rPr>
        <w:t>O</w:t>
      </w:r>
      <w:r w:rsidR="00B06B59" w:rsidRPr="00B06B59">
        <w:rPr>
          <w:color w:val="000000"/>
          <w:sz w:val="24"/>
          <w:szCs w:val="24"/>
          <w:vertAlign w:val="subscript"/>
          <w:lang w:eastAsia="zh-CN"/>
        </w:rPr>
        <w:t>ice</w:t>
      </w:r>
      <w:r w:rsidR="00B06B59" w:rsidRPr="00B06B59">
        <w:rPr>
          <w:color w:val="000000"/>
          <w:sz w:val="24"/>
          <w:szCs w:val="24"/>
          <w:lang w:eastAsia="zh-CN"/>
        </w:rPr>
        <w:t xml:space="preserve"> </w:t>
      </w:r>
      <w:r w:rsidR="00B06B59" w:rsidRPr="00B06B59">
        <w:rPr>
          <w:bCs/>
          <w:color w:val="000000"/>
          <w:sz w:val="24"/>
          <w:szCs w:val="24"/>
          <w:lang w:eastAsia="zh-CN"/>
        </w:rPr>
        <w:t xml:space="preserve">profiles by depth of GP1992 and GP2015 as shown in </w:t>
      </w:r>
      <w:r w:rsidR="00B06B59">
        <w:rPr>
          <w:bCs/>
          <w:color w:val="000000"/>
          <w:sz w:val="24"/>
          <w:szCs w:val="24"/>
          <w:lang w:eastAsia="zh-CN"/>
        </w:rPr>
        <w:t>(</w:t>
      </w:r>
      <w:r w:rsidR="00502198">
        <w:rPr>
          <w:bCs/>
          <w:color w:val="000000"/>
          <w:sz w:val="24"/>
          <w:szCs w:val="24"/>
          <w:lang w:eastAsia="zh-CN"/>
        </w:rPr>
        <w:t>B</w:t>
      </w:r>
      <w:r w:rsidR="00B06B59">
        <w:rPr>
          <w:bCs/>
          <w:color w:val="000000"/>
          <w:sz w:val="24"/>
          <w:szCs w:val="24"/>
          <w:lang w:eastAsia="zh-CN"/>
        </w:rPr>
        <w:t>)</w:t>
      </w:r>
      <w:r w:rsidR="00B06B59" w:rsidRPr="00B06B59">
        <w:rPr>
          <w:bCs/>
          <w:color w:val="000000"/>
          <w:sz w:val="24"/>
          <w:szCs w:val="24"/>
          <w:lang w:eastAsia="zh-CN"/>
        </w:rPr>
        <w:t>.</w:t>
      </w:r>
    </w:p>
    <w:p w14:paraId="0A6632ED" w14:textId="67E48DF8" w:rsidR="00AC51CC" w:rsidRDefault="00AC51CC" w:rsidP="00A44BC5">
      <w:pPr>
        <w:autoSpaceDE w:val="0"/>
        <w:autoSpaceDN w:val="0"/>
        <w:adjustRightInd w:val="0"/>
        <w:spacing w:before="120" w:after="120" w:line="480" w:lineRule="auto"/>
        <w:rPr>
          <w:bCs/>
          <w:color w:val="000000"/>
          <w:sz w:val="24"/>
          <w:szCs w:val="24"/>
          <w:lang w:eastAsia="zh-CN"/>
        </w:rPr>
      </w:pPr>
    </w:p>
    <w:p w14:paraId="46275B21" w14:textId="496E1F32" w:rsidR="00704F19" w:rsidRDefault="00704F19" w:rsidP="00A44BC5">
      <w:pPr>
        <w:autoSpaceDE w:val="0"/>
        <w:autoSpaceDN w:val="0"/>
        <w:adjustRightInd w:val="0"/>
        <w:spacing w:before="120" w:after="120" w:line="480" w:lineRule="auto"/>
        <w:rPr>
          <w:bCs/>
          <w:color w:val="000000"/>
          <w:sz w:val="24"/>
          <w:szCs w:val="24"/>
          <w:lang w:eastAsia="zh-CN"/>
        </w:rPr>
      </w:pPr>
      <w:r>
        <w:rPr>
          <w:rFonts w:hint="eastAsia"/>
          <w:bCs/>
          <w:color w:val="000000"/>
          <w:sz w:val="24"/>
          <w:szCs w:val="24"/>
          <w:lang w:eastAsia="zh-CN"/>
        </w:rPr>
        <w:lastRenderedPageBreak/>
        <w:t>T</w:t>
      </w:r>
      <w:r>
        <w:rPr>
          <w:bCs/>
          <w:color w:val="000000"/>
          <w:sz w:val="24"/>
          <w:szCs w:val="24"/>
          <w:lang w:eastAsia="zh-CN"/>
        </w:rPr>
        <w:t xml:space="preserve">able 1. Comparison of ages at selected </w:t>
      </w:r>
      <w:r>
        <w:rPr>
          <w:lang w:eastAsia="zh-CN"/>
        </w:rPr>
        <w:t>s</w:t>
      </w:r>
      <w:r w:rsidRPr="00D13C09">
        <w:rPr>
          <w:lang w:eastAsia="zh-CN"/>
        </w:rPr>
        <w:t>tratigraphically equivalent depths</w:t>
      </w:r>
      <w:r>
        <w:rPr>
          <w:color w:val="000000"/>
          <w:sz w:val="24"/>
          <w:szCs w:val="24"/>
          <w:lang w:eastAsia="zh-CN"/>
        </w:rPr>
        <w:t xml:space="preserve"> of GP1992, GP2015 and GP2021 after </w:t>
      </w:r>
      <w:r w:rsidRPr="00B06B59">
        <w:rPr>
          <w:color w:val="000000"/>
          <w:sz w:val="24"/>
          <w:szCs w:val="24"/>
          <w:lang w:eastAsia="zh-CN"/>
        </w:rPr>
        <w:t>matching the</w:t>
      </w:r>
      <w:r>
        <w:rPr>
          <w:color w:val="000000"/>
          <w:sz w:val="24"/>
          <w:szCs w:val="24"/>
          <w:lang w:eastAsia="zh-CN"/>
        </w:rPr>
        <w:t>ir</w:t>
      </w:r>
      <w:r w:rsidRPr="00B06B59">
        <w:rPr>
          <w:color w:val="000000"/>
          <w:sz w:val="24"/>
          <w:szCs w:val="24"/>
          <w:lang w:eastAsia="zh-CN"/>
        </w:rPr>
        <w:t xml:space="preserve"> δ</w:t>
      </w:r>
      <w:r w:rsidRPr="00B06B59">
        <w:rPr>
          <w:color w:val="000000"/>
          <w:sz w:val="24"/>
          <w:szCs w:val="24"/>
          <w:vertAlign w:val="superscript"/>
          <w:lang w:eastAsia="zh-CN"/>
        </w:rPr>
        <w:t>18</w:t>
      </w:r>
      <w:r w:rsidRPr="00B06B59">
        <w:rPr>
          <w:color w:val="000000"/>
          <w:sz w:val="24"/>
          <w:szCs w:val="24"/>
          <w:lang w:eastAsia="zh-CN"/>
        </w:rPr>
        <w:t>O</w:t>
      </w:r>
      <w:r w:rsidRPr="00B06B59">
        <w:rPr>
          <w:color w:val="000000"/>
          <w:sz w:val="24"/>
          <w:szCs w:val="24"/>
          <w:vertAlign w:val="subscript"/>
          <w:lang w:eastAsia="zh-CN"/>
        </w:rPr>
        <w:t>ice</w:t>
      </w:r>
      <w:r w:rsidRPr="00B06B59">
        <w:rPr>
          <w:color w:val="000000"/>
          <w:sz w:val="24"/>
          <w:szCs w:val="24"/>
          <w:lang w:eastAsia="zh-CN"/>
        </w:rPr>
        <w:t xml:space="preserve"> </w:t>
      </w:r>
      <w:r w:rsidRPr="00B06B59">
        <w:rPr>
          <w:bCs/>
          <w:color w:val="000000"/>
          <w:sz w:val="24"/>
          <w:szCs w:val="24"/>
          <w:lang w:eastAsia="zh-CN"/>
        </w:rPr>
        <w:t>profiles by depth</w:t>
      </w:r>
      <w:r w:rsidR="00447F98">
        <w:rPr>
          <w:bCs/>
          <w:color w:val="000000"/>
          <w:sz w:val="24"/>
          <w:szCs w:val="24"/>
          <w:lang w:eastAsia="zh-CN"/>
        </w:rPr>
        <w:t xml:space="preserve">. Ages of GP1992 are from ref. </w:t>
      </w:r>
      <w:r w:rsidR="00447F98" w:rsidRPr="004E2D27">
        <w:rPr>
          <w:bCs/>
          <w:i/>
          <w:color w:val="C00000"/>
          <w:sz w:val="24"/>
          <w:szCs w:val="24"/>
          <w:lang w:eastAsia="zh-CN"/>
        </w:rPr>
        <w:t>1</w:t>
      </w:r>
      <w:r w:rsidR="00447F98">
        <w:rPr>
          <w:bCs/>
          <w:color w:val="000000"/>
          <w:sz w:val="24"/>
          <w:szCs w:val="24"/>
          <w:lang w:eastAsia="zh-CN"/>
        </w:rPr>
        <w:t xml:space="preserve"> except </w:t>
      </w:r>
      <w:r w:rsidR="004E2D27">
        <w:rPr>
          <w:bCs/>
          <w:color w:val="000000"/>
          <w:sz w:val="24"/>
          <w:szCs w:val="24"/>
          <w:lang w:eastAsia="zh-CN"/>
        </w:rPr>
        <w:t xml:space="preserve">those numbers with a star from ref. </w:t>
      </w:r>
      <w:r w:rsidR="004E2D27" w:rsidRPr="004E2D27">
        <w:rPr>
          <w:bCs/>
          <w:i/>
          <w:color w:val="C00000"/>
          <w:sz w:val="24"/>
          <w:szCs w:val="24"/>
          <w:lang w:eastAsia="zh-CN"/>
        </w:rPr>
        <w:t>11</w:t>
      </w:r>
      <w:r w:rsidR="004E2D27">
        <w:rPr>
          <w:bCs/>
          <w:color w:val="000000"/>
          <w:sz w:val="24"/>
          <w:szCs w:val="24"/>
          <w:lang w:eastAsia="zh-CN"/>
        </w:rPr>
        <w:t xml:space="preserve">, ages of GP2015 from ref. </w:t>
      </w:r>
      <w:r w:rsidR="004E2D27" w:rsidRPr="004E2D27">
        <w:rPr>
          <w:bCs/>
          <w:i/>
          <w:color w:val="C00000"/>
          <w:sz w:val="24"/>
          <w:szCs w:val="24"/>
          <w:lang w:eastAsia="zh-CN"/>
        </w:rPr>
        <w:t>7</w:t>
      </w:r>
      <w:r w:rsidR="004E2D27">
        <w:rPr>
          <w:bCs/>
          <w:color w:val="000000"/>
          <w:sz w:val="24"/>
          <w:szCs w:val="24"/>
          <w:lang w:eastAsia="zh-CN"/>
        </w:rPr>
        <w:t xml:space="preserve">, and ages of GP2021 from Fig. </w:t>
      </w:r>
      <w:r w:rsidR="004E2D27" w:rsidRPr="004E2D27">
        <w:rPr>
          <w:bCs/>
          <w:color w:val="C00000"/>
          <w:sz w:val="24"/>
          <w:szCs w:val="24"/>
          <w:lang w:eastAsia="zh-CN"/>
        </w:rPr>
        <w:t>2A</w:t>
      </w:r>
      <w:r w:rsidR="004E2D27">
        <w:rPr>
          <w:bCs/>
          <w:color w:val="000000"/>
          <w:sz w:val="24"/>
          <w:szCs w:val="24"/>
          <w:lang w:eastAsia="zh-CN"/>
        </w:rPr>
        <w:t xml:space="preserve">. </w:t>
      </w:r>
    </w:p>
    <w:tbl>
      <w:tblPr>
        <w:tblStyle w:val="afb"/>
        <w:tblW w:w="8364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1417"/>
        <w:gridCol w:w="1418"/>
        <w:gridCol w:w="1417"/>
        <w:gridCol w:w="1417"/>
        <w:gridCol w:w="1277"/>
      </w:tblGrid>
      <w:tr w:rsidR="00A946FD" w:rsidRPr="00F07F67" w:rsidDel="00345BFE" w14:paraId="5B05636E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E31BFD1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Depth of GP1992 (m)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598ABFE" w14:textId="77777777" w:rsidR="00A946FD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 of GP1992</w:t>
            </w:r>
          </w:p>
          <w:p w14:paraId="4D0AD483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 w:rsidRPr="00F07F67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ka</w:t>
            </w:r>
            <w:r w:rsidRPr="00F07F67">
              <w:rPr>
                <w:sz w:val="18"/>
                <w:szCs w:val="18"/>
              </w:rPr>
              <w:t>)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338789F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 w:rsidRPr="00BE0D01">
              <w:rPr>
                <w:sz w:val="18"/>
                <w:szCs w:val="18"/>
              </w:rPr>
              <w:t xml:space="preserve">equivalent depth </w:t>
            </w:r>
            <w:r>
              <w:rPr>
                <w:sz w:val="18"/>
                <w:szCs w:val="18"/>
              </w:rPr>
              <w:t xml:space="preserve">of GP2015 </w:t>
            </w:r>
            <w:r w:rsidRPr="00F07F67">
              <w:rPr>
                <w:sz w:val="18"/>
                <w:szCs w:val="18"/>
              </w:rPr>
              <w:t>(m)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1C5BE65" w14:textId="77777777" w:rsidR="00A946FD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 of GP2015</w:t>
            </w:r>
          </w:p>
          <w:p w14:paraId="4A2622D3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 w:rsidRPr="00F07F67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ka</w:t>
            </w:r>
            <w:r w:rsidRPr="00F07F67">
              <w:rPr>
                <w:sz w:val="18"/>
                <w:szCs w:val="18"/>
              </w:rPr>
              <w:t>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3412D57D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 w:rsidRPr="00BE0D01">
              <w:rPr>
                <w:sz w:val="18"/>
                <w:szCs w:val="18"/>
              </w:rPr>
              <w:t xml:space="preserve">equivalent depth </w:t>
            </w:r>
            <w:r>
              <w:rPr>
                <w:sz w:val="18"/>
                <w:szCs w:val="18"/>
              </w:rPr>
              <w:t xml:space="preserve">of GP2021 </w:t>
            </w:r>
            <w:r w:rsidRPr="00F07F67">
              <w:rPr>
                <w:sz w:val="18"/>
                <w:szCs w:val="18"/>
              </w:rPr>
              <w:t>(m)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5194F846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age of GP2021 </w:t>
            </w:r>
            <w:r w:rsidRPr="00F07F67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ka</w:t>
            </w:r>
            <w:r w:rsidRPr="00F07F67">
              <w:rPr>
                <w:sz w:val="18"/>
                <w:szCs w:val="18"/>
              </w:rPr>
              <w:t>)</w:t>
            </w:r>
          </w:p>
        </w:tc>
      </w:tr>
      <w:tr w:rsidR="00A946FD" w:rsidRPr="00F07F67" w:rsidDel="00345BFE" w14:paraId="612CB695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8C4502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1E44805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</w:t>
            </w:r>
            <w:r>
              <w:rPr>
                <w:sz w:val="18"/>
                <w:szCs w:val="18"/>
              </w:rPr>
              <w:t>0.07*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44FBCFF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7.0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B66DC9A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.07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429C28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2.6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5119ADC8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.07</w:t>
            </w:r>
          </w:p>
        </w:tc>
      </w:tr>
      <w:tr w:rsidR="00A946FD" w:rsidRPr="00F07F67" w:rsidDel="00345BFE" w14:paraId="17166872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0B6565A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BFA2E68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~0</w:t>
            </w:r>
            <w:r>
              <w:rPr>
                <w:sz w:val="18"/>
                <w:szCs w:val="18"/>
              </w:rPr>
              <w:t>.24*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57D32B17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1.6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5B28ECFE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0.14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C18ABB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2.6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69810E81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</w:tr>
      <w:tr w:rsidR="00A946FD" w:rsidRPr="00F07F67" w:rsidDel="00345BFE" w14:paraId="282C907E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51B1A16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688B00D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~0</w:t>
            </w:r>
            <w:r>
              <w:rPr>
                <w:sz w:val="18"/>
                <w:szCs w:val="18"/>
              </w:rPr>
              <w:t>.45*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4D6A3D5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3.6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19581CAA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0.19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64506A0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4.6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7C00077F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.50</w:t>
            </w:r>
          </w:p>
        </w:tc>
      </w:tr>
      <w:tr w:rsidR="00A946FD" w:rsidRPr="00F07F67" w:rsidDel="00345BFE" w14:paraId="5851319E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50B0074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C139F3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~0</w:t>
            </w:r>
            <w:r>
              <w:rPr>
                <w:sz w:val="18"/>
                <w:szCs w:val="18"/>
              </w:rPr>
              <w:t>.76*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7CF967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2.2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1CCF1E9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0.53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E692979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8.4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3368D8C8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.68</w:t>
            </w:r>
          </w:p>
        </w:tc>
      </w:tr>
      <w:tr w:rsidR="00A946FD" w:rsidRPr="00F07F67" w:rsidDel="00345BFE" w14:paraId="6CC4385A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3DE966B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3E1779E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3.25 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25ABE4C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7.2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E73EAE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.01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50066BA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1.4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215C4B5F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.88</w:t>
            </w:r>
          </w:p>
        </w:tc>
      </w:tr>
      <w:tr w:rsidR="00A946FD" w:rsidRPr="00F07F67" w:rsidDel="00345BFE" w14:paraId="315C3759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3EB2C16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6AB2EEED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5.70 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D84D7C1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19.2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1C56094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.81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BAE3CD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03.2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565FB980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.06</w:t>
            </w:r>
          </w:p>
        </w:tc>
      </w:tr>
      <w:tr w:rsidR="00A946FD" w:rsidRPr="00F07F67" w:rsidDel="00345BFE" w14:paraId="71524E87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39C40EA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3171D9EE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.20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7C25613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39.6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56D1634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3.56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4F9BA1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14.2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2B658955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.22</w:t>
            </w:r>
          </w:p>
        </w:tc>
      </w:tr>
      <w:tr w:rsidR="00A946FD" w:rsidRPr="00F07F67" w:rsidDel="00345BFE" w14:paraId="60A5F637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D9B8A4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44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53149BB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0.40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58A76252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44.4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873DAA1" w14:textId="2EA29E26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F97091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17.4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604560F8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.27</w:t>
            </w:r>
          </w:p>
        </w:tc>
      </w:tr>
      <w:tr w:rsidR="00A946FD" w:rsidRPr="00F07F67" w:rsidDel="00345BFE" w14:paraId="425931FD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59E379F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6C9E3DA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19.60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0A36D8B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60.2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525D3DA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0.86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73D427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127.8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142AA06D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.46</w:t>
            </w:r>
          </w:p>
        </w:tc>
      </w:tr>
      <w:tr w:rsidR="00A946FD" w:rsidRPr="00F07F67" w:rsidDel="00345BFE" w14:paraId="47B6CAD0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2DFA02E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8110CC9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4.40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1124291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82.0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3349991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5.44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984097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138.4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496BCD7B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.70</w:t>
            </w:r>
          </w:p>
        </w:tc>
      </w:tr>
      <w:tr w:rsidR="00A946FD" w:rsidRPr="00F07F67" w:rsidDel="00345BFE" w14:paraId="3643E99B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4A8F7351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87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7C47B78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38.30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6588C5C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 w:rsidRPr="00AB6E24">
              <w:rPr>
                <w:sz w:val="18"/>
                <w:szCs w:val="18"/>
              </w:rPr>
              <w:t>187.4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6E0D88D9" w14:textId="2F99E6EE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1847EE7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41.0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1A93E1A3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.76</w:t>
            </w:r>
          </w:p>
        </w:tc>
      </w:tr>
      <w:tr w:rsidR="00A946FD" w:rsidRPr="00F07F67" w:rsidDel="00345BFE" w14:paraId="6BB441FB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665AC68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65940E7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6.00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BFBA84B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07446E0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7CFBC25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144.4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477196D5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.83</w:t>
            </w:r>
          </w:p>
        </w:tc>
      </w:tr>
      <w:tr w:rsidR="00A946FD" w:rsidRPr="00F07F67" w:rsidDel="00345BFE" w14:paraId="12208B38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D541F2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1F3D489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71.60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0D16555F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CD5DDCD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3AAD578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56.8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6BCC27D2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.15</w:t>
            </w:r>
          </w:p>
        </w:tc>
      </w:tr>
      <w:tr w:rsidR="00A946FD" w:rsidRPr="00F07F67" w:rsidDel="00345BFE" w14:paraId="514F5DCF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0589946D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240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A0FCC1A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7.60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1B15C542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D3D3737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07C025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68.0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50727069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.46</w:t>
            </w:r>
          </w:p>
        </w:tc>
      </w:tr>
      <w:tr w:rsidR="00A946FD" w:rsidRPr="00F07F67" w:rsidDel="00345BFE" w14:paraId="76B0333C" w14:textId="77777777" w:rsidTr="001D4E1C">
        <w:trPr>
          <w:jc w:val="center"/>
        </w:trPr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6CCEBD17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253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523914F7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</w:t>
            </w:r>
            <w:r>
              <w:rPr>
                <w:sz w:val="18"/>
                <w:szCs w:val="18"/>
              </w:rPr>
              <w:t>100.00</w:t>
            </w: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14:paraId="72E61A13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00833CA6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45BA5597" w14:textId="77777777" w:rsidR="00A946FD" w:rsidRPr="00F07F67" w:rsidRDefault="00A946FD" w:rsidP="001D4E1C">
            <w:pPr>
              <w:spacing w:line="480" w:lineRule="auto"/>
              <w:ind w:leftChars="-1" w:left="-2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75.1</w:t>
            </w:r>
          </w:p>
        </w:tc>
        <w:tc>
          <w:tcPr>
            <w:tcW w:w="1277" w:type="dxa"/>
            <w:tcBorders>
              <w:left w:val="nil"/>
              <w:bottom w:val="single" w:sz="4" w:space="0" w:color="auto"/>
              <w:right w:val="nil"/>
            </w:tcBorders>
          </w:tcPr>
          <w:p w14:paraId="18725EEC" w14:textId="77777777" w:rsidR="00A946FD" w:rsidRPr="00F07F67" w:rsidDel="00345BFE" w:rsidRDefault="00A946FD" w:rsidP="001D4E1C">
            <w:pPr>
              <w:spacing w:line="480" w:lineRule="auto"/>
              <w:ind w:leftChars="-17" w:left="-34" w:firstLineChars="1" w:firstLine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70</w:t>
            </w:r>
          </w:p>
        </w:tc>
      </w:tr>
    </w:tbl>
    <w:p w14:paraId="6574276E" w14:textId="77777777" w:rsidR="00A946FD" w:rsidRPr="00A946FD" w:rsidRDefault="00A946FD" w:rsidP="00A44BC5">
      <w:pPr>
        <w:autoSpaceDE w:val="0"/>
        <w:autoSpaceDN w:val="0"/>
        <w:adjustRightInd w:val="0"/>
        <w:spacing w:before="120" w:after="120" w:line="480" w:lineRule="auto"/>
        <w:rPr>
          <w:bCs/>
          <w:color w:val="000000"/>
          <w:sz w:val="24"/>
          <w:szCs w:val="24"/>
          <w:lang w:eastAsia="zh-CN"/>
        </w:rPr>
      </w:pPr>
    </w:p>
    <w:p w14:paraId="54DF1340" w14:textId="6C79498B" w:rsidR="00DB0415" w:rsidRPr="00DB0415" w:rsidRDefault="00DB0415" w:rsidP="00A44BC5">
      <w:pPr>
        <w:autoSpaceDE w:val="0"/>
        <w:autoSpaceDN w:val="0"/>
        <w:adjustRightInd w:val="0"/>
        <w:spacing w:before="120" w:after="120" w:line="480" w:lineRule="auto"/>
        <w:rPr>
          <w:rFonts w:eastAsia="Times New Roman"/>
          <w:b/>
          <w:sz w:val="24"/>
          <w:szCs w:val="24"/>
        </w:rPr>
      </w:pPr>
      <w:r w:rsidRPr="00DB0415">
        <w:rPr>
          <w:rFonts w:eastAsia="Times New Roman"/>
          <w:b/>
          <w:sz w:val="24"/>
          <w:szCs w:val="24"/>
        </w:rPr>
        <w:t>Implications for climate reconstruction</w:t>
      </w:r>
    </w:p>
    <w:p w14:paraId="1BEB2954" w14:textId="0ABA8729" w:rsidR="007B2537" w:rsidRDefault="007950A5" w:rsidP="009E58A1">
      <w:pPr>
        <w:spacing w:line="480" w:lineRule="auto"/>
        <w:rPr>
          <w:rFonts w:eastAsia="Times New Roman"/>
          <w:sz w:val="24"/>
          <w:szCs w:val="24"/>
        </w:rPr>
      </w:pPr>
      <w:r w:rsidRPr="007950A5">
        <w:rPr>
          <w:sz w:val="24"/>
          <w:szCs w:val="24"/>
        </w:rPr>
        <w:t xml:space="preserve">We have </w:t>
      </w:r>
      <w:r w:rsidR="003A49D9">
        <w:rPr>
          <w:sz w:val="24"/>
          <w:szCs w:val="24"/>
        </w:rPr>
        <w:t>argued</w:t>
      </w:r>
      <w:r w:rsidRPr="007950A5">
        <w:rPr>
          <w:sz w:val="24"/>
          <w:szCs w:val="24"/>
        </w:rPr>
        <w:t xml:space="preserve"> that the</w:t>
      </w:r>
      <w:r w:rsidR="007B2537">
        <w:rPr>
          <w:sz w:val="24"/>
          <w:szCs w:val="24"/>
        </w:rPr>
        <w:t xml:space="preserve"> original</w:t>
      </w:r>
      <w:r w:rsidRPr="007950A5">
        <w:rPr>
          <w:sz w:val="24"/>
          <w:szCs w:val="24"/>
        </w:rPr>
        <w:t xml:space="preserve"> timescale</w:t>
      </w:r>
      <w:r w:rsidR="007B2537">
        <w:rPr>
          <w:sz w:val="24"/>
          <w:szCs w:val="24"/>
        </w:rPr>
        <w:t>s</w:t>
      </w:r>
      <w:r w:rsidRPr="007950A5">
        <w:rPr>
          <w:sz w:val="24"/>
          <w:szCs w:val="24"/>
        </w:rPr>
        <w:t xml:space="preserve"> of </w:t>
      </w:r>
      <w:r w:rsidR="007B2537">
        <w:rPr>
          <w:sz w:val="24"/>
          <w:szCs w:val="24"/>
        </w:rPr>
        <w:t>GP1992 and GP2015 (</w:t>
      </w:r>
      <w:r w:rsidR="007B2537" w:rsidRPr="007B2537">
        <w:rPr>
          <w:i/>
          <w:color w:val="C00000"/>
          <w:sz w:val="24"/>
          <w:szCs w:val="24"/>
        </w:rPr>
        <w:t>1</w:t>
      </w:r>
      <w:r w:rsidR="007B2537">
        <w:rPr>
          <w:sz w:val="24"/>
          <w:szCs w:val="24"/>
        </w:rPr>
        <w:t xml:space="preserve">, </w:t>
      </w:r>
      <w:r w:rsidR="007B2537" w:rsidRPr="007B2537">
        <w:rPr>
          <w:i/>
          <w:color w:val="C00000"/>
          <w:sz w:val="24"/>
          <w:szCs w:val="24"/>
        </w:rPr>
        <w:t>5</w:t>
      </w:r>
      <w:r w:rsidR="007B2537">
        <w:rPr>
          <w:sz w:val="24"/>
          <w:szCs w:val="24"/>
        </w:rPr>
        <w:t xml:space="preserve">, </w:t>
      </w:r>
      <w:r w:rsidR="007B2537" w:rsidRPr="007B2537">
        <w:rPr>
          <w:i/>
          <w:color w:val="C00000"/>
          <w:sz w:val="24"/>
          <w:szCs w:val="24"/>
        </w:rPr>
        <w:t>7</w:t>
      </w:r>
      <w:r w:rsidR="007B2537">
        <w:rPr>
          <w:sz w:val="24"/>
          <w:szCs w:val="24"/>
        </w:rPr>
        <w:t>) are</w:t>
      </w:r>
      <w:r w:rsidRPr="007950A5">
        <w:rPr>
          <w:sz w:val="24"/>
          <w:szCs w:val="24"/>
        </w:rPr>
        <w:t xml:space="preserve"> seriously in error.</w:t>
      </w:r>
      <w:r w:rsidR="0026546D">
        <w:rPr>
          <w:sz w:val="24"/>
          <w:szCs w:val="24"/>
        </w:rPr>
        <w:t xml:space="preserve"> </w:t>
      </w:r>
      <w:r w:rsidR="00A833D8">
        <w:rPr>
          <w:rFonts w:hint="eastAsia"/>
          <w:sz w:val="24"/>
          <w:szCs w:val="24"/>
          <w:lang w:eastAsia="zh-CN"/>
        </w:rPr>
        <w:t>Given</w:t>
      </w:r>
      <w:r w:rsidR="00A833D8">
        <w:rPr>
          <w:sz w:val="24"/>
          <w:szCs w:val="24"/>
        </w:rPr>
        <w:t xml:space="preserve"> the fact that age of ~100 ka at the 253 m depth of GP1992 </w:t>
      </w:r>
      <w:r w:rsidR="00A833D8" w:rsidRPr="0054221D">
        <w:rPr>
          <w:rFonts w:eastAsia="Times New Roman"/>
          <w:sz w:val="24"/>
          <w:szCs w:val="24"/>
        </w:rPr>
        <w:t>equivalent</w:t>
      </w:r>
      <w:r w:rsidR="00A833D8">
        <w:rPr>
          <w:rFonts w:eastAsia="Times New Roman"/>
          <w:sz w:val="24"/>
          <w:szCs w:val="24"/>
        </w:rPr>
        <w:t xml:space="preserve">ly corresponds </w:t>
      </w:r>
      <w:r w:rsidR="00A833D8">
        <w:rPr>
          <w:rFonts w:eastAsia="Times New Roman"/>
          <w:sz w:val="24"/>
          <w:szCs w:val="24"/>
        </w:rPr>
        <w:lastRenderedPageBreak/>
        <w:t>to age of ~2.7 ka at the 175.1 m of GP2021</w:t>
      </w:r>
      <w:r w:rsidR="00024C17">
        <w:rPr>
          <w:rFonts w:eastAsia="Times New Roman"/>
          <w:sz w:val="24"/>
          <w:szCs w:val="24"/>
        </w:rPr>
        <w:t xml:space="preserve"> (Table </w:t>
      </w:r>
      <w:r w:rsidR="00024C17" w:rsidRPr="00024C17">
        <w:rPr>
          <w:rFonts w:eastAsia="Times New Roman"/>
          <w:color w:val="C00000"/>
          <w:sz w:val="24"/>
          <w:szCs w:val="24"/>
        </w:rPr>
        <w:t>1</w:t>
      </w:r>
      <w:r w:rsidR="00024C17">
        <w:rPr>
          <w:rFonts w:eastAsia="Times New Roman"/>
          <w:sz w:val="24"/>
          <w:szCs w:val="24"/>
        </w:rPr>
        <w:t>)</w:t>
      </w:r>
      <w:r w:rsidR="00A833D8">
        <w:rPr>
          <w:rFonts w:eastAsia="Times New Roman"/>
          <w:sz w:val="24"/>
          <w:szCs w:val="24"/>
        </w:rPr>
        <w:t>, the previously reconstructed climate history from GP1992 (</w:t>
      </w:r>
      <w:r w:rsidR="00A833D8" w:rsidRPr="00024C17">
        <w:rPr>
          <w:rFonts w:eastAsia="Times New Roman"/>
          <w:i/>
          <w:color w:val="C00000"/>
          <w:sz w:val="24"/>
          <w:szCs w:val="24"/>
        </w:rPr>
        <w:t>1</w:t>
      </w:r>
      <w:r w:rsidR="00A833D8">
        <w:rPr>
          <w:rFonts w:eastAsia="Times New Roman"/>
          <w:sz w:val="24"/>
          <w:szCs w:val="24"/>
        </w:rPr>
        <w:t xml:space="preserve">) should be seriously compressed, such as what </w:t>
      </w:r>
      <w:r w:rsidR="00024C17">
        <w:rPr>
          <w:rFonts w:eastAsia="Times New Roman"/>
          <w:sz w:val="24"/>
          <w:szCs w:val="24"/>
        </w:rPr>
        <w:t>has alr</w:t>
      </w:r>
      <w:r w:rsidR="00024C17" w:rsidRPr="00024C17">
        <w:rPr>
          <w:rFonts w:eastAsia="Times New Roman"/>
          <w:sz w:val="24"/>
          <w:szCs w:val="24"/>
        </w:rPr>
        <w:t>eady been sug</w:t>
      </w:r>
      <w:r w:rsidR="00A833D8" w:rsidRPr="00024C17">
        <w:rPr>
          <w:rFonts w:eastAsia="Times New Roman"/>
          <w:sz w:val="24"/>
          <w:szCs w:val="24"/>
        </w:rPr>
        <w:t xml:space="preserve">gested </w:t>
      </w:r>
      <w:r w:rsidR="00024C17" w:rsidRPr="00024C17">
        <w:rPr>
          <w:rFonts w:eastAsia="Times New Roman"/>
          <w:sz w:val="24"/>
          <w:szCs w:val="24"/>
        </w:rPr>
        <w:t>from the comparison of t</w:t>
      </w:r>
      <w:r w:rsidR="00A833D8" w:rsidRPr="00024C17">
        <w:t>he δ</w:t>
      </w:r>
      <w:r w:rsidR="00A833D8" w:rsidRPr="00024C17">
        <w:rPr>
          <w:vertAlign w:val="superscript"/>
        </w:rPr>
        <w:t>18</w:t>
      </w:r>
      <w:r w:rsidR="00A833D8" w:rsidRPr="00024C17">
        <w:t xml:space="preserve">O profiles of GP1992 and </w:t>
      </w:r>
      <w:proofErr w:type="spellStart"/>
      <w:r w:rsidR="00A833D8" w:rsidRPr="00024C17">
        <w:t>Chongce</w:t>
      </w:r>
      <w:proofErr w:type="spellEnd"/>
      <w:r w:rsidR="00A833D8" w:rsidRPr="00024C17">
        <w:t xml:space="preserve"> ice cores</w:t>
      </w:r>
      <w:r w:rsidR="00024C17" w:rsidRPr="00024C17">
        <w:t xml:space="preserve"> (Fig. </w:t>
      </w:r>
      <w:r w:rsidR="00024C17" w:rsidRPr="00024C17">
        <w:rPr>
          <w:color w:val="C00000"/>
        </w:rPr>
        <w:t>S4</w:t>
      </w:r>
      <w:r w:rsidR="00024C17" w:rsidRPr="00024C17">
        <w:t xml:space="preserve">, ref. </w:t>
      </w:r>
      <w:r w:rsidR="00024C17" w:rsidRPr="00024C17">
        <w:rPr>
          <w:i/>
          <w:color w:val="C00000"/>
        </w:rPr>
        <w:t>19</w:t>
      </w:r>
      <w:r w:rsidR="00024C17" w:rsidRPr="00024C17">
        <w:t xml:space="preserve">). </w:t>
      </w:r>
      <w:r w:rsidR="0026546D">
        <w:rPr>
          <w:rFonts w:hint="eastAsia"/>
          <w:sz w:val="24"/>
          <w:szCs w:val="24"/>
          <w:lang w:eastAsia="zh-CN"/>
        </w:rPr>
        <w:t>As</w:t>
      </w:r>
      <w:r w:rsidR="0026546D">
        <w:rPr>
          <w:sz w:val="24"/>
          <w:szCs w:val="24"/>
        </w:rPr>
        <w:t xml:space="preserve"> a result, c</w:t>
      </w:r>
      <w:r w:rsidRPr="007950A5">
        <w:rPr>
          <w:sz w:val="24"/>
          <w:szCs w:val="24"/>
        </w:rPr>
        <w:t>onclusions of studies based on th</w:t>
      </w:r>
      <w:r w:rsidR="007B2537">
        <w:rPr>
          <w:sz w:val="24"/>
          <w:szCs w:val="24"/>
        </w:rPr>
        <w:t>ese</w:t>
      </w:r>
      <w:r w:rsidRPr="007950A5">
        <w:rPr>
          <w:sz w:val="24"/>
          <w:szCs w:val="24"/>
        </w:rPr>
        <w:t xml:space="preserve"> timescale</w:t>
      </w:r>
      <w:r w:rsidR="007B2537">
        <w:rPr>
          <w:sz w:val="24"/>
          <w:szCs w:val="24"/>
        </w:rPr>
        <w:t>s</w:t>
      </w:r>
      <w:r w:rsidRPr="007950A5">
        <w:rPr>
          <w:sz w:val="24"/>
          <w:szCs w:val="24"/>
        </w:rPr>
        <w:t xml:space="preserve"> need to be reconsidered.</w:t>
      </w:r>
      <w:r w:rsidR="007B2537">
        <w:rPr>
          <w:sz w:val="24"/>
          <w:szCs w:val="24"/>
        </w:rPr>
        <w:t xml:space="preserve"> </w:t>
      </w:r>
      <w:r w:rsidR="00477607" w:rsidRPr="00E26C5A">
        <w:rPr>
          <w:sz w:val="24"/>
          <w:szCs w:val="24"/>
        </w:rPr>
        <w:t xml:space="preserve">For example, according to the </w:t>
      </w:r>
      <w:r w:rsidR="00E26C5A" w:rsidRPr="00E26C5A">
        <w:rPr>
          <w:sz w:val="24"/>
          <w:szCs w:val="24"/>
        </w:rPr>
        <w:t>GP</w:t>
      </w:r>
      <w:r w:rsidR="00E26C5A">
        <w:rPr>
          <w:sz w:val="24"/>
          <w:szCs w:val="24"/>
        </w:rPr>
        <w:t>1992</w:t>
      </w:r>
      <w:r w:rsidR="00E26C5A" w:rsidRPr="00E26C5A">
        <w:rPr>
          <w:sz w:val="24"/>
          <w:szCs w:val="24"/>
        </w:rPr>
        <w:t xml:space="preserve"> and GP</w:t>
      </w:r>
      <w:r w:rsidR="00E26C5A">
        <w:rPr>
          <w:sz w:val="24"/>
          <w:szCs w:val="24"/>
        </w:rPr>
        <w:t>2015</w:t>
      </w:r>
      <w:r w:rsidR="00E26C5A" w:rsidRPr="00E26C5A">
        <w:rPr>
          <w:sz w:val="24"/>
          <w:szCs w:val="24"/>
        </w:rPr>
        <w:t xml:space="preserve"> timescales</w:t>
      </w:r>
      <w:r w:rsidR="00477607" w:rsidRPr="00E26C5A">
        <w:rPr>
          <w:sz w:val="24"/>
          <w:szCs w:val="24"/>
        </w:rPr>
        <w:t>, t</w:t>
      </w:r>
      <w:r w:rsidR="00477607" w:rsidRPr="001657E4">
        <w:rPr>
          <w:sz w:val="24"/>
          <w:szCs w:val="24"/>
        </w:rPr>
        <w:t xml:space="preserve">he </w:t>
      </w:r>
      <w:r w:rsidR="00E26C5A" w:rsidRPr="001657E4">
        <w:rPr>
          <w:color w:val="000000" w:themeColor="text1"/>
          <w:sz w:val="24"/>
          <w:szCs w:val="24"/>
        </w:rPr>
        <w:t>δ</w:t>
      </w:r>
      <w:r w:rsidR="00E26C5A" w:rsidRPr="001657E4">
        <w:rPr>
          <w:color w:val="000000" w:themeColor="text1"/>
          <w:sz w:val="24"/>
          <w:szCs w:val="24"/>
          <w:vertAlign w:val="superscript"/>
        </w:rPr>
        <w:t>18</w:t>
      </w:r>
      <w:r w:rsidR="00E26C5A" w:rsidRPr="001657E4">
        <w:rPr>
          <w:color w:val="000000" w:themeColor="text1"/>
          <w:sz w:val="24"/>
          <w:szCs w:val="24"/>
        </w:rPr>
        <w:t>O</w:t>
      </w:r>
      <w:r w:rsidR="00477607" w:rsidRPr="001657E4">
        <w:rPr>
          <w:sz w:val="24"/>
          <w:szCs w:val="24"/>
          <w:vertAlign w:val="subscript"/>
        </w:rPr>
        <w:t>ice</w:t>
      </w:r>
      <w:r w:rsidR="00477607" w:rsidRPr="001657E4">
        <w:rPr>
          <w:sz w:val="24"/>
          <w:szCs w:val="24"/>
        </w:rPr>
        <w:t xml:space="preserve"> at </w:t>
      </w:r>
      <w:proofErr w:type="spellStart"/>
      <w:r w:rsidR="00477607" w:rsidRPr="001657E4">
        <w:rPr>
          <w:sz w:val="24"/>
          <w:szCs w:val="24"/>
        </w:rPr>
        <w:t>Gul</w:t>
      </w:r>
      <w:r w:rsidR="00477607" w:rsidRPr="00E26C5A">
        <w:rPr>
          <w:sz w:val="24"/>
          <w:szCs w:val="24"/>
        </w:rPr>
        <w:t>iya</w:t>
      </w:r>
      <w:proofErr w:type="spellEnd"/>
      <w:r w:rsidR="00477607" w:rsidRPr="00E26C5A">
        <w:rPr>
          <w:sz w:val="24"/>
          <w:szCs w:val="24"/>
        </w:rPr>
        <w:t xml:space="preserve"> shows an excursion to heavy values during </w:t>
      </w:r>
      <w:r w:rsidR="00E26C5A" w:rsidRPr="00E26C5A">
        <w:rPr>
          <w:rFonts w:eastAsia="Times New Roman"/>
          <w:sz w:val="24"/>
          <w:szCs w:val="24"/>
        </w:rPr>
        <w:t>the YD episode</w:t>
      </w:r>
      <w:r w:rsidR="00477607" w:rsidRPr="00E26C5A">
        <w:rPr>
          <w:sz w:val="24"/>
          <w:szCs w:val="24"/>
        </w:rPr>
        <w:t>. This result is unexpected</w:t>
      </w:r>
      <w:r w:rsidR="00E26C5A">
        <w:rPr>
          <w:sz w:val="24"/>
          <w:szCs w:val="24"/>
        </w:rPr>
        <w:t xml:space="preserve"> because</w:t>
      </w:r>
      <w:r w:rsidR="00477607" w:rsidRPr="00E26C5A">
        <w:rPr>
          <w:sz w:val="24"/>
          <w:szCs w:val="24"/>
        </w:rPr>
        <w:t xml:space="preserve"> </w:t>
      </w:r>
      <w:r w:rsidR="00E26C5A" w:rsidRPr="00E26C5A">
        <w:rPr>
          <w:rFonts w:eastAsia="Times New Roman"/>
          <w:sz w:val="24"/>
          <w:szCs w:val="24"/>
        </w:rPr>
        <w:t>the YD episode</w:t>
      </w:r>
      <w:r w:rsidR="00E26C5A" w:rsidDel="00E26C5A">
        <w:rPr>
          <w:sz w:val="24"/>
          <w:szCs w:val="24"/>
        </w:rPr>
        <w:t xml:space="preserve"> </w:t>
      </w:r>
      <w:r w:rsidR="00477607" w:rsidRPr="00E26C5A">
        <w:rPr>
          <w:sz w:val="24"/>
          <w:szCs w:val="24"/>
        </w:rPr>
        <w:t>was a cold interval in the northern Hemisphere</w:t>
      </w:r>
      <w:r w:rsidR="009E29CE">
        <w:rPr>
          <w:sz w:val="24"/>
          <w:szCs w:val="24"/>
        </w:rPr>
        <w:t xml:space="preserve"> (</w:t>
      </w:r>
      <w:r w:rsidR="002F04DC" w:rsidRPr="009E29CE">
        <w:rPr>
          <w:i/>
          <w:color w:val="C00000"/>
          <w:sz w:val="24"/>
          <w:szCs w:val="24"/>
        </w:rPr>
        <w:t>3</w:t>
      </w:r>
      <w:r w:rsidR="002F04DC">
        <w:rPr>
          <w:i/>
          <w:color w:val="C00000"/>
          <w:sz w:val="24"/>
          <w:szCs w:val="24"/>
        </w:rPr>
        <w:t>6</w:t>
      </w:r>
      <w:r w:rsidR="009E29CE">
        <w:rPr>
          <w:rFonts w:hint="eastAsia"/>
          <w:sz w:val="24"/>
          <w:szCs w:val="24"/>
          <w:lang w:eastAsia="zh-CN"/>
        </w:rPr>
        <w:t>)</w:t>
      </w:r>
      <w:r w:rsidR="00477607" w:rsidRPr="00E26C5A">
        <w:rPr>
          <w:sz w:val="24"/>
          <w:szCs w:val="24"/>
        </w:rPr>
        <w:t>, whereas increasin</w:t>
      </w:r>
      <w:r w:rsidR="00477607" w:rsidRPr="001657E4">
        <w:rPr>
          <w:sz w:val="24"/>
          <w:szCs w:val="24"/>
        </w:rPr>
        <w:t xml:space="preserve">g </w:t>
      </w:r>
      <w:r w:rsidR="00E26C5A" w:rsidRPr="001657E4">
        <w:rPr>
          <w:color w:val="000000" w:themeColor="text1"/>
          <w:sz w:val="24"/>
          <w:szCs w:val="24"/>
        </w:rPr>
        <w:t>δ</w:t>
      </w:r>
      <w:r w:rsidR="00E26C5A" w:rsidRPr="001657E4">
        <w:rPr>
          <w:color w:val="000000" w:themeColor="text1"/>
          <w:sz w:val="24"/>
          <w:szCs w:val="24"/>
          <w:vertAlign w:val="superscript"/>
        </w:rPr>
        <w:t>18</w:t>
      </w:r>
      <w:r w:rsidR="00E26C5A" w:rsidRPr="001657E4">
        <w:rPr>
          <w:color w:val="000000" w:themeColor="text1"/>
          <w:sz w:val="24"/>
          <w:szCs w:val="24"/>
        </w:rPr>
        <w:t>O</w:t>
      </w:r>
      <w:r w:rsidR="00E26C5A" w:rsidRPr="001657E4">
        <w:rPr>
          <w:sz w:val="24"/>
          <w:szCs w:val="24"/>
          <w:vertAlign w:val="subscript"/>
        </w:rPr>
        <w:t>ice</w:t>
      </w:r>
      <w:r w:rsidR="00477607" w:rsidRPr="001657E4">
        <w:rPr>
          <w:sz w:val="24"/>
          <w:szCs w:val="24"/>
        </w:rPr>
        <w:t xml:space="preserve"> </w:t>
      </w:r>
      <w:r w:rsidR="00477607" w:rsidRPr="00E26C5A">
        <w:rPr>
          <w:sz w:val="24"/>
          <w:szCs w:val="24"/>
        </w:rPr>
        <w:t>suggests warmer temperature</w:t>
      </w:r>
      <w:r w:rsidR="009E29CE">
        <w:rPr>
          <w:sz w:val="24"/>
          <w:szCs w:val="24"/>
        </w:rPr>
        <w:t xml:space="preserve"> in the northern T</w:t>
      </w:r>
      <w:r w:rsidR="00CB453E">
        <w:rPr>
          <w:sz w:val="24"/>
          <w:szCs w:val="24"/>
        </w:rPr>
        <w:t>P</w:t>
      </w:r>
      <w:r w:rsidR="009E29CE">
        <w:rPr>
          <w:sz w:val="24"/>
          <w:szCs w:val="24"/>
        </w:rPr>
        <w:t xml:space="preserve"> (</w:t>
      </w:r>
      <w:r w:rsidR="002F04DC" w:rsidRPr="009E29CE">
        <w:rPr>
          <w:i/>
          <w:color w:val="C00000"/>
          <w:sz w:val="24"/>
          <w:szCs w:val="24"/>
        </w:rPr>
        <w:t>3</w:t>
      </w:r>
      <w:r w:rsidR="002F04DC">
        <w:rPr>
          <w:i/>
          <w:color w:val="C00000"/>
          <w:sz w:val="24"/>
          <w:szCs w:val="24"/>
        </w:rPr>
        <w:t>7</w:t>
      </w:r>
      <w:r w:rsidR="009E29CE">
        <w:rPr>
          <w:sz w:val="24"/>
          <w:szCs w:val="24"/>
        </w:rPr>
        <w:t>)</w:t>
      </w:r>
      <w:r w:rsidR="00477607" w:rsidRPr="00E26C5A">
        <w:rPr>
          <w:sz w:val="24"/>
          <w:szCs w:val="24"/>
        </w:rPr>
        <w:t xml:space="preserve">. </w:t>
      </w:r>
      <w:r w:rsidR="00E26C5A" w:rsidRPr="00E26C5A">
        <w:rPr>
          <w:rFonts w:eastAsia="Times New Roman"/>
          <w:sz w:val="24"/>
          <w:szCs w:val="24"/>
        </w:rPr>
        <w:t xml:space="preserve">Thompson et al. </w:t>
      </w:r>
      <w:bookmarkStart w:id="6" w:name="_Hlk183813749"/>
      <w:r w:rsidR="00E26C5A" w:rsidRPr="00E26C5A">
        <w:rPr>
          <w:rFonts w:eastAsia="Times New Roman"/>
          <w:sz w:val="24"/>
          <w:szCs w:val="24"/>
        </w:rPr>
        <w:t>(</w:t>
      </w:r>
      <w:r w:rsidR="007B2537">
        <w:rPr>
          <w:rFonts w:eastAsia="Times New Roman"/>
          <w:i/>
          <w:color w:val="C00000"/>
          <w:sz w:val="24"/>
          <w:szCs w:val="24"/>
        </w:rPr>
        <w:t>7</w:t>
      </w:r>
      <w:r w:rsidR="00E26C5A" w:rsidRPr="00E26C5A">
        <w:rPr>
          <w:rFonts w:eastAsia="Times New Roman"/>
          <w:sz w:val="24"/>
          <w:szCs w:val="24"/>
        </w:rPr>
        <w:t xml:space="preserve">) </w:t>
      </w:r>
      <w:bookmarkEnd w:id="6"/>
      <w:r w:rsidR="00E26C5A" w:rsidRPr="00E26C5A">
        <w:rPr>
          <w:rFonts w:eastAsia="Times New Roman"/>
          <w:sz w:val="24"/>
          <w:szCs w:val="24"/>
        </w:rPr>
        <w:t xml:space="preserve">proposed an inverse relationship between </w:t>
      </w:r>
      <w:r w:rsidR="00C96792" w:rsidRPr="00C96792">
        <w:rPr>
          <w:rFonts w:eastAsia="Times New Roman"/>
          <w:sz w:val="24"/>
          <w:szCs w:val="24"/>
        </w:rPr>
        <w:t>δ</w:t>
      </w:r>
      <w:r w:rsidR="00C96792" w:rsidRPr="00C96792">
        <w:rPr>
          <w:rFonts w:eastAsia="Times New Roman"/>
          <w:sz w:val="24"/>
          <w:szCs w:val="24"/>
          <w:vertAlign w:val="superscript"/>
        </w:rPr>
        <w:t>18</w:t>
      </w:r>
      <w:r w:rsidR="00C96792" w:rsidRPr="00C96792">
        <w:rPr>
          <w:rFonts w:eastAsia="Times New Roman"/>
          <w:sz w:val="24"/>
          <w:szCs w:val="24"/>
        </w:rPr>
        <w:t>O</w:t>
      </w:r>
      <w:r w:rsidR="00C96792" w:rsidRPr="00C96792">
        <w:rPr>
          <w:rFonts w:eastAsia="Times New Roman"/>
          <w:sz w:val="24"/>
          <w:szCs w:val="24"/>
          <w:vertAlign w:val="subscript"/>
        </w:rPr>
        <w:t>ice</w:t>
      </w:r>
      <w:r w:rsidR="00E26C5A" w:rsidRPr="00E26C5A">
        <w:rPr>
          <w:rFonts w:eastAsia="Times New Roman"/>
          <w:sz w:val="24"/>
          <w:szCs w:val="24"/>
        </w:rPr>
        <w:t xml:space="preserve"> and temperature during the YD episode, as well as Heinrich Event 1 (H1)</w:t>
      </w:r>
      <w:r w:rsidR="009E58A1">
        <w:rPr>
          <w:rFonts w:eastAsia="Times New Roman"/>
          <w:sz w:val="24"/>
          <w:szCs w:val="24"/>
        </w:rPr>
        <w:t xml:space="preserve">. They suggest that this inversion might be due to a </w:t>
      </w:r>
      <w:r w:rsidR="00E26C5A" w:rsidRPr="00E26C5A">
        <w:rPr>
          <w:rFonts w:eastAsia="Times New Roman"/>
          <w:sz w:val="24"/>
          <w:szCs w:val="24"/>
        </w:rPr>
        <w:t xml:space="preserve">glacial/post glacial isotopic switch, resulting in </w:t>
      </w:r>
      <w:r w:rsidR="00E26C5A" w:rsidRPr="00E26C5A">
        <w:rPr>
          <w:rFonts w:eastAsia="Times New Roman"/>
          <w:sz w:val="24"/>
          <w:szCs w:val="24"/>
          <w:vertAlign w:val="superscript"/>
        </w:rPr>
        <w:t>18</w:t>
      </w:r>
      <w:r w:rsidR="00E26C5A" w:rsidRPr="00E26C5A">
        <w:rPr>
          <w:rFonts w:eastAsia="Times New Roman"/>
          <w:sz w:val="24"/>
          <w:szCs w:val="24"/>
        </w:rPr>
        <w:t>O</w:t>
      </w:r>
      <w:r w:rsidR="00E26C5A" w:rsidRPr="00E26C5A">
        <w:rPr>
          <w:rFonts w:eastAsia="Times New Roman"/>
          <w:sz w:val="24"/>
          <w:szCs w:val="24"/>
          <w:vertAlign w:val="subscript"/>
        </w:rPr>
        <w:t>ice</w:t>
      </w:r>
      <w:r w:rsidR="00E26C5A" w:rsidRPr="00E26C5A">
        <w:rPr>
          <w:rFonts w:eastAsia="Times New Roman"/>
          <w:sz w:val="24"/>
          <w:szCs w:val="24"/>
        </w:rPr>
        <w:t xml:space="preserve"> enrichment during the cold YD episode and H1 event</w:t>
      </w:r>
      <w:r w:rsidR="00C96792">
        <w:rPr>
          <w:rFonts w:eastAsia="Times New Roman"/>
          <w:sz w:val="24"/>
          <w:szCs w:val="24"/>
        </w:rPr>
        <w:t xml:space="preserve"> </w:t>
      </w:r>
      <w:r w:rsidR="00C96792" w:rsidRPr="00C96792">
        <w:rPr>
          <w:rFonts w:eastAsia="Times New Roman"/>
          <w:sz w:val="24"/>
          <w:szCs w:val="24"/>
        </w:rPr>
        <w:t>(</w:t>
      </w:r>
      <w:r w:rsidR="00C96792" w:rsidRPr="00C96792">
        <w:rPr>
          <w:rFonts w:eastAsia="Times New Roman"/>
          <w:i/>
          <w:color w:val="C00000"/>
          <w:sz w:val="24"/>
          <w:szCs w:val="24"/>
        </w:rPr>
        <w:t>7</w:t>
      </w:r>
      <w:r w:rsidR="00C96792" w:rsidRPr="00C96792">
        <w:rPr>
          <w:rFonts w:eastAsia="Times New Roman"/>
          <w:sz w:val="24"/>
          <w:szCs w:val="24"/>
        </w:rPr>
        <w:t>)</w:t>
      </w:r>
      <w:r w:rsidR="00E26C5A" w:rsidRPr="00E26C5A">
        <w:rPr>
          <w:rFonts w:eastAsia="Times New Roman"/>
          <w:sz w:val="24"/>
          <w:szCs w:val="24"/>
        </w:rPr>
        <w:t xml:space="preserve">. </w:t>
      </w:r>
      <w:r w:rsidR="009E29CE" w:rsidRPr="009E29CE">
        <w:rPr>
          <w:rFonts w:eastAsia="Times New Roman"/>
          <w:sz w:val="24"/>
          <w:szCs w:val="24"/>
        </w:rPr>
        <w:t>However,</w:t>
      </w:r>
      <w:r w:rsidR="001657E4">
        <w:rPr>
          <w:rFonts w:asciiTheme="minorEastAsia" w:hAnsiTheme="minorEastAsia"/>
          <w:sz w:val="24"/>
          <w:szCs w:val="24"/>
          <w:lang w:eastAsia="zh-CN"/>
        </w:rPr>
        <w:t xml:space="preserve"> </w:t>
      </w:r>
      <w:r w:rsidR="001657E4" w:rsidRPr="001657E4">
        <w:rPr>
          <w:sz w:val="24"/>
          <w:szCs w:val="24"/>
          <w:lang w:eastAsia="zh-CN"/>
        </w:rPr>
        <w:t xml:space="preserve">this interpretation is not supported by </w:t>
      </w:r>
      <w:r w:rsidR="009E29CE" w:rsidRPr="001657E4">
        <w:rPr>
          <w:rFonts w:eastAsia="Times New Roman"/>
          <w:sz w:val="24"/>
          <w:szCs w:val="24"/>
        </w:rPr>
        <w:t>a transient simulation of climate-isotope</w:t>
      </w:r>
      <w:r w:rsidR="009E29CE" w:rsidRPr="009E29CE">
        <w:rPr>
          <w:rFonts w:eastAsia="Times New Roman"/>
          <w:sz w:val="24"/>
          <w:szCs w:val="24"/>
        </w:rPr>
        <w:t xml:space="preserve"> coevolution over the last deglaciation (20 to 11 ka) </w:t>
      </w:r>
      <w:r w:rsidR="001657E4">
        <w:rPr>
          <w:rFonts w:eastAsia="Times New Roman"/>
          <w:sz w:val="24"/>
          <w:szCs w:val="24"/>
        </w:rPr>
        <w:t xml:space="preserve">that </w:t>
      </w:r>
      <w:r w:rsidR="00C96792">
        <w:rPr>
          <w:rFonts w:eastAsia="Times New Roman"/>
          <w:sz w:val="24"/>
          <w:szCs w:val="24"/>
        </w:rPr>
        <w:t>simulated</w:t>
      </w:r>
      <w:r w:rsidR="009E29CE" w:rsidRPr="009E29CE">
        <w:rPr>
          <w:rFonts w:eastAsia="Times New Roman"/>
          <w:sz w:val="24"/>
          <w:szCs w:val="24"/>
        </w:rPr>
        <w:t xml:space="preserve"> modest δ</w:t>
      </w:r>
      <w:r w:rsidR="009E29CE" w:rsidRPr="009E29CE">
        <w:rPr>
          <w:rFonts w:eastAsia="Times New Roman"/>
          <w:sz w:val="24"/>
          <w:szCs w:val="24"/>
          <w:vertAlign w:val="superscript"/>
        </w:rPr>
        <w:t>18</w:t>
      </w:r>
      <w:r w:rsidR="009E29CE" w:rsidRPr="009E29CE">
        <w:rPr>
          <w:rFonts w:eastAsia="Times New Roman"/>
          <w:sz w:val="24"/>
          <w:szCs w:val="24"/>
        </w:rPr>
        <w:t>O</w:t>
      </w:r>
      <w:r w:rsidR="009E29CE" w:rsidRPr="009E29CE">
        <w:rPr>
          <w:rFonts w:eastAsia="Times New Roman"/>
          <w:sz w:val="24"/>
          <w:szCs w:val="24"/>
          <w:vertAlign w:val="subscript"/>
        </w:rPr>
        <w:t>ice</w:t>
      </w:r>
      <w:r w:rsidR="009E29CE" w:rsidRPr="009E29CE">
        <w:rPr>
          <w:rFonts w:eastAsia="Times New Roman"/>
          <w:sz w:val="24"/>
          <w:szCs w:val="24"/>
        </w:rPr>
        <w:t xml:space="preserve"> depletion during the H1 and YD periods (</w:t>
      </w:r>
      <w:r w:rsidR="002F04DC" w:rsidRPr="008D0D95">
        <w:rPr>
          <w:rFonts w:eastAsia="Times New Roman"/>
          <w:i/>
          <w:color w:val="C00000"/>
          <w:sz w:val="24"/>
          <w:szCs w:val="24"/>
        </w:rPr>
        <w:t>3</w:t>
      </w:r>
      <w:r w:rsidR="002F04DC">
        <w:rPr>
          <w:rFonts w:eastAsia="Times New Roman"/>
          <w:i/>
          <w:color w:val="C00000"/>
          <w:sz w:val="24"/>
          <w:szCs w:val="24"/>
        </w:rPr>
        <w:t>8</w:t>
      </w:r>
      <w:r w:rsidR="009E29CE" w:rsidRPr="009E29CE">
        <w:rPr>
          <w:rFonts w:eastAsia="Times New Roman"/>
          <w:sz w:val="24"/>
          <w:szCs w:val="24"/>
        </w:rPr>
        <w:t>).</w:t>
      </w:r>
    </w:p>
    <w:p w14:paraId="55C27113" w14:textId="3EB30542" w:rsidR="005A2DAE" w:rsidRDefault="00C933A2" w:rsidP="005A2DAE">
      <w:pPr>
        <w:spacing w:line="480" w:lineRule="exact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Our robust</w:t>
      </w:r>
      <w:r w:rsidRPr="00EC0D2C">
        <w:rPr>
          <w:rFonts w:eastAsia="Times New Roman"/>
          <w:sz w:val="24"/>
          <w:szCs w:val="24"/>
        </w:rPr>
        <w:t xml:space="preserve"> timescale for GP2021 gives us a new tool for climate reconstructions of the</w:t>
      </w:r>
      <w:r w:rsidRPr="00EC0D2C">
        <w:rPr>
          <w:rFonts w:hint="eastAsia"/>
          <w:sz w:val="24"/>
          <w:szCs w:val="24"/>
          <w:lang w:eastAsia="zh-CN"/>
        </w:rPr>
        <w:t xml:space="preserve"> past </w:t>
      </w:r>
      <w:r w:rsidRPr="00EC0D2C">
        <w:rPr>
          <w:color w:val="000000"/>
          <w:sz w:val="24"/>
          <w:szCs w:val="24"/>
          <w:lang w:eastAsia="zh-CN"/>
        </w:rPr>
        <w:t>two millennia</w:t>
      </w:r>
      <w:r w:rsidRPr="00EC0D2C">
        <w:rPr>
          <w:rFonts w:eastAsia="Times New Roman"/>
          <w:sz w:val="24"/>
          <w:szCs w:val="24"/>
        </w:rPr>
        <w:t>.</w:t>
      </w:r>
      <w:r w:rsidRPr="006D2904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For example, t</w:t>
      </w:r>
      <w:r w:rsidRPr="00FB7D87">
        <w:rPr>
          <w:rFonts w:eastAsia="Times New Roman"/>
          <w:sz w:val="24"/>
          <w:szCs w:val="24"/>
        </w:rPr>
        <w:t>he GP</w:t>
      </w:r>
      <w:r w:rsidR="00C96792" w:rsidRPr="00FB7D87">
        <w:rPr>
          <w:rFonts w:eastAsia="Times New Roman"/>
          <w:sz w:val="24"/>
          <w:szCs w:val="24"/>
        </w:rPr>
        <w:t>2021</w:t>
      </w:r>
      <w:r w:rsidRPr="00FB7D87">
        <w:rPr>
          <w:rFonts w:eastAsia="Times New Roman"/>
          <w:sz w:val="24"/>
          <w:szCs w:val="24"/>
        </w:rPr>
        <w:t xml:space="preserve"> δ</w:t>
      </w:r>
      <w:r w:rsidRPr="00FB7D87">
        <w:rPr>
          <w:rFonts w:eastAsia="Times New Roman"/>
          <w:sz w:val="24"/>
          <w:szCs w:val="24"/>
          <w:vertAlign w:val="superscript"/>
        </w:rPr>
        <w:t>18</w:t>
      </w:r>
      <w:r w:rsidRPr="00FB7D87">
        <w:rPr>
          <w:rFonts w:eastAsia="Times New Roman"/>
          <w:sz w:val="24"/>
          <w:szCs w:val="24"/>
        </w:rPr>
        <w:t>O</w:t>
      </w:r>
      <w:r w:rsidRPr="00FB7D87">
        <w:rPr>
          <w:rFonts w:eastAsia="Times New Roman"/>
          <w:sz w:val="24"/>
          <w:szCs w:val="24"/>
          <w:vertAlign w:val="subscript"/>
        </w:rPr>
        <w:t>ice</w:t>
      </w:r>
      <w:r w:rsidRPr="00FB7D87">
        <w:rPr>
          <w:rFonts w:eastAsia="Times New Roman"/>
          <w:sz w:val="24"/>
          <w:szCs w:val="24"/>
        </w:rPr>
        <w:t xml:space="preserve"> record</w:t>
      </w:r>
      <w:r>
        <w:rPr>
          <w:rFonts w:eastAsia="Times New Roman"/>
          <w:sz w:val="24"/>
          <w:szCs w:val="24"/>
        </w:rPr>
        <w:t xml:space="preserve"> suggests a </w:t>
      </w:r>
      <w:r w:rsidRPr="00FB7D87">
        <w:rPr>
          <w:rFonts w:eastAsia="Times New Roman"/>
          <w:sz w:val="24"/>
          <w:szCs w:val="24"/>
        </w:rPr>
        <w:t xml:space="preserve">millennial </w:t>
      </w:r>
      <w:r>
        <w:rPr>
          <w:rFonts w:eastAsia="Times New Roman"/>
          <w:sz w:val="24"/>
          <w:szCs w:val="24"/>
        </w:rPr>
        <w:t>warm</w:t>
      </w:r>
      <w:r w:rsidRPr="00FB7D87">
        <w:rPr>
          <w:rFonts w:eastAsia="Times New Roman"/>
          <w:sz w:val="24"/>
          <w:szCs w:val="24"/>
        </w:rPr>
        <w:t>ing trend</w:t>
      </w:r>
      <w:r w:rsidRPr="00535BD5">
        <w:rPr>
          <w:rFonts w:eastAsia="Times New Roman"/>
          <w:sz w:val="24"/>
          <w:szCs w:val="24"/>
        </w:rPr>
        <w:t xml:space="preserve"> </w:t>
      </w:r>
      <w:r w:rsidRPr="00FB7D87">
        <w:rPr>
          <w:rFonts w:eastAsia="Times New Roman"/>
          <w:sz w:val="24"/>
          <w:szCs w:val="24"/>
        </w:rPr>
        <w:t xml:space="preserve">during the </w:t>
      </w:r>
      <w:r w:rsidRPr="00535BD5">
        <w:rPr>
          <w:rFonts w:eastAsia="Times New Roman"/>
          <w:sz w:val="24"/>
          <w:szCs w:val="24"/>
        </w:rPr>
        <w:t>Common Era</w:t>
      </w:r>
      <w:r>
        <w:rPr>
          <w:rFonts w:eastAsia="Times New Roman"/>
          <w:sz w:val="24"/>
          <w:szCs w:val="24"/>
        </w:rPr>
        <w:t xml:space="preserve"> (Fig</w:t>
      </w:r>
      <w:r w:rsidRPr="00823854">
        <w:rPr>
          <w:color w:val="000000"/>
          <w:sz w:val="24"/>
          <w:szCs w:val="24"/>
          <w:lang w:eastAsia="zh-CN"/>
        </w:rPr>
        <w:t xml:space="preserve">. </w:t>
      </w:r>
      <w:r w:rsidR="009706E4" w:rsidRPr="00DB210F">
        <w:rPr>
          <w:color w:val="C00000"/>
          <w:sz w:val="24"/>
          <w:szCs w:val="24"/>
          <w:lang w:eastAsia="zh-CN"/>
        </w:rPr>
        <w:t>S13</w:t>
      </w:r>
      <w:r w:rsidR="009706E4">
        <w:rPr>
          <w:color w:val="C00000"/>
          <w:sz w:val="24"/>
          <w:szCs w:val="24"/>
          <w:lang w:eastAsia="zh-CN"/>
        </w:rPr>
        <w:t>A</w:t>
      </w:r>
      <w:r>
        <w:rPr>
          <w:color w:val="000000"/>
          <w:sz w:val="24"/>
          <w:szCs w:val="24"/>
          <w:lang w:eastAsia="zh-CN"/>
        </w:rPr>
        <w:t>)</w:t>
      </w:r>
      <w:r>
        <w:rPr>
          <w:rFonts w:eastAsia="Times New Roman"/>
          <w:sz w:val="24"/>
          <w:szCs w:val="24"/>
        </w:rPr>
        <w:t xml:space="preserve">. This </w:t>
      </w:r>
      <w:r w:rsidR="009E58A1">
        <w:rPr>
          <w:rFonts w:eastAsia="Times New Roman"/>
          <w:sz w:val="24"/>
          <w:szCs w:val="24"/>
        </w:rPr>
        <w:t xml:space="preserve">evidence for </w:t>
      </w:r>
      <w:r w:rsidR="00DB210F">
        <w:rPr>
          <w:rFonts w:eastAsia="Times New Roman"/>
          <w:sz w:val="24"/>
          <w:szCs w:val="24"/>
        </w:rPr>
        <w:t xml:space="preserve">warming </w:t>
      </w:r>
      <w:r>
        <w:rPr>
          <w:rFonts w:eastAsia="Times New Roman"/>
          <w:sz w:val="24"/>
          <w:szCs w:val="24"/>
        </w:rPr>
        <w:t xml:space="preserve">in the northwestern TP was supported by the </w:t>
      </w:r>
      <w:r w:rsidRPr="00FB7D87">
        <w:rPr>
          <w:rFonts w:eastAsia="Times New Roman"/>
          <w:sz w:val="24"/>
          <w:szCs w:val="24"/>
        </w:rPr>
        <w:t>δ</w:t>
      </w:r>
      <w:r w:rsidRPr="00FB7D87">
        <w:rPr>
          <w:rFonts w:eastAsia="Times New Roman"/>
          <w:sz w:val="24"/>
          <w:szCs w:val="24"/>
          <w:vertAlign w:val="superscript"/>
        </w:rPr>
        <w:t>18</w:t>
      </w:r>
      <w:r w:rsidRPr="00FB7D87">
        <w:rPr>
          <w:rFonts w:eastAsia="Times New Roman"/>
          <w:sz w:val="24"/>
          <w:szCs w:val="24"/>
        </w:rPr>
        <w:t>O</w:t>
      </w:r>
      <w:r w:rsidRPr="00FB7D87">
        <w:rPr>
          <w:rFonts w:eastAsia="Times New Roman"/>
          <w:sz w:val="24"/>
          <w:szCs w:val="24"/>
          <w:vertAlign w:val="subscript"/>
        </w:rPr>
        <w:t>ice</w:t>
      </w:r>
      <w:r w:rsidRPr="00FB7D87">
        <w:rPr>
          <w:rFonts w:eastAsia="Times New Roman"/>
          <w:sz w:val="24"/>
          <w:szCs w:val="24"/>
        </w:rPr>
        <w:t xml:space="preserve"> record</w:t>
      </w:r>
      <w:r>
        <w:rPr>
          <w:rFonts w:eastAsia="Times New Roman"/>
          <w:sz w:val="24"/>
          <w:szCs w:val="24"/>
        </w:rPr>
        <w:t xml:space="preserve"> of the</w:t>
      </w:r>
      <w:r w:rsidRPr="00D34BCA">
        <w:rPr>
          <w:rFonts w:eastAsia="Times New Roman"/>
          <w:sz w:val="24"/>
          <w:szCs w:val="24"/>
        </w:rPr>
        <w:t xml:space="preserve"> </w:t>
      </w:r>
      <w:r w:rsidRPr="00D34BCA">
        <w:rPr>
          <w:sz w:val="24"/>
          <w:szCs w:val="24"/>
        </w:rPr>
        <w:t xml:space="preserve">neighboring </w:t>
      </w:r>
      <w:r>
        <w:rPr>
          <w:rFonts w:eastAsia="Times New Roman"/>
          <w:sz w:val="24"/>
          <w:szCs w:val="24"/>
        </w:rPr>
        <w:t>Chongce ice cores (</w:t>
      </w:r>
      <w:r w:rsidR="00DB210F" w:rsidRPr="00DB210F">
        <w:rPr>
          <w:rFonts w:eastAsia="Times New Roman"/>
          <w:i/>
          <w:color w:val="C00000"/>
          <w:sz w:val="24"/>
          <w:szCs w:val="24"/>
        </w:rPr>
        <w:t>39</w:t>
      </w:r>
      <w:r>
        <w:rPr>
          <w:rFonts w:eastAsia="Times New Roman"/>
          <w:sz w:val="24"/>
          <w:szCs w:val="24"/>
        </w:rPr>
        <w:t>).</w:t>
      </w:r>
      <w:r w:rsidRPr="00EC0D2C">
        <w:rPr>
          <w:rFonts w:eastAsia="Times New Roman"/>
          <w:sz w:val="24"/>
          <w:szCs w:val="24"/>
        </w:rPr>
        <w:t xml:space="preserve"> </w:t>
      </w:r>
      <w:r w:rsidR="00DB210F">
        <w:rPr>
          <w:rFonts w:eastAsia="Times New Roman"/>
          <w:sz w:val="24"/>
          <w:szCs w:val="24"/>
        </w:rPr>
        <w:t>Additionally, o</w:t>
      </w:r>
      <w:r w:rsidR="00DB210F" w:rsidRPr="00EC0D2C">
        <w:rPr>
          <w:sz w:val="24"/>
          <w:szCs w:val="24"/>
        </w:rPr>
        <w:t>ur new dating results reveal</w:t>
      </w:r>
      <w:r w:rsidR="00DB210F">
        <w:rPr>
          <w:sz w:val="24"/>
          <w:szCs w:val="24"/>
        </w:rPr>
        <w:t>ed</w:t>
      </w:r>
      <w:r w:rsidR="00DB210F" w:rsidRPr="00EC0D2C">
        <w:rPr>
          <w:sz w:val="24"/>
          <w:szCs w:val="24"/>
        </w:rPr>
        <w:t xml:space="preserve"> the large δ</w:t>
      </w:r>
      <w:r w:rsidR="00DB210F" w:rsidRPr="00EC0D2C">
        <w:rPr>
          <w:sz w:val="24"/>
          <w:szCs w:val="24"/>
          <w:vertAlign w:val="superscript"/>
        </w:rPr>
        <w:t>18</w:t>
      </w:r>
      <w:r w:rsidR="00DB210F" w:rsidRPr="00EC0D2C">
        <w:rPr>
          <w:sz w:val="24"/>
          <w:szCs w:val="24"/>
        </w:rPr>
        <w:t>O</w:t>
      </w:r>
      <w:r w:rsidR="00DB210F" w:rsidRPr="00EC0D2C">
        <w:rPr>
          <w:sz w:val="24"/>
          <w:szCs w:val="24"/>
          <w:vertAlign w:val="subscript"/>
        </w:rPr>
        <w:t>ice</w:t>
      </w:r>
      <w:r w:rsidR="00DB210F" w:rsidRPr="00EC0D2C">
        <w:rPr>
          <w:sz w:val="24"/>
          <w:szCs w:val="24"/>
        </w:rPr>
        <w:t xml:space="preserve"> variations (up to ~8‰ depending on the averaging intervals), at </w:t>
      </w:r>
      <w:r w:rsidR="00E6455C" w:rsidRPr="00EC0D2C">
        <w:rPr>
          <w:sz w:val="24"/>
          <w:szCs w:val="24"/>
        </w:rPr>
        <w:t>multi</w:t>
      </w:r>
      <w:r w:rsidR="00E6455C">
        <w:rPr>
          <w:sz w:val="24"/>
          <w:szCs w:val="24"/>
        </w:rPr>
        <w:t xml:space="preserve">-decadal to </w:t>
      </w:r>
      <w:r w:rsidR="00DB210F" w:rsidRPr="00EC0D2C">
        <w:rPr>
          <w:sz w:val="24"/>
          <w:szCs w:val="24"/>
        </w:rPr>
        <w:t xml:space="preserve">multi-centennial scales </w:t>
      </w:r>
      <w:r w:rsidR="00DB210F">
        <w:rPr>
          <w:sz w:val="24"/>
          <w:szCs w:val="24"/>
        </w:rPr>
        <w:t xml:space="preserve">prior to ~800 C.E. </w:t>
      </w:r>
      <w:r w:rsidR="00DB210F" w:rsidRPr="00EC0D2C">
        <w:rPr>
          <w:sz w:val="24"/>
          <w:szCs w:val="24"/>
        </w:rPr>
        <w:t xml:space="preserve">(Fig. </w:t>
      </w:r>
      <w:r w:rsidR="00DB210F" w:rsidRPr="00DB210F">
        <w:rPr>
          <w:color w:val="C00000"/>
          <w:sz w:val="24"/>
          <w:szCs w:val="24"/>
        </w:rPr>
        <w:t>S13C</w:t>
      </w:r>
      <w:r w:rsidR="00E6455C" w:rsidRPr="00E6455C">
        <w:rPr>
          <w:sz w:val="24"/>
          <w:szCs w:val="24"/>
        </w:rPr>
        <w:t xml:space="preserve">, Fig. </w:t>
      </w:r>
      <w:r w:rsidR="00E6455C">
        <w:rPr>
          <w:color w:val="C00000"/>
          <w:sz w:val="24"/>
          <w:szCs w:val="24"/>
        </w:rPr>
        <w:t>S14</w:t>
      </w:r>
      <w:r w:rsidR="00DB210F" w:rsidRPr="00EC0D2C">
        <w:rPr>
          <w:sz w:val="24"/>
          <w:szCs w:val="24"/>
        </w:rPr>
        <w:t>)</w:t>
      </w:r>
      <w:r w:rsidR="00DB210F" w:rsidRPr="00EC0D2C">
        <w:rPr>
          <w:color w:val="000000"/>
          <w:sz w:val="24"/>
          <w:szCs w:val="24"/>
          <w:lang w:eastAsia="zh-CN"/>
        </w:rPr>
        <w:t>.</w:t>
      </w:r>
      <w:r w:rsidR="00DB210F">
        <w:rPr>
          <w:color w:val="000000"/>
          <w:sz w:val="24"/>
          <w:szCs w:val="24"/>
          <w:lang w:eastAsia="zh-CN"/>
        </w:rPr>
        <w:t xml:space="preserve"> </w:t>
      </w:r>
      <w:r w:rsidR="009E58A1">
        <w:rPr>
          <w:color w:val="000000"/>
          <w:sz w:val="24"/>
          <w:szCs w:val="24"/>
          <w:lang w:eastAsia="zh-CN"/>
        </w:rPr>
        <w:t xml:space="preserve">These events date to ~1.2-1.4 ka, 1.7 ka, </w:t>
      </w:r>
      <w:r w:rsidR="00670031">
        <w:rPr>
          <w:color w:val="000000"/>
          <w:sz w:val="24"/>
          <w:szCs w:val="24"/>
          <w:lang w:eastAsia="zh-CN"/>
        </w:rPr>
        <w:t>2</w:t>
      </w:r>
      <w:r w:rsidR="009E58A1">
        <w:rPr>
          <w:color w:val="000000"/>
          <w:sz w:val="24"/>
          <w:szCs w:val="24"/>
          <w:lang w:eastAsia="zh-CN"/>
        </w:rPr>
        <w:t>.</w:t>
      </w:r>
      <w:r w:rsidR="00670031">
        <w:rPr>
          <w:color w:val="000000"/>
          <w:sz w:val="24"/>
          <w:szCs w:val="24"/>
          <w:lang w:eastAsia="zh-CN"/>
        </w:rPr>
        <w:t>0</w:t>
      </w:r>
      <w:r w:rsidR="009E58A1">
        <w:rPr>
          <w:color w:val="000000"/>
          <w:sz w:val="24"/>
          <w:szCs w:val="24"/>
          <w:lang w:eastAsia="zh-CN"/>
        </w:rPr>
        <w:t xml:space="preserve"> ka, 2.</w:t>
      </w:r>
      <w:r w:rsidR="00670031">
        <w:rPr>
          <w:color w:val="000000"/>
          <w:sz w:val="24"/>
          <w:szCs w:val="24"/>
          <w:lang w:eastAsia="zh-CN"/>
        </w:rPr>
        <w:t>2</w:t>
      </w:r>
      <w:r w:rsidR="009E58A1">
        <w:rPr>
          <w:color w:val="000000"/>
          <w:sz w:val="24"/>
          <w:szCs w:val="24"/>
          <w:lang w:eastAsia="zh-CN"/>
        </w:rPr>
        <w:t xml:space="preserve"> ka, and 2.6 ka</w:t>
      </w:r>
      <w:r w:rsidR="003303CE">
        <w:rPr>
          <w:color w:val="000000"/>
          <w:sz w:val="24"/>
          <w:szCs w:val="24"/>
          <w:lang w:eastAsia="zh-CN"/>
        </w:rPr>
        <w:t xml:space="preserve"> (Fig. </w:t>
      </w:r>
      <w:r w:rsidR="003303CE" w:rsidRPr="003303CE">
        <w:rPr>
          <w:color w:val="C00000"/>
          <w:sz w:val="24"/>
          <w:szCs w:val="24"/>
          <w:lang w:eastAsia="zh-CN"/>
        </w:rPr>
        <w:t>4C</w:t>
      </w:r>
      <w:r w:rsidR="003303CE">
        <w:rPr>
          <w:color w:val="000000"/>
          <w:sz w:val="24"/>
          <w:szCs w:val="24"/>
          <w:lang w:eastAsia="zh-CN"/>
        </w:rPr>
        <w:t>)</w:t>
      </w:r>
      <w:r w:rsidR="009E58A1">
        <w:rPr>
          <w:color w:val="000000"/>
          <w:sz w:val="24"/>
          <w:szCs w:val="24"/>
          <w:lang w:eastAsia="zh-CN"/>
        </w:rPr>
        <w:t>.</w:t>
      </w:r>
      <w:r w:rsidR="00C96792">
        <w:rPr>
          <w:color w:val="000000"/>
          <w:sz w:val="24"/>
          <w:szCs w:val="24"/>
          <w:lang w:eastAsia="zh-CN"/>
        </w:rPr>
        <w:t xml:space="preserve"> </w:t>
      </w:r>
      <w:r w:rsidR="005932E8">
        <w:rPr>
          <w:color w:val="000000"/>
          <w:sz w:val="24"/>
          <w:szCs w:val="24"/>
          <w:lang w:eastAsia="zh-CN"/>
        </w:rPr>
        <w:t xml:space="preserve">Taking account of </w:t>
      </w:r>
      <w:r w:rsidR="00C96792">
        <w:rPr>
          <w:color w:val="000000"/>
          <w:sz w:val="24"/>
          <w:szCs w:val="24"/>
          <w:lang w:eastAsia="zh-CN"/>
        </w:rPr>
        <w:t>t</w:t>
      </w:r>
      <w:r w:rsidR="00DB210F">
        <w:rPr>
          <w:color w:val="000000"/>
          <w:sz w:val="24"/>
          <w:szCs w:val="24"/>
          <w:lang w:eastAsia="zh-CN"/>
        </w:rPr>
        <w:t xml:space="preserve">he observed slope of </w:t>
      </w:r>
      <w:r w:rsidR="00C96792" w:rsidRPr="00BB51F4">
        <w:rPr>
          <w:sz w:val="24"/>
          <w:szCs w:val="24"/>
          <w:lang w:eastAsia="zh-CN"/>
        </w:rPr>
        <w:t xml:space="preserve">0.62‰/°C </w:t>
      </w:r>
      <w:r w:rsidR="00C96792">
        <w:rPr>
          <w:sz w:val="24"/>
          <w:szCs w:val="24"/>
          <w:lang w:eastAsia="zh-CN"/>
        </w:rPr>
        <w:t xml:space="preserve">for </w:t>
      </w:r>
      <w:r w:rsidR="00DB210F" w:rsidRPr="00BB51F4">
        <w:rPr>
          <w:sz w:val="24"/>
          <w:szCs w:val="24"/>
          <w:lang w:eastAsia="zh-CN"/>
        </w:rPr>
        <w:t xml:space="preserve">daily </w:t>
      </w:r>
      <w:r w:rsidR="00DB210F" w:rsidRPr="00FB7D87">
        <w:rPr>
          <w:rFonts w:eastAsia="Times New Roman"/>
          <w:sz w:val="24"/>
          <w:szCs w:val="24"/>
        </w:rPr>
        <w:t>δ</w:t>
      </w:r>
      <w:r w:rsidR="00DB210F" w:rsidRPr="00FB7D87">
        <w:rPr>
          <w:rFonts w:eastAsia="Times New Roman"/>
          <w:sz w:val="24"/>
          <w:szCs w:val="24"/>
          <w:vertAlign w:val="superscript"/>
        </w:rPr>
        <w:t>18</w:t>
      </w:r>
      <w:r w:rsidR="00DB210F" w:rsidRPr="00FB7D87">
        <w:rPr>
          <w:rFonts w:eastAsia="Times New Roman"/>
          <w:sz w:val="24"/>
          <w:szCs w:val="24"/>
        </w:rPr>
        <w:t>O</w:t>
      </w:r>
      <w:r w:rsidR="00DB210F">
        <w:rPr>
          <w:rFonts w:eastAsia="Times New Roman"/>
          <w:sz w:val="24"/>
          <w:szCs w:val="24"/>
        </w:rPr>
        <w:t xml:space="preserve"> </w:t>
      </w:r>
      <w:r w:rsidR="00C96792">
        <w:rPr>
          <w:rFonts w:eastAsia="Times New Roman"/>
          <w:sz w:val="24"/>
          <w:szCs w:val="24"/>
        </w:rPr>
        <w:t>in</w:t>
      </w:r>
      <w:r w:rsidR="00DB210F">
        <w:rPr>
          <w:rFonts w:eastAsia="Times New Roman"/>
          <w:sz w:val="24"/>
          <w:szCs w:val="24"/>
        </w:rPr>
        <w:t xml:space="preserve"> precipitation </w:t>
      </w:r>
      <w:r w:rsidR="00C96792">
        <w:rPr>
          <w:rFonts w:eastAsia="Times New Roman"/>
          <w:sz w:val="24"/>
          <w:szCs w:val="24"/>
        </w:rPr>
        <w:t xml:space="preserve">vs. </w:t>
      </w:r>
      <w:r w:rsidR="00DB210F">
        <w:rPr>
          <w:rFonts w:eastAsia="Times New Roman"/>
          <w:sz w:val="24"/>
          <w:szCs w:val="24"/>
        </w:rPr>
        <w:t>temperature</w:t>
      </w:r>
      <w:r w:rsidR="00DB210F" w:rsidRPr="00BB51F4">
        <w:rPr>
          <w:sz w:val="24"/>
          <w:szCs w:val="24"/>
          <w:lang w:eastAsia="zh-CN"/>
        </w:rPr>
        <w:t xml:space="preserve"> at </w:t>
      </w:r>
      <w:proofErr w:type="spellStart"/>
      <w:r w:rsidR="00DB210F" w:rsidRPr="00BB51F4">
        <w:rPr>
          <w:sz w:val="24"/>
          <w:szCs w:val="24"/>
          <w:lang w:eastAsia="zh-CN"/>
        </w:rPr>
        <w:t>Delingha</w:t>
      </w:r>
      <w:proofErr w:type="spellEnd"/>
      <w:r w:rsidR="00DB210F">
        <w:rPr>
          <w:sz w:val="24"/>
          <w:szCs w:val="24"/>
          <w:lang w:eastAsia="zh-CN"/>
        </w:rPr>
        <w:t>, a site located in the northern TP (</w:t>
      </w:r>
      <w:r w:rsidR="00DB210F" w:rsidRPr="00BB51F4">
        <w:rPr>
          <w:i/>
          <w:color w:val="C00000"/>
          <w:sz w:val="24"/>
          <w:szCs w:val="24"/>
          <w:lang w:eastAsia="zh-CN"/>
        </w:rPr>
        <w:t>3</w:t>
      </w:r>
      <w:r w:rsidR="00DB210F">
        <w:rPr>
          <w:i/>
          <w:color w:val="C00000"/>
          <w:sz w:val="24"/>
          <w:szCs w:val="24"/>
          <w:lang w:eastAsia="zh-CN"/>
        </w:rPr>
        <w:t>7</w:t>
      </w:r>
      <w:r w:rsidR="00DB210F">
        <w:rPr>
          <w:sz w:val="24"/>
          <w:szCs w:val="24"/>
          <w:lang w:eastAsia="zh-CN"/>
        </w:rPr>
        <w:t>),</w:t>
      </w:r>
      <w:r w:rsidR="00DB210F" w:rsidRPr="00EC0D2C">
        <w:rPr>
          <w:color w:val="000000"/>
          <w:sz w:val="24"/>
          <w:szCs w:val="24"/>
          <w:lang w:eastAsia="zh-CN"/>
        </w:rPr>
        <w:t xml:space="preserve"> </w:t>
      </w:r>
      <w:r w:rsidR="005932E8">
        <w:rPr>
          <w:color w:val="000000"/>
          <w:sz w:val="24"/>
          <w:szCs w:val="24"/>
          <w:lang w:eastAsia="zh-CN"/>
        </w:rPr>
        <w:t xml:space="preserve">this </w:t>
      </w:r>
      <w:r w:rsidR="00DB210F">
        <w:rPr>
          <w:color w:val="000000"/>
          <w:sz w:val="24"/>
          <w:szCs w:val="24"/>
          <w:lang w:eastAsia="zh-CN"/>
        </w:rPr>
        <w:t>large</w:t>
      </w:r>
      <w:r w:rsidR="00C96792" w:rsidRPr="00EC0D2C">
        <w:rPr>
          <w:sz w:val="24"/>
          <w:szCs w:val="24"/>
        </w:rPr>
        <w:t xml:space="preserve"> δ</w:t>
      </w:r>
      <w:r w:rsidR="00C96792" w:rsidRPr="00EC0D2C">
        <w:rPr>
          <w:sz w:val="24"/>
          <w:szCs w:val="24"/>
          <w:vertAlign w:val="superscript"/>
        </w:rPr>
        <w:t>18</w:t>
      </w:r>
      <w:r w:rsidR="00C96792" w:rsidRPr="00EC0D2C">
        <w:rPr>
          <w:sz w:val="24"/>
          <w:szCs w:val="24"/>
        </w:rPr>
        <w:t>O</w:t>
      </w:r>
      <w:r w:rsidR="00C96792" w:rsidRPr="00EC0D2C">
        <w:rPr>
          <w:sz w:val="24"/>
          <w:szCs w:val="24"/>
          <w:vertAlign w:val="subscript"/>
        </w:rPr>
        <w:t>ice</w:t>
      </w:r>
      <w:r w:rsidR="00C96792" w:rsidRPr="00EC0D2C">
        <w:rPr>
          <w:sz w:val="24"/>
          <w:szCs w:val="24"/>
        </w:rPr>
        <w:t xml:space="preserve"> variations </w:t>
      </w:r>
      <w:r w:rsidR="00C530DA">
        <w:rPr>
          <w:sz w:val="24"/>
          <w:szCs w:val="24"/>
        </w:rPr>
        <w:t>of GP2021</w:t>
      </w:r>
      <w:r w:rsidR="005932E8" w:rsidRPr="005932E8">
        <w:rPr>
          <w:sz w:val="24"/>
          <w:szCs w:val="24"/>
        </w:rPr>
        <w:t xml:space="preserve"> </w:t>
      </w:r>
      <w:r w:rsidR="005932E8" w:rsidRPr="00EC0D2C">
        <w:rPr>
          <w:sz w:val="24"/>
          <w:szCs w:val="24"/>
        </w:rPr>
        <w:t>at multi-centennial scales</w:t>
      </w:r>
      <w:r w:rsidR="00DB210F">
        <w:rPr>
          <w:color w:val="000000"/>
          <w:sz w:val="24"/>
          <w:szCs w:val="24"/>
          <w:lang w:eastAsia="zh-CN"/>
        </w:rPr>
        <w:t xml:space="preserve"> cannot be solely interpreted as a temperature signal, because a variation of </w:t>
      </w:r>
      <w:r w:rsidR="00C530DA">
        <w:rPr>
          <w:color w:val="000000"/>
          <w:sz w:val="24"/>
          <w:szCs w:val="24"/>
          <w:lang w:eastAsia="zh-CN"/>
        </w:rPr>
        <w:t xml:space="preserve">up to </w:t>
      </w:r>
      <w:r w:rsidR="00DB210F">
        <w:rPr>
          <w:color w:val="000000"/>
          <w:sz w:val="24"/>
          <w:szCs w:val="24"/>
          <w:lang w:eastAsia="zh-CN"/>
        </w:rPr>
        <w:t xml:space="preserve">8‰ in </w:t>
      </w:r>
      <w:r w:rsidR="00C530DA" w:rsidRPr="00EC0D2C">
        <w:rPr>
          <w:sz w:val="24"/>
          <w:szCs w:val="24"/>
        </w:rPr>
        <w:t>δ</w:t>
      </w:r>
      <w:r w:rsidR="00C530DA" w:rsidRPr="00EC0D2C">
        <w:rPr>
          <w:sz w:val="24"/>
          <w:szCs w:val="24"/>
          <w:vertAlign w:val="superscript"/>
        </w:rPr>
        <w:t>18</w:t>
      </w:r>
      <w:r w:rsidR="00C530DA" w:rsidRPr="00EC0D2C">
        <w:rPr>
          <w:sz w:val="24"/>
          <w:szCs w:val="24"/>
        </w:rPr>
        <w:t>O</w:t>
      </w:r>
      <w:r w:rsidR="00C530DA" w:rsidRPr="00EC0D2C">
        <w:rPr>
          <w:sz w:val="24"/>
          <w:szCs w:val="24"/>
          <w:vertAlign w:val="subscript"/>
        </w:rPr>
        <w:t>ice</w:t>
      </w:r>
      <w:r w:rsidR="00DB210F">
        <w:rPr>
          <w:rFonts w:eastAsia="Times New Roman"/>
          <w:sz w:val="24"/>
          <w:szCs w:val="24"/>
        </w:rPr>
        <w:t xml:space="preserve"> would imply implausible temperature excursions of 13˚ C. </w:t>
      </w:r>
      <w:r w:rsidR="00DB210F">
        <w:rPr>
          <w:sz w:val="24"/>
          <w:szCs w:val="24"/>
          <w:lang w:eastAsia="zh-CN"/>
        </w:rPr>
        <w:t xml:space="preserve">We therefore suggest that </w:t>
      </w:r>
      <w:r w:rsidR="00DB210F" w:rsidRPr="00EC0D2C">
        <w:rPr>
          <w:sz w:val="24"/>
          <w:szCs w:val="24"/>
        </w:rPr>
        <w:t>the</w:t>
      </w:r>
      <w:r w:rsidR="00DB210F">
        <w:rPr>
          <w:sz w:val="24"/>
          <w:szCs w:val="24"/>
        </w:rPr>
        <w:t>se</w:t>
      </w:r>
      <w:r w:rsidR="00DB210F" w:rsidRPr="00EC0D2C">
        <w:rPr>
          <w:sz w:val="24"/>
          <w:szCs w:val="24"/>
        </w:rPr>
        <w:t xml:space="preserve"> large δ</w:t>
      </w:r>
      <w:r w:rsidR="00DB210F" w:rsidRPr="00EC0D2C">
        <w:rPr>
          <w:sz w:val="24"/>
          <w:szCs w:val="24"/>
          <w:vertAlign w:val="superscript"/>
        </w:rPr>
        <w:t>18</w:t>
      </w:r>
      <w:r w:rsidR="00DB210F" w:rsidRPr="00EC0D2C">
        <w:rPr>
          <w:sz w:val="24"/>
          <w:szCs w:val="24"/>
        </w:rPr>
        <w:t>O</w:t>
      </w:r>
      <w:r w:rsidR="00DB210F" w:rsidRPr="00EC0D2C">
        <w:rPr>
          <w:sz w:val="24"/>
          <w:szCs w:val="24"/>
          <w:vertAlign w:val="subscript"/>
        </w:rPr>
        <w:t>ice</w:t>
      </w:r>
      <w:r w:rsidR="00DB210F" w:rsidRPr="00EC0D2C">
        <w:rPr>
          <w:sz w:val="24"/>
          <w:szCs w:val="24"/>
        </w:rPr>
        <w:t xml:space="preserve"> variations </w:t>
      </w:r>
      <w:r w:rsidR="00DB210F" w:rsidRPr="00EC0D2C">
        <w:rPr>
          <w:sz w:val="24"/>
          <w:szCs w:val="24"/>
          <w:lang w:eastAsia="zh-CN"/>
        </w:rPr>
        <w:t xml:space="preserve">could be the response of </w:t>
      </w:r>
      <w:r w:rsidR="006D58AA">
        <w:rPr>
          <w:sz w:val="24"/>
          <w:szCs w:val="24"/>
          <w:lang w:eastAsia="zh-CN"/>
        </w:rPr>
        <w:t>other potential factors</w:t>
      </w:r>
      <w:r w:rsidR="009E58A1">
        <w:rPr>
          <w:sz w:val="24"/>
          <w:szCs w:val="24"/>
          <w:lang w:eastAsia="zh-CN"/>
        </w:rPr>
        <w:t>.</w:t>
      </w:r>
      <w:r w:rsidR="001D4E1C">
        <w:rPr>
          <w:sz w:val="24"/>
          <w:szCs w:val="24"/>
          <w:lang w:eastAsia="zh-CN"/>
        </w:rPr>
        <w:t xml:space="preserve"> </w:t>
      </w:r>
      <w:bookmarkStart w:id="7" w:name="OLE_LINK14"/>
      <w:bookmarkStart w:id="8" w:name="OLE_LINK15"/>
      <w:r w:rsidR="005A2DAE">
        <w:rPr>
          <w:rFonts w:hint="eastAsia"/>
          <w:sz w:val="24"/>
          <w:szCs w:val="24"/>
          <w:lang w:eastAsia="zh-CN"/>
        </w:rPr>
        <w:t xml:space="preserve">One such candidate </w:t>
      </w:r>
      <w:r w:rsidR="00EE78B6">
        <w:rPr>
          <w:rFonts w:hint="eastAsia"/>
          <w:sz w:val="24"/>
          <w:szCs w:val="24"/>
          <w:lang w:eastAsia="zh-CN"/>
        </w:rPr>
        <w:t>might</w:t>
      </w:r>
      <w:r w:rsidR="00EE78B6">
        <w:rPr>
          <w:sz w:val="24"/>
          <w:szCs w:val="24"/>
          <w:lang w:eastAsia="zh-CN"/>
        </w:rPr>
        <w:t xml:space="preserve"> account for </w:t>
      </w:r>
      <w:r w:rsidR="00EE78B6">
        <w:rPr>
          <w:sz w:val="24"/>
          <w:szCs w:val="24"/>
          <w:lang w:eastAsia="zh-CN"/>
        </w:rPr>
        <w:lastRenderedPageBreak/>
        <w:t xml:space="preserve">the specific location of the </w:t>
      </w:r>
      <w:proofErr w:type="spellStart"/>
      <w:r w:rsidR="00EE78B6">
        <w:rPr>
          <w:sz w:val="24"/>
          <w:szCs w:val="24"/>
          <w:lang w:eastAsia="zh-CN"/>
        </w:rPr>
        <w:t>Guliya</w:t>
      </w:r>
      <w:proofErr w:type="spellEnd"/>
      <w:r w:rsidR="00EE78B6">
        <w:rPr>
          <w:sz w:val="24"/>
          <w:szCs w:val="24"/>
          <w:lang w:eastAsia="zh-CN"/>
        </w:rPr>
        <w:t xml:space="preserve"> ice cap, situating in </w:t>
      </w:r>
      <w:r w:rsidR="00EE78B6">
        <w:rPr>
          <w:rFonts w:hint="eastAsia"/>
          <w:sz w:val="24"/>
          <w:szCs w:val="24"/>
          <w:lang w:eastAsia="zh-CN"/>
        </w:rPr>
        <w:t xml:space="preserve">the transition zone between the </w:t>
      </w:r>
      <w:r w:rsidR="007C4780">
        <w:rPr>
          <w:rFonts w:hint="eastAsia"/>
          <w:sz w:val="24"/>
          <w:szCs w:val="24"/>
          <w:lang w:eastAsia="zh-CN"/>
        </w:rPr>
        <w:t xml:space="preserve">mid-latitude </w:t>
      </w:r>
      <w:r w:rsidR="00EE78B6">
        <w:rPr>
          <w:rFonts w:hint="eastAsia"/>
          <w:sz w:val="24"/>
          <w:szCs w:val="24"/>
          <w:lang w:eastAsia="zh-CN"/>
        </w:rPr>
        <w:t xml:space="preserve">westerlies and the Indian Summer Monsoon </w:t>
      </w:r>
      <w:r w:rsidR="00EE78B6">
        <w:rPr>
          <w:sz w:val="24"/>
          <w:szCs w:val="24"/>
          <w:lang w:eastAsia="zh-CN"/>
        </w:rPr>
        <w:t>(</w:t>
      </w:r>
      <w:r w:rsidR="00EE78B6">
        <w:rPr>
          <w:rFonts w:hint="eastAsia"/>
          <w:sz w:val="24"/>
          <w:szCs w:val="24"/>
          <w:lang w:eastAsia="zh-CN"/>
        </w:rPr>
        <w:t>ISM</w:t>
      </w:r>
      <w:r w:rsidR="00EE78B6">
        <w:rPr>
          <w:sz w:val="24"/>
          <w:szCs w:val="24"/>
          <w:lang w:eastAsia="zh-CN"/>
        </w:rPr>
        <w:t>)</w:t>
      </w:r>
      <w:r w:rsidR="00EE78B6">
        <w:rPr>
          <w:rFonts w:hint="eastAsia"/>
          <w:sz w:val="24"/>
          <w:szCs w:val="24"/>
          <w:lang w:eastAsia="zh-CN"/>
        </w:rPr>
        <w:t xml:space="preserve"> (</w:t>
      </w:r>
      <w:r w:rsidR="00EE78B6" w:rsidRPr="00EE78B6">
        <w:rPr>
          <w:i/>
          <w:color w:val="C00000"/>
          <w:sz w:val="24"/>
          <w:szCs w:val="24"/>
          <w:lang w:eastAsia="zh-CN"/>
        </w:rPr>
        <w:t>37</w:t>
      </w:r>
      <w:r w:rsidR="00EE78B6">
        <w:rPr>
          <w:rFonts w:hint="eastAsia"/>
          <w:sz w:val="24"/>
          <w:szCs w:val="24"/>
          <w:lang w:eastAsia="zh-CN"/>
        </w:rPr>
        <w:t>)</w:t>
      </w:r>
      <w:r w:rsidR="00EE78B6">
        <w:rPr>
          <w:sz w:val="24"/>
          <w:szCs w:val="24"/>
          <w:lang w:eastAsia="zh-CN"/>
        </w:rPr>
        <w:t xml:space="preserve">. </w:t>
      </w:r>
      <w:bookmarkStart w:id="9" w:name="OLE_LINK10"/>
      <w:bookmarkStart w:id="10" w:name="OLE_LINK11"/>
      <w:r w:rsidR="00A76AFD">
        <w:rPr>
          <w:rFonts w:hint="eastAsia"/>
          <w:sz w:val="24"/>
          <w:szCs w:val="24"/>
          <w:lang w:eastAsia="zh-CN"/>
        </w:rPr>
        <w:t xml:space="preserve">Both paleoclimate data and model studies have revealed strong </w:t>
      </w:r>
      <w:bookmarkStart w:id="11" w:name="OLE_LINK12"/>
      <w:bookmarkStart w:id="12" w:name="OLE_LINK13"/>
      <w:r w:rsidR="00A76AFD">
        <w:rPr>
          <w:rFonts w:hint="eastAsia"/>
          <w:sz w:val="24"/>
          <w:szCs w:val="24"/>
          <w:lang w:eastAsia="zh-CN"/>
        </w:rPr>
        <w:t>variability</w:t>
      </w:r>
      <w:bookmarkEnd w:id="11"/>
      <w:bookmarkEnd w:id="12"/>
      <w:r w:rsidR="00A76AFD">
        <w:rPr>
          <w:rFonts w:hint="eastAsia"/>
          <w:sz w:val="24"/>
          <w:szCs w:val="24"/>
          <w:lang w:eastAsia="zh-CN"/>
        </w:rPr>
        <w:t xml:space="preserve"> of the Atlantic Meridional Overturning Circulation (AMOC)</w:t>
      </w:r>
      <w:r w:rsidR="001D4E1C" w:rsidRPr="001D4E1C">
        <w:rPr>
          <w:rFonts w:hint="eastAsia"/>
          <w:sz w:val="24"/>
          <w:szCs w:val="24"/>
          <w:lang w:eastAsia="zh-CN"/>
        </w:rPr>
        <w:t xml:space="preserve"> </w:t>
      </w:r>
      <w:r w:rsidR="001D4E1C">
        <w:rPr>
          <w:sz w:val="24"/>
          <w:szCs w:val="24"/>
          <w:lang w:eastAsia="zh-CN"/>
        </w:rPr>
        <w:t xml:space="preserve">at </w:t>
      </w:r>
      <w:r w:rsidR="001D4E1C">
        <w:rPr>
          <w:rFonts w:hint="eastAsia"/>
          <w:sz w:val="24"/>
          <w:szCs w:val="24"/>
          <w:lang w:eastAsia="zh-CN"/>
        </w:rPr>
        <w:t>multidecadal to centennial</w:t>
      </w:r>
      <w:r w:rsidR="00A76AFD">
        <w:rPr>
          <w:rFonts w:hint="eastAsia"/>
          <w:sz w:val="24"/>
          <w:szCs w:val="24"/>
          <w:lang w:eastAsia="zh-CN"/>
        </w:rPr>
        <w:t xml:space="preserve"> </w:t>
      </w:r>
      <w:r w:rsidR="001D4E1C">
        <w:rPr>
          <w:sz w:val="24"/>
          <w:szCs w:val="24"/>
          <w:lang w:eastAsia="zh-CN"/>
        </w:rPr>
        <w:t xml:space="preserve">scales </w:t>
      </w:r>
      <w:r w:rsidR="00A76AFD">
        <w:rPr>
          <w:rFonts w:hint="eastAsia"/>
          <w:sz w:val="24"/>
          <w:szCs w:val="24"/>
          <w:lang w:eastAsia="zh-CN"/>
        </w:rPr>
        <w:t>(</w:t>
      </w:r>
      <w:r w:rsidR="001D4E1C" w:rsidRPr="00B67F98">
        <w:rPr>
          <w:i/>
          <w:color w:val="C00000"/>
          <w:sz w:val="24"/>
          <w:szCs w:val="24"/>
          <w:lang w:eastAsia="zh-CN"/>
        </w:rPr>
        <w:t>40</w:t>
      </w:r>
      <w:r w:rsidR="001D4E1C">
        <w:rPr>
          <w:sz w:val="24"/>
          <w:szCs w:val="24"/>
          <w:lang w:eastAsia="zh-CN"/>
        </w:rPr>
        <w:t xml:space="preserve">, </w:t>
      </w:r>
      <w:r w:rsidR="001D4E1C" w:rsidRPr="00B67F98">
        <w:rPr>
          <w:i/>
          <w:color w:val="C00000"/>
          <w:sz w:val="24"/>
          <w:szCs w:val="24"/>
          <w:lang w:eastAsia="zh-CN"/>
        </w:rPr>
        <w:t>41</w:t>
      </w:r>
      <w:r w:rsidR="001D4E1C">
        <w:rPr>
          <w:sz w:val="24"/>
          <w:szCs w:val="24"/>
          <w:lang w:eastAsia="zh-CN"/>
        </w:rPr>
        <w:t>)</w:t>
      </w:r>
      <w:bookmarkEnd w:id="9"/>
      <w:bookmarkEnd w:id="10"/>
      <w:r w:rsidR="001D4E1C">
        <w:rPr>
          <w:sz w:val="24"/>
          <w:szCs w:val="24"/>
          <w:lang w:eastAsia="zh-CN"/>
        </w:rPr>
        <w:t xml:space="preserve">, which </w:t>
      </w:r>
      <w:r w:rsidR="001D4E1C">
        <w:rPr>
          <w:rFonts w:hint="eastAsia"/>
          <w:sz w:val="24"/>
          <w:szCs w:val="24"/>
          <w:lang w:eastAsia="zh-CN"/>
        </w:rPr>
        <w:t>significantly shifts the position of westerlies and the intertropical convergence zone (ITCZ, and hence ISM) by altering the temperature gradient between low and high latitudes (</w:t>
      </w:r>
      <w:r w:rsidR="00B67F98">
        <w:rPr>
          <w:sz w:val="24"/>
          <w:szCs w:val="24"/>
          <w:lang w:eastAsia="zh-CN"/>
        </w:rPr>
        <w:t>42, 43)</w:t>
      </w:r>
      <w:r w:rsidR="001D4E1C">
        <w:rPr>
          <w:rFonts w:hint="eastAsia"/>
          <w:sz w:val="24"/>
          <w:szCs w:val="24"/>
          <w:lang w:eastAsia="zh-CN"/>
        </w:rPr>
        <w:t>.</w:t>
      </w:r>
      <w:r w:rsidR="00B67F98">
        <w:rPr>
          <w:sz w:val="24"/>
          <w:szCs w:val="24"/>
          <w:lang w:eastAsia="zh-CN"/>
        </w:rPr>
        <w:t xml:space="preserve"> As a result, l</w:t>
      </w:r>
      <w:r w:rsidR="00EE78B6" w:rsidRPr="00EC0D2C">
        <w:rPr>
          <w:sz w:val="24"/>
          <w:szCs w:val="24"/>
        </w:rPr>
        <w:t>arge</w:t>
      </w:r>
      <w:r w:rsidR="007C4780">
        <w:rPr>
          <w:sz w:val="24"/>
          <w:szCs w:val="24"/>
        </w:rPr>
        <w:t xml:space="preserve"> </w:t>
      </w:r>
      <w:r w:rsidR="00EE78B6" w:rsidRPr="00EC0D2C">
        <w:rPr>
          <w:sz w:val="24"/>
          <w:szCs w:val="24"/>
        </w:rPr>
        <w:t>δ</w:t>
      </w:r>
      <w:r w:rsidR="00EE78B6" w:rsidRPr="00EC0D2C">
        <w:rPr>
          <w:sz w:val="24"/>
          <w:szCs w:val="24"/>
          <w:vertAlign w:val="superscript"/>
        </w:rPr>
        <w:t>18</w:t>
      </w:r>
      <w:r w:rsidR="00EE78B6" w:rsidRPr="00EC0D2C">
        <w:rPr>
          <w:sz w:val="24"/>
          <w:szCs w:val="24"/>
        </w:rPr>
        <w:t>O</w:t>
      </w:r>
      <w:r w:rsidR="00EE78B6" w:rsidRPr="00EC0D2C">
        <w:rPr>
          <w:sz w:val="24"/>
          <w:szCs w:val="24"/>
          <w:vertAlign w:val="subscript"/>
        </w:rPr>
        <w:t>ice</w:t>
      </w:r>
      <w:r w:rsidR="00EE78B6" w:rsidRPr="00EC0D2C">
        <w:rPr>
          <w:sz w:val="24"/>
          <w:szCs w:val="24"/>
        </w:rPr>
        <w:t xml:space="preserve"> variations</w:t>
      </w:r>
      <w:r w:rsidR="007C4780">
        <w:rPr>
          <w:sz w:val="24"/>
          <w:szCs w:val="24"/>
        </w:rPr>
        <w:t xml:space="preserve"> for ice cores from this climatic </w:t>
      </w:r>
      <w:r w:rsidR="00DF0AE1">
        <w:rPr>
          <w:rFonts w:hint="eastAsia"/>
          <w:sz w:val="24"/>
          <w:szCs w:val="24"/>
          <w:lang w:eastAsia="zh-CN"/>
        </w:rPr>
        <w:t>transition</w:t>
      </w:r>
      <w:r w:rsidR="00DF0AE1">
        <w:rPr>
          <w:sz w:val="24"/>
          <w:szCs w:val="24"/>
        </w:rPr>
        <w:t xml:space="preserve"> </w:t>
      </w:r>
      <w:r w:rsidR="007C4780">
        <w:rPr>
          <w:sz w:val="24"/>
          <w:szCs w:val="24"/>
        </w:rPr>
        <w:t>domain are expected due to interplay between</w:t>
      </w:r>
      <w:r w:rsidR="005A2DAE">
        <w:rPr>
          <w:rFonts w:hint="eastAsia"/>
          <w:sz w:val="24"/>
          <w:szCs w:val="24"/>
          <w:lang w:eastAsia="zh-CN"/>
        </w:rPr>
        <w:t xml:space="preserve"> westerlies and </w:t>
      </w:r>
      <w:bookmarkStart w:id="13" w:name="OLE_LINK7"/>
      <w:r w:rsidR="005A2DAE">
        <w:rPr>
          <w:rFonts w:hint="eastAsia"/>
          <w:sz w:val="24"/>
          <w:szCs w:val="24"/>
          <w:lang w:eastAsia="zh-CN"/>
        </w:rPr>
        <w:t>ISM</w:t>
      </w:r>
      <w:r w:rsidR="007C4780">
        <w:rPr>
          <w:sz w:val="24"/>
          <w:szCs w:val="24"/>
          <w:lang w:eastAsia="zh-CN"/>
        </w:rPr>
        <w:t xml:space="preserve"> </w:t>
      </w:r>
      <w:bookmarkEnd w:id="13"/>
      <w:r w:rsidR="005A2DAE">
        <w:rPr>
          <w:rFonts w:hint="eastAsia"/>
          <w:sz w:val="24"/>
          <w:szCs w:val="24"/>
          <w:lang w:eastAsia="zh-CN"/>
        </w:rPr>
        <w:t>(</w:t>
      </w:r>
      <w:r w:rsidR="007C4780" w:rsidRPr="007C4780">
        <w:rPr>
          <w:i/>
          <w:color w:val="C00000"/>
          <w:sz w:val="24"/>
          <w:szCs w:val="24"/>
          <w:lang w:eastAsia="zh-CN"/>
        </w:rPr>
        <w:t>4</w:t>
      </w:r>
      <w:r w:rsidR="00B67F98">
        <w:rPr>
          <w:i/>
          <w:color w:val="C00000"/>
          <w:sz w:val="24"/>
          <w:szCs w:val="24"/>
          <w:lang w:eastAsia="zh-CN"/>
        </w:rPr>
        <w:t>4</w:t>
      </w:r>
      <w:r w:rsidR="005A2DAE">
        <w:rPr>
          <w:rFonts w:hint="eastAsia"/>
          <w:sz w:val="24"/>
          <w:szCs w:val="24"/>
          <w:lang w:eastAsia="zh-CN"/>
        </w:rPr>
        <w:t>).</w:t>
      </w:r>
      <w:bookmarkEnd w:id="7"/>
      <w:bookmarkEnd w:id="8"/>
    </w:p>
    <w:p w14:paraId="12D5CD33" w14:textId="08EFFA72" w:rsidR="000C095E" w:rsidRPr="00EC0D2C" w:rsidRDefault="00DF0AE1" w:rsidP="000C095E">
      <w:pPr>
        <w:spacing w:line="480" w:lineRule="exact"/>
        <w:rPr>
          <w:color w:val="000000"/>
          <w:sz w:val="24"/>
          <w:szCs w:val="24"/>
          <w:lang w:eastAsia="zh-CN"/>
        </w:rPr>
      </w:pPr>
      <w:r w:rsidRPr="00896033">
        <w:rPr>
          <w:color w:val="000000"/>
          <w:sz w:val="24"/>
          <w:szCs w:val="24"/>
          <w:shd w:val="clear" w:color="auto" w:fill="FFFFFF"/>
        </w:rPr>
        <w:t>The</w:t>
      </w:r>
      <w:r w:rsidR="00ED2B05" w:rsidRPr="00FB48D3">
        <w:rPr>
          <w:color w:val="000000"/>
          <w:sz w:val="24"/>
          <w:szCs w:val="24"/>
          <w:shd w:val="clear" w:color="auto" w:fill="FFFFFF"/>
        </w:rPr>
        <w:t xml:space="preserve"> </w:t>
      </w:r>
      <w:r w:rsidR="00FB48D3" w:rsidRPr="00FB48D3">
        <w:rPr>
          <w:color w:val="000000"/>
          <w:sz w:val="24"/>
          <w:szCs w:val="24"/>
          <w:shd w:val="clear" w:color="auto" w:fill="FFFFFF"/>
        </w:rPr>
        <w:t xml:space="preserve">high-resolution, absolutely-dated </w:t>
      </w:r>
      <w:r w:rsidR="00ED2B05" w:rsidRPr="00FB48D3">
        <w:rPr>
          <w:color w:val="000000"/>
          <w:sz w:val="24"/>
          <w:szCs w:val="24"/>
          <w:shd w:val="clear" w:color="auto" w:fill="FFFFFF"/>
        </w:rPr>
        <w:t>calci</w:t>
      </w:r>
      <w:r w:rsidR="00ED2B05" w:rsidRPr="00896033">
        <w:rPr>
          <w:color w:val="000000"/>
          <w:sz w:val="24"/>
          <w:szCs w:val="24"/>
          <w:shd w:val="clear" w:color="auto" w:fill="FFFFFF"/>
        </w:rPr>
        <w:t xml:space="preserve">te </w:t>
      </w:r>
      <w:r w:rsidR="00ED2B05" w:rsidRPr="00896033">
        <w:rPr>
          <w:i/>
          <w:iCs/>
          <w:color w:val="000000"/>
          <w:sz w:val="24"/>
          <w:szCs w:val="24"/>
          <w:shd w:val="clear" w:color="auto" w:fill="FFFFFF"/>
        </w:rPr>
        <w:t>δ</w:t>
      </w:r>
      <w:r w:rsidR="00ED2B05" w:rsidRPr="00896033">
        <w:rPr>
          <w:color w:val="000000"/>
          <w:sz w:val="24"/>
          <w:szCs w:val="24"/>
          <w:shd w:val="clear" w:color="auto" w:fill="FFFFFF"/>
          <w:vertAlign w:val="superscript"/>
        </w:rPr>
        <w:t>18</w:t>
      </w:r>
      <w:r w:rsidR="00ED2B05" w:rsidRPr="00896033">
        <w:rPr>
          <w:color w:val="000000"/>
          <w:sz w:val="24"/>
          <w:szCs w:val="24"/>
          <w:shd w:val="clear" w:color="auto" w:fill="FFFFFF"/>
        </w:rPr>
        <w:t xml:space="preserve">O </w:t>
      </w:r>
      <w:r w:rsidR="00FB48D3">
        <w:rPr>
          <w:color w:val="000000"/>
          <w:sz w:val="24"/>
          <w:szCs w:val="24"/>
          <w:shd w:val="clear" w:color="auto" w:fill="FFFFFF"/>
        </w:rPr>
        <w:t>record</w:t>
      </w:r>
      <w:r w:rsidR="00FB48D3" w:rsidRPr="00896033">
        <w:rPr>
          <w:color w:val="000000"/>
          <w:sz w:val="24"/>
          <w:szCs w:val="24"/>
          <w:shd w:val="clear" w:color="auto" w:fill="FFFFFF"/>
        </w:rPr>
        <w:t xml:space="preserve"> </w:t>
      </w:r>
      <w:r w:rsidR="00ED2B05" w:rsidRPr="00896033">
        <w:rPr>
          <w:color w:val="000000"/>
          <w:sz w:val="24"/>
          <w:szCs w:val="24"/>
          <w:shd w:val="clear" w:color="auto" w:fill="FFFFFF"/>
        </w:rPr>
        <w:t xml:space="preserve">of the </w:t>
      </w:r>
      <w:proofErr w:type="spellStart"/>
      <w:r w:rsidR="00ED2B05" w:rsidRPr="00896033">
        <w:rPr>
          <w:color w:val="000000"/>
          <w:sz w:val="24"/>
          <w:szCs w:val="24"/>
          <w:shd w:val="clear" w:color="auto" w:fill="FFFFFF"/>
        </w:rPr>
        <w:t>Kesang</w:t>
      </w:r>
      <w:proofErr w:type="spellEnd"/>
      <w:r w:rsidR="00ED2B05" w:rsidRPr="003648F3">
        <w:rPr>
          <w:color w:val="000000"/>
          <w:sz w:val="24"/>
          <w:szCs w:val="24"/>
          <w:shd w:val="clear" w:color="auto" w:fill="FFFFFF"/>
        </w:rPr>
        <w:t xml:space="preserve"> stalagmite</w:t>
      </w:r>
      <w:r w:rsidR="00ED2B05" w:rsidRPr="00FB48D3">
        <w:rPr>
          <w:color w:val="000000"/>
          <w:sz w:val="24"/>
          <w:szCs w:val="24"/>
          <w:shd w:val="clear" w:color="auto" w:fill="FFFFFF"/>
        </w:rPr>
        <w:t>s</w:t>
      </w:r>
      <w:r w:rsidRPr="00FB48D3">
        <w:rPr>
          <w:color w:val="000000"/>
          <w:sz w:val="24"/>
          <w:szCs w:val="24"/>
          <w:shd w:val="clear" w:color="auto" w:fill="FFFFFF"/>
        </w:rPr>
        <w:t xml:space="preserve"> </w:t>
      </w:r>
      <w:r w:rsidR="00ED2B05" w:rsidRPr="00FB48D3">
        <w:rPr>
          <w:rFonts w:eastAsia="Times New Roman"/>
          <w:color w:val="000000"/>
          <w:sz w:val="24"/>
          <w:szCs w:val="24"/>
        </w:rPr>
        <w:t xml:space="preserve">(see Fig. 1A for the </w:t>
      </w:r>
      <w:proofErr w:type="spellStart"/>
      <w:r w:rsidR="00ED2B05" w:rsidRPr="00FB48D3">
        <w:rPr>
          <w:rFonts w:eastAsia="Times New Roman"/>
          <w:color w:val="000000"/>
          <w:sz w:val="24"/>
          <w:szCs w:val="24"/>
        </w:rPr>
        <w:t>Kesang</w:t>
      </w:r>
      <w:proofErr w:type="spellEnd"/>
      <w:r w:rsidR="00ED2B05" w:rsidRPr="00FB48D3">
        <w:rPr>
          <w:rFonts w:eastAsia="Times New Roman"/>
          <w:color w:val="000000"/>
          <w:sz w:val="24"/>
          <w:szCs w:val="24"/>
        </w:rPr>
        <w:t xml:space="preserve"> location)</w:t>
      </w:r>
      <w:r w:rsidR="00E7582A" w:rsidRPr="00FB48D3">
        <w:rPr>
          <w:rFonts w:eastAsia="Times New Roman"/>
          <w:color w:val="000000"/>
          <w:sz w:val="24"/>
          <w:szCs w:val="24"/>
        </w:rPr>
        <w:t xml:space="preserve"> also shows </w:t>
      </w:r>
      <w:r w:rsidR="005C0D69" w:rsidRPr="00FB48D3">
        <w:rPr>
          <w:color w:val="000000"/>
          <w:sz w:val="24"/>
          <w:szCs w:val="24"/>
          <w:shd w:val="clear" w:color="auto" w:fill="FFFFFF"/>
        </w:rPr>
        <w:t xml:space="preserve">large amplitude fluctuations </w:t>
      </w:r>
      <w:r w:rsidR="00E7582A" w:rsidRPr="00FB48D3">
        <w:rPr>
          <w:color w:val="000000"/>
          <w:sz w:val="24"/>
          <w:szCs w:val="24"/>
          <w:shd w:val="clear" w:color="auto" w:fill="FFFFFF"/>
        </w:rPr>
        <w:t>at</w:t>
      </w:r>
      <w:r w:rsidR="005C0D69" w:rsidRPr="00896033">
        <w:rPr>
          <w:color w:val="000000"/>
          <w:sz w:val="24"/>
          <w:szCs w:val="24"/>
          <w:shd w:val="clear" w:color="auto" w:fill="FFFFFF"/>
        </w:rPr>
        <w:t xml:space="preserve"> </w:t>
      </w:r>
      <w:r w:rsidR="00E7582A" w:rsidRPr="00896033">
        <w:rPr>
          <w:color w:val="000000"/>
          <w:sz w:val="24"/>
          <w:szCs w:val="24"/>
          <w:shd w:val="clear" w:color="auto" w:fill="FFFFFF"/>
        </w:rPr>
        <w:t>mul</w:t>
      </w:r>
      <w:r w:rsidR="00E7582A" w:rsidRPr="003648F3">
        <w:rPr>
          <w:color w:val="000000"/>
          <w:sz w:val="24"/>
          <w:szCs w:val="24"/>
          <w:shd w:val="clear" w:color="auto" w:fill="FFFFFF"/>
        </w:rPr>
        <w:t>ti</w:t>
      </w:r>
      <w:r w:rsidR="00E7582A" w:rsidRPr="00FB48D3">
        <w:rPr>
          <w:color w:val="000000"/>
          <w:sz w:val="24"/>
          <w:szCs w:val="24"/>
          <w:shd w:val="clear" w:color="auto" w:fill="FFFFFF"/>
        </w:rPr>
        <w:t>-decadal to multi-</w:t>
      </w:r>
      <w:r w:rsidR="005C0D69" w:rsidRPr="00FB48D3">
        <w:rPr>
          <w:color w:val="000000"/>
          <w:sz w:val="24"/>
          <w:szCs w:val="24"/>
          <w:shd w:val="clear" w:color="auto" w:fill="FFFFFF"/>
        </w:rPr>
        <w:t>centennial timescales superimposed on an increasing</w:t>
      </w:r>
      <w:r w:rsidR="00E7582A" w:rsidRPr="00FB48D3">
        <w:rPr>
          <w:color w:val="000000"/>
          <w:sz w:val="24"/>
          <w:szCs w:val="24"/>
          <w:shd w:val="clear" w:color="auto" w:fill="FFFFFF"/>
        </w:rPr>
        <w:t xml:space="preserve"> </w:t>
      </w:r>
      <w:r w:rsidR="005C0D69" w:rsidRPr="00FB48D3">
        <w:rPr>
          <w:i/>
          <w:iCs/>
          <w:color w:val="000000"/>
          <w:sz w:val="24"/>
          <w:szCs w:val="24"/>
          <w:shd w:val="clear" w:color="auto" w:fill="FFFFFF"/>
        </w:rPr>
        <w:t>δ</w:t>
      </w:r>
      <w:r w:rsidR="005C0D69" w:rsidRPr="00FB48D3">
        <w:rPr>
          <w:color w:val="000000"/>
          <w:sz w:val="24"/>
          <w:szCs w:val="24"/>
          <w:shd w:val="clear" w:color="auto" w:fill="FFFFFF"/>
          <w:vertAlign w:val="superscript"/>
        </w:rPr>
        <w:t>18</w:t>
      </w:r>
      <w:r w:rsidR="005C0D69" w:rsidRPr="00FB48D3">
        <w:rPr>
          <w:color w:val="000000"/>
          <w:sz w:val="24"/>
          <w:szCs w:val="24"/>
          <w:shd w:val="clear" w:color="auto" w:fill="FFFFFF"/>
        </w:rPr>
        <w:t>O trend over the past 3</w:t>
      </w:r>
      <w:r w:rsidR="00E7582A" w:rsidRPr="00FB48D3">
        <w:rPr>
          <w:color w:val="000000"/>
          <w:sz w:val="24"/>
          <w:szCs w:val="24"/>
          <w:shd w:val="clear" w:color="auto" w:fill="FFFFFF"/>
        </w:rPr>
        <w:t xml:space="preserve"> </w:t>
      </w:r>
      <w:r w:rsidR="005C0D69" w:rsidRPr="00FB48D3">
        <w:rPr>
          <w:color w:val="000000"/>
          <w:sz w:val="24"/>
          <w:szCs w:val="24"/>
          <w:shd w:val="clear" w:color="auto" w:fill="FFFFFF"/>
        </w:rPr>
        <w:t>ka</w:t>
      </w:r>
      <w:r w:rsidR="00E7582A" w:rsidRPr="00FB48D3">
        <w:rPr>
          <w:color w:val="000000"/>
          <w:sz w:val="24"/>
          <w:szCs w:val="24"/>
          <w:shd w:val="clear" w:color="auto" w:fill="FFFFFF"/>
        </w:rPr>
        <w:t xml:space="preserve"> (</w:t>
      </w:r>
      <w:r w:rsidR="00E7582A" w:rsidRPr="00272347">
        <w:rPr>
          <w:i/>
          <w:color w:val="C00000"/>
          <w:sz w:val="24"/>
          <w:szCs w:val="24"/>
          <w:shd w:val="clear" w:color="auto" w:fill="FFFFFF"/>
        </w:rPr>
        <w:t>45</w:t>
      </w:r>
      <w:r w:rsidR="00E7582A" w:rsidRPr="00FB48D3">
        <w:rPr>
          <w:color w:val="000000"/>
          <w:sz w:val="24"/>
          <w:szCs w:val="24"/>
          <w:shd w:val="clear" w:color="auto" w:fill="FFFFFF"/>
        </w:rPr>
        <w:t>)</w:t>
      </w:r>
      <w:r w:rsidR="00896033" w:rsidRPr="00FB48D3">
        <w:rPr>
          <w:color w:val="000000"/>
          <w:sz w:val="24"/>
          <w:szCs w:val="24"/>
          <w:shd w:val="clear" w:color="auto" w:fill="FFFFFF"/>
        </w:rPr>
        <w:t xml:space="preserve">, </w:t>
      </w:r>
      <w:r w:rsidR="00FB48D3">
        <w:rPr>
          <w:color w:val="000000"/>
          <w:sz w:val="24"/>
          <w:szCs w:val="24"/>
          <w:shd w:val="clear" w:color="auto" w:fill="FFFFFF"/>
        </w:rPr>
        <w:t>very similar to the</w:t>
      </w:r>
      <w:r w:rsidR="00FB48D3" w:rsidRPr="00896033">
        <w:rPr>
          <w:sz w:val="24"/>
          <w:szCs w:val="24"/>
        </w:rPr>
        <w:t xml:space="preserve"> δ</w:t>
      </w:r>
      <w:r w:rsidR="00FB48D3" w:rsidRPr="00896033">
        <w:rPr>
          <w:sz w:val="24"/>
          <w:szCs w:val="24"/>
          <w:vertAlign w:val="superscript"/>
        </w:rPr>
        <w:t>18</w:t>
      </w:r>
      <w:r w:rsidR="00FB48D3" w:rsidRPr="00896033">
        <w:rPr>
          <w:sz w:val="24"/>
          <w:szCs w:val="24"/>
        </w:rPr>
        <w:t>O</w:t>
      </w:r>
      <w:r w:rsidR="00FB48D3" w:rsidRPr="00896033">
        <w:rPr>
          <w:sz w:val="24"/>
          <w:szCs w:val="24"/>
          <w:vertAlign w:val="subscript"/>
        </w:rPr>
        <w:t>ice</w:t>
      </w:r>
      <w:r w:rsidR="00FB48D3" w:rsidRPr="00896033">
        <w:rPr>
          <w:sz w:val="24"/>
          <w:szCs w:val="24"/>
        </w:rPr>
        <w:t xml:space="preserve"> </w:t>
      </w:r>
      <w:r w:rsidR="00FB48D3">
        <w:rPr>
          <w:sz w:val="24"/>
          <w:szCs w:val="24"/>
        </w:rPr>
        <w:t>profile of GP2021 (Fig. S15)</w:t>
      </w:r>
      <w:r w:rsidR="00A06DEF">
        <w:rPr>
          <w:sz w:val="24"/>
          <w:szCs w:val="24"/>
        </w:rPr>
        <w:t>. A</w:t>
      </w:r>
      <w:r w:rsidR="00896033" w:rsidRPr="00896033">
        <w:rPr>
          <w:sz w:val="24"/>
          <w:szCs w:val="24"/>
        </w:rPr>
        <w:t xml:space="preserve"> significantly positive correlation (r=0.462, p&lt;0.001, n=90) is observed between the </w:t>
      </w:r>
      <w:proofErr w:type="spellStart"/>
      <w:r w:rsidR="00896033" w:rsidRPr="00896033">
        <w:rPr>
          <w:color w:val="000000"/>
          <w:sz w:val="24"/>
          <w:szCs w:val="24"/>
          <w:shd w:val="clear" w:color="auto" w:fill="FFFFFF"/>
        </w:rPr>
        <w:t>Kesang</w:t>
      </w:r>
      <w:proofErr w:type="spellEnd"/>
      <w:r w:rsidR="00896033" w:rsidRPr="00896033">
        <w:rPr>
          <w:color w:val="000000"/>
          <w:sz w:val="24"/>
          <w:szCs w:val="24"/>
          <w:shd w:val="clear" w:color="auto" w:fill="FFFFFF"/>
        </w:rPr>
        <w:t xml:space="preserve"> calcite </w:t>
      </w:r>
      <w:r w:rsidR="00896033" w:rsidRPr="00896033">
        <w:rPr>
          <w:i/>
          <w:iCs/>
          <w:color w:val="000000"/>
          <w:sz w:val="24"/>
          <w:szCs w:val="24"/>
          <w:shd w:val="clear" w:color="auto" w:fill="FFFFFF"/>
        </w:rPr>
        <w:t>δ</w:t>
      </w:r>
      <w:r w:rsidR="00896033" w:rsidRPr="00896033">
        <w:rPr>
          <w:color w:val="000000"/>
          <w:sz w:val="24"/>
          <w:szCs w:val="24"/>
          <w:shd w:val="clear" w:color="auto" w:fill="FFFFFF"/>
          <w:vertAlign w:val="superscript"/>
        </w:rPr>
        <w:t>18</w:t>
      </w:r>
      <w:r w:rsidR="00896033" w:rsidRPr="00896033">
        <w:rPr>
          <w:color w:val="000000"/>
          <w:sz w:val="24"/>
          <w:szCs w:val="24"/>
          <w:shd w:val="clear" w:color="auto" w:fill="FFFFFF"/>
        </w:rPr>
        <w:t xml:space="preserve">O </w:t>
      </w:r>
      <w:r w:rsidR="00A06DEF">
        <w:rPr>
          <w:color w:val="000000"/>
          <w:sz w:val="24"/>
          <w:szCs w:val="24"/>
          <w:shd w:val="clear" w:color="auto" w:fill="FFFFFF"/>
        </w:rPr>
        <w:t xml:space="preserve">record </w:t>
      </w:r>
      <w:r w:rsidR="00896033" w:rsidRPr="00896033">
        <w:rPr>
          <w:color w:val="000000"/>
          <w:sz w:val="24"/>
          <w:szCs w:val="24"/>
          <w:shd w:val="clear" w:color="auto" w:fill="FFFFFF"/>
        </w:rPr>
        <w:t xml:space="preserve">and </w:t>
      </w:r>
      <w:r w:rsidR="00896033" w:rsidRPr="00896033">
        <w:rPr>
          <w:sz w:val="24"/>
          <w:szCs w:val="24"/>
        </w:rPr>
        <w:t>the GP2021 δ</w:t>
      </w:r>
      <w:r w:rsidR="00896033" w:rsidRPr="00896033">
        <w:rPr>
          <w:sz w:val="24"/>
          <w:szCs w:val="24"/>
          <w:vertAlign w:val="superscript"/>
        </w:rPr>
        <w:t>18</w:t>
      </w:r>
      <w:r w:rsidR="00896033" w:rsidRPr="00896033">
        <w:rPr>
          <w:sz w:val="24"/>
          <w:szCs w:val="24"/>
        </w:rPr>
        <w:t>O</w:t>
      </w:r>
      <w:r w:rsidR="00896033" w:rsidRPr="00896033">
        <w:rPr>
          <w:sz w:val="24"/>
          <w:szCs w:val="24"/>
          <w:vertAlign w:val="subscript"/>
        </w:rPr>
        <w:t>ice</w:t>
      </w:r>
      <w:r w:rsidR="00896033" w:rsidRPr="00896033">
        <w:rPr>
          <w:sz w:val="24"/>
          <w:szCs w:val="24"/>
        </w:rPr>
        <w:t xml:space="preserve"> record</w:t>
      </w:r>
      <w:r w:rsidR="00A06DEF">
        <w:rPr>
          <w:sz w:val="24"/>
          <w:szCs w:val="24"/>
        </w:rPr>
        <w:t xml:space="preserve"> (Fig. S15A), and the correlation can be improved after matching the</w:t>
      </w:r>
      <w:r w:rsidR="00A06DEF" w:rsidRPr="00896033">
        <w:rPr>
          <w:sz w:val="24"/>
          <w:szCs w:val="24"/>
        </w:rPr>
        <w:t xml:space="preserve"> GP2021 δ</w:t>
      </w:r>
      <w:r w:rsidR="00A06DEF" w:rsidRPr="00896033">
        <w:rPr>
          <w:sz w:val="24"/>
          <w:szCs w:val="24"/>
          <w:vertAlign w:val="superscript"/>
        </w:rPr>
        <w:t>18</w:t>
      </w:r>
      <w:r w:rsidR="00A06DEF" w:rsidRPr="00896033">
        <w:rPr>
          <w:sz w:val="24"/>
          <w:szCs w:val="24"/>
        </w:rPr>
        <w:t>O</w:t>
      </w:r>
      <w:r w:rsidR="00A06DEF" w:rsidRPr="00896033">
        <w:rPr>
          <w:sz w:val="24"/>
          <w:szCs w:val="24"/>
          <w:vertAlign w:val="subscript"/>
        </w:rPr>
        <w:t>ice</w:t>
      </w:r>
      <w:r w:rsidR="00A06DEF" w:rsidRPr="00896033">
        <w:rPr>
          <w:sz w:val="24"/>
          <w:szCs w:val="24"/>
        </w:rPr>
        <w:t xml:space="preserve"> record</w:t>
      </w:r>
      <w:r w:rsidR="00A06DEF">
        <w:rPr>
          <w:sz w:val="24"/>
          <w:szCs w:val="24"/>
        </w:rPr>
        <w:t xml:space="preserve"> to </w:t>
      </w:r>
      <w:r w:rsidR="00A06DEF" w:rsidRPr="00896033">
        <w:rPr>
          <w:sz w:val="24"/>
          <w:szCs w:val="24"/>
        </w:rPr>
        <w:t xml:space="preserve">the </w:t>
      </w:r>
      <w:proofErr w:type="spellStart"/>
      <w:r w:rsidR="00A06DEF" w:rsidRPr="00896033">
        <w:rPr>
          <w:color w:val="000000"/>
          <w:sz w:val="24"/>
          <w:szCs w:val="24"/>
          <w:shd w:val="clear" w:color="auto" w:fill="FFFFFF"/>
        </w:rPr>
        <w:t>Kesang</w:t>
      </w:r>
      <w:proofErr w:type="spellEnd"/>
      <w:r w:rsidR="00A06DEF" w:rsidRPr="00896033">
        <w:rPr>
          <w:color w:val="000000"/>
          <w:sz w:val="24"/>
          <w:szCs w:val="24"/>
          <w:shd w:val="clear" w:color="auto" w:fill="FFFFFF"/>
        </w:rPr>
        <w:t xml:space="preserve"> calcite </w:t>
      </w:r>
      <w:r w:rsidR="00A06DEF" w:rsidRPr="00896033">
        <w:rPr>
          <w:i/>
          <w:iCs/>
          <w:color w:val="000000"/>
          <w:sz w:val="24"/>
          <w:szCs w:val="24"/>
          <w:shd w:val="clear" w:color="auto" w:fill="FFFFFF"/>
        </w:rPr>
        <w:t>δ</w:t>
      </w:r>
      <w:r w:rsidR="00A06DEF" w:rsidRPr="00896033">
        <w:rPr>
          <w:color w:val="000000"/>
          <w:sz w:val="24"/>
          <w:szCs w:val="24"/>
          <w:shd w:val="clear" w:color="auto" w:fill="FFFFFF"/>
          <w:vertAlign w:val="superscript"/>
        </w:rPr>
        <w:t>18</w:t>
      </w:r>
      <w:r w:rsidR="00A06DEF" w:rsidRPr="00896033">
        <w:rPr>
          <w:color w:val="000000"/>
          <w:sz w:val="24"/>
          <w:szCs w:val="24"/>
          <w:shd w:val="clear" w:color="auto" w:fill="FFFFFF"/>
        </w:rPr>
        <w:t>O</w:t>
      </w:r>
      <w:r w:rsidR="00A06DEF">
        <w:rPr>
          <w:sz w:val="24"/>
          <w:szCs w:val="24"/>
        </w:rPr>
        <w:t xml:space="preserve"> record (Fig. S15B), resulting in a better r=0.618 (</w:t>
      </w:r>
      <w:r w:rsidR="00A06DEF" w:rsidRPr="00896033">
        <w:rPr>
          <w:sz w:val="24"/>
          <w:szCs w:val="24"/>
        </w:rPr>
        <w:t>p&lt;0.001, n=</w:t>
      </w:r>
      <w:r w:rsidR="00A06DEF">
        <w:rPr>
          <w:sz w:val="24"/>
          <w:szCs w:val="24"/>
        </w:rPr>
        <w:t>89</w:t>
      </w:r>
      <w:r w:rsidR="00A06DEF" w:rsidRPr="00896033">
        <w:rPr>
          <w:sz w:val="24"/>
          <w:szCs w:val="24"/>
        </w:rPr>
        <w:t>)</w:t>
      </w:r>
      <w:r w:rsidR="00896033" w:rsidRPr="00F749BA">
        <w:rPr>
          <w:sz w:val="24"/>
          <w:szCs w:val="24"/>
        </w:rPr>
        <w:t>.</w:t>
      </w:r>
      <w:r w:rsidR="000C095E">
        <w:rPr>
          <w:sz w:val="24"/>
          <w:szCs w:val="24"/>
          <w:lang w:eastAsia="zh-CN"/>
        </w:rPr>
        <w:t xml:space="preserve"> Interestingly, </w:t>
      </w:r>
      <w:r w:rsidR="000C095E" w:rsidRPr="00F749BA">
        <w:rPr>
          <w:rFonts w:eastAsia="Times New Roman"/>
          <w:color w:val="000000"/>
          <w:sz w:val="24"/>
          <w:szCs w:val="24"/>
        </w:rPr>
        <w:t>Cheng et al. (</w:t>
      </w:r>
      <w:r w:rsidR="000C095E" w:rsidRPr="00F749BA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4</w:t>
      </w:r>
      <w:r w:rsidR="000C095E">
        <w:rPr>
          <w:rStyle w:val="af4"/>
          <w:i/>
          <w:iCs/>
          <w:color w:val="C00000"/>
          <w:sz w:val="24"/>
          <w:szCs w:val="24"/>
          <w:u w:val="none"/>
          <w:shd w:val="clear" w:color="auto" w:fill="FFFFFF"/>
        </w:rPr>
        <w:t>5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) </w:t>
      </w:r>
      <w:r w:rsidR="000C095E">
        <w:rPr>
          <w:rFonts w:eastAsia="Times New Roman"/>
          <w:color w:val="000000"/>
          <w:sz w:val="24"/>
          <w:szCs w:val="24"/>
        </w:rPr>
        <w:t xml:space="preserve">firstly 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argued that </w:t>
      </w:r>
      <w:r w:rsidR="000C095E" w:rsidRPr="00F749BA">
        <w:rPr>
          <w:rFonts w:eastAsia="TimesNewRomanPSMT"/>
          <w:color w:val="010101"/>
          <w:sz w:val="24"/>
          <w:szCs w:val="24"/>
        </w:rPr>
        <w:t>th</w:t>
      </w:r>
      <w:r w:rsidR="000C095E" w:rsidRPr="00F749BA">
        <w:rPr>
          <w:rFonts w:eastAsia="Times New Roman"/>
          <w:color w:val="000000"/>
          <w:sz w:val="24"/>
          <w:szCs w:val="24"/>
        </w:rPr>
        <w:t>e GP</w:t>
      </w:r>
      <w:r w:rsidR="000C095E">
        <w:rPr>
          <w:rFonts w:eastAsia="Times New Roman"/>
          <w:color w:val="000000"/>
          <w:sz w:val="24"/>
          <w:szCs w:val="24"/>
        </w:rPr>
        <w:t>1992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 timescale needed to be shortened by half</w:t>
      </w:r>
      <w:r w:rsidR="000C095E" w:rsidRPr="00F749BA">
        <w:rPr>
          <w:color w:val="000000"/>
          <w:sz w:val="24"/>
          <w:szCs w:val="24"/>
          <w:lang w:eastAsia="zh-CN"/>
        </w:rPr>
        <w:t xml:space="preserve"> in order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 to reconcile the discrepancies between the GP1992 δ</w:t>
      </w:r>
      <w:r w:rsidR="000C095E" w:rsidRPr="00F749BA">
        <w:rPr>
          <w:rFonts w:eastAsia="Times New Roman"/>
          <w:color w:val="000000"/>
          <w:sz w:val="24"/>
          <w:szCs w:val="24"/>
          <w:vertAlign w:val="superscript"/>
        </w:rPr>
        <w:t>18</w:t>
      </w:r>
      <w:r w:rsidR="000C095E" w:rsidRPr="00F749BA">
        <w:rPr>
          <w:rFonts w:eastAsia="Times New Roman"/>
          <w:color w:val="000000"/>
          <w:sz w:val="24"/>
          <w:szCs w:val="24"/>
        </w:rPr>
        <w:t>O</w:t>
      </w:r>
      <w:r w:rsidR="000C095E" w:rsidRPr="00F749BA">
        <w:rPr>
          <w:rFonts w:eastAsia="Times New Roman"/>
          <w:color w:val="000000"/>
          <w:sz w:val="24"/>
          <w:szCs w:val="24"/>
          <w:vertAlign w:val="subscript"/>
        </w:rPr>
        <w:t>ice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 and the </w:t>
      </w:r>
      <w:proofErr w:type="spellStart"/>
      <w:r w:rsidR="000C095E" w:rsidRPr="00F749BA">
        <w:rPr>
          <w:rFonts w:eastAsia="Times New Roman"/>
          <w:color w:val="000000"/>
          <w:sz w:val="24"/>
          <w:szCs w:val="24"/>
        </w:rPr>
        <w:t>Kesang</w:t>
      </w:r>
      <w:proofErr w:type="spellEnd"/>
      <w:r w:rsidR="000C095E" w:rsidRPr="00F749BA">
        <w:rPr>
          <w:rFonts w:eastAsia="Times New Roman"/>
          <w:color w:val="000000"/>
          <w:sz w:val="24"/>
          <w:szCs w:val="24"/>
        </w:rPr>
        <w:t xml:space="preserve"> </w:t>
      </w:r>
      <w:r w:rsidR="000C095E" w:rsidRPr="003648F3">
        <w:rPr>
          <w:color w:val="000000"/>
          <w:sz w:val="24"/>
          <w:szCs w:val="24"/>
          <w:shd w:val="clear" w:color="auto" w:fill="FFFFFF"/>
        </w:rPr>
        <w:t>stalagmite</w:t>
      </w:r>
      <w:r w:rsidR="000C095E" w:rsidRPr="00F749BA">
        <w:rPr>
          <w:rFonts w:eastAsia="Times New Roman"/>
          <w:color w:val="000000"/>
          <w:sz w:val="24"/>
          <w:szCs w:val="24"/>
        </w:rPr>
        <w:t xml:space="preserve"> δ</w:t>
      </w:r>
      <w:r w:rsidR="000C095E" w:rsidRPr="000C095E">
        <w:rPr>
          <w:rFonts w:eastAsia="Times New Roman"/>
          <w:color w:val="000000"/>
          <w:sz w:val="24"/>
          <w:szCs w:val="24"/>
          <w:vertAlign w:val="superscript"/>
        </w:rPr>
        <w:t>18</w:t>
      </w:r>
      <w:r w:rsidR="000C095E" w:rsidRPr="000C095E">
        <w:rPr>
          <w:rFonts w:eastAsia="Times New Roman"/>
          <w:color w:val="000000"/>
          <w:sz w:val="24"/>
          <w:szCs w:val="24"/>
        </w:rPr>
        <w:t>O profiles</w:t>
      </w:r>
      <w:r w:rsidR="00964815">
        <w:rPr>
          <w:rFonts w:eastAsia="Times New Roman"/>
          <w:color w:val="000000"/>
          <w:sz w:val="24"/>
          <w:szCs w:val="24"/>
        </w:rPr>
        <w:t>. This is certainly not shortened enough</w:t>
      </w:r>
      <w:r w:rsidR="000C095E" w:rsidRPr="000C095E">
        <w:rPr>
          <w:rFonts w:eastAsia="Times New Roman"/>
          <w:color w:val="000000"/>
          <w:sz w:val="24"/>
          <w:szCs w:val="24"/>
        </w:rPr>
        <w:t>.</w:t>
      </w:r>
      <w:r w:rsidR="00272347" w:rsidRPr="00F749BA">
        <w:rPr>
          <w:sz w:val="24"/>
          <w:szCs w:val="24"/>
        </w:rPr>
        <w:t xml:space="preserve"> </w:t>
      </w:r>
      <w:r w:rsidR="00964815">
        <w:rPr>
          <w:sz w:val="24"/>
          <w:szCs w:val="24"/>
        </w:rPr>
        <w:t>It was suggested that t</w:t>
      </w:r>
      <w:r w:rsidR="00F57EAD" w:rsidRPr="00F749BA">
        <w:rPr>
          <w:color w:val="000000"/>
          <w:sz w:val="24"/>
          <w:szCs w:val="24"/>
          <w:shd w:val="clear" w:color="auto" w:fill="FFFFFF"/>
        </w:rPr>
        <w:t xml:space="preserve">he </w:t>
      </w:r>
      <w:proofErr w:type="spellStart"/>
      <w:r w:rsidR="00F57EAD" w:rsidRPr="00F749BA">
        <w:rPr>
          <w:color w:val="000000"/>
          <w:sz w:val="24"/>
          <w:szCs w:val="24"/>
          <w:shd w:val="clear" w:color="auto" w:fill="FFFFFF"/>
        </w:rPr>
        <w:t>Kesang</w:t>
      </w:r>
      <w:proofErr w:type="spellEnd"/>
      <w:r w:rsidR="00F57EAD" w:rsidRPr="00F749BA">
        <w:rPr>
          <w:color w:val="000000"/>
          <w:sz w:val="24"/>
          <w:szCs w:val="24"/>
          <w:shd w:val="clear" w:color="auto" w:fill="FFFFFF"/>
        </w:rPr>
        <w:t xml:space="preserve"> observations</w:t>
      </w:r>
      <w:r w:rsidR="00F749BA">
        <w:rPr>
          <w:color w:val="000000"/>
          <w:sz w:val="24"/>
          <w:szCs w:val="24"/>
          <w:shd w:val="clear" w:color="auto" w:fill="FFFFFF"/>
        </w:rPr>
        <w:t xml:space="preserve"> </w:t>
      </w:r>
      <w:r w:rsidR="00F749BA" w:rsidRPr="00F749BA">
        <w:rPr>
          <w:color w:val="000000"/>
          <w:sz w:val="24"/>
          <w:szCs w:val="24"/>
          <w:shd w:val="clear" w:color="auto" w:fill="FFFFFF"/>
        </w:rPr>
        <w:t xml:space="preserve">show clear evidence </w:t>
      </w:r>
      <w:r w:rsidR="00737DBE" w:rsidRPr="00896033">
        <w:rPr>
          <w:color w:val="000000"/>
          <w:sz w:val="24"/>
          <w:szCs w:val="24"/>
          <w:shd w:val="clear" w:color="auto" w:fill="FFFFFF"/>
        </w:rPr>
        <w:t>of</w:t>
      </w:r>
      <w:r w:rsidR="00F57EAD" w:rsidRPr="00F749BA">
        <w:rPr>
          <w:color w:val="000000"/>
          <w:sz w:val="24"/>
          <w:szCs w:val="24"/>
          <w:shd w:val="clear" w:color="auto" w:fill="FFFFFF"/>
        </w:rPr>
        <w:t xml:space="preserve"> possible incursions of </w:t>
      </w:r>
      <w:r w:rsidR="00272347" w:rsidRPr="00F749BA">
        <w:rPr>
          <w:color w:val="000000"/>
          <w:sz w:val="24"/>
          <w:szCs w:val="24"/>
          <w:shd w:val="clear" w:color="auto" w:fill="FFFFFF"/>
        </w:rPr>
        <w:t>ISM</w:t>
      </w:r>
      <w:r w:rsidR="00F57EAD" w:rsidRPr="00F749BA">
        <w:rPr>
          <w:color w:val="000000"/>
          <w:sz w:val="24"/>
          <w:szCs w:val="24"/>
          <w:shd w:val="clear" w:color="auto" w:fill="FFFFFF"/>
        </w:rPr>
        <w:t xml:space="preserve"> rainfall or related moisture into the </w:t>
      </w:r>
      <w:proofErr w:type="spellStart"/>
      <w:r w:rsidR="00F57EAD" w:rsidRPr="00F749BA">
        <w:rPr>
          <w:color w:val="000000"/>
          <w:sz w:val="24"/>
          <w:szCs w:val="24"/>
          <w:shd w:val="clear" w:color="auto" w:fill="FFFFFF"/>
        </w:rPr>
        <w:t>Kesang</w:t>
      </w:r>
      <w:proofErr w:type="spellEnd"/>
      <w:r w:rsidR="00F57EAD" w:rsidRPr="00F749BA">
        <w:rPr>
          <w:color w:val="000000"/>
          <w:sz w:val="24"/>
          <w:szCs w:val="24"/>
          <w:shd w:val="clear" w:color="auto" w:fill="FFFFFF"/>
        </w:rPr>
        <w:t xml:space="preserve"> site and adjacent areas</w:t>
      </w:r>
      <w:r w:rsidR="00F749BA">
        <w:rPr>
          <w:color w:val="000000"/>
          <w:sz w:val="24"/>
          <w:szCs w:val="24"/>
          <w:shd w:val="clear" w:color="auto" w:fill="FFFFFF"/>
        </w:rPr>
        <w:t xml:space="preserve"> </w:t>
      </w:r>
      <w:r w:rsidR="00F749BA" w:rsidRPr="00F749BA">
        <w:rPr>
          <w:color w:val="000000"/>
          <w:sz w:val="24"/>
          <w:szCs w:val="24"/>
          <w:shd w:val="clear" w:color="auto" w:fill="FFFFFF"/>
        </w:rPr>
        <w:t>during former wet periods</w:t>
      </w:r>
      <w:r w:rsidR="00F749BA">
        <w:rPr>
          <w:color w:val="000000"/>
          <w:sz w:val="24"/>
          <w:szCs w:val="24"/>
          <w:shd w:val="clear" w:color="auto" w:fill="FFFFFF"/>
        </w:rPr>
        <w:t xml:space="preserve"> (</w:t>
      </w:r>
      <w:r w:rsidR="00F749BA" w:rsidRPr="00737DBE">
        <w:rPr>
          <w:i/>
          <w:color w:val="C00000"/>
          <w:sz w:val="24"/>
          <w:szCs w:val="24"/>
          <w:shd w:val="clear" w:color="auto" w:fill="FFFFFF"/>
        </w:rPr>
        <w:t>45</w:t>
      </w:r>
      <w:r w:rsidR="00F749BA">
        <w:rPr>
          <w:color w:val="000000"/>
          <w:sz w:val="24"/>
          <w:szCs w:val="24"/>
          <w:shd w:val="clear" w:color="auto" w:fill="FFFFFF"/>
        </w:rPr>
        <w:t xml:space="preserve">, </w:t>
      </w:r>
      <w:r w:rsidR="00F749BA" w:rsidRPr="00737DBE">
        <w:rPr>
          <w:i/>
          <w:color w:val="C00000"/>
          <w:sz w:val="24"/>
          <w:szCs w:val="24"/>
          <w:shd w:val="clear" w:color="auto" w:fill="FFFFFF"/>
        </w:rPr>
        <w:t>46</w:t>
      </w:r>
      <w:r w:rsidR="00F749BA">
        <w:rPr>
          <w:color w:val="000000"/>
          <w:sz w:val="24"/>
          <w:szCs w:val="24"/>
          <w:shd w:val="clear" w:color="auto" w:fill="FFFFFF"/>
        </w:rPr>
        <w:t>)</w:t>
      </w:r>
      <w:r w:rsidR="006D03FA">
        <w:rPr>
          <w:color w:val="000000"/>
          <w:sz w:val="24"/>
          <w:szCs w:val="24"/>
          <w:shd w:val="clear" w:color="auto" w:fill="FFFFFF"/>
        </w:rPr>
        <w:t xml:space="preserve">, while </w:t>
      </w:r>
      <w:r w:rsidR="006D03FA" w:rsidRPr="00EC0D2C">
        <w:rPr>
          <w:sz w:val="24"/>
          <w:szCs w:val="24"/>
        </w:rPr>
        <w:t>changes of moisture source (</w:t>
      </w:r>
      <w:r w:rsidR="006D03FA">
        <w:rPr>
          <w:i/>
          <w:color w:val="C00000"/>
          <w:sz w:val="24"/>
          <w:szCs w:val="24"/>
        </w:rPr>
        <w:t>47</w:t>
      </w:r>
      <w:r w:rsidR="006D03FA" w:rsidRPr="00EC0D2C">
        <w:rPr>
          <w:sz w:val="24"/>
          <w:szCs w:val="24"/>
        </w:rPr>
        <w:t>) and moisture pathways (</w:t>
      </w:r>
      <w:r w:rsidR="006D03FA">
        <w:rPr>
          <w:i/>
          <w:color w:val="C00000"/>
          <w:sz w:val="24"/>
          <w:szCs w:val="24"/>
        </w:rPr>
        <w:t>44</w:t>
      </w:r>
      <w:r w:rsidR="006D03FA" w:rsidRPr="00EC0D2C">
        <w:rPr>
          <w:sz w:val="24"/>
          <w:szCs w:val="24"/>
        </w:rPr>
        <w:t>)</w:t>
      </w:r>
      <w:r w:rsidR="006D03FA">
        <w:rPr>
          <w:sz w:val="24"/>
          <w:szCs w:val="24"/>
        </w:rPr>
        <w:t xml:space="preserve"> play an important role in </w:t>
      </w:r>
      <w:r w:rsidR="006D03FA" w:rsidRPr="00EC0D2C">
        <w:rPr>
          <w:sz w:val="24"/>
          <w:szCs w:val="24"/>
        </w:rPr>
        <w:t xml:space="preserve">controlling the Tibetan ice core </w:t>
      </w:r>
      <w:r w:rsidR="006D03FA" w:rsidRPr="00EC0D2C">
        <w:rPr>
          <w:color w:val="000000" w:themeColor="text1"/>
          <w:sz w:val="24"/>
          <w:szCs w:val="24"/>
        </w:rPr>
        <w:t>δ</w:t>
      </w:r>
      <w:r w:rsidR="006D03FA" w:rsidRPr="00EC0D2C">
        <w:rPr>
          <w:color w:val="000000" w:themeColor="text1"/>
          <w:sz w:val="24"/>
          <w:szCs w:val="24"/>
          <w:vertAlign w:val="superscript"/>
        </w:rPr>
        <w:t>18</w:t>
      </w:r>
      <w:r w:rsidR="006D03FA" w:rsidRPr="00EC0D2C">
        <w:rPr>
          <w:color w:val="000000" w:themeColor="text1"/>
          <w:sz w:val="24"/>
          <w:szCs w:val="24"/>
        </w:rPr>
        <w:t>O</w:t>
      </w:r>
      <w:r w:rsidR="006D03FA" w:rsidRPr="00EC0D2C">
        <w:rPr>
          <w:color w:val="000000"/>
          <w:sz w:val="24"/>
          <w:szCs w:val="24"/>
          <w:vertAlign w:val="subscript"/>
        </w:rPr>
        <w:t>ice</w:t>
      </w:r>
      <w:r w:rsidR="006D03FA" w:rsidRPr="00EC0D2C">
        <w:rPr>
          <w:color w:val="000000" w:themeColor="text1"/>
          <w:sz w:val="24"/>
          <w:szCs w:val="24"/>
        </w:rPr>
        <w:t xml:space="preserve"> variations</w:t>
      </w:r>
      <w:r w:rsidR="006D03FA" w:rsidRPr="00EC0D2C">
        <w:rPr>
          <w:sz w:val="24"/>
          <w:szCs w:val="24"/>
        </w:rPr>
        <w:t>.</w:t>
      </w:r>
      <w:r w:rsidR="006D03FA" w:rsidRPr="000C095E">
        <w:rPr>
          <w:sz w:val="24"/>
          <w:szCs w:val="24"/>
        </w:rPr>
        <w:t xml:space="preserve"> Therefore, the </w:t>
      </w:r>
      <w:proofErr w:type="spellStart"/>
      <w:r w:rsidR="006D03FA" w:rsidRPr="000C095E">
        <w:rPr>
          <w:sz w:val="24"/>
          <w:szCs w:val="24"/>
        </w:rPr>
        <w:t>Guliya</w:t>
      </w:r>
      <w:proofErr w:type="spellEnd"/>
      <w:r w:rsidR="006D03FA" w:rsidRPr="000C095E">
        <w:rPr>
          <w:sz w:val="24"/>
          <w:szCs w:val="24"/>
        </w:rPr>
        <w:t xml:space="preserve"> </w:t>
      </w:r>
      <w:r w:rsidR="006D03FA" w:rsidRPr="000C095E">
        <w:rPr>
          <w:color w:val="000000" w:themeColor="text1"/>
          <w:sz w:val="24"/>
          <w:szCs w:val="24"/>
        </w:rPr>
        <w:t>δ</w:t>
      </w:r>
      <w:r w:rsidR="006D03FA" w:rsidRPr="000C095E">
        <w:rPr>
          <w:color w:val="000000" w:themeColor="text1"/>
          <w:sz w:val="24"/>
          <w:szCs w:val="24"/>
          <w:vertAlign w:val="superscript"/>
        </w:rPr>
        <w:t>18</w:t>
      </w:r>
      <w:r w:rsidR="006D03FA" w:rsidRPr="000C095E">
        <w:rPr>
          <w:color w:val="000000" w:themeColor="text1"/>
          <w:sz w:val="24"/>
          <w:szCs w:val="24"/>
        </w:rPr>
        <w:t>O</w:t>
      </w:r>
      <w:r w:rsidR="006D03FA" w:rsidRPr="000C095E">
        <w:rPr>
          <w:color w:val="000000"/>
          <w:sz w:val="24"/>
          <w:szCs w:val="24"/>
          <w:vertAlign w:val="subscript"/>
        </w:rPr>
        <w:t>ice</w:t>
      </w:r>
      <w:r w:rsidR="006D03FA" w:rsidRPr="000C095E">
        <w:rPr>
          <w:sz w:val="24"/>
          <w:szCs w:val="24"/>
          <w:lang w:eastAsia="zh-CN"/>
        </w:rPr>
        <w:t xml:space="preserve"> may reflect </w:t>
      </w:r>
      <w:proofErr w:type="gramStart"/>
      <w:r w:rsidR="006D03FA" w:rsidRPr="000C095E">
        <w:rPr>
          <w:sz w:val="24"/>
          <w:szCs w:val="24"/>
          <w:lang w:eastAsia="zh-CN"/>
        </w:rPr>
        <w:t xml:space="preserve">a </w:t>
      </w:r>
      <w:r w:rsidR="006D03FA" w:rsidRPr="000C095E">
        <w:rPr>
          <w:rStyle w:val="under-line5x592"/>
          <w:color w:val="1E1F24"/>
          <w:sz w:val="24"/>
          <w:szCs w:val="24"/>
          <w:shd w:val="clear" w:color="auto" w:fill="FFFFFF"/>
        </w:rPr>
        <w:t xml:space="preserve">final </w:t>
      </w:r>
      <w:r w:rsidR="006D03FA" w:rsidRPr="000C095E">
        <w:rPr>
          <w:rStyle w:val="cos-color-text-em"/>
          <w:sz w:val="24"/>
          <w:szCs w:val="24"/>
          <w:shd w:val="clear" w:color="auto" w:fill="FFFFFF"/>
        </w:rPr>
        <w:t>outcome</w:t>
      </w:r>
      <w:proofErr w:type="gramEnd"/>
      <w:r w:rsidR="006D03FA" w:rsidRPr="000C095E">
        <w:rPr>
          <w:sz w:val="24"/>
          <w:szCs w:val="24"/>
          <w:lang w:eastAsia="zh-CN"/>
        </w:rPr>
        <w:t xml:space="preserve"> of regional hydroclimate in the northwestern TP, rather than </w:t>
      </w:r>
      <w:r w:rsidR="000C095E" w:rsidRPr="000C095E">
        <w:rPr>
          <w:sz w:val="24"/>
          <w:szCs w:val="24"/>
          <w:lang w:eastAsia="zh-CN"/>
        </w:rPr>
        <w:t xml:space="preserve">a </w:t>
      </w:r>
      <w:r w:rsidR="006D03FA" w:rsidRPr="000C095E">
        <w:rPr>
          <w:sz w:val="24"/>
          <w:szCs w:val="24"/>
          <w:lang w:eastAsia="zh-CN"/>
        </w:rPr>
        <w:t>solely</w:t>
      </w:r>
      <w:r w:rsidR="000C095E" w:rsidRPr="000C095E">
        <w:rPr>
          <w:sz w:val="24"/>
          <w:szCs w:val="24"/>
          <w:lang w:eastAsia="zh-CN"/>
        </w:rPr>
        <w:t xml:space="preserve"> temperature signal (</w:t>
      </w:r>
      <w:r w:rsidR="000C095E" w:rsidRPr="00964815">
        <w:rPr>
          <w:i/>
          <w:color w:val="C00000"/>
          <w:sz w:val="24"/>
          <w:szCs w:val="24"/>
          <w:lang w:eastAsia="zh-CN"/>
        </w:rPr>
        <w:t>1</w:t>
      </w:r>
      <w:r w:rsidR="000C095E" w:rsidRPr="000C095E">
        <w:rPr>
          <w:sz w:val="24"/>
          <w:szCs w:val="24"/>
          <w:lang w:eastAsia="zh-CN"/>
        </w:rPr>
        <w:t xml:space="preserve">, </w:t>
      </w:r>
      <w:r w:rsidR="000C095E" w:rsidRPr="00964815">
        <w:rPr>
          <w:i/>
          <w:color w:val="C00000"/>
          <w:sz w:val="24"/>
          <w:szCs w:val="24"/>
          <w:lang w:eastAsia="zh-CN"/>
        </w:rPr>
        <w:t>7</w:t>
      </w:r>
      <w:r w:rsidR="000C095E" w:rsidRPr="000C095E">
        <w:rPr>
          <w:sz w:val="24"/>
          <w:szCs w:val="24"/>
          <w:lang w:eastAsia="zh-CN"/>
        </w:rPr>
        <w:t>).</w:t>
      </w:r>
      <w:r w:rsidR="000C095E" w:rsidRPr="000C095E">
        <w:rPr>
          <w:rFonts w:hint="eastAsia"/>
          <w:sz w:val="24"/>
          <w:szCs w:val="24"/>
          <w:lang w:eastAsia="zh-CN"/>
        </w:rPr>
        <w:t xml:space="preserve"> </w:t>
      </w:r>
      <w:r w:rsidR="000C095E">
        <w:rPr>
          <w:rFonts w:hint="eastAsia"/>
          <w:sz w:val="24"/>
          <w:szCs w:val="24"/>
          <w:lang w:eastAsia="zh-CN"/>
        </w:rPr>
        <w:t>It</w:t>
      </w:r>
      <w:r w:rsidR="000C095E">
        <w:rPr>
          <w:sz w:val="24"/>
          <w:szCs w:val="24"/>
        </w:rPr>
        <w:t xml:space="preserve"> is worth pointing out that the current work focused </w:t>
      </w:r>
      <w:r w:rsidR="000C095E" w:rsidRPr="001853E8">
        <w:rPr>
          <w:sz w:val="24"/>
          <w:szCs w:val="24"/>
        </w:rPr>
        <w:t xml:space="preserve">primarily </w:t>
      </w:r>
      <w:r w:rsidR="000C095E">
        <w:rPr>
          <w:sz w:val="24"/>
          <w:szCs w:val="24"/>
        </w:rPr>
        <w:t xml:space="preserve">on the chronologies of the GP ice cores, with </w:t>
      </w:r>
      <w:r w:rsidR="000C095E" w:rsidRPr="002F7E9C">
        <w:rPr>
          <w:sz w:val="24"/>
          <w:szCs w:val="24"/>
        </w:rPr>
        <w:t xml:space="preserve">emphasis on the </w:t>
      </w:r>
      <w:r w:rsidR="000C095E">
        <w:rPr>
          <w:sz w:val="24"/>
          <w:szCs w:val="24"/>
        </w:rPr>
        <w:t>previously misunderstanding of GP1992 and GP2015. F</w:t>
      </w:r>
      <w:r w:rsidR="000C095E" w:rsidRPr="00EC0D2C">
        <w:rPr>
          <w:color w:val="000000"/>
          <w:sz w:val="24"/>
          <w:szCs w:val="24"/>
          <w:lang w:eastAsia="zh-CN"/>
        </w:rPr>
        <w:t xml:space="preserve">uture work will deal with </w:t>
      </w:r>
      <w:r w:rsidR="000C095E">
        <w:rPr>
          <w:sz w:val="24"/>
          <w:szCs w:val="24"/>
        </w:rPr>
        <w:t>the detailed forces and mechanism of past climate on the Tibetan Plateau</w:t>
      </w:r>
      <w:r w:rsidR="000C095E" w:rsidRPr="00EC0D2C">
        <w:rPr>
          <w:color w:val="000000"/>
          <w:sz w:val="24"/>
          <w:szCs w:val="24"/>
          <w:lang w:eastAsia="zh-CN"/>
        </w:rPr>
        <w:t>.</w:t>
      </w:r>
    </w:p>
    <w:p w14:paraId="5D1ADC8B" w14:textId="77777777" w:rsidR="00EA6D8A" w:rsidRDefault="00EA6D8A" w:rsidP="00DB210F">
      <w:pPr>
        <w:spacing w:line="480" w:lineRule="exact"/>
        <w:rPr>
          <w:sz w:val="24"/>
          <w:szCs w:val="24"/>
          <w:lang w:eastAsia="zh-CN"/>
        </w:rPr>
      </w:pPr>
    </w:p>
    <w:p w14:paraId="4D55C3A6" w14:textId="77777777" w:rsidR="00DB0415" w:rsidRPr="00DB0415" w:rsidRDefault="00DB0415" w:rsidP="00A44BC5">
      <w:pPr>
        <w:autoSpaceDE w:val="0"/>
        <w:autoSpaceDN w:val="0"/>
        <w:adjustRightInd w:val="0"/>
        <w:spacing w:before="120" w:after="120" w:line="480" w:lineRule="auto"/>
        <w:rPr>
          <w:rFonts w:eastAsia="Times New Roman"/>
          <w:b/>
          <w:bCs/>
          <w:sz w:val="24"/>
          <w:szCs w:val="24"/>
        </w:rPr>
      </w:pPr>
      <w:r w:rsidRPr="00DB0415">
        <w:rPr>
          <w:rFonts w:eastAsia="Times New Roman"/>
          <w:b/>
          <w:bCs/>
          <w:sz w:val="24"/>
          <w:szCs w:val="24"/>
        </w:rPr>
        <w:lastRenderedPageBreak/>
        <w:t>Conclusions and perspective</w:t>
      </w:r>
    </w:p>
    <w:p w14:paraId="3FF08A9C" w14:textId="39582ABA" w:rsidR="00B05449" w:rsidRPr="0054221D" w:rsidRDefault="00B05449" w:rsidP="00DF19A2">
      <w:pPr>
        <w:autoSpaceDE w:val="0"/>
        <w:autoSpaceDN w:val="0"/>
        <w:adjustRightInd w:val="0"/>
        <w:spacing w:before="120" w:after="120" w:line="480" w:lineRule="exact"/>
        <w:rPr>
          <w:rFonts w:eastAsia="Times New Roman"/>
          <w:sz w:val="24"/>
          <w:szCs w:val="24"/>
        </w:rPr>
      </w:pPr>
      <w:r w:rsidRPr="0054221D">
        <w:rPr>
          <w:rFonts w:eastAsia="Times New Roman"/>
          <w:sz w:val="24"/>
          <w:szCs w:val="24"/>
        </w:rPr>
        <w:t xml:space="preserve">In this study, we report the collection and chronology of a new 175.1 m ice core from the </w:t>
      </w:r>
      <w:proofErr w:type="spellStart"/>
      <w:r w:rsidRPr="0054221D">
        <w:rPr>
          <w:rFonts w:eastAsia="Times New Roman"/>
          <w:sz w:val="24"/>
          <w:szCs w:val="24"/>
        </w:rPr>
        <w:t>Guliya</w:t>
      </w:r>
      <w:proofErr w:type="spellEnd"/>
      <w:r w:rsidRPr="0054221D">
        <w:rPr>
          <w:rFonts w:eastAsia="Times New Roman"/>
          <w:sz w:val="24"/>
          <w:szCs w:val="24"/>
        </w:rPr>
        <w:t xml:space="preserve"> ice cap. Based on the water isotope stratigraphy, our data covers the equivalent depths of 0-25</w:t>
      </w:r>
      <w:r>
        <w:rPr>
          <w:rFonts w:eastAsia="Times New Roman"/>
          <w:sz w:val="24"/>
          <w:szCs w:val="24"/>
        </w:rPr>
        <w:t>3</w:t>
      </w:r>
      <w:r w:rsidRPr="0054221D">
        <w:rPr>
          <w:rFonts w:eastAsia="Times New Roman"/>
          <w:sz w:val="24"/>
          <w:szCs w:val="24"/>
        </w:rPr>
        <w:t xml:space="preserve"> m in the GP1992 core. We have authoritatively dated GP2021 by bomb tritium, </w:t>
      </w:r>
      <w:r w:rsidRPr="0054221D">
        <w:rPr>
          <w:rFonts w:eastAsia="Times New Roman"/>
          <w:sz w:val="24"/>
          <w:szCs w:val="24"/>
          <w:vertAlign w:val="superscript"/>
        </w:rPr>
        <w:t>210</w:t>
      </w:r>
      <w:r w:rsidRPr="0054221D">
        <w:rPr>
          <w:rFonts w:eastAsia="Times New Roman"/>
          <w:sz w:val="24"/>
          <w:szCs w:val="24"/>
        </w:rPr>
        <w:t xml:space="preserve">Pb, </w:t>
      </w:r>
      <w:r w:rsidRPr="0054221D">
        <w:rPr>
          <w:rFonts w:eastAsia="Times New Roman"/>
          <w:sz w:val="24"/>
          <w:szCs w:val="24"/>
          <w:vertAlign w:val="superscript"/>
        </w:rPr>
        <w:t>14</w:t>
      </w:r>
      <w:r w:rsidRPr="0054221D">
        <w:rPr>
          <w:rFonts w:eastAsia="Times New Roman"/>
          <w:sz w:val="24"/>
          <w:szCs w:val="24"/>
        </w:rPr>
        <w:t xml:space="preserve">C, </w:t>
      </w:r>
      <w:r w:rsidRPr="0054221D">
        <w:rPr>
          <w:rFonts w:eastAsia="Times New Roman"/>
          <w:sz w:val="24"/>
          <w:szCs w:val="24"/>
          <w:vertAlign w:val="superscript"/>
        </w:rPr>
        <w:t>39</w:t>
      </w:r>
      <w:r w:rsidRPr="0054221D">
        <w:rPr>
          <w:rFonts w:eastAsia="Times New Roman"/>
          <w:sz w:val="24"/>
          <w:szCs w:val="24"/>
        </w:rPr>
        <w:t xml:space="preserve">Ar, and </w:t>
      </w:r>
      <w:r w:rsidRPr="00B05449">
        <w:rPr>
          <w:rFonts w:ascii="Symbol" w:eastAsia="Times New Roman" w:hAnsi="Symbol"/>
          <w:sz w:val="24"/>
          <w:szCs w:val="24"/>
        </w:rPr>
        <w:t></w:t>
      </w:r>
      <w:r w:rsidRPr="0054221D">
        <w:rPr>
          <w:rFonts w:eastAsia="Times New Roman"/>
          <w:sz w:val="24"/>
          <w:szCs w:val="24"/>
          <w:vertAlign w:val="superscript"/>
        </w:rPr>
        <w:t>18</w:t>
      </w:r>
      <w:r w:rsidRPr="0054221D">
        <w:rPr>
          <w:rFonts w:eastAsia="Times New Roman"/>
          <w:sz w:val="24"/>
          <w:szCs w:val="24"/>
        </w:rPr>
        <w:t>O</w:t>
      </w:r>
      <w:r w:rsidRPr="0054221D">
        <w:rPr>
          <w:rFonts w:eastAsia="Times New Roman"/>
          <w:sz w:val="24"/>
          <w:szCs w:val="24"/>
          <w:vertAlign w:val="subscript"/>
        </w:rPr>
        <w:t>atm</w:t>
      </w:r>
      <w:r w:rsidRPr="0054221D">
        <w:rPr>
          <w:rFonts w:eastAsia="Times New Roman"/>
          <w:sz w:val="24"/>
          <w:szCs w:val="24"/>
        </w:rPr>
        <w:t xml:space="preserve"> stratigraphy. Timescales from the various properties are in </w:t>
      </w:r>
      <w:r w:rsidR="009E58A1">
        <w:rPr>
          <w:rFonts w:eastAsia="Times New Roman"/>
          <w:sz w:val="24"/>
          <w:szCs w:val="24"/>
        </w:rPr>
        <w:t xml:space="preserve">good </w:t>
      </w:r>
      <w:r w:rsidRPr="0054221D">
        <w:rPr>
          <w:rFonts w:eastAsia="Times New Roman"/>
          <w:sz w:val="24"/>
          <w:szCs w:val="24"/>
        </w:rPr>
        <w:t>agreement,</w:t>
      </w:r>
      <w:r>
        <w:rPr>
          <w:rFonts w:eastAsia="Times New Roman"/>
          <w:sz w:val="24"/>
          <w:szCs w:val="24"/>
        </w:rPr>
        <w:t xml:space="preserve"> and the timescale is robust in the context of its uncertainties.</w:t>
      </w:r>
      <w:r w:rsidRPr="0054221D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The original timescales for</w:t>
      </w:r>
      <w:r w:rsidRPr="0054221D">
        <w:rPr>
          <w:rFonts w:eastAsia="Times New Roman"/>
          <w:sz w:val="24"/>
          <w:szCs w:val="24"/>
        </w:rPr>
        <w:t xml:space="preserve"> GP1992 and GP2015 differ from GP2021 by an order of magnitude or more in the range of overlapping </w:t>
      </w:r>
      <w:r>
        <w:rPr>
          <w:rFonts w:eastAsia="Times New Roman"/>
          <w:sz w:val="24"/>
          <w:szCs w:val="24"/>
        </w:rPr>
        <w:t>depth intervals</w:t>
      </w:r>
      <w:r w:rsidRPr="0054221D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We argue that these timescales of GP1992 and GP2015 are seriously in error, and c</w:t>
      </w:r>
      <w:r w:rsidRPr="0054221D">
        <w:rPr>
          <w:rFonts w:eastAsia="Times New Roman"/>
          <w:sz w:val="24"/>
          <w:szCs w:val="24"/>
        </w:rPr>
        <w:t xml:space="preserve">onclusions about climate history and dynamics based on GP1992 and GP2015 </w:t>
      </w:r>
      <w:r>
        <w:rPr>
          <w:rFonts w:eastAsia="Times New Roman"/>
          <w:sz w:val="24"/>
          <w:szCs w:val="24"/>
        </w:rPr>
        <w:t>need to be reconsidered</w:t>
      </w:r>
      <w:r w:rsidRPr="0054221D">
        <w:rPr>
          <w:rFonts w:eastAsia="Times New Roman"/>
          <w:sz w:val="24"/>
          <w:szCs w:val="24"/>
        </w:rPr>
        <w:t>. At the same time, GP2021 serves as a new archive of climate during the last two millennia.</w:t>
      </w:r>
      <w:r>
        <w:rPr>
          <w:rFonts w:eastAsia="Times New Roman"/>
          <w:sz w:val="24"/>
          <w:szCs w:val="24"/>
        </w:rPr>
        <w:t xml:space="preserve"> We further suggest that m</w:t>
      </w:r>
      <w:r w:rsidRPr="0054221D">
        <w:rPr>
          <w:rFonts w:eastAsia="Times New Roman"/>
          <w:sz w:val="24"/>
          <w:szCs w:val="24"/>
        </w:rPr>
        <w:t>easurements of δ</w:t>
      </w:r>
      <w:r w:rsidRPr="0054221D">
        <w:rPr>
          <w:rFonts w:eastAsia="Times New Roman"/>
          <w:sz w:val="24"/>
          <w:szCs w:val="24"/>
          <w:vertAlign w:val="superscript"/>
        </w:rPr>
        <w:t>18</w:t>
      </w:r>
      <w:r w:rsidRPr="0054221D">
        <w:rPr>
          <w:rFonts w:eastAsia="Times New Roman"/>
          <w:sz w:val="24"/>
          <w:szCs w:val="24"/>
        </w:rPr>
        <w:t>O</w:t>
      </w:r>
      <w:r w:rsidRPr="0054221D">
        <w:rPr>
          <w:rFonts w:eastAsia="Times New Roman"/>
          <w:sz w:val="24"/>
          <w:szCs w:val="24"/>
          <w:vertAlign w:val="subscript"/>
        </w:rPr>
        <w:t>atm</w:t>
      </w:r>
      <w:r w:rsidRPr="0054221D">
        <w:rPr>
          <w:rFonts w:eastAsia="Times New Roman"/>
          <w:sz w:val="24"/>
          <w:szCs w:val="24"/>
        </w:rPr>
        <w:t xml:space="preserve">, </w:t>
      </w:r>
      <w:r w:rsidRPr="0054221D">
        <w:rPr>
          <w:rFonts w:eastAsia="Times New Roman"/>
          <w:sz w:val="24"/>
          <w:szCs w:val="24"/>
          <w:vertAlign w:val="superscript"/>
        </w:rPr>
        <w:t>14</w:t>
      </w:r>
      <w:r w:rsidRPr="0054221D">
        <w:rPr>
          <w:rFonts w:eastAsia="Times New Roman"/>
          <w:sz w:val="24"/>
          <w:szCs w:val="24"/>
        </w:rPr>
        <w:t xml:space="preserve">C, </w:t>
      </w:r>
      <w:r w:rsidRPr="0054221D">
        <w:rPr>
          <w:rFonts w:eastAsia="Times New Roman"/>
          <w:sz w:val="24"/>
          <w:szCs w:val="24"/>
          <w:vertAlign w:val="superscript"/>
        </w:rPr>
        <w:t>81</w:t>
      </w:r>
      <w:r w:rsidRPr="0054221D">
        <w:rPr>
          <w:rFonts w:eastAsia="Times New Roman"/>
          <w:sz w:val="24"/>
          <w:szCs w:val="24"/>
        </w:rPr>
        <w:t xml:space="preserve">Kr, and possibly </w:t>
      </w:r>
      <w:r w:rsidRPr="0054221D">
        <w:rPr>
          <w:rFonts w:eastAsia="Times New Roman"/>
          <w:sz w:val="24"/>
          <w:szCs w:val="24"/>
          <w:vertAlign w:val="superscript"/>
        </w:rPr>
        <w:t>41</w:t>
      </w:r>
      <w:r w:rsidRPr="0054221D">
        <w:rPr>
          <w:rFonts w:eastAsia="Times New Roman"/>
          <w:sz w:val="24"/>
          <w:szCs w:val="24"/>
        </w:rPr>
        <w:t xml:space="preserve">Ca </w:t>
      </w:r>
      <w:r w:rsidR="00DF19A2">
        <w:rPr>
          <w:rFonts w:eastAsia="Times New Roman"/>
          <w:sz w:val="24"/>
          <w:szCs w:val="24"/>
        </w:rPr>
        <w:t>for</w:t>
      </w:r>
      <w:r w:rsidRPr="0054221D">
        <w:rPr>
          <w:rFonts w:eastAsia="Times New Roman"/>
          <w:sz w:val="24"/>
          <w:szCs w:val="24"/>
        </w:rPr>
        <w:t xml:space="preserve"> the deeper sections of the GP1992, GP2015 </w:t>
      </w:r>
      <w:r>
        <w:rPr>
          <w:rFonts w:eastAsia="Times New Roman"/>
          <w:sz w:val="24"/>
          <w:szCs w:val="24"/>
        </w:rPr>
        <w:t>and</w:t>
      </w:r>
      <w:r w:rsidRPr="0054221D">
        <w:rPr>
          <w:rFonts w:eastAsia="Times New Roman"/>
          <w:sz w:val="24"/>
          <w:szCs w:val="24"/>
        </w:rPr>
        <w:t xml:space="preserve">, hopefully, new GP cores </w:t>
      </w:r>
      <w:r>
        <w:rPr>
          <w:rFonts w:eastAsia="Times New Roman"/>
          <w:sz w:val="24"/>
          <w:szCs w:val="24"/>
        </w:rPr>
        <w:t>will</w:t>
      </w:r>
      <w:r w:rsidRPr="0054221D">
        <w:rPr>
          <w:rFonts w:eastAsia="Times New Roman"/>
          <w:sz w:val="24"/>
          <w:szCs w:val="24"/>
        </w:rPr>
        <w:t xml:space="preserve"> provide a </w:t>
      </w:r>
      <w:r w:rsidR="00DF19A2" w:rsidRPr="0054221D">
        <w:rPr>
          <w:rFonts w:eastAsia="Times New Roman"/>
          <w:sz w:val="24"/>
          <w:szCs w:val="24"/>
        </w:rPr>
        <w:t>complete and more reliable</w:t>
      </w:r>
      <w:r w:rsidRPr="0054221D">
        <w:rPr>
          <w:rFonts w:eastAsia="Times New Roman"/>
          <w:sz w:val="24"/>
          <w:szCs w:val="24"/>
        </w:rPr>
        <w:t xml:space="preserve"> timescale for</w:t>
      </w:r>
      <w:r>
        <w:rPr>
          <w:rFonts w:eastAsia="Times New Roman"/>
          <w:sz w:val="24"/>
          <w:szCs w:val="24"/>
        </w:rPr>
        <w:t xml:space="preserve"> the </w:t>
      </w:r>
      <w:proofErr w:type="spellStart"/>
      <w:r w:rsidRPr="0054221D">
        <w:rPr>
          <w:rFonts w:eastAsia="Times New Roman"/>
          <w:sz w:val="24"/>
          <w:szCs w:val="24"/>
        </w:rPr>
        <w:t>Guliya</w:t>
      </w:r>
      <w:proofErr w:type="spellEnd"/>
      <w:r>
        <w:rPr>
          <w:rFonts w:eastAsia="Times New Roman"/>
          <w:sz w:val="24"/>
          <w:szCs w:val="24"/>
        </w:rPr>
        <w:t xml:space="preserve"> </w:t>
      </w:r>
      <w:r w:rsidRPr="0054221D">
        <w:rPr>
          <w:rFonts w:eastAsia="Times New Roman"/>
          <w:sz w:val="24"/>
          <w:szCs w:val="24"/>
        </w:rPr>
        <w:t>ice cores.</w:t>
      </w:r>
    </w:p>
    <w:p w14:paraId="7EBBF159" w14:textId="77777777" w:rsidR="00B05449" w:rsidRDefault="00B05449" w:rsidP="00A44BC5">
      <w:pPr>
        <w:autoSpaceDE w:val="0"/>
        <w:autoSpaceDN w:val="0"/>
        <w:adjustRightInd w:val="0"/>
        <w:spacing w:before="120" w:after="120" w:line="480" w:lineRule="auto"/>
        <w:rPr>
          <w:rFonts w:eastAsia="Times New Roman"/>
          <w:sz w:val="24"/>
          <w:szCs w:val="24"/>
        </w:rPr>
      </w:pPr>
    </w:p>
    <w:p w14:paraId="53056D4C" w14:textId="77777777" w:rsidR="004A4E3F" w:rsidRPr="00741490" w:rsidRDefault="004A4E3F" w:rsidP="00A44BC5">
      <w:pPr>
        <w:pStyle w:val="Refhead"/>
        <w:spacing w:line="480" w:lineRule="auto"/>
      </w:pPr>
      <w:r w:rsidRPr="00741490">
        <w:t>References and Notes</w:t>
      </w:r>
    </w:p>
    <w:p w14:paraId="123EF060" w14:textId="593F3F96" w:rsidR="004A4E3F" w:rsidRDefault="004A4E3F" w:rsidP="00A44BC5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 xml:space="preserve">L. G. Thompson, T. Yao, M. E. Davis, K. A. Henderson, E. Mosley-Thompson, P.-N. Lin, J. Beer, H.-A. </w:t>
      </w:r>
      <w:proofErr w:type="spellStart"/>
      <w:r w:rsidRPr="00741490">
        <w:rPr>
          <w:color w:val="222222"/>
          <w:lang w:val="en-GB"/>
        </w:rPr>
        <w:t>Synal</w:t>
      </w:r>
      <w:proofErr w:type="spellEnd"/>
      <w:r w:rsidRPr="00741490">
        <w:rPr>
          <w:color w:val="222222"/>
          <w:lang w:val="en-GB"/>
        </w:rPr>
        <w:t xml:space="preserve">, J. Cole-Dai, J. F. </w:t>
      </w:r>
      <w:proofErr w:type="spellStart"/>
      <w:r w:rsidRPr="00741490">
        <w:rPr>
          <w:color w:val="222222"/>
          <w:lang w:val="en-GB"/>
        </w:rPr>
        <w:t>Bolzan</w:t>
      </w:r>
      <w:proofErr w:type="spellEnd"/>
      <w:r w:rsidR="006806F8"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Tropical climate instability: The last glacial cycle from a Qinghai-Tibetan ice core. </w:t>
      </w:r>
      <w:r w:rsidRPr="00741490">
        <w:rPr>
          <w:i/>
          <w:iCs/>
          <w:color w:val="222222"/>
          <w:lang w:val="en-GB"/>
        </w:rPr>
        <w:t>Science</w:t>
      </w:r>
      <w:r w:rsidRPr="00741490">
        <w:rPr>
          <w:color w:val="222222"/>
          <w:lang w:val="en-GB"/>
        </w:rPr>
        <w:t xml:space="preserve"> </w:t>
      </w:r>
      <w:r w:rsidRPr="00741490">
        <w:rPr>
          <w:b/>
          <w:bCs/>
          <w:color w:val="222222"/>
          <w:lang w:val="en-GB"/>
        </w:rPr>
        <w:t>276</w:t>
      </w:r>
      <w:r w:rsidRPr="00741490">
        <w:rPr>
          <w:color w:val="222222"/>
          <w:lang w:val="en-GB"/>
        </w:rPr>
        <w:t>, 1821-1825 (1997).</w:t>
      </w:r>
    </w:p>
    <w:p w14:paraId="13985EB5" w14:textId="1097C4C8" w:rsidR="004A4E3F" w:rsidRDefault="004A4E3F" w:rsidP="00A44BC5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266DF">
        <w:rPr>
          <w:color w:val="222222"/>
          <w:lang w:val="en-GB"/>
        </w:rPr>
        <w:t xml:space="preserve">J. </w:t>
      </w:r>
      <w:proofErr w:type="spellStart"/>
      <w:r w:rsidRPr="007266DF">
        <w:rPr>
          <w:color w:val="222222"/>
          <w:lang w:val="en-GB"/>
        </w:rPr>
        <w:t>Jouzel</w:t>
      </w:r>
      <w:proofErr w:type="spellEnd"/>
      <w:r w:rsidRPr="007266DF">
        <w:rPr>
          <w:color w:val="222222"/>
          <w:lang w:val="en-GB"/>
        </w:rPr>
        <w:t>, V. Masson-</w:t>
      </w:r>
      <w:proofErr w:type="spellStart"/>
      <w:r w:rsidRPr="007266DF">
        <w:rPr>
          <w:color w:val="222222"/>
          <w:lang w:val="en-GB"/>
        </w:rPr>
        <w:t>Delmotte</w:t>
      </w:r>
      <w:proofErr w:type="spellEnd"/>
      <w:r w:rsidRPr="007266DF">
        <w:rPr>
          <w:color w:val="222222"/>
          <w:lang w:val="en-GB"/>
        </w:rPr>
        <w:t xml:space="preserve">, O. </w:t>
      </w:r>
      <w:proofErr w:type="spellStart"/>
      <w:r w:rsidRPr="007266DF">
        <w:rPr>
          <w:color w:val="222222"/>
          <w:lang w:val="en-GB"/>
        </w:rPr>
        <w:t>Cattani</w:t>
      </w:r>
      <w:proofErr w:type="spellEnd"/>
      <w:r w:rsidRPr="007266DF">
        <w:rPr>
          <w:color w:val="222222"/>
          <w:lang w:val="en-GB"/>
        </w:rPr>
        <w:t xml:space="preserve">, G. Dreyfus, S. </w:t>
      </w:r>
      <w:proofErr w:type="spellStart"/>
      <w:r w:rsidRPr="007266DF">
        <w:rPr>
          <w:color w:val="222222"/>
          <w:lang w:val="en-GB"/>
        </w:rPr>
        <w:t>Falourd</w:t>
      </w:r>
      <w:proofErr w:type="spellEnd"/>
      <w:r w:rsidRPr="007266DF">
        <w:rPr>
          <w:color w:val="222222"/>
          <w:lang w:val="en-GB"/>
        </w:rPr>
        <w:t xml:space="preserve">, G. Hoffmann, B. Minster, J. </w:t>
      </w:r>
      <w:proofErr w:type="spellStart"/>
      <w:r w:rsidRPr="007266DF">
        <w:rPr>
          <w:color w:val="222222"/>
          <w:lang w:val="en-GB"/>
        </w:rPr>
        <w:t>Nouet</w:t>
      </w:r>
      <w:proofErr w:type="spellEnd"/>
      <w:r w:rsidRPr="007266DF">
        <w:rPr>
          <w:color w:val="222222"/>
          <w:lang w:val="en-GB"/>
        </w:rPr>
        <w:t xml:space="preserve">, J. M. </w:t>
      </w:r>
      <w:proofErr w:type="spellStart"/>
      <w:r w:rsidRPr="007266DF">
        <w:rPr>
          <w:color w:val="222222"/>
          <w:lang w:val="en-GB"/>
        </w:rPr>
        <w:t>Barnola</w:t>
      </w:r>
      <w:proofErr w:type="spellEnd"/>
      <w:r w:rsidRPr="007266DF">
        <w:rPr>
          <w:color w:val="222222"/>
          <w:lang w:val="en-GB"/>
        </w:rPr>
        <w:t xml:space="preserve">, J. </w:t>
      </w:r>
      <w:proofErr w:type="spellStart"/>
      <w:r w:rsidRPr="007266DF">
        <w:rPr>
          <w:color w:val="222222"/>
          <w:lang w:val="en-GB"/>
        </w:rPr>
        <w:t>Chappellaz</w:t>
      </w:r>
      <w:proofErr w:type="spellEnd"/>
      <w:r w:rsidRPr="007266DF">
        <w:rPr>
          <w:color w:val="222222"/>
          <w:lang w:val="en-GB"/>
        </w:rPr>
        <w:t xml:space="preserve">, H. Fischer, J. C. </w:t>
      </w:r>
      <w:proofErr w:type="spellStart"/>
      <w:r w:rsidRPr="007266DF">
        <w:rPr>
          <w:color w:val="222222"/>
          <w:lang w:val="en-GB"/>
        </w:rPr>
        <w:t>Gallet</w:t>
      </w:r>
      <w:proofErr w:type="spellEnd"/>
      <w:r w:rsidRPr="007266DF">
        <w:rPr>
          <w:color w:val="222222"/>
          <w:lang w:val="en-GB"/>
        </w:rPr>
        <w:t xml:space="preserve">, S. Johnsen, M. </w:t>
      </w:r>
      <w:proofErr w:type="spellStart"/>
      <w:r w:rsidRPr="007266DF">
        <w:rPr>
          <w:color w:val="222222"/>
          <w:lang w:val="en-GB"/>
        </w:rPr>
        <w:t>Leuenberger</w:t>
      </w:r>
      <w:proofErr w:type="spellEnd"/>
      <w:r w:rsidRPr="007266DF">
        <w:rPr>
          <w:color w:val="222222"/>
          <w:lang w:val="en-GB"/>
        </w:rPr>
        <w:t xml:space="preserve">, L. </w:t>
      </w:r>
      <w:proofErr w:type="spellStart"/>
      <w:r w:rsidRPr="007266DF">
        <w:rPr>
          <w:color w:val="222222"/>
          <w:lang w:val="en-GB"/>
        </w:rPr>
        <w:t>Loulergue</w:t>
      </w:r>
      <w:proofErr w:type="spellEnd"/>
      <w:r w:rsidRPr="007266DF">
        <w:rPr>
          <w:color w:val="222222"/>
          <w:lang w:val="en-GB"/>
        </w:rPr>
        <w:t xml:space="preserve">, D. </w:t>
      </w:r>
      <w:proofErr w:type="spellStart"/>
      <w:r w:rsidRPr="007266DF">
        <w:rPr>
          <w:color w:val="222222"/>
          <w:lang w:val="en-GB"/>
        </w:rPr>
        <w:t>Luethi</w:t>
      </w:r>
      <w:proofErr w:type="spellEnd"/>
      <w:r w:rsidRPr="007266DF">
        <w:rPr>
          <w:color w:val="222222"/>
          <w:lang w:val="en-GB"/>
        </w:rPr>
        <w:t xml:space="preserve">, H. </w:t>
      </w:r>
      <w:proofErr w:type="spellStart"/>
      <w:r w:rsidRPr="007266DF">
        <w:rPr>
          <w:color w:val="222222"/>
          <w:lang w:val="en-GB"/>
        </w:rPr>
        <w:t>Oerter</w:t>
      </w:r>
      <w:proofErr w:type="spellEnd"/>
      <w:r w:rsidRPr="007266DF">
        <w:rPr>
          <w:color w:val="222222"/>
          <w:lang w:val="en-GB"/>
        </w:rPr>
        <w:t xml:space="preserve">, F. </w:t>
      </w:r>
      <w:proofErr w:type="spellStart"/>
      <w:r w:rsidRPr="007266DF">
        <w:rPr>
          <w:color w:val="222222"/>
          <w:lang w:val="en-GB"/>
        </w:rPr>
        <w:t>Parrenin</w:t>
      </w:r>
      <w:proofErr w:type="spellEnd"/>
      <w:r w:rsidRPr="007266DF">
        <w:rPr>
          <w:color w:val="222222"/>
          <w:lang w:val="en-GB"/>
        </w:rPr>
        <w:t xml:space="preserve">, G. </w:t>
      </w:r>
      <w:proofErr w:type="spellStart"/>
      <w:r w:rsidRPr="007266DF">
        <w:rPr>
          <w:color w:val="222222"/>
          <w:lang w:val="en-GB"/>
        </w:rPr>
        <w:t>Raisbeck</w:t>
      </w:r>
      <w:proofErr w:type="spellEnd"/>
      <w:r w:rsidRPr="007266DF">
        <w:rPr>
          <w:color w:val="222222"/>
          <w:lang w:val="en-GB"/>
        </w:rPr>
        <w:t xml:space="preserve">, D. Raynaud, A. Schilt, J. </w:t>
      </w:r>
      <w:proofErr w:type="spellStart"/>
      <w:r w:rsidRPr="007266DF">
        <w:rPr>
          <w:color w:val="222222"/>
          <w:lang w:val="en-GB"/>
        </w:rPr>
        <w:t>Schwander</w:t>
      </w:r>
      <w:proofErr w:type="spellEnd"/>
      <w:r w:rsidRPr="007266DF">
        <w:rPr>
          <w:color w:val="222222"/>
          <w:lang w:val="en-GB"/>
        </w:rPr>
        <w:t xml:space="preserve">, E. </w:t>
      </w:r>
      <w:proofErr w:type="spellStart"/>
      <w:r w:rsidRPr="007266DF">
        <w:rPr>
          <w:color w:val="222222"/>
          <w:lang w:val="en-GB"/>
        </w:rPr>
        <w:t>Selmo</w:t>
      </w:r>
      <w:proofErr w:type="spellEnd"/>
      <w:r w:rsidRPr="007266DF">
        <w:rPr>
          <w:color w:val="222222"/>
          <w:lang w:val="en-GB"/>
        </w:rPr>
        <w:t xml:space="preserve">, R. </w:t>
      </w:r>
      <w:proofErr w:type="spellStart"/>
      <w:r w:rsidRPr="007266DF">
        <w:rPr>
          <w:color w:val="222222"/>
          <w:lang w:val="en-GB"/>
        </w:rPr>
        <w:t>Souchez</w:t>
      </w:r>
      <w:proofErr w:type="spellEnd"/>
      <w:r w:rsidRPr="007266DF">
        <w:rPr>
          <w:color w:val="222222"/>
          <w:lang w:val="en-GB"/>
        </w:rPr>
        <w:t xml:space="preserve">, R. </w:t>
      </w:r>
      <w:proofErr w:type="spellStart"/>
      <w:r w:rsidRPr="007266DF">
        <w:rPr>
          <w:color w:val="222222"/>
          <w:lang w:val="en-GB"/>
        </w:rPr>
        <w:t>Spahni</w:t>
      </w:r>
      <w:proofErr w:type="spellEnd"/>
      <w:r w:rsidRPr="007266DF">
        <w:rPr>
          <w:color w:val="222222"/>
          <w:lang w:val="en-GB"/>
        </w:rPr>
        <w:t xml:space="preserve">, B. Stauffer, J. P. </w:t>
      </w:r>
      <w:proofErr w:type="spellStart"/>
      <w:r w:rsidRPr="007266DF">
        <w:rPr>
          <w:color w:val="222222"/>
          <w:lang w:val="en-GB"/>
        </w:rPr>
        <w:t>Steffensen</w:t>
      </w:r>
      <w:proofErr w:type="spellEnd"/>
      <w:r w:rsidRPr="007266DF">
        <w:rPr>
          <w:color w:val="222222"/>
          <w:lang w:val="en-GB"/>
        </w:rPr>
        <w:t xml:space="preserve">, B. </w:t>
      </w:r>
      <w:proofErr w:type="spellStart"/>
      <w:r w:rsidRPr="007266DF">
        <w:rPr>
          <w:color w:val="222222"/>
          <w:lang w:val="en-GB"/>
        </w:rPr>
        <w:t>Stenni</w:t>
      </w:r>
      <w:proofErr w:type="spellEnd"/>
      <w:r w:rsidRPr="007266DF">
        <w:rPr>
          <w:color w:val="222222"/>
          <w:lang w:val="en-GB"/>
        </w:rPr>
        <w:t xml:space="preserve">, T. F. Stocker, J. L. </w:t>
      </w:r>
      <w:proofErr w:type="spellStart"/>
      <w:r w:rsidRPr="007266DF">
        <w:rPr>
          <w:color w:val="222222"/>
          <w:lang w:val="en-GB"/>
        </w:rPr>
        <w:t>Tison</w:t>
      </w:r>
      <w:proofErr w:type="spellEnd"/>
      <w:r w:rsidRPr="007266DF">
        <w:rPr>
          <w:color w:val="222222"/>
          <w:lang w:val="en-GB"/>
        </w:rPr>
        <w:t>, M. Werner, E. W. Wolff</w:t>
      </w:r>
      <w:r w:rsidR="006806F8">
        <w:rPr>
          <w:color w:val="222222"/>
          <w:lang w:val="en-GB"/>
        </w:rPr>
        <w:t>.</w:t>
      </w:r>
      <w:r w:rsidRPr="007266DF">
        <w:rPr>
          <w:color w:val="222222"/>
          <w:lang w:val="en-GB"/>
        </w:rPr>
        <w:t xml:space="preserve"> Orbital and millennial Antarctic climate variability over the past 800,000 years. </w:t>
      </w:r>
      <w:r w:rsidRPr="007266DF">
        <w:rPr>
          <w:i/>
          <w:color w:val="222222"/>
          <w:lang w:val="en-GB"/>
        </w:rPr>
        <w:t>Science</w:t>
      </w:r>
      <w:r w:rsidRPr="007266DF">
        <w:rPr>
          <w:color w:val="222222"/>
          <w:lang w:val="en-GB"/>
        </w:rPr>
        <w:t xml:space="preserve"> </w:t>
      </w:r>
      <w:r w:rsidRPr="007266DF">
        <w:rPr>
          <w:b/>
          <w:color w:val="222222"/>
          <w:lang w:val="en-GB"/>
        </w:rPr>
        <w:t>317</w:t>
      </w:r>
      <w:r w:rsidRPr="007266DF">
        <w:rPr>
          <w:color w:val="222222"/>
          <w:lang w:val="en-GB"/>
        </w:rPr>
        <w:t>, 793-796 (2007).</w:t>
      </w:r>
    </w:p>
    <w:p w14:paraId="595F60C2" w14:textId="4C195E0A" w:rsidR="00611D1A" w:rsidRDefault="00611D1A" w:rsidP="00611D1A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lang w:eastAsia="zh-CN"/>
        </w:rPr>
      </w:pPr>
      <w:r w:rsidRPr="00741490">
        <w:rPr>
          <w:color w:val="000000"/>
        </w:rPr>
        <w:lastRenderedPageBreak/>
        <w:t>δ</w:t>
      </w:r>
      <w:r w:rsidRPr="00741490">
        <w:rPr>
          <w:color w:val="000000"/>
          <w:vertAlign w:val="superscript"/>
        </w:rPr>
        <w:t>18</w:t>
      </w:r>
      <w:r w:rsidRPr="00741490">
        <w:rPr>
          <w:color w:val="000000"/>
        </w:rPr>
        <w:t xml:space="preserve">O </w:t>
      </w:r>
      <m:oMath>
        <m:r>
          <w:rPr>
            <w:rFonts w:ascii="Cambria Math" w:hAns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18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sample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18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std</m:t>
                    </m:r>
                  </m:sub>
                </m:sSub>
              </m:den>
            </m:f>
            <m:r>
              <w:rPr>
                <w:rFonts w:ascii="Cambria Math" w:hAnsi="Cambria Math"/>
                <w:lang w:eastAsia="zh-CN"/>
              </w:rPr>
              <m:t>-1</m:t>
            </m:r>
          </m:e>
        </m:d>
      </m:oMath>
      <w:r>
        <w:rPr>
          <w:lang w:eastAsia="zh-CN"/>
        </w:rPr>
        <w:t xml:space="preserve">, </w:t>
      </w:r>
      <w:r w:rsidRPr="00741490">
        <w:rPr>
          <w:lang w:eastAsia="zh-CN"/>
        </w:rPr>
        <w:t xml:space="preserve">where </w:t>
      </w:r>
      <w:r w:rsidRPr="00741490">
        <w:rPr>
          <w:vertAlign w:val="superscript"/>
          <w:lang w:eastAsia="zh-CN"/>
        </w:rPr>
        <w:t>18</w:t>
      </w:r>
      <w:r w:rsidRPr="00741490">
        <w:rPr>
          <w:lang w:eastAsia="zh-CN"/>
        </w:rPr>
        <w:t xml:space="preserve">R = </w:t>
      </w:r>
      <w:r w:rsidRPr="00741490">
        <w:rPr>
          <w:vertAlign w:val="superscript"/>
          <w:lang w:eastAsia="zh-CN"/>
        </w:rPr>
        <w:t>18</w:t>
      </w:r>
      <w:r w:rsidRPr="00741490">
        <w:rPr>
          <w:lang w:eastAsia="zh-CN"/>
        </w:rPr>
        <w:t>O/</w:t>
      </w:r>
      <w:r w:rsidRPr="00741490">
        <w:rPr>
          <w:vertAlign w:val="superscript"/>
          <w:lang w:eastAsia="zh-CN"/>
        </w:rPr>
        <w:t>16</w:t>
      </w:r>
      <w:r w:rsidRPr="00741490">
        <w:rPr>
          <w:lang w:eastAsia="zh-CN"/>
        </w:rPr>
        <w:t xml:space="preserve">O and </w:t>
      </w:r>
      <w:r w:rsidRPr="00741490">
        <w:rPr>
          <w:i/>
          <w:iCs/>
          <w:lang w:eastAsia="zh-CN"/>
        </w:rPr>
        <w:t>std</w:t>
      </w:r>
      <w:r w:rsidRPr="00741490">
        <w:rPr>
          <w:lang w:eastAsia="zh-CN"/>
        </w:rPr>
        <w:t xml:space="preserve"> is Vienna Standard Mean Ocean Water </w:t>
      </w:r>
      <w:r w:rsidRPr="00741490">
        <w:rPr>
          <w:rFonts w:eastAsia="宋体"/>
          <w:lang w:eastAsia="zh-CN"/>
        </w:rPr>
        <w:t>(VSMOW)</w:t>
      </w:r>
      <w:r w:rsidRPr="00741490">
        <w:rPr>
          <w:lang w:eastAsia="zh-CN"/>
        </w:rPr>
        <w:t xml:space="preserve"> for ice </w:t>
      </w:r>
      <w:r>
        <w:rPr>
          <w:lang w:eastAsia="zh-CN"/>
        </w:rPr>
        <w:t xml:space="preserve">core water </w:t>
      </w:r>
      <w:r w:rsidRPr="00741490">
        <w:rPr>
          <w:lang w:eastAsia="zh-CN"/>
        </w:rPr>
        <w:t xml:space="preserve">samples (i.e., </w:t>
      </w:r>
      <w:r w:rsidRPr="00741490">
        <w:rPr>
          <w:color w:val="000000"/>
        </w:rPr>
        <w:t>δ</w:t>
      </w:r>
      <w:r w:rsidRPr="00741490">
        <w:rPr>
          <w:color w:val="000000"/>
          <w:vertAlign w:val="superscript"/>
        </w:rPr>
        <w:t>18</w:t>
      </w:r>
      <w:r w:rsidRPr="00741490">
        <w:rPr>
          <w:color w:val="000000"/>
        </w:rPr>
        <w:t>O</w:t>
      </w:r>
      <w:r w:rsidRPr="00B1316F">
        <w:rPr>
          <w:color w:val="000000"/>
          <w:vertAlign w:val="subscript"/>
        </w:rPr>
        <w:t>ice</w:t>
      </w:r>
      <w:r w:rsidRPr="00741490">
        <w:rPr>
          <w:color w:val="000000"/>
        </w:rPr>
        <w:t>)</w:t>
      </w:r>
      <w:r>
        <w:rPr>
          <w:color w:val="000000"/>
        </w:rPr>
        <w:t xml:space="preserve">, or </w:t>
      </w:r>
      <w:r w:rsidRPr="00741490">
        <w:rPr>
          <w:lang w:eastAsia="zh-CN"/>
        </w:rPr>
        <w:t xml:space="preserve">modern atmosphere for </w:t>
      </w:r>
      <w:r>
        <w:rPr>
          <w:lang w:eastAsia="zh-CN"/>
        </w:rPr>
        <w:t xml:space="preserve">ice core </w:t>
      </w:r>
      <w:r w:rsidRPr="00741490">
        <w:rPr>
          <w:lang w:eastAsia="zh-CN"/>
        </w:rPr>
        <w:t>trapped O</w:t>
      </w:r>
      <w:r w:rsidRPr="00741490">
        <w:rPr>
          <w:vertAlign w:val="subscript"/>
          <w:lang w:eastAsia="zh-CN"/>
        </w:rPr>
        <w:t>2</w:t>
      </w:r>
      <w:r w:rsidRPr="00741490">
        <w:rPr>
          <w:lang w:eastAsia="zh-CN"/>
        </w:rPr>
        <w:t xml:space="preserve"> (i.e., </w:t>
      </w:r>
      <w:r w:rsidRPr="00741490">
        <w:rPr>
          <w:color w:val="000000"/>
        </w:rPr>
        <w:t>δ</w:t>
      </w:r>
      <w:r w:rsidRPr="00741490">
        <w:rPr>
          <w:color w:val="000000"/>
          <w:vertAlign w:val="superscript"/>
        </w:rPr>
        <w:t>18</w:t>
      </w:r>
      <w:r w:rsidRPr="00741490">
        <w:rPr>
          <w:color w:val="000000"/>
        </w:rPr>
        <w:t>O</w:t>
      </w:r>
      <w:r w:rsidRPr="00B1316F">
        <w:rPr>
          <w:color w:val="000000"/>
          <w:vertAlign w:val="subscript"/>
        </w:rPr>
        <w:t>atm</w:t>
      </w:r>
      <w:r w:rsidRPr="00741490">
        <w:rPr>
          <w:color w:val="000000"/>
        </w:rPr>
        <w:t>)</w:t>
      </w:r>
      <w:r>
        <w:rPr>
          <w:lang w:eastAsia="zh-CN"/>
        </w:rPr>
        <w:t>.</w:t>
      </w:r>
    </w:p>
    <w:p w14:paraId="3BD03439" w14:textId="36A3B475" w:rsidR="005A2173" w:rsidRPr="005A2173" w:rsidRDefault="005A2173" w:rsidP="005A2173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lang w:eastAsia="zh-CN"/>
        </w:rPr>
      </w:pPr>
      <w:r w:rsidRPr="005A2173">
        <w:rPr>
          <w:lang w:eastAsia="zh-CN"/>
        </w:rPr>
        <w:t xml:space="preserve">E. J. Brook, T. Sowers, J. </w:t>
      </w:r>
      <w:proofErr w:type="spellStart"/>
      <w:r w:rsidRPr="005A2173">
        <w:rPr>
          <w:lang w:eastAsia="zh-CN"/>
        </w:rPr>
        <w:t>Orchardo</w:t>
      </w:r>
      <w:proofErr w:type="spellEnd"/>
      <w:r w:rsidRPr="005A2173">
        <w:rPr>
          <w:lang w:eastAsia="zh-CN"/>
        </w:rPr>
        <w:t xml:space="preserve">. </w:t>
      </w:r>
      <w:r w:rsidR="000E7E8C" w:rsidRPr="005A2173">
        <w:rPr>
          <w:lang w:eastAsia="zh-CN"/>
        </w:rPr>
        <w:t>Rapid variations in atmospheric methane concentration during the past 110</w:t>
      </w:r>
      <w:r w:rsidR="0045560C">
        <w:rPr>
          <w:lang w:eastAsia="zh-CN"/>
        </w:rPr>
        <w:t xml:space="preserve"> </w:t>
      </w:r>
      <w:r w:rsidR="000E7E8C" w:rsidRPr="005A2173">
        <w:rPr>
          <w:lang w:eastAsia="zh-CN"/>
        </w:rPr>
        <w:t>000 years</w:t>
      </w:r>
      <w:r>
        <w:rPr>
          <w:lang w:eastAsia="zh-CN"/>
        </w:rPr>
        <w:t>.</w:t>
      </w:r>
      <w:r w:rsidRPr="005A2173">
        <w:rPr>
          <w:lang w:eastAsia="zh-CN"/>
        </w:rPr>
        <w:t xml:space="preserve"> </w:t>
      </w:r>
      <w:r w:rsidRPr="005A2173">
        <w:rPr>
          <w:i/>
          <w:lang w:eastAsia="zh-CN"/>
        </w:rPr>
        <w:t>Science</w:t>
      </w:r>
      <w:r w:rsidRPr="005A2173">
        <w:rPr>
          <w:lang w:eastAsia="zh-CN"/>
        </w:rPr>
        <w:t xml:space="preserve"> </w:t>
      </w:r>
      <w:r w:rsidRPr="005A2173">
        <w:rPr>
          <w:b/>
          <w:lang w:eastAsia="zh-CN"/>
        </w:rPr>
        <w:t>273</w:t>
      </w:r>
      <w:r w:rsidRPr="005A2173">
        <w:rPr>
          <w:lang w:eastAsia="zh-CN"/>
        </w:rPr>
        <w:t>, 1087-1091 (1996).</w:t>
      </w:r>
    </w:p>
    <w:p w14:paraId="0CB41BAF" w14:textId="6D466CB4" w:rsidR="007C34FC" w:rsidRPr="003041E2" w:rsidRDefault="007C34FC" w:rsidP="007C34FC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3041E2">
        <w:rPr>
          <w:rFonts w:eastAsiaTheme="minorEastAsia"/>
          <w:color w:val="222222"/>
          <w:lang w:val="en-GB" w:eastAsia="zh-CN"/>
        </w:rPr>
        <w:t xml:space="preserve">L. G. Thompson, J. P. </w:t>
      </w:r>
      <w:proofErr w:type="spellStart"/>
      <w:r w:rsidRPr="003041E2">
        <w:rPr>
          <w:rFonts w:eastAsiaTheme="minorEastAsia"/>
          <w:color w:val="222222"/>
          <w:lang w:val="en-GB" w:eastAsia="zh-CN"/>
        </w:rPr>
        <w:t>Severinghaus</w:t>
      </w:r>
      <w:proofErr w:type="spellEnd"/>
      <w:r w:rsidRPr="003041E2">
        <w:rPr>
          <w:rFonts w:eastAsiaTheme="minorEastAsia"/>
          <w:color w:val="222222"/>
          <w:lang w:val="en-GB" w:eastAsia="zh-CN"/>
        </w:rPr>
        <w:t xml:space="preserve">, T. Yao, M. E. Davis, E. Mosley-Thompson, E. </w:t>
      </w:r>
      <w:proofErr w:type="spellStart"/>
      <w:r w:rsidRPr="003041E2">
        <w:rPr>
          <w:rFonts w:eastAsiaTheme="minorEastAsia"/>
          <w:color w:val="222222"/>
          <w:lang w:val="en-GB" w:eastAsia="zh-CN"/>
        </w:rPr>
        <w:t>Beaudon</w:t>
      </w:r>
      <w:proofErr w:type="spellEnd"/>
      <w:r w:rsidRPr="003041E2">
        <w:rPr>
          <w:rFonts w:eastAsiaTheme="minorEastAsia"/>
          <w:color w:val="222222"/>
          <w:lang w:val="en-GB" w:eastAsia="zh-CN"/>
        </w:rPr>
        <w:t>, M. R. Sierra-Hernández, S. E. Porter</w:t>
      </w:r>
      <w:r>
        <w:rPr>
          <w:rFonts w:eastAsiaTheme="minorEastAsia"/>
          <w:color w:val="222222"/>
          <w:lang w:val="en-GB" w:eastAsia="zh-CN"/>
        </w:rPr>
        <w:t>.</w:t>
      </w:r>
      <w:r w:rsidRPr="003041E2">
        <w:rPr>
          <w:rFonts w:eastAsiaTheme="minorEastAsia"/>
          <w:color w:val="222222"/>
          <w:lang w:val="en-GB" w:eastAsia="zh-CN"/>
        </w:rPr>
        <w:t xml:space="preserve"> Use of </w:t>
      </w:r>
      <w:r w:rsidRPr="00741490">
        <w:t>δ</w:t>
      </w:r>
      <w:r w:rsidRPr="003041E2">
        <w:rPr>
          <w:vertAlign w:val="superscript"/>
        </w:rPr>
        <w:t>18</w:t>
      </w:r>
      <w:r w:rsidRPr="00741490">
        <w:t>O</w:t>
      </w:r>
      <w:r w:rsidRPr="003041E2">
        <w:rPr>
          <w:vertAlign w:val="subscript"/>
        </w:rPr>
        <w:t>atm</w:t>
      </w:r>
      <w:r w:rsidRPr="00741490">
        <w:t xml:space="preserve"> </w:t>
      </w:r>
      <w:r w:rsidRPr="003041E2">
        <w:rPr>
          <w:rFonts w:eastAsiaTheme="minorEastAsia"/>
          <w:color w:val="222222"/>
          <w:lang w:val="en-GB" w:eastAsia="zh-CN"/>
        </w:rPr>
        <w:t xml:space="preserve">in dating a Tibetan ice core record of Holocene/Late Glacial climate. </w:t>
      </w:r>
      <w:r w:rsidRPr="003041E2">
        <w:rPr>
          <w:rStyle w:val="aa"/>
          <w:color w:val="333333"/>
          <w:shd w:val="clear" w:color="auto" w:fill="FFFFFF"/>
        </w:rPr>
        <w:t>Proc. Natl. Acad. Sci. U.S.A.</w:t>
      </w:r>
      <w:r>
        <w:rPr>
          <w:color w:val="333333"/>
          <w:shd w:val="clear" w:color="auto" w:fill="FFFFFF"/>
        </w:rPr>
        <w:t xml:space="preserve"> </w:t>
      </w:r>
      <w:r w:rsidRPr="003041E2">
        <w:rPr>
          <w:b/>
          <w:bCs/>
          <w:i/>
          <w:iCs/>
          <w:color w:val="333333"/>
          <w:shd w:val="clear" w:color="auto" w:fill="FFFFFF"/>
        </w:rPr>
        <w:t>119</w:t>
      </w:r>
      <w:r w:rsidRPr="003041E2">
        <w:rPr>
          <w:color w:val="333333"/>
          <w:shd w:val="clear" w:color="auto" w:fill="FFFFFF"/>
        </w:rPr>
        <w:t xml:space="preserve">, </w:t>
      </w:r>
      <w:r w:rsidRPr="003041E2">
        <w:rPr>
          <w:color w:val="333333"/>
        </w:rPr>
        <w:t>e2205545119</w:t>
      </w:r>
      <w:r w:rsidRPr="003041E2">
        <w:rPr>
          <w:color w:val="333333"/>
          <w:shd w:val="clear" w:color="auto" w:fill="FFFFFF"/>
        </w:rPr>
        <w:t xml:space="preserve"> (2022).</w:t>
      </w:r>
    </w:p>
    <w:p w14:paraId="43ACD7CF" w14:textId="77777777" w:rsidR="00E3742A" w:rsidRPr="00741490" w:rsidRDefault="00E3742A" w:rsidP="00E3742A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333333"/>
          <w:shd w:val="clear" w:color="auto" w:fill="FFFFFF"/>
        </w:rPr>
      </w:pPr>
      <w:r w:rsidRPr="00741490">
        <w:rPr>
          <w:color w:val="333333"/>
          <w:shd w:val="clear" w:color="auto" w:fill="FFFFFF"/>
        </w:rPr>
        <w:t>A. M. Seltzer</w:t>
      </w:r>
      <w:r w:rsidRPr="00741490">
        <w:t xml:space="preserve">, C. </w:t>
      </w:r>
      <w:proofErr w:type="spellStart"/>
      <w:r w:rsidRPr="00741490">
        <w:t>Buizert</w:t>
      </w:r>
      <w:proofErr w:type="spellEnd"/>
      <w:r w:rsidRPr="00741490">
        <w:t xml:space="preserve">, D. </w:t>
      </w:r>
      <w:proofErr w:type="spellStart"/>
      <w:r w:rsidRPr="00741490">
        <w:t>Baggenstos</w:t>
      </w:r>
      <w:proofErr w:type="spellEnd"/>
      <w:r w:rsidRPr="00741490">
        <w:t xml:space="preserve">, E. J. Brook, J. </w:t>
      </w:r>
      <w:proofErr w:type="spellStart"/>
      <w:r w:rsidRPr="00741490">
        <w:t>Ahn</w:t>
      </w:r>
      <w:proofErr w:type="spellEnd"/>
      <w:r w:rsidRPr="00741490">
        <w:t xml:space="preserve">, J. Yang, J. P. </w:t>
      </w:r>
      <w:proofErr w:type="spellStart"/>
      <w:r w:rsidRPr="00741490">
        <w:t>Severinghaus</w:t>
      </w:r>
      <w:proofErr w:type="spellEnd"/>
      <w:r>
        <w:t xml:space="preserve">. </w:t>
      </w:r>
      <w:r w:rsidRPr="00741490">
        <w:rPr>
          <w:color w:val="333333"/>
          <w:shd w:val="clear" w:color="auto" w:fill="FFFFFF"/>
        </w:rPr>
        <w:t>Does δ</w:t>
      </w:r>
      <w:r w:rsidRPr="00741490">
        <w:rPr>
          <w:color w:val="333333"/>
          <w:shd w:val="clear" w:color="auto" w:fill="FFFFFF"/>
          <w:vertAlign w:val="superscript"/>
        </w:rPr>
        <w:t>18</w:t>
      </w:r>
      <w:r w:rsidRPr="00741490">
        <w:rPr>
          <w:color w:val="333333"/>
          <w:shd w:val="clear" w:color="auto" w:fill="FFFFFF"/>
        </w:rPr>
        <w:t>O of O</w:t>
      </w:r>
      <w:r w:rsidRPr="00741490">
        <w:rPr>
          <w:color w:val="333333"/>
          <w:shd w:val="clear" w:color="auto" w:fill="FFFFFF"/>
          <w:vertAlign w:val="subscript"/>
        </w:rPr>
        <w:t>2</w:t>
      </w:r>
      <w:r w:rsidRPr="00741490">
        <w:rPr>
          <w:color w:val="333333"/>
          <w:shd w:val="clear" w:color="auto" w:fill="FFFFFF"/>
        </w:rPr>
        <w:t xml:space="preserve"> record meridional shifts in tropical rainfall? </w:t>
      </w:r>
      <w:proofErr w:type="spellStart"/>
      <w:r w:rsidRPr="00741490">
        <w:rPr>
          <w:i/>
          <w:color w:val="333333"/>
          <w:shd w:val="clear" w:color="auto" w:fill="FFFFFF"/>
        </w:rPr>
        <w:t>Clim</w:t>
      </w:r>
      <w:proofErr w:type="spellEnd"/>
      <w:r w:rsidRPr="00741490">
        <w:rPr>
          <w:i/>
          <w:color w:val="333333"/>
          <w:shd w:val="clear" w:color="auto" w:fill="FFFFFF"/>
        </w:rPr>
        <w:t>. Past</w:t>
      </w:r>
      <w:r w:rsidRPr="00741490">
        <w:rPr>
          <w:color w:val="333333"/>
          <w:shd w:val="clear" w:color="auto" w:fill="FFFFFF"/>
        </w:rPr>
        <w:t xml:space="preserve"> </w:t>
      </w:r>
      <w:r w:rsidRPr="00741490">
        <w:rPr>
          <w:b/>
          <w:color w:val="333333"/>
          <w:shd w:val="clear" w:color="auto" w:fill="FFFFFF"/>
        </w:rPr>
        <w:t>13</w:t>
      </w:r>
      <w:r w:rsidRPr="00741490">
        <w:rPr>
          <w:color w:val="333333"/>
          <w:shd w:val="clear" w:color="auto" w:fill="FFFFFF"/>
        </w:rPr>
        <w:t>, 1323-1338 (2017).</w:t>
      </w:r>
    </w:p>
    <w:p w14:paraId="450ABED2" w14:textId="11CF4800" w:rsidR="00D75F8C" w:rsidRPr="00D75F8C" w:rsidRDefault="00D75F8C" w:rsidP="00D75F8C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rFonts w:eastAsiaTheme="minorEastAsia"/>
          <w:color w:val="222222"/>
          <w:lang w:val="en-GB" w:eastAsia="zh-CN"/>
        </w:rPr>
        <w:t xml:space="preserve">L. G. Thompson, T.-D. Yao, M. E. Davis, E. Mosley-Thompson, H.-A. </w:t>
      </w:r>
      <w:proofErr w:type="spellStart"/>
      <w:r w:rsidRPr="00741490">
        <w:rPr>
          <w:rFonts w:eastAsiaTheme="minorEastAsia"/>
          <w:color w:val="222222"/>
          <w:lang w:val="en-GB" w:eastAsia="zh-CN"/>
        </w:rPr>
        <w:t>Synal</w:t>
      </w:r>
      <w:proofErr w:type="spellEnd"/>
      <w:r w:rsidRPr="00741490">
        <w:rPr>
          <w:rFonts w:eastAsiaTheme="minorEastAsia"/>
          <w:color w:val="222222"/>
          <w:lang w:val="en-GB" w:eastAsia="zh-CN"/>
        </w:rPr>
        <w:t xml:space="preserve">, G. Wu, J. F. </w:t>
      </w:r>
      <w:proofErr w:type="spellStart"/>
      <w:r w:rsidRPr="00741490">
        <w:rPr>
          <w:rFonts w:eastAsiaTheme="minorEastAsia"/>
          <w:color w:val="222222"/>
          <w:lang w:val="en-GB" w:eastAsia="zh-CN"/>
        </w:rPr>
        <w:t>Bolzan</w:t>
      </w:r>
      <w:proofErr w:type="spellEnd"/>
      <w:r w:rsidRPr="00741490">
        <w:rPr>
          <w:rFonts w:eastAsiaTheme="minorEastAsia"/>
          <w:color w:val="222222"/>
          <w:lang w:val="en-GB" w:eastAsia="zh-CN"/>
        </w:rPr>
        <w:t xml:space="preserve">, S. Kutuzov, E. </w:t>
      </w:r>
      <w:proofErr w:type="spellStart"/>
      <w:r w:rsidRPr="00741490">
        <w:rPr>
          <w:rFonts w:eastAsiaTheme="minorEastAsia"/>
          <w:color w:val="222222"/>
          <w:lang w:val="en-GB" w:eastAsia="zh-CN"/>
        </w:rPr>
        <w:t>Beaudon</w:t>
      </w:r>
      <w:proofErr w:type="spellEnd"/>
      <w:r w:rsidRPr="00741490">
        <w:rPr>
          <w:rFonts w:eastAsiaTheme="minorEastAsia"/>
          <w:color w:val="222222"/>
          <w:lang w:val="en-GB" w:eastAsia="zh-CN"/>
        </w:rPr>
        <w:t>, M. R. Sierra-Hernández, J. Beer</w:t>
      </w:r>
      <w:r>
        <w:rPr>
          <w:rFonts w:eastAsiaTheme="minorEastAsia"/>
          <w:color w:val="222222"/>
          <w:lang w:val="en-GB" w:eastAsia="zh-CN"/>
        </w:rPr>
        <w:t>.</w:t>
      </w:r>
      <w:r w:rsidRPr="00741490">
        <w:rPr>
          <w:rFonts w:eastAsiaTheme="minorEastAsia"/>
          <w:color w:val="222222"/>
          <w:lang w:val="en-GB" w:eastAsia="zh-CN"/>
        </w:rPr>
        <w:t xml:space="preserve"> Ice core evidence for an orbital-scale climate transition on the Northwest Tibetan Plateau. </w:t>
      </w:r>
      <w:proofErr w:type="spellStart"/>
      <w:r w:rsidRPr="00741490">
        <w:rPr>
          <w:rFonts w:eastAsiaTheme="minorEastAsia"/>
          <w:i/>
          <w:iCs/>
          <w:color w:val="222222"/>
          <w:lang w:val="en-GB" w:eastAsia="zh-CN"/>
        </w:rPr>
        <w:t>Quat</w:t>
      </w:r>
      <w:proofErr w:type="spellEnd"/>
      <w:r w:rsidRPr="00741490">
        <w:rPr>
          <w:rFonts w:eastAsiaTheme="minorEastAsia"/>
          <w:i/>
          <w:iCs/>
          <w:color w:val="222222"/>
          <w:lang w:val="en-GB" w:eastAsia="zh-CN"/>
        </w:rPr>
        <w:t>. Sci. Rev.</w:t>
      </w:r>
      <w:r w:rsidRPr="00741490">
        <w:rPr>
          <w:rFonts w:eastAsiaTheme="minorEastAsia"/>
          <w:color w:val="222222"/>
          <w:lang w:val="en-GB" w:eastAsia="zh-CN"/>
        </w:rPr>
        <w:t xml:space="preserve"> </w:t>
      </w:r>
      <w:r w:rsidRPr="00741490">
        <w:rPr>
          <w:rFonts w:eastAsiaTheme="minorEastAsia"/>
          <w:b/>
          <w:bCs/>
          <w:color w:val="222222"/>
          <w:lang w:val="en-GB" w:eastAsia="zh-CN"/>
        </w:rPr>
        <w:t>324</w:t>
      </w:r>
      <w:r w:rsidRPr="00741490">
        <w:rPr>
          <w:rFonts w:eastAsiaTheme="minorEastAsia"/>
          <w:color w:val="222222"/>
          <w:lang w:val="en-GB" w:eastAsia="zh-CN"/>
        </w:rPr>
        <w:t>, 108443 (2024).</w:t>
      </w:r>
    </w:p>
    <w:p w14:paraId="30FDC61F" w14:textId="7B6BC8C8" w:rsidR="00D75F8C" w:rsidRPr="00D75F8C" w:rsidRDefault="00D75F8C" w:rsidP="00D75F8C">
      <w:pPr>
        <w:pStyle w:val="afc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spacing w:before="120" w:line="480" w:lineRule="auto"/>
        <w:ind w:left="425" w:hanging="425"/>
        <w:rPr>
          <w:rFonts w:eastAsiaTheme="minorEastAsia"/>
          <w:color w:val="222222"/>
          <w:lang w:val="en-GB" w:eastAsia="zh-CN"/>
        </w:rPr>
      </w:pPr>
      <w:r w:rsidRPr="00741490">
        <w:rPr>
          <w:rFonts w:eastAsiaTheme="minorEastAsia"/>
          <w:color w:val="222222"/>
          <w:lang w:val="en-GB" w:eastAsia="zh-CN"/>
        </w:rPr>
        <w:t xml:space="preserve">L. G. </w:t>
      </w:r>
      <w:r w:rsidRPr="00D75F8C">
        <w:rPr>
          <w:rFonts w:eastAsiaTheme="minorEastAsia"/>
          <w:color w:val="222222"/>
          <w:lang w:val="en-GB" w:eastAsia="zh-CN"/>
        </w:rPr>
        <w:t xml:space="preserve">Thompson, </w:t>
      </w:r>
      <w:r>
        <w:rPr>
          <w:rFonts w:eastAsiaTheme="minorEastAsia"/>
          <w:color w:val="222222"/>
          <w:lang w:val="en-GB" w:eastAsia="zh-CN"/>
        </w:rPr>
        <w:t xml:space="preserve">T. </w:t>
      </w:r>
      <w:r w:rsidRPr="00D75F8C">
        <w:rPr>
          <w:rFonts w:eastAsiaTheme="minorEastAsia"/>
          <w:color w:val="222222"/>
          <w:lang w:val="en-GB" w:eastAsia="zh-CN"/>
        </w:rPr>
        <w:t xml:space="preserve">Yao, </w:t>
      </w:r>
      <w:r>
        <w:rPr>
          <w:rFonts w:eastAsiaTheme="minorEastAsia"/>
          <w:color w:val="222222"/>
          <w:lang w:val="en-GB" w:eastAsia="zh-CN"/>
        </w:rPr>
        <w:t xml:space="preserve">M. E. </w:t>
      </w:r>
      <w:r w:rsidRPr="00D75F8C">
        <w:rPr>
          <w:rFonts w:eastAsiaTheme="minorEastAsia"/>
          <w:color w:val="222222"/>
          <w:lang w:val="en-GB" w:eastAsia="zh-CN"/>
        </w:rPr>
        <w:t>Davis,</w:t>
      </w:r>
      <w:r>
        <w:rPr>
          <w:rFonts w:eastAsiaTheme="minorEastAsia"/>
          <w:color w:val="222222"/>
          <w:lang w:val="en-GB" w:eastAsia="zh-CN"/>
        </w:rPr>
        <w:t xml:space="preserve"> E.</w:t>
      </w:r>
      <w:r w:rsidRPr="00D75F8C">
        <w:rPr>
          <w:rFonts w:eastAsiaTheme="minorEastAsia"/>
          <w:color w:val="222222"/>
          <w:lang w:val="en-GB" w:eastAsia="zh-CN"/>
        </w:rPr>
        <w:t xml:space="preserve"> Mosley-Thompson, </w:t>
      </w:r>
      <w:r>
        <w:rPr>
          <w:rFonts w:eastAsiaTheme="minorEastAsia"/>
          <w:color w:val="222222"/>
          <w:lang w:val="en-GB" w:eastAsia="zh-CN"/>
        </w:rPr>
        <w:t xml:space="preserve">G. </w:t>
      </w:r>
      <w:r w:rsidRPr="00D75F8C">
        <w:rPr>
          <w:rFonts w:eastAsiaTheme="minorEastAsia"/>
          <w:color w:val="222222"/>
          <w:lang w:val="en-GB" w:eastAsia="zh-CN"/>
        </w:rPr>
        <w:t xml:space="preserve">Wu, </w:t>
      </w:r>
      <w:r>
        <w:rPr>
          <w:rFonts w:eastAsiaTheme="minorEastAsia"/>
          <w:color w:val="222222"/>
          <w:lang w:val="en-GB" w:eastAsia="zh-CN"/>
        </w:rPr>
        <w:t>S.</w:t>
      </w:r>
      <w:r w:rsidRPr="00D75F8C">
        <w:rPr>
          <w:rFonts w:eastAsiaTheme="minorEastAsia"/>
          <w:color w:val="222222"/>
          <w:lang w:val="en-GB" w:eastAsia="zh-CN"/>
        </w:rPr>
        <w:t xml:space="preserve"> Porter, </w:t>
      </w:r>
      <w:r>
        <w:rPr>
          <w:rFonts w:eastAsiaTheme="minorEastAsia"/>
          <w:color w:val="222222"/>
          <w:lang w:val="en-GB" w:eastAsia="zh-CN"/>
        </w:rPr>
        <w:t xml:space="preserve">B. </w:t>
      </w:r>
      <w:r w:rsidRPr="00D75F8C">
        <w:rPr>
          <w:rFonts w:eastAsiaTheme="minorEastAsia"/>
          <w:color w:val="222222"/>
          <w:lang w:val="en-GB" w:eastAsia="zh-CN"/>
        </w:rPr>
        <w:t xml:space="preserve">Xu, </w:t>
      </w:r>
      <w:r>
        <w:rPr>
          <w:rFonts w:eastAsiaTheme="minorEastAsia"/>
          <w:color w:val="222222"/>
          <w:lang w:val="en-GB" w:eastAsia="zh-CN"/>
        </w:rPr>
        <w:t xml:space="preserve">P. </w:t>
      </w:r>
      <w:r w:rsidRPr="00D75F8C">
        <w:rPr>
          <w:rFonts w:eastAsiaTheme="minorEastAsia"/>
          <w:color w:val="222222"/>
          <w:lang w:val="en-GB" w:eastAsia="zh-CN"/>
        </w:rPr>
        <w:t xml:space="preserve">Lin, </w:t>
      </w:r>
      <w:r>
        <w:rPr>
          <w:rFonts w:eastAsiaTheme="minorEastAsia"/>
          <w:color w:val="222222"/>
          <w:lang w:val="en-GB" w:eastAsia="zh-CN"/>
        </w:rPr>
        <w:t xml:space="preserve">N. </w:t>
      </w:r>
      <w:r w:rsidRPr="00D75F8C">
        <w:rPr>
          <w:rFonts w:eastAsiaTheme="minorEastAsia"/>
          <w:color w:val="222222"/>
          <w:lang w:val="en-GB" w:eastAsia="zh-CN"/>
        </w:rPr>
        <w:t xml:space="preserve">Wang, </w:t>
      </w:r>
      <w:r>
        <w:rPr>
          <w:rFonts w:eastAsiaTheme="minorEastAsia"/>
          <w:color w:val="222222"/>
          <w:lang w:val="en-GB" w:eastAsia="zh-CN"/>
        </w:rPr>
        <w:t>E.</w:t>
      </w:r>
      <w:r w:rsidRPr="00D75F8C">
        <w:rPr>
          <w:rFonts w:eastAsiaTheme="minorEastAsia"/>
          <w:color w:val="222222"/>
          <w:lang w:val="en-GB" w:eastAsia="zh-CN"/>
        </w:rPr>
        <w:t xml:space="preserve"> </w:t>
      </w:r>
      <w:proofErr w:type="spellStart"/>
      <w:r w:rsidRPr="00D75F8C">
        <w:rPr>
          <w:rFonts w:eastAsiaTheme="minorEastAsia"/>
          <w:color w:val="222222"/>
          <w:lang w:val="en-GB" w:eastAsia="zh-CN"/>
        </w:rPr>
        <w:t>Beaudon</w:t>
      </w:r>
      <w:proofErr w:type="spellEnd"/>
      <w:r w:rsidRPr="00D75F8C">
        <w:rPr>
          <w:rFonts w:eastAsiaTheme="minorEastAsia"/>
          <w:color w:val="222222"/>
          <w:lang w:val="en-GB" w:eastAsia="zh-CN"/>
        </w:rPr>
        <w:t xml:space="preserve">, </w:t>
      </w:r>
      <w:r>
        <w:rPr>
          <w:rFonts w:eastAsiaTheme="minorEastAsia"/>
          <w:color w:val="222222"/>
          <w:lang w:val="en-GB" w:eastAsia="zh-CN"/>
        </w:rPr>
        <w:t>K.</w:t>
      </w:r>
      <w:r w:rsidRPr="00D75F8C">
        <w:rPr>
          <w:rFonts w:eastAsiaTheme="minorEastAsia"/>
          <w:color w:val="222222"/>
          <w:lang w:val="en-GB" w:eastAsia="zh-CN"/>
        </w:rPr>
        <w:t xml:space="preserve"> </w:t>
      </w:r>
      <w:proofErr w:type="spellStart"/>
      <w:r w:rsidRPr="00D75F8C">
        <w:rPr>
          <w:rFonts w:eastAsiaTheme="minorEastAsia"/>
          <w:color w:val="222222"/>
          <w:lang w:val="en-GB" w:eastAsia="zh-CN"/>
        </w:rPr>
        <w:t>Duan</w:t>
      </w:r>
      <w:proofErr w:type="spellEnd"/>
      <w:r w:rsidRPr="00D75F8C">
        <w:rPr>
          <w:rFonts w:eastAsiaTheme="minorEastAsia"/>
          <w:color w:val="222222"/>
          <w:lang w:val="en-GB" w:eastAsia="zh-CN"/>
        </w:rPr>
        <w:t xml:space="preserve">, </w:t>
      </w:r>
      <w:r>
        <w:rPr>
          <w:rFonts w:eastAsiaTheme="minorEastAsia"/>
          <w:color w:val="222222"/>
          <w:lang w:val="en-GB" w:eastAsia="zh-CN"/>
        </w:rPr>
        <w:t>M.</w:t>
      </w:r>
      <w:r w:rsidRPr="00D75F8C">
        <w:rPr>
          <w:rFonts w:eastAsiaTheme="minorEastAsia"/>
          <w:color w:val="222222"/>
          <w:lang w:val="en-GB" w:eastAsia="zh-CN"/>
        </w:rPr>
        <w:t xml:space="preserve"> Sierra-Hernández, </w:t>
      </w:r>
      <w:r w:rsidR="00E658AC">
        <w:rPr>
          <w:rFonts w:eastAsiaTheme="minorEastAsia"/>
          <w:color w:val="222222"/>
          <w:lang w:val="en-GB" w:eastAsia="zh-CN"/>
        </w:rPr>
        <w:t xml:space="preserve">D. </w:t>
      </w:r>
      <w:r w:rsidRPr="00D75F8C">
        <w:rPr>
          <w:rFonts w:eastAsiaTheme="minorEastAsia"/>
          <w:color w:val="222222"/>
          <w:lang w:val="en-GB" w:eastAsia="zh-CN"/>
        </w:rPr>
        <w:t xml:space="preserve">Kenny. Ice core records of climate variability on the Third Pole with emphasis on the </w:t>
      </w:r>
      <w:proofErr w:type="spellStart"/>
      <w:r w:rsidRPr="00D75F8C">
        <w:rPr>
          <w:rFonts w:eastAsiaTheme="minorEastAsia"/>
          <w:color w:val="222222"/>
          <w:lang w:val="en-GB" w:eastAsia="zh-CN"/>
        </w:rPr>
        <w:t>Guliya</w:t>
      </w:r>
      <w:proofErr w:type="spellEnd"/>
      <w:r w:rsidRPr="00D75F8C">
        <w:rPr>
          <w:rFonts w:eastAsiaTheme="minorEastAsia"/>
          <w:color w:val="222222"/>
          <w:lang w:val="en-GB" w:eastAsia="zh-CN"/>
        </w:rPr>
        <w:t xml:space="preserve"> ice cap, western Kunlun Mountains</w:t>
      </w:r>
      <w:r w:rsidR="00E658AC">
        <w:rPr>
          <w:rFonts w:eastAsiaTheme="minorEastAsia"/>
          <w:color w:val="222222"/>
          <w:lang w:val="en-GB" w:eastAsia="zh-CN"/>
        </w:rPr>
        <w:t xml:space="preserve">. </w:t>
      </w:r>
      <w:proofErr w:type="spellStart"/>
      <w:r w:rsidR="00E658AC" w:rsidRPr="00741490">
        <w:rPr>
          <w:rFonts w:eastAsiaTheme="minorEastAsia"/>
          <w:i/>
          <w:iCs/>
          <w:color w:val="222222"/>
          <w:lang w:val="en-GB" w:eastAsia="zh-CN"/>
        </w:rPr>
        <w:t>Quat</w:t>
      </w:r>
      <w:proofErr w:type="spellEnd"/>
      <w:r w:rsidR="00E658AC" w:rsidRPr="00741490">
        <w:rPr>
          <w:rFonts w:eastAsiaTheme="minorEastAsia"/>
          <w:i/>
          <w:iCs/>
          <w:color w:val="222222"/>
          <w:lang w:val="en-GB" w:eastAsia="zh-CN"/>
        </w:rPr>
        <w:t>. Sci. Rev.</w:t>
      </w:r>
      <w:r w:rsidRPr="00D75F8C">
        <w:rPr>
          <w:rFonts w:eastAsiaTheme="minorEastAsia"/>
          <w:color w:val="222222"/>
          <w:lang w:val="en-GB" w:eastAsia="zh-CN"/>
        </w:rPr>
        <w:t xml:space="preserve"> </w:t>
      </w:r>
      <w:r w:rsidRPr="00E658AC">
        <w:rPr>
          <w:rFonts w:eastAsiaTheme="minorEastAsia"/>
          <w:b/>
          <w:color w:val="222222"/>
          <w:lang w:val="en-GB" w:eastAsia="zh-CN"/>
        </w:rPr>
        <w:t>188</w:t>
      </w:r>
      <w:r w:rsidRPr="00D75F8C">
        <w:rPr>
          <w:rFonts w:eastAsiaTheme="minorEastAsia"/>
          <w:color w:val="222222"/>
          <w:lang w:val="en-GB" w:eastAsia="zh-CN"/>
        </w:rPr>
        <w:t>, 1</w:t>
      </w:r>
      <w:r w:rsidR="00E658AC">
        <w:rPr>
          <w:rFonts w:eastAsiaTheme="minorEastAsia"/>
          <w:color w:val="222222"/>
          <w:lang w:val="en-GB" w:eastAsia="zh-CN"/>
        </w:rPr>
        <w:t>-</w:t>
      </w:r>
      <w:r w:rsidRPr="00D75F8C">
        <w:rPr>
          <w:rFonts w:eastAsiaTheme="minorEastAsia"/>
          <w:color w:val="222222"/>
          <w:lang w:val="en-GB" w:eastAsia="zh-CN"/>
        </w:rPr>
        <w:t>14 (2018).</w:t>
      </w:r>
    </w:p>
    <w:p w14:paraId="55E183B4" w14:textId="77777777" w:rsidR="0024393A" w:rsidRPr="00741490" w:rsidRDefault="0024393A" w:rsidP="0024393A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lang w:val="en-GB"/>
        </w:rPr>
      </w:pPr>
      <w:r w:rsidRPr="00741490">
        <w:rPr>
          <w:lang w:val="en-GB"/>
        </w:rPr>
        <w:t xml:space="preserve">L. G. Thompson, M. E. Davis, E. Mosley-Thompson, T. A. Sowers, K. A. Henderson, V. S. </w:t>
      </w:r>
      <w:proofErr w:type="spellStart"/>
      <w:r w:rsidRPr="00741490">
        <w:rPr>
          <w:lang w:val="en-GB"/>
        </w:rPr>
        <w:t>Zagorodnov</w:t>
      </w:r>
      <w:proofErr w:type="spellEnd"/>
      <w:r w:rsidRPr="00741490">
        <w:rPr>
          <w:lang w:val="en-GB"/>
        </w:rPr>
        <w:t xml:space="preserve">, P.-N. Lin, V. N. </w:t>
      </w:r>
      <w:proofErr w:type="spellStart"/>
      <w:r w:rsidRPr="00741490">
        <w:rPr>
          <w:lang w:val="en-GB"/>
        </w:rPr>
        <w:t>Mikhalenko</w:t>
      </w:r>
      <w:proofErr w:type="spellEnd"/>
      <w:r w:rsidRPr="00741490">
        <w:rPr>
          <w:lang w:val="en-GB"/>
        </w:rPr>
        <w:t xml:space="preserve">, </w:t>
      </w:r>
      <w:r w:rsidRPr="00741490">
        <w:rPr>
          <w:rFonts w:eastAsiaTheme="minorEastAsia"/>
          <w:lang w:val="en-GB"/>
        </w:rPr>
        <w:t xml:space="preserve">R. K. </w:t>
      </w:r>
      <w:proofErr w:type="spellStart"/>
      <w:r w:rsidRPr="00741490">
        <w:rPr>
          <w:rFonts w:eastAsiaTheme="minorEastAsia"/>
          <w:lang w:val="en-GB"/>
        </w:rPr>
        <w:t>Campen</w:t>
      </w:r>
      <w:proofErr w:type="spellEnd"/>
      <w:r w:rsidRPr="00741490">
        <w:rPr>
          <w:rFonts w:eastAsiaTheme="minorEastAsia"/>
          <w:lang w:val="en-GB"/>
        </w:rPr>
        <w:t xml:space="preserve">, J. F. </w:t>
      </w:r>
      <w:proofErr w:type="spellStart"/>
      <w:r w:rsidRPr="00741490">
        <w:rPr>
          <w:rFonts w:eastAsiaTheme="minorEastAsia"/>
          <w:lang w:val="en-GB"/>
        </w:rPr>
        <w:t>Bolzan</w:t>
      </w:r>
      <w:proofErr w:type="spellEnd"/>
      <w:r w:rsidRPr="00741490">
        <w:rPr>
          <w:rFonts w:eastAsiaTheme="minorEastAsia"/>
          <w:lang w:val="en-GB"/>
        </w:rPr>
        <w:t xml:space="preserve">, J. Cole-Dai, B. </w:t>
      </w:r>
      <w:proofErr w:type="spellStart"/>
      <w:r w:rsidRPr="00741490">
        <w:rPr>
          <w:rFonts w:eastAsiaTheme="minorEastAsia"/>
          <w:lang w:val="en-GB"/>
        </w:rPr>
        <w:lastRenderedPageBreak/>
        <w:t>Francou</w:t>
      </w:r>
      <w:proofErr w:type="spellEnd"/>
      <w:r>
        <w:rPr>
          <w:lang w:val="en-GB"/>
        </w:rPr>
        <w:t>.</w:t>
      </w:r>
      <w:r w:rsidRPr="00741490">
        <w:rPr>
          <w:lang w:val="en-GB"/>
        </w:rPr>
        <w:t xml:space="preserve"> A 25,000-year tropical climate history from Bolivian ice cores. </w:t>
      </w:r>
      <w:r w:rsidRPr="00741490">
        <w:rPr>
          <w:i/>
          <w:lang w:val="en-GB"/>
        </w:rPr>
        <w:t>Science</w:t>
      </w:r>
      <w:r w:rsidRPr="00741490">
        <w:rPr>
          <w:lang w:val="en-GB"/>
        </w:rPr>
        <w:t xml:space="preserve"> </w:t>
      </w:r>
      <w:r w:rsidRPr="00741490">
        <w:rPr>
          <w:b/>
          <w:lang w:val="en-GB"/>
        </w:rPr>
        <w:t>282</w:t>
      </w:r>
      <w:r w:rsidRPr="00741490">
        <w:rPr>
          <w:lang w:val="en-GB"/>
        </w:rPr>
        <w:t>, 1858-1864 (1998).</w:t>
      </w:r>
    </w:p>
    <w:p w14:paraId="5775F256" w14:textId="6663D869" w:rsidR="004A4E3F" w:rsidRDefault="004A4E3F" w:rsidP="00A44BC5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3041E2">
        <w:rPr>
          <w:color w:val="222222"/>
          <w:lang w:val="en-GB"/>
        </w:rPr>
        <w:t>L. G. Thompson, T. Yao, E. Mosley-Thompson, M. E. Davis, K. A Henderson, P.-N. Lin</w:t>
      </w:r>
      <w:r w:rsidR="006806F8">
        <w:rPr>
          <w:color w:val="222222"/>
          <w:lang w:val="en-GB"/>
        </w:rPr>
        <w:t>.</w:t>
      </w:r>
      <w:r w:rsidR="006806F8" w:rsidRPr="003041E2">
        <w:rPr>
          <w:color w:val="222222"/>
          <w:lang w:val="en-GB"/>
        </w:rPr>
        <w:t xml:space="preserve"> </w:t>
      </w:r>
      <w:r w:rsidRPr="003041E2">
        <w:rPr>
          <w:color w:val="222222"/>
          <w:lang w:val="en-GB"/>
        </w:rPr>
        <w:t xml:space="preserve">A </w:t>
      </w:r>
      <w:r>
        <w:rPr>
          <w:color w:val="222222"/>
          <w:lang w:val="en-GB"/>
        </w:rPr>
        <w:t>h</w:t>
      </w:r>
      <w:r w:rsidRPr="003041E2">
        <w:rPr>
          <w:color w:val="222222"/>
          <w:lang w:val="en-GB"/>
        </w:rPr>
        <w:t>igh-</w:t>
      </w:r>
      <w:r>
        <w:rPr>
          <w:color w:val="222222"/>
          <w:lang w:val="en-GB"/>
        </w:rPr>
        <w:t>r</w:t>
      </w:r>
      <w:r w:rsidRPr="003041E2">
        <w:rPr>
          <w:color w:val="222222"/>
          <w:lang w:val="en-GB"/>
        </w:rPr>
        <w:t xml:space="preserve">esolution </w:t>
      </w:r>
      <w:r>
        <w:rPr>
          <w:color w:val="222222"/>
          <w:lang w:val="en-GB"/>
        </w:rPr>
        <w:t>m</w:t>
      </w:r>
      <w:r w:rsidRPr="003041E2">
        <w:rPr>
          <w:color w:val="222222"/>
          <w:lang w:val="en-GB"/>
        </w:rPr>
        <w:t xml:space="preserve">illennial </w:t>
      </w:r>
      <w:r>
        <w:rPr>
          <w:color w:val="222222"/>
          <w:lang w:val="en-GB"/>
        </w:rPr>
        <w:t>r</w:t>
      </w:r>
      <w:r w:rsidRPr="003041E2">
        <w:rPr>
          <w:color w:val="222222"/>
          <w:lang w:val="en-GB"/>
        </w:rPr>
        <w:t xml:space="preserve">ecord of the </w:t>
      </w:r>
      <w:r>
        <w:rPr>
          <w:color w:val="222222"/>
          <w:lang w:val="en-GB"/>
        </w:rPr>
        <w:t>s</w:t>
      </w:r>
      <w:r w:rsidRPr="003041E2">
        <w:rPr>
          <w:color w:val="222222"/>
          <w:lang w:val="en-GB"/>
        </w:rPr>
        <w:t xml:space="preserve">outh Asian </w:t>
      </w:r>
      <w:r>
        <w:rPr>
          <w:color w:val="222222"/>
          <w:lang w:val="en-GB"/>
        </w:rPr>
        <w:t>m</w:t>
      </w:r>
      <w:r w:rsidRPr="003041E2">
        <w:rPr>
          <w:color w:val="222222"/>
          <w:lang w:val="en-GB"/>
        </w:rPr>
        <w:t xml:space="preserve">onsoon from Himalayan </w:t>
      </w:r>
      <w:r>
        <w:rPr>
          <w:color w:val="222222"/>
          <w:lang w:val="en-GB"/>
        </w:rPr>
        <w:t>i</w:t>
      </w:r>
      <w:r w:rsidRPr="003041E2">
        <w:rPr>
          <w:color w:val="222222"/>
          <w:lang w:val="en-GB"/>
        </w:rPr>
        <w:t xml:space="preserve">ce </w:t>
      </w:r>
      <w:r>
        <w:rPr>
          <w:color w:val="222222"/>
          <w:lang w:val="en-GB"/>
        </w:rPr>
        <w:t>c</w:t>
      </w:r>
      <w:r w:rsidRPr="003041E2">
        <w:rPr>
          <w:color w:val="222222"/>
          <w:lang w:val="en-GB"/>
        </w:rPr>
        <w:t xml:space="preserve">ores. </w:t>
      </w:r>
      <w:r w:rsidRPr="003041E2">
        <w:rPr>
          <w:i/>
          <w:color w:val="222222"/>
          <w:lang w:val="en-GB"/>
        </w:rPr>
        <w:t>Science</w:t>
      </w:r>
      <w:r w:rsidRPr="003041E2">
        <w:rPr>
          <w:color w:val="222222"/>
          <w:lang w:val="en-GB"/>
        </w:rPr>
        <w:t xml:space="preserve"> </w:t>
      </w:r>
      <w:r w:rsidRPr="003041E2">
        <w:rPr>
          <w:b/>
          <w:color w:val="222222"/>
          <w:lang w:val="en-GB"/>
        </w:rPr>
        <w:t>289</w:t>
      </w:r>
      <w:r w:rsidRPr="003041E2">
        <w:rPr>
          <w:color w:val="222222"/>
          <w:lang w:val="en-GB"/>
        </w:rPr>
        <w:t>, 1916-1919 (2000).</w:t>
      </w:r>
    </w:p>
    <w:p w14:paraId="7A3B53C3" w14:textId="66D973BE" w:rsidR="0024393A" w:rsidRPr="00741490" w:rsidRDefault="0024393A" w:rsidP="0024393A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lang w:val="en-GB"/>
        </w:rPr>
      </w:pPr>
      <w:r w:rsidRPr="00741490">
        <w:rPr>
          <w:lang w:val="en-GB"/>
        </w:rPr>
        <w:t xml:space="preserve">L. G. Thompson, E. Mosley-Thompson, H. </w:t>
      </w:r>
      <w:proofErr w:type="spellStart"/>
      <w:r w:rsidRPr="00741490">
        <w:rPr>
          <w:lang w:val="en-GB"/>
        </w:rPr>
        <w:t>Brecher</w:t>
      </w:r>
      <w:proofErr w:type="spellEnd"/>
      <w:r w:rsidRPr="00741490">
        <w:rPr>
          <w:lang w:val="en-GB"/>
        </w:rPr>
        <w:t xml:space="preserve">, M. Davis, B. Leon, D. Les, P.-N. Lin, T. </w:t>
      </w:r>
      <w:proofErr w:type="spellStart"/>
      <w:r w:rsidRPr="00741490">
        <w:rPr>
          <w:lang w:val="en-GB"/>
        </w:rPr>
        <w:t>Mashiotta</w:t>
      </w:r>
      <w:proofErr w:type="spellEnd"/>
      <w:r w:rsidRPr="00741490">
        <w:rPr>
          <w:lang w:val="en-GB"/>
        </w:rPr>
        <w:t>, K. Mountain</w:t>
      </w:r>
      <w:r>
        <w:rPr>
          <w:lang w:val="en-GB"/>
        </w:rPr>
        <w:t>.</w:t>
      </w:r>
      <w:r w:rsidRPr="00741490">
        <w:rPr>
          <w:lang w:val="en-GB"/>
        </w:rPr>
        <w:t xml:space="preserve"> Abrupt tropical climate change: Past and present. </w:t>
      </w:r>
      <w:r w:rsidRPr="00741490">
        <w:rPr>
          <w:i/>
          <w:iCs/>
          <w:lang w:val="en-GB"/>
        </w:rPr>
        <w:t>Proc. Natl. Acad. Sci. U.S.A.</w:t>
      </w:r>
      <w:r>
        <w:rPr>
          <w:i/>
          <w:iCs/>
          <w:lang w:val="en-GB"/>
        </w:rPr>
        <w:t xml:space="preserve"> </w:t>
      </w:r>
      <w:r w:rsidRPr="00741490">
        <w:rPr>
          <w:b/>
          <w:lang w:val="en-GB"/>
        </w:rPr>
        <w:t>103(28)</w:t>
      </w:r>
      <w:r w:rsidRPr="00741490">
        <w:rPr>
          <w:lang w:val="en-GB"/>
        </w:rPr>
        <w:t>, 10536–10543 (2006).</w:t>
      </w:r>
    </w:p>
    <w:p w14:paraId="62DEAA00" w14:textId="2386A064" w:rsidR="004A4E3F" w:rsidRDefault="004A4E3F" w:rsidP="00A44BC5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6806F8">
        <w:rPr>
          <w:color w:val="222222"/>
          <w:lang w:val="fr-FR"/>
        </w:rPr>
        <w:t>J.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Wang,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W.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Wang,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B.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Cao,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H.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Cui,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X.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Chen,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J.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Qiu,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M.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Lei,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J.</w:t>
      </w:r>
      <w:r w:rsidR="006806F8" w:rsidRPr="006806F8">
        <w:rPr>
          <w:color w:val="222222"/>
          <w:lang w:val="fr-FR"/>
        </w:rPr>
        <w:t xml:space="preserve"> </w:t>
      </w:r>
      <w:r w:rsidRPr="006806F8">
        <w:rPr>
          <w:color w:val="222222"/>
          <w:lang w:val="fr-FR"/>
        </w:rPr>
        <w:t>Liao</w:t>
      </w:r>
      <w:r w:rsidR="006806F8" w:rsidRPr="006806F8">
        <w:rPr>
          <w:color w:val="222222"/>
          <w:lang w:val="fr-FR"/>
        </w:rPr>
        <w:t xml:space="preserve">. </w:t>
      </w:r>
      <w:r w:rsidRPr="003041E2">
        <w:rPr>
          <w:color w:val="222222"/>
          <w:lang w:val="en-GB"/>
        </w:rPr>
        <w:t xml:space="preserve">Millennial-scale glacier fluctuations on the </w:t>
      </w:r>
      <w:proofErr w:type="spellStart"/>
      <w:r w:rsidRPr="003041E2">
        <w:rPr>
          <w:color w:val="222222"/>
          <w:lang w:val="en-GB"/>
        </w:rPr>
        <w:t>southeastern</w:t>
      </w:r>
      <w:proofErr w:type="spellEnd"/>
      <w:r w:rsidRPr="003041E2">
        <w:rPr>
          <w:color w:val="222222"/>
          <w:lang w:val="en-GB"/>
        </w:rPr>
        <w:t xml:space="preserve"> Tibetan Plateau during MIS 2. </w:t>
      </w:r>
      <w:bookmarkStart w:id="14" w:name="_Hlk176980072"/>
      <w:r w:rsidR="00254EE9">
        <w:fldChar w:fldCharType="begin"/>
      </w:r>
      <w:r w:rsidR="00254EE9">
        <w:instrText xml:space="preserve"> HYPERLINK "https://www.sciencedirect.com/journal/earth-and-planetary-science-letters" \o "Go to Earth and Planetary Science Letters on ScienceDirect" </w:instrText>
      </w:r>
      <w:r w:rsidR="00254EE9">
        <w:fldChar w:fldCharType="separate"/>
      </w:r>
      <w:r w:rsidRPr="003041E2">
        <w:rPr>
          <w:i/>
          <w:color w:val="222222"/>
          <w:lang w:val="en-GB"/>
        </w:rPr>
        <w:t>Earth Planet. Sci. Lett.</w:t>
      </w:r>
      <w:r w:rsidR="00254EE9">
        <w:rPr>
          <w:i/>
          <w:color w:val="222222"/>
          <w:lang w:val="en-GB"/>
        </w:rPr>
        <w:fldChar w:fldCharType="end"/>
      </w:r>
      <w:r w:rsidRPr="003041E2">
        <w:rPr>
          <w:color w:val="222222"/>
          <w:lang w:val="en-GB"/>
        </w:rPr>
        <w:t xml:space="preserve"> </w:t>
      </w:r>
      <w:bookmarkEnd w:id="14"/>
      <w:r w:rsidRPr="00521E9D">
        <w:rPr>
          <w:b/>
          <w:color w:val="222222"/>
          <w:lang w:val="en-GB"/>
        </w:rPr>
        <w:t>601</w:t>
      </w:r>
      <w:r w:rsidRPr="003041E2">
        <w:rPr>
          <w:color w:val="222222"/>
          <w:lang w:val="en-GB"/>
        </w:rPr>
        <w:t>, 117903 (2023).</w:t>
      </w:r>
    </w:p>
    <w:p w14:paraId="1343E42E" w14:textId="77777777" w:rsidR="0024393A" w:rsidRDefault="0024393A" w:rsidP="0024393A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 w:eastAsia="zh-CN"/>
        </w:rPr>
      </w:pPr>
      <w:r w:rsidRPr="00C14DDE">
        <w:rPr>
          <w:color w:val="222222"/>
          <w:lang w:val="en-GB" w:eastAsia="zh-CN"/>
        </w:rPr>
        <w:t xml:space="preserve">Z. P. Zhong, O. </w:t>
      </w:r>
      <w:proofErr w:type="spellStart"/>
      <w:r w:rsidRPr="00C14DDE">
        <w:rPr>
          <w:color w:val="222222"/>
          <w:lang w:val="en-GB" w:eastAsia="zh-CN"/>
        </w:rPr>
        <w:t>Zablocki</w:t>
      </w:r>
      <w:proofErr w:type="spellEnd"/>
      <w:r w:rsidRPr="00C14DDE">
        <w:rPr>
          <w:color w:val="222222"/>
          <w:lang w:val="en-GB" w:eastAsia="zh-CN"/>
        </w:rPr>
        <w:t xml:space="preserve">, Y.-F. Li, J. L. </w:t>
      </w:r>
      <w:r>
        <w:rPr>
          <w:color w:val="222222"/>
          <w:lang w:val="en-GB" w:eastAsia="zh-CN"/>
        </w:rPr>
        <w:t>v</w:t>
      </w:r>
      <w:r w:rsidRPr="00C14DDE">
        <w:rPr>
          <w:color w:val="222222"/>
          <w:lang w:val="en-GB" w:eastAsia="zh-CN"/>
        </w:rPr>
        <w:t xml:space="preserve">an </w:t>
      </w:r>
      <w:proofErr w:type="spellStart"/>
      <w:r w:rsidRPr="00C14DDE">
        <w:rPr>
          <w:color w:val="222222"/>
          <w:lang w:val="en-GB" w:eastAsia="zh-CN"/>
        </w:rPr>
        <w:t>Etten</w:t>
      </w:r>
      <w:proofErr w:type="spellEnd"/>
      <w:r w:rsidRPr="00C14DDE">
        <w:rPr>
          <w:color w:val="222222"/>
          <w:lang w:val="en-GB" w:eastAsia="zh-CN"/>
        </w:rPr>
        <w:t>, E. Mosley-Thompson, V. I. Rich, L. G. Thompson, M. B. Sullivan</w:t>
      </w:r>
      <w:r>
        <w:rPr>
          <w:color w:val="222222"/>
          <w:lang w:val="en-GB" w:eastAsia="zh-CN"/>
        </w:rPr>
        <w:t>.</w:t>
      </w:r>
      <w:r w:rsidRPr="00C14DDE">
        <w:rPr>
          <w:color w:val="222222"/>
          <w:lang w:val="en-GB" w:eastAsia="zh-CN"/>
        </w:rPr>
        <w:t xml:space="preserve"> Glacier-preserved Tibetan Plateau viral community probably linked to warm–cold climate variations. </w:t>
      </w:r>
      <w:r w:rsidRPr="00C14DDE">
        <w:rPr>
          <w:i/>
          <w:color w:val="222222"/>
          <w:lang w:val="en-GB" w:eastAsia="zh-CN"/>
        </w:rPr>
        <w:t xml:space="preserve">Nat. </w:t>
      </w:r>
      <w:proofErr w:type="spellStart"/>
      <w:r w:rsidRPr="00C14DDE">
        <w:rPr>
          <w:i/>
          <w:color w:val="222222"/>
          <w:lang w:val="en-GB" w:eastAsia="zh-CN"/>
        </w:rPr>
        <w:t>Geosci</w:t>
      </w:r>
      <w:proofErr w:type="spellEnd"/>
      <w:r w:rsidRPr="00C14DDE">
        <w:rPr>
          <w:color w:val="222222"/>
          <w:lang w:val="en-GB" w:eastAsia="zh-CN"/>
        </w:rPr>
        <w:t xml:space="preserve">. </w:t>
      </w:r>
      <w:proofErr w:type="spellStart"/>
      <w:r w:rsidRPr="00C14DDE">
        <w:rPr>
          <w:color w:val="222222"/>
          <w:lang w:val="en-GB" w:eastAsia="zh-CN"/>
        </w:rPr>
        <w:t>doi</w:t>
      </w:r>
      <w:proofErr w:type="spellEnd"/>
      <w:r w:rsidRPr="00C14DDE">
        <w:rPr>
          <w:color w:val="222222"/>
          <w:lang w:val="en-GB" w:eastAsia="zh-CN"/>
        </w:rPr>
        <w:t>: 10.1038/s41561-024-01508-z (2024).</w:t>
      </w:r>
    </w:p>
    <w:p w14:paraId="132CBD43" w14:textId="136EAE76" w:rsidR="004A4E3F" w:rsidRDefault="004A4E3F" w:rsidP="00A44BC5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0A511B">
        <w:rPr>
          <w:color w:val="222222"/>
          <w:lang w:val="en-GB"/>
        </w:rPr>
        <w:t>PAGES2k Consortium</w:t>
      </w:r>
      <w:r w:rsidR="006806F8">
        <w:rPr>
          <w:color w:val="222222"/>
          <w:lang w:val="en-GB"/>
        </w:rPr>
        <w:t>.</w:t>
      </w:r>
      <w:r w:rsidR="006806F8" w:rsidRPr="000A511B">
        <w:rPr>
          <w:color w:val="222222"/>
          <w:lang w:val="en-GB"/>
        </w:rPr>
        <w:t xml:space="preserve"> </w:t>
      </w:r>
      <w:r w:rsidRPr="000A511B">
        <w:rPr>
          <w:color w:val="222222"/>
          <w:lang w:val="en-GB"/>
        </w:rPr>
        <w:t xml:space="preserve">A global multiproxy database for temperature reconstructions of the Common Era. </w:t>
      </w:r>
      <w:r w:rsidRPr="000A511B">
        <w:rPr>
          <w:i/>
          <w:color w:val="222222"/>
          <w:lang w:val="en-GB"/>
        </w:rPr>
        <w:t>Sci. Data</w:t>
      </w:r>
      <w:r w:rsidRPr="000A511B">
        <w:rPr>
          <w:color w:val="222222"/>
          <w:lang w:val="en-GB"/>
        </w:rPr>
        <w:t xml:space="preserve"> </w:t>
      </w:r>
      <w:r w:rsidRPr="000A511B">
        <w:rPr>
          <w:b/>
          <w:color w:val="222222"/>
          <w:lang w:val="en-GB"/>
        </w:rPr>
        <w:t>4</w:t>
      </w:r>
      <w:r>
        <w:rPr>
          <w:color w:val="222222"/>
          <w:lang w:val="en-GB"/>
        </w:rPr>
        <w:t xml:space="preserve">, </w:t>
      </w:r>
      <w:r w:rsidRPr="000A511B">
        <w:rPr>
          <w:color w:val="222222"/>
          <w:lang w:val="en-GB"/>
        </w:rPr>
        <w:t>170088</w:t>
      </w:r>
      <w:r>
        <w:rPr>
          <w:color w:val="222222"/>
          <w:lang w:val="en-GB"/>
        </w:rPr>
        <w:t xml:space="preserve"> (2017).</w:t>
      </w:r>
    </w:p>
    <w:p w14:paraId="2535D3B8" w14:textId="77777777" w:rsidR="00441F8D" w:rsidRDefault="00441F8D" w:rsidP="00441F8D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 w:eastAsia="zh-CN"/>
        </w:rPr>
      </w:pPr>
      <w:r w:rsidRPr="00511A6A">
        <w:rPr>
          <w:color w:val="222222"/>
          <w:lang w:val="fr-FR" w:eastAsia="zh-CN"/>
        </w:rPr>
        <w:t xml:space="preserve">R. J. Delmas, J. Beer, H.-A. </w:t>
      </w:r>
      <w:proofErr w:type="spellStart"/>
      <w:r w:rsidRPr="00511A6A">
        <w:rPr>
          <w:color w:val="222222"/>
          <w:lang w:val="fr-FR" w:eastAsia="zh-CN"/>
        </w:rPr>
        <w:t>Synal</w:t>
      </w:r>
      <w:proofErr w:type="spellEnd"/>
      <w:r w:rsidRPr="00511A6A">
        <w:rPr>
          <w:color w:val="222222"/>
          <w:lang w:val="fr-FR" w:eastAsia="zh-CN"/>
        </w:rPr>
        <w:t xml:space="preserve">, R. </w:t>
      </w:r>
      <w:proofErr w:type="spellStart"/>
      <w:r w:rsidRPr="00511A6A">
        <w:rPr>
          <w:color w:val="222222"/>
          <w:lang w:val="fr-FR" w:eastAsia="zh-CN"/>
        </w:rPr>
        <w:t>Muscheler</w:t>
      </w:r>
      <w:proofErr w:type="spellEnd"/>
      <w:r w:rsidRPr="00511A6A">
        <w:rPr>
          <w:color w:val="222222"/>
          <w:lang w:val="fr-FR" w:eastAsia="zh-CN"/>
        </w:rPr>
        <w:t xml:space="preserve">, J.-R. Petit, M. </w:t>
      </w:r>
      <w:proofErr w:type="spellStart"/>
      <w:r w:rsidRPr="00511A6A">
        <w:rPr>
          <w:color w:val="222222"/>
          <w:lang w:val="fr-FR" w:eastAsia="zh-CN"/>
        </w:rPr>
        <w:t>Pourchet</w:t>
      </w:r>
      <w:proofErr w:type="spellEnd"/>
      <w:r w:rsidRPr="00511A6A">
        <w:rPr>
          <w:color w:val="222222"/>
          <w:lang w:val="fr-FR" w:eastAsia="zh-CN"/>
        </w:rPr>
        <w:t xml:space="preserve">. </w:t>
      </w:r>
      <w:r w:rsidRPr="001234D3">
        <w:rPr>
          <w:color w:val="222222"/>
          <w:lang w:val="en-GB" w:eastAsia="zh-CN"/>
        </w:rPr>
        <w:t xml:space="preserve">Bomb-test </w:t>
      </w:r>
      <w:r w:rsidRPr="001234D3">
        <w:rPr>
          <w:color w:val="222222"/>
          <w:vertAlign w:val="superscript"/>
          <w:lang w:val="en-GB" w:eastAsia="zh-CN"/>
        </w:rPr>
        <w:t>36</w:t>
      </w:r>
      <w:r w:rsidRPr="001234D3">
        <w:rPr>
          <w:color w:val="222222"/>
          <w:lang w:val="en-GB" w:eastAsia="zh-CN"/>
        </w:rPr>
        <w:t xml:space="preserve">Cl measurements in Vostok snow (Antarctica) and the use of </w:t>
      </w:r>
      <w:r w:rsidRPr="001234D3">
        <w:rPr>
          <w:color w:val="222222"/>
          <w:vertAlign w:val="superscript"/>
          <w:lang w:val="en-GB" w:eastAsia="zh-CN"/>
        </w:rPr>
        <w:t>36</w:t>
      </w:r>
      <w:r w:rsidRPr="001234D3">
        <w:rPr>
          <w:color w:val="222222"/>
          <w:lang w:val="en-GB" w:eastAsia="zh-CN"/>
        </w:rPr>
        <w:t xml:space="preserve">Cl as a dating tool for deep ice cores. </w:t>
      </w:r>
      <w:r w:rsidRPr="001234D3">
        <w:rPr>
          <w:i/>
          <w:color w:val="222222"/>
          <w:lang w:val="en-GB" w:eastAsia="zh-CN"/>
        </w:rPr>
        <w:t>Tellus</w:t>
      </w:r>
      <w:r w:rsidRPr="001234D3">
        <w:rPr>
          <w:color w:val="222222"/>
          <w:lang w:val="en-GB" w:eastAsia="zh-CN"/>
        </w:rPr>
        <w:t xml:space="preserve"> </w:t>
      </w:r>
      <w:r w:rsidRPr="001234D3">
        <w:rPr>
          <w:b/>
          <w:color w:val="222222"/>
          <w:lang w:val="en-GB" w:eastAsia="zh-CN"/>
        </w:rPr>
        <w:t>56B</w:t>
      </w:r>
      <w:r w:rsidRPr="001234D3">
        <w:rPr>
          <w:color w:val="222222"/>
          <w:lang w:val="en-GB" w:eastAsia="zh-CN"/>
        </w:rPr>
        <w:t>, 492–498 (2004).</w:t>
      </w:r>
    </w:p>
    <w:p w14:paraId="4442959B" w14:textId="77777777" w:rsidR="00441F8D" w:rsidRPr="00511A6A" w:rsidRDefault="00441F8D" w:rsidP="00441F8D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333333"/>
        </w:rPr>
      </w:pPr>
      <w:r w:rsidRPr="00511A6A">
        <w:rPr>
          <w:color w:val="333333"/>
        </w:rPr>
        <w:lastRenderedPageBreak/>
        <w:t xml:space="preserve">U. </w:t>
      </w:r>
      <w:proofErr w:type="spellStart"/>
      <w:r w:rsidRPr="00511A6A">
        <w:rPr>
          <w:color w:val="333333"/>
        </w:rPr>
        <w:t>Heikkil</w:t>
      </w:r>
      <w:proofErr w:type="spellEnd"/>
      <w:r w:rsidRPr="00511A6A">
        <w:rPr>
          <w:color w:val="333333"/>
        </w:rPr>
        <w:t xml:space="preserve">, J. Beer, J. </w:t>
      </w:r>
      <w:proofErr w:type="spellStart"/>
      <w:r w:rsidRPr="00511A6A">
        <w:rPr>
          <w:color w:val="333333"/>
        </w:rPr>
        <w:t>Feichter</w:t>
      </w:r>
      <w:proofErr w:type="spellEnd"/>
      <w:r w:rsidRPr="00511A6A">
        <w:rPr>
          <w:color w:val="333333"/>
        </w:rPr>
        <w:t xml:space="preserve">, V. </w:t>
      </w:r>
      <w:proofErr w:type="spellStart"/>
      <w:r w:rsidRPr="00511A6A">
        <w:rPr>
          <w:color w:val="333333"/>
        </w:rPr>
        <w:t>Alfimov</w:t>
      </w:r>
      <w:proofErr w:type="spellEnd"/>
      <w:r w:rsidRPr="00511A6A">
        <w:rPr>
          <w:color w:val="333333"/>
        </w:rPr>
        <w:t xml:space="preserve">, H.-A. </w:t>
      </w:r>
      <w:proofErr w:type="spellStart"/>
      <w:r w:rsidRPr="00511A6A">
        <w:rPr>
          <w:color w:val="333333"/>
        </w:rPr>
        <w:t>Synal</w:t>
      </w:r>
      <w:proofErr w:type="spellEnd"/>
      <w:r w:rsidRPr="00511A6A">
        <w:rPr>
          <w:color w:val="333333"/>
        </w:rPr>
        <w:t xml:space="preserve">, U. </w:t>
      </w:r>
      <w:proofErr w:type="spellStart"/>
      <w:r w:rsidRPr="00511A6A">
        <w:rPr>
          <w:color w:val="333333"/>
        </w:rPr>
        <w:t>Schotterer</w:t>
      </w:r>
      <w:proofErr w:type="spellEnd"/>
      <w:r w:rsidRPr="00511A6A">
        <w:rPr>
          <w:color w:val="333333"/>
        </w:rPr>
        <w:t xml:space="preserve">, A. Eichler, M. Schwikowski5, L. Thompson. </w:t>
      </w:r>
      <w:r w:rsidRPr="00511A6A">
        <w:rPr>
          <w:color w:val="333333"/>
          <w:vertAlign w:val="superscript"/>
        </w:rPr>
        <w:t>36</w:t>
      </w:r>
      <w:r w:rsidRPr="00511A6A">
        <w:rPr>
          <w:color w:val="333333"/>
        </w:rPr>
        <w:t xml:space="preserve">Cl bomb peak: comparison of modeled and measured data. </w:t>
      </w:r>
      <w:r w:rsidRPr="00511A6A">
        <w:rPr>
          <w:i/>
          <w:color w:val="333333"/>
        </w:rPr>
        <w:t>Atmos. Chem. Phys.</w:t>
      </w:r>
      <w:r w:rsidRPr="00511A6A">
        <w:rPr>
          <w:color w:val="333333"/>
        </w:rPr>
        <w:t xml:space="preserve"> </w:t>
      </w:r>
      <w:r w:rsidRPr="00511A6A">
        <w:rPr>
          <w:b/>
          <w:color w:val="333333"/>
        </w:rPr>
        <w:t>9</w:t>
      </w:r>
      <w:r w:rsidRPr="00511A6A">
        <w:rPr>
          <w:color w:val="333333"/>
        </w:rPr>
        <w:t>, 4145–4156 (2009).</w:t>
      </w:r>
    </w:p>
    <w:p w14:paraId="2AB4C610" w14:textId="77777777" w:rsidR="0014318E" w:rsidRPr="00741490" w:rsidRDefault="0014318E" w:rsidP="0014318E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>L. Tian, F. Ritterbusch, J.-Q. Gu, S.-M. Hu, W. Jiang, Z.-T. Lu, D. Wang, G.-M. Yang</w:t>
      </w:r>
      <w:r>
        <w:rPr>
          <w:color w:val="222222"/>
          <w:lang w:val="en-GB"/>
        </w:rPr>
        <w:t xml:space="preserve">. </w:t>
      </w:r>
      <w:r w:rsidRPr="009E2896">
        <w:rPr>
          <w:color w:val="222222"/>
          <w:vertAlign w:val="superscript"/>
          <w:lang w:val="en-GB"/>
        </w:rPr>
        <w:t>81</w:t>
      </w:r>
      <w:r>
        <w:rPr>
          <w:color w:val="222222"/>
          <w:lang w:val="en-GB"/>
        </w:rPr>
        <w:t>Kr d</w:t>
      </w:r>
      <w:r w:rsidRPr="00741490">
        <w:rPr>
          <w:color w:val="222222"/>
          <w:lang w:val="en-GB"/>
        </w:rPr>
        <w:t xml:space="preserve">ating at the </w:t>
      </w:r>
      <w:proofErr w:type="spellStart"/>
      <w:r w:rsidRPr="00741490">
        <w:rPr>
          <w:color w:val="222222"/>
          <w:lang w:val="en-GB"/>
        </w:rPr>
        <w:t>Guliya</w:t>
      </w:r>
      <w:proofErr w:type="spellEnd"/>
      <w:r w:rsidRPr="00741490">
        <w:rPr>
          <w:color w:val="222222"/>
          <w:lang w:val="en-GB"/>
        </w:rPr>
        <w:t xml:space="preserve"> </w:t>
      </w:r>
      <w:r>
        <w:rPr>
          <w:color w:val="222222"/>
          <w:lang w:val="en-GB"/>
        </w:rPr>
        <w:t>i</w:t>
      </w:r>
      <w:r w:rsidRPr="00741490">
        <w:rPr>
          <w:color w:val="222222"/>
          <w:lang w:val="en-GB"/>
        </w:rPr>
        <w:t xml:space="preserve">ce </w:t>
      </w:r>
      <w:r>
        <w:rPr>
          <w:color w:val="222222"/>
          <w:lang w:val="en-GB"/>
        </w:rPr>
        <w:t>c</w:t>
      </w:r>
      <w:r w:rsidRPr="00741490">
        <w:rPr>
          <w:color w:val="222222"/>
          <w:lang w:val="en-GB"/>
        </w:rPr>
        <w:t xml:space="preserve">ap, Tibetan Plateau. </w:t>
      </w:r>
      <w:proofErr w:type="spellStart"/>
      <w:r w:rsidRPr="00741490">
        <w:rPr>
          <w:i/>
          <w:iCs/>
          <w:color w:val="222222"/>
          <w:lang w:val="en-GB"/>
        </w:rPr>
        <w:t>Geophys</w:t>
      </w:r>
      <w:proofErr w:type="spellEnd"/>
      <w:r w:rsidRPr="00741490">
        <w:rPr>
          <w:i/>
          <w:iCs/>
          <w:color w:val="222222"/>
          <w:lang w:val="en-GB"/>
        </w:rPr>
        <w:t>. Res. Lett.</w:t>
      </w:r>
      <w:r>
        <w:rPr>
          <w:color w:val="222222"/>
          <w:lang w:val="en-GB"/>
        </w:rPr>
        <w:t xml:space="preserve"> </w:t>
      </w:r>
      <w:r w:rsidRPr="00741490">
        <w:rPr>
          <w:b/>
          <w:bCs/>
          <w:color w:val="333333"/>
          <w:shd w:val="clear" w:color="auto" w:fill="FFFFFF"/>
        </w:rPr>
        <w:t>46</w:t>
      </w:r>
      <w:r w:rsidRPr="00741490">
        <w:rPr>
          <w:color w:val="333333"/>
          <w:shd w:val="clear" w:color="auto" w:fill="FFFFFF"/>
        </w:rPr>
        <w:t>, 6636-6643 (2019).</w:t>
      </w:r>
    </w:p>
    <w:p w14:paraId="741F2A5A" w14:textId="77777777" w:rsidR="0014318E" w:rsidRPr="00741490" w:rsidRDefault="0014318E" w:rsidP="0014318E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 xml:space="preserve">S. Hou, T. M. </w:t>
      </w:r>
      <w:proofErr w:type="spellStart"/>
      <w:r w:rsidRPr="00741490">
        <w:rPr>
          <w:color w:val="222222"/>
          <w:lang w:val="en-GB"/>
        </w:rPr>
        <w:t>Jenk</w:t>
      </w:r>
      <w:proofErr w:type="spellEnd"/>
      <w:r w:rsidRPr="00741490">
        <w:rPr>
          <w:color w:val="222222"/>
          <w:lang w:val="en-GB"/>
        </w:rPr>
        <w:t xml:space="preserve">, W. Zhang, C. Wang, S. Wu, Y. Wang, H. Pang, M. </w:t>
      </w:r>
      <w:proofErr w:type="spellStart"/>
      <w:r w:rsidRPr="00741490">
        <w:rPr>
          <w:color w:val="222222"/>
          <w:lang w:val="en-GB"/>
        </w:rPr>
        <w:t>Schwikowski</w:t>
      </w:r>
      <w:proofErr w:type="spellEnd"/>
      <w:r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Age ranges of the Tibetan ice cores with emphasis on the </w:t>
      </w:r>
      <w:proofErr w:type="spellStart"/>
      <w:r w:rsidRPr="00741490">
        <w:rPr>
          <w:color w:val="222222"/>
          <w:lang w:val="en-GB"/>
        </w:rPr>
        <w:t>Chongce</w:t>
      </w:r>
      <w:proofErr w:type="spellEnd"/>
      <w:r w:rsidRPr="00741490">
        <w:rPr>
          <w:color w:val="222222"/>
          <w:lang w:val="en-GB"/>
        </w:rPr>
        <w:t xml:space="preserve"> ice cores, western Kunlun Mountains. </w:t>
      </w:r>
      <w:r w:rsidRPr="00741490">
        <w:rPr>
          <w:i/>
          <w:iCs/>
          <w:color w:val="222222"/>
          <w:lang w:val="en-GB"/>
        </w:rPr>
        <w:t>Cryosphere</w:t>
      </w:r>
      <w:r w:rsidRPr="00741490">
        <w:rPr>
          <w:color w:val="222222"/>
          <w:lang w:val="en-GB"/>
        </w:rPr>
        <w:t xml:space="preserve"> </w:t>
      </w:r>
      <w:r w:rsidRPr="00741490">
        <w:rPr>
          <w:b/>
          <w:bCs/>
          <w:color w:val="222222"/>
          <w:lang w:val="en-GB"/>
        </w:rPr>
        <w:t>12</w:t>
      </w:r>
      <w:r w:rsidRPr="00741490">
        <w:rPr>
          <w:color w:val="222222"/>
          <w:lang w:val="en-GB"/>
        </w:rPr>
        <w:t>, 2341-2348 (2018).</w:t>
      </w:r>
    </w:p>
    <w:p w14:paraId="6AA8B707" w14:textId="77777777" w:rsidR="0014318E" w:rsidRPr="00741490" w:rsidRDefault="0014318E" w:rsidP="0014318E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 xml:space="preserve">S. Hou, W. Zhang, H. Pang, S.-Y. Wu, T. M. </w:t>
      </w:r>
      <w:proofErr w:type="spellStart"/>
      <w:r w:rsidRPr="00741490">
        <w:rPr>
          <w:color w:val="222222"/>
          <w:lang w:val="en-GB"/>
        </w:rPr>
        <w:t>Jenk</w:t>
      </w:r>
      <w:proofErr w:type="spellEnd"/>
      <w:r w:rsidRPr="00741490">
        <w:rPr>
          <w:color w:val="222222"/>
          <w:lang w:val="en-GB"/>
        </w:rPr>
        <w:t xml:space="preserve">, M. </w:t>
      </w:r>
      <w:proofErr w:type="spellStart"/>
      <w:r w:rsidRPr="00741490">
        <w:rPr>
          <w:color w:val="222222"/>
          <w:lang w:val="en-GB"/>
        </w:rPr>
        <w:t>Schwikowski</w:t>
      </w:r>
      <w:proofErr w:type="spellEnd"/>
      <w:r w:rsidRPr="00741490">
        <w:rPr>
          <w:color w:val="222222"/>
          <w:lang w:val="en-GB"/>
        </w:rPr>
        <w:t>, Y. Wang</w:t>
      </w:r>
      <w:r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Apparent discrepancy of Tibetan ice core</w:t>
      </w:r>
      <w:r w:rsidRPr="00741490">
        <w:rPr>
          <w:color w:val="000000"/>
        </w:rPr>
        <w:t xml:space="preserve"> </w:t>
      </w:r>
      <w:r w:rsidRPr="00741490">
        <w:t>δ</w:t>
      </w:r>
      <w:r w:rsidRPr="00741490">
        <w:rPr>
          <w:vertAlign w:val="superscript"/>
        </w:rPr>
        <w:t>18</w:t>
      </w:r>
      <w:r w:rsidRPr="00741490">
        <w:t xml:space="preserve">O </w:t>
      </w:r>
      <w:r w:rsidRPr="00741490">
        <w:rPr>
          <w:color w:val="222222"/>
          <w:lang w:val="en-GB"/>
        </w:rPr>
        <w:t xml:space="preserve">records may be attributed to misinterpretation of chronology. </w:t>
      </w:r>
      <w:r w:rsidRPr="00741490">
        <w:rPr>
          <w:i/>
          <w:iCs/>
          <w:color w:val="222222"/>
          <w:lang w:val="en-GB"/>
        </w:rPr>
        <w:t>Cryosphere</w:t>
      </w:r>
      <w:r w:rsidRPr="00741490">
        <w:rPr>
          <w:b/>
          <w:bCs/>
          <w:color w:val="222222"/>
          <w:lang w:val="en-GB"/>
        </w:rPr>
        <w:t xml:space="preserve"> 13</w:t>
      </w:r>
      <w:r w:rsidRPr="00741490">
        <w:rPr>
          <w:color w:val="222222"/>
          <w:lang w:val="en-GB"/>
        </w:rPr>
        <w:t>, 1743-1752 (2019).</w:t>
      </w:r>
    </w:p>
    <w:p w14:paraId="65827CF4" w14:textId="77777777" w:rsidR="0014318E" w:rsidRPr="00741490" w:rsidRDefault="0014318E" w:rsidP="0014318E">
      <w:pPr>
        <w:pStyle w:val="afc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 xml:space="preserve">S. Hou, W. Zhang, L. Fang, T. M. </w:t>
      </w:r>
      <w:proofErr w:type="spellStart"/>
      <w:r w:rsidRPr="00741490">
        <w:rPr>
          <w:color w:val="222222"/>
          <w:lang w:val="en-GB"/>
        </w:rPr>
        <w:t>Jenk</w:t>
      </w:r>
      <w:proofErr w:type="spellEnd"/>
      <w:r w:rsidRPr="00741490">
        <w:rPr>
          <w:color w:val="222222"/>
          <w:lang w:val="en-GB"/>
        </w:rPr>
        <w:t xml:space="preserve">, S. Wu, H. Pang, M. </w:t>
      </w:r>
      <w:proofErr w:type="spellStart"/>
      <w:r w:rsidRPr="00741490">
        <w:rPr>
          <w:color w:val="222222"/>
          <w:lang w:val="en-GB"/>
        </w:rPr>
        <w:t>Schwikowski</w:t>
      </w:r>
      <w:proofErr w:type="spellEnd"/>
      <w:r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New evidence further constraining Tibetan ice core chronologies to the Holocene. </w:t>
      </w:r>
      <w:r w:rsidRPr="00741490">
        <w:rPr>
          <w:i/>
          <w:iCs/>
          <w:color w:val="222222"/>
          <w:lang w:val="en-GB"/>
        </w:rPr>
        <w:t>Cryosphere</w:t>
      </w:r>
      <w:r w:rsidRPr="00741490">
        <w:rPr>
          <w:color w:val="222222"/>
          <w:lang w:val="en-GB"/>
        </w:rPr>
        <w:t xml:space="preserve"> </w:t>
      </w:r>
      <w:r w:rsidRPr="00741490">
        <w:rPr>
          <w:rStyle w:val="af7"/>
          <w:lang w:val="en-GB"/>
        </w:rPr>
        <w:t>15</w:t>
      </w:r>
      <w:r w:rsidRPr="00741490">
        <w:rPr>
          <w:color w:val="222222"/>
          <w:lang w:val="en-GB"/>
        </w:rPr>
        <w:t>, 2109-2114 (2021).</w:t>
      </w:r>
    </w:p>
    <w:p w14:paraId="5B2CCB78" w14:textId="77777777" w:rsidR="00222244" w:rsidRPr="00741490" w:rsidRDefault="00222244" w:rsidP="00222244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333333"/>
          <w:shd w:val="clear" w:color="auto" w:fill="FFFFFF"/>
        </w:rPr>
        <w:t xml:space="preserve">B. </w:t>
      </w:r>
      <w:proofErr w:type="spellStart"/>
      <w:r w:rsidRPr="00741490">
        <w:rPr>
          <w:color w:val="333333"/>
          <w:shd w:val="clear" w:color="auto" w:fill="FFFFFF"/>
        </w:rPr>
        <w:t>Raup</w:t>
      </w:r>
      <w:proofErr w:type="spellEnd"/>
      <w:r w:rsidRPr="00741490">
        <w:rPr>
          <w:color w:val="333333"/>
          <w:shd w:val="clear" w:color="auto" w:fill="FFFFFF"/>
        </w:rPr>
        <w:t xml:space="preserve">, A. </w:t>
      </w:r>
      <w:proofErr w:type="spellStart"/>
      <w:r w:rsidRPr="00741490">
        <w:rPr>
          <w:color w:val="333333"/>
          <w:shd w:val="clear" w:color="auto" w:fill="FFFFFF"/>
        </w:rPr>
        <w:t>Racoviteanu</w:t>
      </w:r>
      <w:proofErr w:type="spellEnd"/>
      <w:r w:rsidRPr="00741490">
        <w:rPr>
          <w:color w:val="333333"/>
          <w:shd w:val="clear" w:color="auto" w:fill="FFFFFF"/>
        </w:rPr>
        <w:t>, S. J. S. Khalsa, C. Helm, R. Armstrong, Y. Arnaud</w:t>
      </w:r>
      <w:r>
        <w:rPr>
          <w:color w:val="333333"/>
          <w:shd w:val="clear" w:color="auto" w:fill="FFFFFF"/>
        </w:rPr>
        <w:t>.</w:t>
      </w:r>
      <w:r w:rsidRPr="00741490">
        <w:rPr>
          <w:color w:val="333333"/>
          <w:shd w:val="clear" w:color="auto" w:fill="FFFFFF"/>
        </w:rPr>
        <w:t xml:space="preserve"> The GLIMS geospatial glacier database: A new tool for studying glacier change.</w:t>
      </w:r>
      <w:r>
        <w:rPr>
          <w:color w:val="333333"/>
          <w:shd w:val="clear" w:color="auto" w:fill="FFFFFF"/>
        </w:rPr>
        <w:t xml:space="preserve"> </w:t>
      </w:r>
      <w:r w:rsidRPr="00741490">
        <w:rPr>
          <w:rStyle w:val="aa"/>
          <w:color w:val="333333"/>
          <w:shd w:val="clear" w:color="auto" w:fill="FFFFFF"/>
        </w:rPr>
        <w:t>Global Planet. Change</w:t>
      </w:r>
      <w:r>
        <w:rPr>
          <w:color w:val="333333"/>
          <w:shd w:val="clear" w:color="auto" w:fill="FFFFFF"/>
        </w:rPr>
        <w:t xml:space="preserve"> </w:t>
      </w:r>
      <w:r w:rsidRPr="00741490">
        <w:rPr>
          <w:b/>
          <w:bCs/>
          <w:color w:val="333333"/>
          <w:shd w:val="clear" w:color="auto" w:fill="FFFFFF"/>
        </w:rPr>
        <w:t>56</w:t>
      </w:r>
      <w:r w:rsidRPr="00741490">
        <w:rPr>
          <w:color w:val="333333"/>
          <w:shd w:val="clear" w:color="auto" w:fill="FFFFFF"/>
        </w:rPr>
        <w:t>, 101-110 (2007).</w:t>
      </w:r>
    </w:p>
    <w:p w14:paraId="3417DE83" w14:textId="77777777" w:rsidR="000B0821" w:rsidRDefault="00222244" w:rsidP="000B0821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333333"/>
          <w:shd w:val="clear" w:color="auto" w:fill="FFFFFF"/>
        </w:rPr>
        <w:t>NOAA National Centers for Environmental Information.</w:t>
      </w:r>
      <w:r>
        <w:rPr>
          <w:color w:val="333333"/>
          <w:shd w:val="clear" w:color="auto" w:fill="FFFFFF"/>
        </w:rPr>
        <w:t xml:space="preserve"> </w:t>
      </w:r>
      <w:r w:rsidRPr="00741490">
        <w:rPr>
          <w:i/>
          <w:iCs/>
          <w:color w:val="333333"/>
          <w:shd w:val="clear" w:color="auto" w:fill="FFFFFF"/>
        </w:rPr>
        <w:t>ETOPO 2022 15 Arc-Second Global Relief Model</w:t>
      </w:r>
      <w:r>
        <w:rPr>
          <w:color w:val="333333"/>
          <w:shd w:val="clear" w:color="auto" w:fill="FFFFFF"/>
        </w:rPr>
        <w:t xml:space="preserve"> </w:t>
      </w:r>
      <w:r w:rsidRPr="00741490">
        <w:rPr>
          <w:color w:val="333333"/>
          <w:shd w:val="clear" w:color="auto" w:fill="FFFFFF"/>
        </w:rPr>
        <w:t>(NOAA National Centers for Environmental Information, 2023).</w:t>
      </w:r>
    </w:p>
    <w:p w14:paraId="7942EB80" w14:textId="17DA7DC6" w:rsidR="00222244" w:rsidRPr="000B0821" w:rsidRDefault="00222244" w:rsidP="000B0821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0B0821">
        <w:rPr>
          <w:color w:val="222222"/>
          <w:lang w:val="en-GB"/>
        </w:rPr>
        <w:t xml:space="preserve">S. Kutuzov, L. G. Thompson, I. </w:t>
      </w:r>
      <w:proofErr w:type="spellStart"/>
      <w:r w:rsidRPr="000B0821">
        <w:rPr>
          <w:color w:val="222222"/>
          <w:lang w:val="en-GB"/>
        </w:rPr>
        <w:t>Lavrentiev</w:t>
      </w:r>
      <w:proofErr w:type="spellEnd"/>
      <w:r w:rsidRPr="000B0821">
        <w:rPr>
          <w:color w:val="222222"/>
          <w:lang w:val="en-GB"/>
        </w:rPr>
        <w:t>, L</w:t>
      </w:r>
      <w:r w:rsidRPr="00883180">
        <w:rPr>
          <w:color w:val="222222"/>
          <w:lang w:val="en-GB"/>
        </w:rPr>
        <w:t>. Tian</w:t>
      </w:r>
      <w:r w:rsidRPr="00AB5636">
        <w:rPr>
          <w:color w:val="222222"/>
          <w:lang w:val="en-GB"/>
        </w:rPr>
        <w:t>.</w:t>
      </w:r>
      <w:r w:rsidRPr="00D90502">
        <w:rPr>
          <w:color w:val="222222"/>
          <w:lang w:val="en-GB"/>
        </w:rPr>
        <w:t xml:space="preserve"> Ice thickness measurements of </w:t>
      </w:r>
      <w:proofErr w:type="spellStart"/>
      <w:r w:rsidRPr="00D90502">
        <w:rPr>
          <w:color w:val="222222"/>
          <w:lang w:val="en-GB"/>
        </w:rPr>
        <w:t>Guliya</w:t>
      </w:r>
      <w:proofErr w:type="spellEnd"/>
      <w:r w:rsidRPr="00D90502">
        <w:rPr>
          <w:color w:val="222222"/>
          <w:lang w:val="en-GB"/>
        </w:rPr>
        <w:t xml:space="preserve"> ice cap, western Kunlun Mountains (Tib</w:t>
      </w:r>
      <w:r w:rsidRPr="00430DAA">
        <w:rPr>
          <w:color w:val="222222"/>
          <w:lang w:val="en-GB"/>
        </w:rPr>
        <w:t xml:space="preserve">etan Plateau), China. </w:t>
      </w:r>
      <w:r w:rsidRPr="00430DAA">
        <w:rPr>
          <w:i/>
          <w:iCs/>
          <w:color w:val="222222"/>
          <w:lang w:val="en-GB"/>
        </w:rPr>
        <w:t xml:space="preserve">J. </w:t>
      </w:r>
      <w:proofErr w:type="spellStart"/>
      <w:r w:rsidRPr="00430DAA">
        <w:rPr>
          <w:i/>
          <w:iCs/>
          <w:color w:val="222222"/>
          <w:lang w:val="en-GB"/>
        </w:rPr>
        <w:t>Glaciol</w:t>
      </w:r>
      <w:proofErr w:type="spellEnd"/>
      <w:r w:rsidRPr="00430DAA">
        <w:rPr>
          <w:i/>
          <w:iCs/>
          <w:color w:val="222222"/>
          <w:lang w:val="en-GB"/>
        </w:rPr>
        <w:t>.</w:t>
      </w:r>
      <w:r w:rsidRPr="00430DAA">
        <w:rPr>
          <w:color w:val="222222"/>
          <w:lang w:val="en-GB"/>
        </w:rPr>
        <w:t xml:space="preserve"> </w:t>
      </w:r>
      <w:r w:rsidRPr="00430DAA">
        <w:rPr>
          <w:b/>
          <w:bCs/>
          <w:color w:val="222222"/>
          <w:lang w:val="en-GB"/>
        </w:rPr>
        <w:t>64</w:t>
      </w:r>
      <w:r w:rsidRPr="0084111B">
        <w:rPr>
          <w:color w:val="222222"/>
          <w:lang w:val="en-GB"/>
        </w:rPr>
        <w:t>, 977-989 (2018).</w:t>
      </w:r>
    </w:p>
    <w:p w14:paraId="77E2DCC7" w14:textId="77777777" w:rsidR="003E1EC2" w:rsidRPr="0068113F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363632">
        <w:rPr>
          <w:lang w:val="en-GB" w:eastAsia="zh-CN"/>
        </w:rPr>
        <w:lastRenderedPageBreak/>
        <w:t xml:space="preserve">H. </w:t>
      </w:r>
      <w:proofErr w:type="spellStart"/>
      <w:r w:rsidRPr="00363632">
        <w:rPr>
          <w:shd w:val="clear" w:color="auto" w:fill="FFFFFF"/>
        </w:rPr>
        <w:t>Gäggeler</w:t>
      </w:r>
      <w:proofErr w:type="spellEnd"/>
      <w:r w:rsidRPr="00363632">
        <w:rPr>
          <w:shd w:val="clear" w:color="auto" w:fill="FFFFFF"/>
        </w:rPr>
        <w:t xml:space="preserve">, H. von </w:t>
      </w:r>
      <w:proofErr w:type="spellStart"/>
      <w:r w:rsidRPr="00363632">
        <w:rPr>
          <w:shd w:val="clear" w:color="auto" w:fill="FFFFFF"/>
        </w:rPr>
        <w:t>Gunten</w:t>
      </w:r>
      <w:proofErr w:type="spellEnd"/>
      <w:r w:rsidRPr="00363632">
        <w:rPr>
          <w:shd w:val="clear" w:color="auto" w:fill="FFFFFF"/>
        </w:rPr>
        <w:t xml:space="preserve">, E. </w:t>
      </w:r>
      <w:proofErr w:type="spellStart"/>
      <w:r w:rsidRPr="00363632">
        <w:rPr>
          <w:shd w:val="clear" w:color="auto" w:fill="FFFFFF"/>
        </w:rPr>
        <w:t>Rössler</w:t>
      </w:r>
      <w:proofErr w:type="spellEnd"/>
      <w:r w:rsidRPr="00363632">
        <w:rPr>
          <w:shd w:val="clear" w:color="auto" w:fill="FFFFFF"/>
        </w:rPr>
        <w:t xml:space="preserve">, H. </w:t>
      </w:r>
      <w:proofErr w:type="spellStart"/>
      <w:r w:rsidRPr="00363632">
        <w:rPr>
          <w:shd w:val="clear" w:color="auto" w:fill="FFFFFF"/>
        </w:rPr>
        <w:t>Oeschger</w:t>
      </w:r>
      <w:proofErr w:type="spellEnd"/>
      <w:r w:rsidRPr="00363632">
        <w:rPr>
          <w:shd w:val="clear" w:color="auto" w:fill="FFFFFF"/>
        </w:rPr>
        <w:t xml:space="preserve">, U. </w:t>
      </w:r>
      <w:proofErr w:type="spellStart"/>
      <w:r w:rsidRPr="00363632">
        <w:rPr>
          <w:shd w:val="clear" w:color="auto" w:fill="FFFFFF"/>
        </w:rPr>
        <w:t>Schotterer</w:t>
      </w:r>
      <w:proofErr w:type="spellEnd"/>
      <w:r>
        <w:rPr>
          <w:shd w:val="clear" w:color="auto" w:fill="FFFFFF"/>
        </w:rPr>
        <w:t xml:space="preserve">. </w:t>
      </w:r>
      <w:r w:rsidRPr="00363632">
        <w:rPr>
          <w:rStyle w:val="inline-formula"/>
          <w:shd w:val="clear" w:color="auto" w:fill="FFFFFF"/>
          <w:vertAlign w:val="superscript"/>
        </w:rPr>
        <w:t>210</w:t>
      </w:r>
      <w:r w:rsidRPr="00363632">
        <w:rPr>
          <w:rStyle w:val="inline-formula"/>
          <w:shd w:val="clear" w:color="auto" w:fill="FFFFFF"/>
        </w:rPr>
        <w:t>Pb</w:t>
      </w:r>
      <w:r w:rsidRPr="00363632">
        <w:rPr>
          <w:shd w:val="clear" w:color="auto" w:fill="FFFFFF"/>
        </w:rPr>
        <w:t xml:space="preserve">-dating of cold Alpine </w:t>
      </w:r>
      <w:proofErr w:type="spellStart"/>
      <w:r w:rsidRPr="00363632">
        <w:rPr>
          <w:shd w:val="clear" w:color="auto" w:fill="FFFFFF"/>
        </w:rPr>
        <w:t>firn</w:t>
      </w:r>
      <w:proofErr w:type="spellEnd"/>
      <w:r w:rsidRPr="00363632">
        <w:rPr>
          <w:shd w:val="clear" w:color="auto" w:fill="FFFFFF"/>
        </w:rPr>
        <w:t xml:space="preserve">/ice cores from Colle </w:t>
      </w:r>
      <w:proofErr w:type="spellStart"/>
      <w:r w:rsidRPr="00363632">
        <w:rPr>
          <w:shd w:val="clear" w:color="auto" w:fill="FFFFFF"/>
        </w:rPr>
        <w:t>Gnifetti</w:t>
      </w:r>
      <w:proofErr w:type="spellEnd"/>
      <w:r w:rsidRPr="00363632">
        <w:rPr>
          <w:shd w:val="clear" w:color="auto" w:fill="FFFFFF"/>
        </w:rPr>
        <w:t xml:space="preserve">, Switzerland, </w:t>
      </w:r>
      <w:r w:rsidRPr="00363632">
        <w:rPr>
          <w:i/>
          <w:iCs/>
          <w:shd w:val="clear" w:color="auto" w:fill="FFFFFF"/>
        </w:rPr>
        <w:t xml:space="preserve">J. </w:t>
      </w:r>
      <w:proofErr w:type="spellStart"/>
      <w:r w:rsidRPr="00363632">
        <w:rPr>
          <w:i/>
          <w:iCs/>
          <w:shd w:val="clear" w:color="auto" w:fill="FFFFFF"/>
        </w:rPr>
        <w:t>Glaciol</w:t>
      </w:r>
      <w:proofErr w:type="spellEnd"/>
      <w:r w:rsidRPr="00363632">
        <w:rPr>
          <w:i/>
          <w:iCs/>
          <w:shd w:val="clear" w:color="auto" w:fill="FFFFFF"/>
        </w:rPr>
        <w:t>.</w:t>
      </w:r>
      <w:r w:rsidRPr="00363632">
        <w:rPr>
          <w:shd w:val="clear" w:color="auto" w:fill="FFFFFF"/>
        </w:rPr>
        <w:t xml:space="preserve"> </w:t>
      </w:r>
      <w:r w:rsidRPr="00363632">
        <w:rPr>
          <w:b/>
          <w:bCs/>
          <w:shd w:val="clear" w:color="auto" w:fill="FFFFFF"/>
        </w:rPr>
        <w:t>29</w:t>
      </w:r>
      <w:r w:rsidRPr="00363632">
        <w:rPr>
          <w:shd w:val="clear" w:color="auto" w:fill="FFFFFF"/>
        </w:rPr>
        <w:t>, 165-177 (1983).</w:t>
      </w:r>
    </w:p>
    <w:p w14:paraId="553CB2CE" w14:textId="77777777" w:rsidR="003E1EC2" w:rsidRPr="00F621B1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rFonts w:eastAsiaTheme="minorEastAsia"/>
          <w:color w:val="222222"/>
          <w:lang w:val="en-GB" w:eastAsia="zh-CN"/>
        </w:rPr>
        <w:t>F. Ritterbusch, L. Tian, A.-M. Tong, J.-Q. Gu, W. Jiang, Z.-T. Lu, L. Shao, M.-X. Tang, G.-M. Yang, M.-J. Zhang, L. Zhao</w:t>
      </w:r>
      <w:r>
        <w:rPr>
          <w:rFonts w:eastAsiaTheme="minorEastAsia"/>
          <w:color w:val="222222"/>
          <w:lang w:val="en-GB" w:eastAsia="zh-CN"/>
        </w:rPr>
        <w:t>.</w:t>
      </w:r>
      <w:r w:rsidRPr="00741490">
        <w:rPr>
          <w:rFonts w:eastAsiaTheme="minorEastAsia"/>
          <w:color w:val="222222"/>
          <w:lang w:val="en-GB" w:eastAsia="zh-CN"/>
        </w:rPr>
        <w:t xml:space="preserve"> A Tibetan ice core covering the past 1,300 years radiometrically dated with </w:t>
      </w:r>
      <w:r w:rsidRPr="00741490">
        <w:rPr>
          <w:rFonts w:eastAsiaTheme="minorEastAsia"/>
          <w:color w:val="222222"/>
          <w:vertAlign w:val="superscript"/>
          <w:lang w:val="en-GB" w:eastAsia="zh-CN"/>
        </w:rPr>
        <w:t>39</w:t>
      </w:r>
      <w:r w:rsidRPr="00741490">
        <w:rPr>
          <w:rFonts w:eastAsiaTheme="minorEastAsia"/>
          <w:color w:val="222222"/>
          <w:lang w:val="en-GB" w:eastAsia="zh-CN"/>
        </w:rPr>
        <w:t xml:space="preserve">Ar. </w:t>
      </w:r>
      <w:r w:rsidRPr="00741490">
        <w:rPr>
          <w:rStyle w:val="aa"/>
          <w:color w:val="333333"/>
          <w:shd w:val="clear" w:color="auto" w:fill="FFFFFF"/>
        </w:rPr>
        <w:t>Proc. Natl. Acad. Sci. U.S.A.</w:t>
      </w:r>
      <w:r>
        <w:rPr>
          <w:color w:val="333333"/>
          <w:shd w:val="clear" w:color="auto" w:fill="FFFFFF"/>
        </w:rPr>
        <w:t xml:space="preserve"> </w:t>
      </w:r>
      <w:r w:rsidRPr="00741490">
        <w:rPr>
          <w:b/>
          <w:bCs/>
          <w:i/>
          <w:iCs/>
          <w:color w:val="333333"/>
          <w:shd w:val="clear" w:color="auto" w:fill="FFFFFF"/>
        </w:rPr>
        <w:t>119</w:t>
      </w:r>
      <w:r w:rsidRPr="00741490">
        <w:rPr>
          <w:color w:val="333333"/>
          <w:shd w:val="clear" w:color="auto" w:fill="FFFFFF"/>
        </w:rPr>
        <w:t xml:space="preserve">, </w:t>
      </w:r>
      <w:r w:rsidRPr="00741490">
        <w:rPr>
          <w:color w:val="333333"/>
        </w:rPr>
        <w:t>e2200835119</w:t>
      </w:r>
      <w:r w:rsidRPr="00741490">
        <w:rPr>
          <w:color w:val="333333"/>
          <w:shd w:val="clear" w:color="auto" w:fill="FFFFFF"/>
        </w:rPr>
        <w:t xml:space="preserve"> (2022).</w:t>
      </w:r>
    </w:p>
    <w:p w14:paraId="14A47410" w14:textId="77777777" w:rsidR="003E1EC2" w:rsidRPr="00741490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shd w:val="clear" w:color="auto" w:fill="FFFFFF"/>
        </w:rPr>
      </w:pPr>
      <w:r w:rsidRPr="00741490">
        <w:rPr>
          <w:shd w:val="clear" w:color="auto" w:fill="FFFFFF"/>
        </w:rPr>
        <w:t xml:space="preserve">T. M. </w:t>
      </w:r>
      <w:proofErr w:type="spellStart"/>
      <w:r w:rsidRPr="00741490">
        <w:rPr>
          <w:shd w:val="clear" w:color="auto" w:fill="FFFFFF"/>
        </w:rPr>
        <w:t>Jenk</w:t>
      </w:r>
      <w:proofErr w:type="spellEnd"/>
      <w:r w:rsidRPr="00741490">
        <w:rPr>
          <w:shd w:val="clear" w:color="auto" w:fill="FFFFFF"/>
        </w:rPr>
        <w:t xml:space="preserve">, S. </w:t>
      </w:r>
      <w:proofErr w:type="spellStart"/>
      <w:r w:rsidRPr="00741490">
        <w:rPr>
          <w:shd w:val="clear" w:color="auto" w:fill="FFFFFF"/>
        </w:rPr>
        <w:t>Szidat</w:t>
      </w:r>
      <w:proofErr w:type="spellEnd"/>
      <w:r w:rsidRPr="00741490">
        <w:rPr>
          <w:shd w:val="clear" w:color="auto" w:fill="FFFFFF"/>
        </w:rPr>
        <w:t xml:space="preserve">, M. </w:t>
      </w:r>
      <w:proofErr w:type="spellStart"/>
      <w:r w:rsidRPr="00741490">
        <w:rPr>
          <w:shd w:val="clear" w:color="auto" w:fill="FFFFFF"/>
        </w:rPr>
        <w:t>Schwikowski</w:t>
      </w:r>
      <w:proofErr w:type="spellEnd"/>
      <w:r w:rsidRPr="00741490">
        <w:rPr>
          <w:shd w:val="clear" w:color="auto" w:fill="FFFFFF"/>
        </w:rPr>
        <w:t xml:space="preserve">, H. W. </w:t>
      </w:r>
      <w:proofErr w:type="spellStart"/>
      <w:r w:rsidRPr="00741490">
        <w:rPr>
          <w:shd w:val="clear" w:color="auto" w:fill="FFFFFF"/>
        </w:rPr>
        <w:t>Gäggeler</w:t>
      </w:r>
      <w:proofErr w:type="spellEnd"/>
      <w:r w:rsidRPr="00741490">
        <w:rPr>
          <w:shd w:val="clear" w:color="auto" w:fill="FFFFFF"/>
        </w:rPr>
        <w:t xml:space="preserve">, L. Wacker, H.-A. </w:t>
      </w:r>
      <w:proofErr w:type="spellStart"/>
      <w:r w:rsidRPr="00741490">
        <w:rPr>
          <w:shd w:val="clear" w:color="auto" w:fill="FFFFFF"/>
        </w:rPr>
        <w:t>Synal</w:t>
      </w:r>
      <w:proofErr w:type="spellEnd"/>
      <w:r w:rsidRPr="00741490">
        <w:rPr>
          <w:shd w:val="clear" w:color="auto" w:fill="FFFFFF"/>
        </w:rPr>
        <w:t xml:space="preserve">, M. </w:t>
      </w:r>
      <w:proofErr w:type="spellStart"/>
      <w:r w:rsidRPr="00741490">
        <w:rPr>
          <w:shd w:val="clear" w:color="auto" w:fill="FFFFFF"/>
        </w:rPr>
        <w:t>Saurer</w:t>
      </w:r>
      <w:proofErr w:type="spellEnd"/>
      <w:r>
        <w:rPr>
          <w:shd w:val="clear" w:color="auto" w:fill="FFFFFF"/>
        </w:rPr>
        <w:t>.</w:t>
      </w:r>
      <w:r w:rsidRPr="00741490">
        <w:rPr>
          <w:shd w:val="clear" w:color="auto" w:fill="FFFFFF"/>
        </w:rPr>
        <w:t xml:space="preserve"> Microgram level radiocarbon (</w:t>
      </w:r>
      <w:r w:rsidRPr="00741490">
        <w:rPr>
          <w:rStyle w:val="inline-formula"/>
          <w:shd w:val="clear" w:color="auto" w:fill="FFFFFF"/>
          <w:vertAlign w:val="superscript"/>
        </w:rPr>
        <w:t>14</w:t>
      </w:r>
      <w:r w:rsidRPr="00741490">
        <w:rPr>
          <w:rStyle w:val="inline-formula"/>
          <w:shd w:val="clear" w:color="auto" w:fill="FFFFFF"/>
        </w:rPr>
        <w:t>C</w:t>
      </w:r>
      <w:r w:rsidRPr="00741490">
        <w:rPr>
          <w:shd w:val="clear" w:color="auto" w:fill="FFFFFF"/>
        </w:rPr>
        <w:t xml:space="preserve">) determination on carbonaceous particles in ice, </w:t>
      </w:r>
      <w:proofErr w:type="spellStart"/>
      <w:r w:rsidRPr="00741490">
        <w:rPr>
          <w:i/>
          <w:iCs/>
          <w:shd w:val="clear" w:color="auto" w:fill="FFFFFF"/>
        </w:rPr>
        <w:t>Nucl</w:t>
      </w:r>
      <w:proofErr w:type="spellEnd"/>
      <w:r w:rsidRPr="00741490">
        <w:rPr>
          <w:i/>
          <w:iCs/>
          <w:shd w:val="clear" w:color="auto" w:fill="FFFFFF"/>
        </w:rPr>
        <w:t xml:space="preserve">. </w:t>
      </w:r>
      <w:proofErr w:type="spellStart"/>
      <w:r w:rsidRPr="00741490">
        <w:rPr>
          <w:i/>
          <w:iCs/>
          <w:shd w:val="clear" w:color="auto" w:fill="FFFFFF"/>
        </w:rPr>
        <w:t>Instrum</w:t>
      </w:r>
      <w:proofErr w:type="spellEnd"/>
      <w:r w:rsidRPr="00741490">
        <w:rPr>
          <w:i/>
          <w:iCs/>
          <w:shd w:val="clear" w:color="auto" w:fill="FFFFFF"/>
        </w:rPr>
        <w:t>. Meth. B</w:t>
      </w:r>
      <w:r w:rsidRPr="00741490">
        <w:rPr>
          <w:shd w:val="clear" w:color="auto" w:fill="FFFFFF"/>
        </w:rPr>
        <w:t xml:space="preserve"> </w:t>
      </w:r>
      <w:r w:rsidRPr="00741490">
        <w:rPr>
          <w:b/>
          <w:bCs/>
          <w:shd w:val="clear" w:color="auto" w:fill="FFFFFF"/>
        </w:rPr>
        <w:t>259</w:t>
      </w:r>
      <w:r w:rsidRPr="00741490">
        <w:rPr>
          <w:shd w:val="clear" w:color="auto" w:fill="FFFFFF"/>
        </w:rPr>
        <w:t xml:space="preserve">, 518–525 </w:t>
      </w:r>
      <w:r w:rsidRPr="00741490">
        <w:rPr>
          <w:shd w:val="clear" w:color="auto" w:fill="FFFFFF"/>
          <w:lang w:eastAsia="zh-CN"/>
        </w:rPr>
        <w:t>(</w:t>
      </w:r>
      <w:r w:rsidRPr="00741490">
        <w:rPr>
          <w:shd w:val="clear" w:color="auto" w:fill="FFFFFF"/>
        </w:rPr>
        <w:t>2007).</w:t>
      </w:r>
    </w:p>
    <w:p w14:paraId="04053A85" w14:textId="77777777" w:rsidR="003E1EC2" w:rsidRPr="0074661C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rFonts w:eastAsia="AvenirNextLTPro-CnIt"/>
          <w:lang w:eastAsia="zh-CN"/>
        </w:rPr>
        <w:t xml:space="preserve">C. </w:t>
      </w:r>
      <w:proofErr w:type="spellStart"/>
      <w:r w:rsidRPr="00741490">
        <w:rPr>
          <w:rFonts w:eastAsia="AvenirNextLTPro-CnIt"/>
          <w:lang w:eastAsia="zh-CN"/>
        </w:rPr>
        <w:t>Uglietti</w:t>
      </w:r>
      <w:proofErr w:type="spellEnd"/>
      <w:r w:rsidRPr="00741490">
        <w:rPr>
          <w:rFonts w:eastAsia="AvenirNextLTPro-CnIt"/>
          <w:lang w:eastAsia="zh-CN"/>
        </w:rPr>
        <w:t xml:space="preserve">, A. Zapf, T. M. </w:t>
      </w:r>
      <w:proofErr w:type="spellStart"/>
      <w:r w:rsidRPr="00741490">
        <w:rPr>
          <w:rFonts w:eastAsia="AvenirNextLTPro-CnIt"/>
          <w:lang w:eastAsia="zh-CN"/>
        </w:rPr>
        <w:t>Jenk</w:t>
      </w:r>
      <w:proofErr w:type="spellEnd"/>
      <w:r w:rsidRPr="00741490">
        <w:rPr>
          <w:rFonts w:eastAsia="AvenirNextLTPro-CnIt"/>
          <w:lang w:eastAsia="zh-CN"/>
        </w:rPr>
        <w:t xml:space="preserve">, M. </w:t>
      </w:r>
      <w:proofErr w:type="spellStart"/>
      <w:r w:rsidRPr="00741490">
        <w:rPr>
          <w:rFonts w:eastAsia="AvenirNextLTPro-CnIt"/>
          <w:lang w:eastAsia="zh-CN"/>
        </w:rPr>
        <w:t>Sigl</w:t>
      </w:r>
      <w:proofErr w:type="spellEnd"/>
      <w:r w:rsidRPr="00741490">
        <w:rPr>
          <w:rFonts w:eastAsia="AvenirNextLTPro-CnIt"/>
          <w:lang w:eastAsia="zh-CN"/>
        </w:rPr>
        <w:t xml:space="preserve">, S. </w:t>
      </w:r>
      <w:proofErr w:type="spellStart"/>
      <w:r w:rsidRPr="00741490">
        <w:rPr>
          <w:rFonts w:eastAsia="AvenirNextLTPro-CnIt"/>
          <w:lang w:eastAsia="zh-CN"/>
        </w:rPr>
        <w:t>Szidat</w:t>
      </w:r>
      <w:proofErr w:type="spellEnd"/>
      <w:r w:rsidRPr="00741490">
        <w:rPr>
          <w:rFonts w:eastAsia="AvenirNextLTPro-CnIt"/>
          <w:lang w:eastAsia="zh-CN"/>
        </w:rPr>
        <w:t xml:space="preserve">, G. Salazar, M. </w:t>
      </w:r>
      <w:proofErr w:type="spellStart"/>
      <w:r w:rsidRPr="00741490">
        <w:rPr>
          <w:rFonts w:eastAsia="AvenirNextLTPro-CnIt"/>
          <w:lang w:eastAsia="zh-CN"/>
        </w:rPr>
        <w:t>Schwikowski</w:t>
      </w:r>
      <w:proofErr w:type="spellEnd"/>
      <w:r>
        <w:rPr>
          <w:rFonts w:eastAsia="AvenirNextLTPro-CnIt"/>
          <w:lang w:eastAsia="zh-CN"/>
        </w:rPr>
        <w:t>.</w:t>
      </w:r>
      <w:r w:rsidRPr="00741490">
        <w:rPr>
          <w:rFonts w:eastAsia="AvenirNextLTPro-CnIt"/>
          <w:lang w:eastAsia="zh-CN"/>
        </w:rPr>
        <w:t xml:space="preserve"> </w:t>
      </w:r>
      <w:r w:rsidRPr="00741490">
        <w:rPr>
          <w:shd w:val="clear" w:color="auto" w:fill="FFFFFF"/>
        </w:rPr>
        <w:t>Radiocarbon dating of glacier ice: overview, optimization, validation and potential</w:t>
      </w:r>
      <w:r>
        <w:rPr>
          <w:shd w:val="clear" w:color="auto" w:fill="FFFFFF"/>
        </w:rPr>
        <w:t>.</w:t>
      </w:r>
      <w:r w:rsidRPr="00741490">
        <w:rPr>
          <w:shd w:val="clear" w:color="auto" w:fill="FFFFFF"/>
        </w:rPr>
        <w:t xml:space="preserve"> </w:t>
      </w:r>
      <w:r w:rsidRPr="00741490">
        <w:rPr>
          <w:i/>
          <w:iCs/>
          <w:shd w:val="clear" w:color="auto" w:fill="FFFFFF"/>
        </w:rPr>
        <w:t>Cryosphere</w:t>
      </w:r>
      <w:r w:rsidRPr="00741490">
        <w:rPr>
          <w:shd w:val="clear" w:color="auto" w:fill="FFFFFF"/>
        </w:rPr>
        <w:t xml:space="preserve"> </w:t>
      </w:r>
      <w:r w:rsidRPr="00741490">
        <w:rPr>
          <w:rFonts w:eastAsia="AvenirNextLTPro-CnIt"/>
          <w:b/>
          <w:bCs/>
        </w:rPr>
        <w:t>10</w:t>
      </w:r>
      <w:r w:rsidRPr="00741490">
        <w:rPr>
          <w:rFonts w:eastAsia="AvenirNextLTPro-CnIt"/>
        </w:rPr>
        <w:t>,</w:t>
      </w:r>
      <w:r w:rsidRPr="00741490">
        <w:rPr>
          <w:shd w:val="clear" w:color="auto" w:fill="FFFFFF"/>
        </w:rPr>
        <w:t xml:space="preserve"> 3091-3105 (2016).</w:t>
      </w:r>
    </w:p>
    <w:p w14:paraId="57A2B657" w14:textId="77777777" w:rsidR="003E1EC2" w:rsidRPr="00C251FB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shd w:val="clear" w:color="auto" w:fill="FFFFFF"/>
        </w:rPr>
      </w:pPr>
      <w:r w:rsidRPr="00C251FB">
        <w:rPr>
          <w:shd w:val="clear" w:color="auto" w:fill="FFFFFF"/>
        </w:rPr>
        <w:t xml:space="preserve">L. Fang, T. M. </w:t>
      </w:r>
      <w:proofErr w:type="spellStart"/>
      <w:r w:rsidRPr="00C251FB">
        <w:rPr>
          <w:shd w:val="clear" w:color="auto" w:fill="FFFFFF"/>
        </w:rPr>
        <w:t>Jenk</w:t>
      </w:r>
      <w:proofErr w:type="spellEnd"/>
      <w:r w:rsidRPr="00C251FB">
        <w:rPr>
          <w:shd w:val="clear" w:color="auto" w:fill="FFFFFF"/>
        </w:rPr>
        <w:t xml:space="preserve">, T. Singer, S. Hou, M. </w:t>
      </w:r>
      <w:proofErr w:type="spellStart"/>
      <w:r w:rsidRPr="00C251FB">
        <w:rPr>
          <w:shd w:val="clear" w:color="auto" w:fill="FFFFFF"/>
        </w:rPr>
        <w:t>Schwikowski</w:t>
      </w:r>
      <w:proofErr w:type="spellEnd"/>
      <w:r>
        <w:rPr>
          <w:shd w:val="clear" w:color="auto" w:fill="FFFFFF"/>
        </w:rPr>
        <w:t>.</w:t>
      </w:r>
      <w:r w:rsidRPr="00C251FB">
        <w:rPr>
          <w:shd w:val="clear" w:color="auto" w:fill="FFFFFF"/>
        </w:rPr>
        <w:t xml:space="preserve"> Radiocarbon dating of alpine ice cores with the dissolved organic carbon (DOC) fraction. </w:t>
      </w:r>
      <w:r w:rsidRPr="00C251FB">
        <w:rPr>
          <w:i/>
          <w:shd w:val="clear" w:color="auto" w:fill="FFFFFF"/>
        </w:rPr>
        <w:t>Cryosphere</w:t>
      </w:r>
      <w:r w:rsidRPr="00C251FB">
        <w:rPr>
          <w:shd w:val="clear" w:color="auto" w:fill="FFFFFF"/>
        </w:rPr>
        <w:t xml:space="preserve"> </w:t>
      </w:r>
      <w:r w:rsidRPr="00C251FB">
        <w:rPr>
          <w:b/>
          <w:shd w:val="clear" w:color="auto" w:fill="FFFFFF"/>
        </w:rPr>
        <w:t>15</w:t>
      </w:r>
      <w:r w:rsidRPr="00C251FB">
        <w:rPr>
          <w:shd w:val="clear" w:color="auto" w:fill="FFFFFF"/>
        </w:rPr>
        <w:t>, 1537-1550 (2021).</w:t>
      </w:r>
    </w:p>
    <w:p w14:paraId="183A0006" w14:textId="77777777" w:rsidR="003E1EC2" w:rsidRPr="00341870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shd w:val="clear" w:color="auto" w:fill="FFFFFF"/>
        </w:rPr>
      </w:pPr>
      <w:r w:rsidRPr="00341870">
        <w:rPr>
          <w:shd w:val="clear" w:color="auto" w:fill="FFFFFF"/>
        </w:rPr>
        <w:t xml:space="preserve">W. </w:t>
      </w:r>
      <w:proofErr w:type="spellStart"/>
      <w:r w:rsidRPr="00341870">
        <w:rPr>
          <w:shd w:val="clear" w:color="auto" w:fill="FFFFFF"/>
        </w:rPr>
        <w:t>Dansgaard</w:t>
      </w:r>
      <w:proofErr w:type="spellEnd"/>
      <w:r w:rsidRPr="00341870">
        <w:rPr>
          <w:shd w:val="clear" w:color="auto" w:fill="FFFFFF"/>
        </w:rPr>
        <w:t>, S. J. Johnsen</w:t>
      </w:r>
      <w:r>
        <w:rPr>
          <w:shd w:val="clear" w:color="auto" w:fill="FFFFFF"/>
        </w:rPr>
        <w:t>.</w:t>
      </w:r>
      <w:r w:rsidRPr="00341870">
        <w:rPr>
          <w:shd w:val="clear" w:color="auto" w:fill="FFFFFF"/>
        </w:rPr>
        <w:t xml:space="preserve"> A flow model and a time scale for the ice core from Camp Century, Greenland. </w:t>
      </w:r>
      <w:r w:rsidRPr="00341870">
        <w:rPr>
          <w:i/>
          <w:shd w:val="clear" w:color="auto" w:fill="FFFFFF"/>
        </w:rPr>
        <w:t xml:space="preserve">J. </w:t>
      </w:r>
      <w:proofErr w:type="spellStart"/>
      <w:r w:rsidRPr="00341870">
        <w:rPr>
          <w:i/>
          <w:shd w:val="clear" w:color="auto" w:fill="FFFFFF"/>
        </w:rPr>
        <w:t>Glacio</w:t>
      </w:r>
      <w:r>
        <w:rPr>
          <w:i/>
          <w:shd w:val="clear" w:color="auto" w:fill="FFFFFF"/>
        </w:rPr>
        <w:t>l</w:t>
      </w:r>
      <w:proofErr w:type="spellEnd"/>
      <w:r w:rsidRPr="00341870">
        <w:rPr>
          <w:i/>
          <w:shd w:val="clear" w:color="auto" w:fill="FFFFFF"/>
        </w:rPr>
        <w:t>.</w:t>
      </w:r>
      <w:r w:rsidRPr="00341870">
        <w:rPr>
          <w:shd w:val="clear" w:color="auto" w:fill="FFFFFF"/>
        </w:rPr>
        <w:t xml:space="preserve"> </w:t>
      </w:r>
      <w:r w:rsidRPr="00341870">
        <w:rPr>
          <w:b/>
          <w:shd w:val="clear" w:color="auto" w:fill="FFFFFF"/>
        </w:rPr>
        <w:t>8</w:t>
      </w:r>
      <w:r w:rsidRPr="00341870">
        <w:rPr>
          <w:shd w:val="clear" w:color="auto" w:fill="FFFFFF"/>
        </w:rPr>
        <w:t>, 215</w:t>
      </w:r>
      <w:r w:rsidRPr="00341870">
        <w:rPr>
          <w:rFonts w:hint="eastAsia"/>
          <w:shd w:val="clear" w:color="auto" w:fill="FFFFFF"/>
        </w:rPr>
        <w:t>–</w:t>
      </w:r>
      <w:r w:rsidRPr="00341870">
        <w:rPr>
          <w:shd w:val="clear" w:color="auto" w:fill="FFFFFF"/>
        </w:rPr>
        <w:t>223 (1969).</w:t>
      </w:r>
    </w:p>
    <w:p w14:paraId="041FA68C" w14:textId="77777777" w:rsidR="003E1EC2" w:rsidRDefault="003E1EC2" w:rsidP="003E1EC2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shd w:val="clear" w:color="auto" w:fill="FFFFFF"/>
        </w:rPr>
      </w:pPr>
      <w:r w:rsidRPr="00C251FB">
        <w:rPr>
          <w:shd w:val="clear" w:color="auto" w:fill="FFFFFF"/>
        </w:rPr>
        <w:t xml:space="preserve">L. G. Thompson, E. </w:t>
      </w:r>
      <w:proofErr w:type="spellStart"/>
      <w:r w:rsidRPr="00C251FB">
        <w:rPr>
          <w:shd w:val="clear" w:color="auto" w:fill="FFFFFF"/>
        </w:rPr>
        <w:t>Moslei</w:t>
      </w:r>
      <w:proofErr w:type="spellEnd"/>
      <w:r w:rsidRPr="00C251FB">
        <w:rPr>
          <w:shd w:val="clear" w:color="auto" w:fill="FFFFFF"/>
        </w:rPr>
        <w:t xml:space="preserve">-Thompson, M. E. Davis, P. N. Lin, J. Dai, J. F. </w:t>
      </w:r>
      <w:proofErr w:type="spellStart"/>
      <w:r w:rsidRPr="00C251FB">
        <w:rPr>
          <w:shd w:val="clear" w:color="auto" w:fill="FFFFFF"/>
        </w:rPr>
        <w:t>Bolzan</w:t>
      </w:r>
      <w:proofErr w:type="spellEnd"/>
      <w:r>
        <w:rPr>
          <w:shd w:val="clear" w:color="auto" w:fill="FFFFFF"/>
        </w:rPr>
        <w:t>.</w:t>
      </w:r>
      <w:r w:rsidRPr="00C251FB">
        <w:rPr>
          <w:shd w:val="clear" w:color="auto" w:fill="FFFFFF"/>
        </w:rPr>
        <w:t xml:space="preserve"> A 1000-year climate ice-core record from the </w:t>
      </w:r>
      <w:proofErr w:type="spellStart"/>
      <w:r w:rsidRPr="00C251FB">
        <w:rPr>
          <w:shd w:val="clear" w:color="auto" w:fill="FFFFFF"/>
        </w:rPr>
        <w:t>Guliya</w:t>
      </w:r>
      <w:proofErr w:type="spellEnd"/>
      <w:r w:rsidRPr="00C251FB">
        <w:rPr>
          <w:shd w:val="clear" w:color="auto" w:fill="FFFFFF"/>
        </w:rPr>
        <w:t xml:space="preserve"> ice cap, China: its relationship to global climate variability. </w:t>
      </w:r>
      <w:r w:rsidRPr="00C251FB">
        <w:rPr>
          <w:i/>
          <w:shd w:val="clear" w:color="auto" w:fill="FFFFFF"/>
        </w:rPr>
        <w:t xml:space="preserve">Ann. </w:t>
      </w:r>
      <w:proofErr w:type="spellStart"/>
      <w:r w:rsidRPr="00C251FB">
        <w:rPr>
          <w:i/>
          <w:shd w:val="clear" w:color="auto" w:fill="FFFFFF"/>
        </w:rPr>
        <w:t>Glaciol</w:t>
      </w:r>
      <w:proofErr w:type="spellEnd"/>
      <w:r w:rsidRPr="00C251FB">
        <w:rPr>
          <w:i/>
          <w:shd w:val="clear" w:color="auto" w:fill="FFFFFF"/>
        </w:rPr>
        <w:t>.</w:t>
      </w:r>
      <w:r w:rsidRPr="00C251FB">
        <w:rPr>
          <w:shd w:val="clear" w:color="auto" w:fill="FFFFFF"/>
        </w:rPr>
        <w:t xml:space="preserve"> </w:t>
      </w:r>
      <w:r w:rsidRPr="00C251FB">
        <w:rPr>
          <w:b/>
          <w:shd w:val="clear" w:color="auto" w:fill="FFFFFF"/>
        </w:rPr>
        <w:t>21</w:t>
      </w:r>
      <w:r w:rsidRPr="00C251FB">
        <w:rPr>
          <w:shd w:val="clear" w:color="auto" w:fill="FFFFFF"/>
        </w:rPr>
        <w:t>, 175-181 (1995).</w:t>
      </w:r>
    </w:p>
    <w:p w14:paraId="035ABEB5" w14:textId="77777777" w:rsidR="000B0821" w:rsidRPr="00BB1906" w:rsidRDefault="000B0821" w:rsidP="000B0821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shd w:val="clear" w:color="auto" w:fill="FFFFFF"/>
        </w:rPr>
      </w:pPr>
      <w:r w:rsidRPr="00BB1906">
        <w:rPr>
          <w:shd w:val="clear" w:color="auto" w:fill="FFFFFF"/>
        </w:rPr>
        <w:t xml:space="preserve">M. L. Bender. Orbital tuning chronology for the Vostok climate record supported by trapped gas composition. </w:t>
      </w:r>
      <w:r w:rsidRPr="00BB1906">
        <w:rPr>
          <w:i/>
          <w:shd w:val="clear" w:color="auto" w:fill="FFFFFF"/>
        </w:rPr>
        <w:t>Earth Planet. Sci. Lett.</w:t>
      </w:r>
      <w:r w:rsidRPr="00BB1906">
        <w:rPr>
          <w:shd w:val="clear" w:color="auto" w:fill="FFFFFF"/>
        </w:rPr>
        <w:t xml:space="preserve"> </w:t>
      </w:r>
      <w:r w:rsidRPr="00BB1906">
        <w:rPr>
          <w:b/>
          <w:shd w:val="clear" w:color="auto" w:fill="FFFFFF"/>
        </w:rPr>
        <w:t>204</w:t>
      </w:r>
      <w:r w:rsidRPr="00BB1906">
        <w:rPr>
          <w:shd w:val="clear" w:color="auto" w:fill="FFFFFF"/>
        </w:rPr>
        <w:t>, 275–289 (2002).</w:t>
      </w:r>
    </w:p>
    <w:p w14:paraId="5C81574F" w14:textId="77777777" w:rsidR="00883180" w:rsidRPr="00545911" w:rsidRDefault="00883180" w:rsidP="00883180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333333"/>
          <w:shd w:val="clear" w:color="auto" w:fill="FFFFFF"/>
        </w:rPr>
        <w:lastRenderedPageBreak/>
        <w:t>H. Hu, Q. Li, W. Zhang, S. Wu, J. Song, K. Liu, X. Zou, H. Pang, M. Yan, S. Hou</w:t>
      </w:r>
      <w:r>
        <w:rPr>
          <w:color w:val="333333"/>
          <w:shd w:val="clear" w:color="auto" w:fill="FFFFFF"/>
        </w:rPr>
        <w:t>.</w:t>
      </w:r>
      <w:r w:rsidRPr="00741490">
        <w:rPr>
          <w:color w:val="333333"/>
          <w:shd w:val="clear" w:color="auto" w:fill="FFFFFF"/>
        </w:rPr>
        <w:t xml:space="preserve"> δ</w:t>
      </w:r>
      <w:r w:rsidRPr="00741490">
        <w:rPr>
          <w:color w:val="333333"/>
          <w:shd w:val="clear" w:color="auto" w:fill="FFFFFF"/>
          <w:vertAlign w:val="superscript"/>
        </w:rPr>
        <w:t>18</w:t>
      </w:r>
      <w:r w:rsidRPr="00741490">
        <w:rPr>
          <w:color w:val="333333"/>
          <w:shd w:val="clear" w:color="auto" w:fill="FFFFFF"/>
        </w:rPr>
        <w:t>O of O</w:t>
      </w:r>
      <w:r w:rsidRPr="00741490">
        <w:rPr>
          <w:color w:val="333333"/>
          <w:shd w:val="clear" w:color="auto" w:fill="FFFFFF"/>
          <w:vertAlign w:val="subscript"/>
        </w:rPr>
        <w:t>2</w:t>
      </w:r>
      <w:r w:rsidRPr="00741490">
        <w:rPr>
          <w:color w:val="333333"/>
          <w:shd w:val="clear" w:color="auto" w:fill="FFFFFF"/>
        </w:rPr>
        <w:t xml:space="preserve"> in a Tibetan ice core constrains its chronology to the Holocene. </w:t>
      </w:r>
      <w:proofErr w:type="spellStart"/>
      <w:r w:rsidRPr="00741490">
        <w:rPr>
          <w:i/>
          <w:color w:val="333333"/>
          <w:shd w:val="clear" w:color="auto" w:fill="FFFFFF"/>
        </w:rPr>
        <w:t>Geophys</w:t>
      </w:r>
      <w:proofErr w:type="spellEnd"/>
      <w:r>
        <w:rPr>
          <w:i/>
          <w:color w:val="333333"/>
          <w:shd w:val="clear" w:color="auto" w:fill="FFFFFF"/>
        </w:rPr>
        <w:t>.</w:t>
      </w:r>
      <w:r w:rsidRPr="00741490">
        <w:rPr>
          <w:i/>
          <w:color w:val="333333"/>
          <w:shd w:val="clear" w:color="auto" w:fill="FFFFFF"/>
        </w:rPr>
        <w:t xml:space="preserve"> Res</w:t>
      </w:r>
      <w:r>
        <w:rPr>
          <w:i/>
          <w:color w:val="333333"/>
          <w:shd w:val="clear" w:color="auto" w:fill="FFFFFF"/>
        </w:rPr>
        <w:t>.</w:t>
      </w:r>
      <w:r w:rsidRPr="00741490">
        <w:rPr>
          <w:i/>
          <w:color w:val="333333"/>
          <w:shd w:val="clear" w:color="auto" w:fill="FFFFFF"/>
        </w:rPr>
        <w:t xml:space="preserve"> Lett</w:t>
      </w:r>
      <w:r>
        <w:rPr>
          <w:i/>
          <w:color w:val="333333"/>
          <w:shd w:val="clear" w:color="auto" w:fill="FFFFFF"/>
        </w:rPr>
        <w:t>.</w:t>
      </w:r>
      <w:r w:rsidRPr="00741490">
        <w:rPr>
          <w:color w:val="333333"/>
          <w:shd w:val="clear" w:color="auto" w:fill="FFFFFF"/>
        </w:rPr>
        <w:t xml:space="preserve"> </w:t>
      </w:r>
      <w:r w:rsidRPr="00741490">
        <w:rPr>
          <w:b/>
          <w:color w:val="333333"/>
          <w:shd w:val="clear" w:color="auto" w:fill="FFFFFF"/>
        </w:rPr>
        <w:t>49</w:t>
      </w:r>
      <w:r w:rsidRPr="00741490">
        <w:rPr>
          <w:color w:val="333333"/>
          <w:shd w:val="clear" w:color="auto" w:fill="FFFFFF"/>
        </w:rPr>
        <w:t xml:space="preserve">, e2022GL098368, </w:t>
      </w:r>
      <w:proofErr w:type="spellStart"/>
      <w:r w:rsidRPr="00741490">
        <w:rPr>
          <w:color w:val="333333"/>
          <w:shd w:val="clear" w:color="auto" w:fill="FFFFFF"/>
        </w:rPr>
        <w:t>doi</w:t>
      </w:r>
      <w:proofErr w:type="spellEnd"/>
      <w:r w:rsidRPr="00741490">
        <w:rPr>
          <w:color w:val="333333"/>
          <w:shd w:val="clear" w:color="auto" w:fill="FFFFFF"/>
        </w:rPr>
        <w:t>: 10.1029/2022GL098368 (2022).</w:t>
      </w:r>
    </w:p>
    <w:p w14:paraId="68FF6529" w14:textId="77777777" w:rsidR="00883180" w:rsidRPr="00793B51" w:rsidRDefault="00883180" w:rsidP="00883180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9970FC">
        <w:rPr>
          <w:rFonts w:ascii="Symbol" w:hAnsi="Symbol"/>
          <w:lang w:eastAsia="zh-CN"/>
        </w:rPr>
        <w:t></w:t>
      </w:r>
      <w:proofErr w:type="spellStart"/>
      <w:r>
        <w:rPr>
          <w:rFonts w:hint="eastAsia"/>
          <w:lang w:eastAsia="zh-CN"/>
        </w:rPr>
        <w:t>Ar</w:t>
      </w:r>
      <w:proofErr w:type="spellEnd"/>
      <w:r>
        <w:rPr>
          <w:rFonts w:hint="eastAsia"/>
          <w:lang w:eastAsia="zh-CN"/>
        </w:rPr>
        <w:t>/N</w:t>
      </w:r>
      <w:r w:rsidRPr="009970FC">
        <w:rPr>
          <w:rFonts w:hint="eastAsia"/>
          <w:vertAlign w:val="subscript"/>
          <w:lang w:eastAsia="zh-CN"/>
        </w:rPr>
        <w:t>2</w:t>
      </w:r>
      <w:r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A</m:t>
                            </m:r>
                            <m:r>
                              <w:rPr>
                                <w:rFonts w:ascii="Cambria Math" w:hAnsi="Cambria Math" w:hint="eastAsia"/>
                                <w:lang w:eastAsia="zh-CN"/>
                              </w:rPr>
                              <m:t>r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sample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A</m:t>
                            </m:r>
                            <m:r>
                              <w:rPr>
                                <w:rFonts w:ascii="Cambria Math" w:hAnsi="Cambria Math" w:hint="eastAsia"/>
                                <w:lang w:eastAsia="zh-CN"/>
                              </w:rPr>
                              <m:t>r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air</m:t>
                    </m:r>
                  </m:sub>
                </m:sSub>
              </m:den>
            </m:f>
            <m:r>
              <w:rPr>
                <w:rFonts w:ascii="Cambria Math" w:hAnsi="Cambria Math"/>
                <w:lang w:eastAsia="zh-CN"/>
              </w:rPr>
              <m:t>-1</m:t>
            </m:r>
          </m:e>
        </m:d>
        <m:r>
          <w:rPr>
            <w:rFonts w:ascii="Cambria Math" w:hAnsi="Cambria Math"/>
            <w:lang w:eastAsia="zh-CN"/>
          </w:rPr>
          <m:t>*1000</m:t>
        </m:r>
      </m:oMath>
      <w:r>
        <w:rPr>
          <w:lang w:eastAsia="zh-CN"/>
        </w:rPr>
        <w:t xml:space="preserve">, </w:t>
      </w:r>
      <w:r w:rsidRPr="00741490">
        <w:rPr>
          <w:lang w:eastAsia="zh-CN"/>
        </w:rPr>
        <w:t xml:space="preserve">where </w:t>
      </w:r>
      <w:r>
        <w:rPr>
          <w:lang w:eastAsia="zh-CN"/>
        </w:rPr>
        <w:t>(</w:t>
      </w:r>
      <w:proofErr w:type="spellStart"/>
      <w:r>
        <w:rPr>
          <w:lang w:eastAsia="zh-CN"/>
        </w:rPr>
        <w:t>Ar</w:t>
      </w:r>
      <w:proofErr w:type="spellEnd"/>
      <w:r>
        <w:rPr>
          <w:lang w:eastAsia="zh-CN"/>
        </w:rPr>
        <w:t>/N</w:t>
      </w:r>
      <w:proofErr w:type="gramStart"/>
      <w:r w:rsidRPr="005E5FDE">
        <w:rPr>
          <w:vertAlign w:val="subscript"/>
          <w:lang w:eastAsia="zh-CN"/>
        </w:rPr>
        <w:t>2</w:t>
      </w:r>
      <w:r>
        <w:rPr>
          <w:lang w:eastAsia="zh-CN"/>
        </w:rPr>
        <w:t>)</w:t>
      </w:r>
      <w:r w:rsidRPr="005E5FDE">
        <w:rPr>
          <w:vertAlign w:val="subscript"/>
          <w:lang w:eastAsia="zh-CN"/>
        </w:rPr>
        <w:t>air</w:t>
      </w:r>
      <w:proofErr w:type="gramEnd"/>
      <w:r>
        <w:rPr>
          <w:lang w:eastAsia="zh-CN"/>
        </w:rPr>
        <w:t xml:space="preserve"> is </w:t>
      </w:r>
      <w:proofErr w:type="spellStart"/>
      <w:r>
        <w:rPr>
          <w:lang w:eastAsia="zh-CN"/>
        </w:rPr>
        <w:t>Ar</w:t>
      </w:r>
      <w:proofErr w:type="spellEnd"/>
      <w:r>
        <w:rPr>
          <w:lang w:eastAsia="zh-CN"/>
        </w:rPr>
        <w:t>/N</w:t>
      </w:r>
      <w:r w:rsidRPr="005E5FDE">
        <w:rPr>
          <w:vertAlign w:val="subscript"/>
          <w:lang w:eastAsia="zh-CN"/>
        </w:rPr>
        <w:t>2</w:t>
      </w:r>
      <w:r>
        <w:rPr>
          <w:lang w:eastAsia="zh-CN"/>
        </w:rPr>
        <w:t xml:space="preserve"> ratio in</w:t>
      </w:r>
      <w:r w:rsidRPr="00741490">
        <w:rPr>
          <w:lang w:eastAsia="zh-CN"/>
        </w:rPr>
        <w:t xml:space="preserve"> modern atmosphere</w:t>
      </w:r>
      <w:r>
        <w:rPr>
          <w:lang w:eastAsia="zh-CN"/>
        </w:rPr>
        <w:t>.</w:t>
      </w:r>
    </w:p>
    <w:p w14:paraId="3BA06B35" w14:textId="77777777" w:rsidR="002848E4" w:rsidRDefault="002848E4" w:rsidP="002848E4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07E7F">
        <w:rPr>
          <w:color w:val="222222"/>
          <w:lang w:val="en-GB"/>
        </w:rPr>
        <w:t xml:space="preserve">L. E. </w:t>
      </w:r>
      <w:proofErr w:type="spellStart"/>
      <w:r w:rsidRPr="00707E7F">
        <w:rPr>
          <w:color w:val="222222"/>
          <w:lang w:val="en-GB"/>
        </w:rPr>
        <w:t>Lisiecki</w:t>
      </w:r>
      <w:proofErr w:type="spellEnd"/>
      <w:r w:rsidRPr="00707E7F">
        <w:rPr>
          <w:color w:val="222222"/>
          <w:lang w:val="en-GB"/>
        </w:rPr>
        <w:t xml:space="preserve">, P. A. </w:t>
      </w:r>
      <w:proofErr w:type="spellStart"/>
      <w:r w:rsidRPr="00707E7F">
        <w:rPr>
          <w:color w:val="222222"/>
          <w:lang w:val="en-GB"/>
        </w:rPr>
        <w:t>Lisiecki</w:t>
      </w:r>
      <w:proofErr w:type="spellEnd"/>
      <w:r w:rsidRPr="00707E7F">
        <w:rPr>
          <w:color w:val="222222"/>
          <w:lang w:val="en-GB"/>
        </w:rPr>
        <w:t xml:space="preserve">, Application of dynamic programming to the correlation of paleoclimate records. </w:t>
      </w:r>
      <w:proofErr w:type="spellStart"/>
      <w:r w:rsidRPr="00707E7F">
        <w:rPr>
          <w:i/>
          <w:iCs/>
          <w:color w:val="222222"/>
          <w:lang w:val="en-GB"/>
        </w:rPr>
        <w:t>Paleoceanography</w:t>
      </w:r>
      <w:proofErr w:type="spellEnd"/>
      <w:r w:rsidRPr="00707E7F">
        <w:rPr>
          <w:color w:val="222222"/>
          <w:lang w:val="en-GB"/>
        </w:rPr>
        <w:t xml:space="preserve"> </w:t>
      </w:r>
      <w:r w:rsidRPr="00707E7F">
        <w:rPr>
          <w:b/>
          <w:bCs/>
          <w:color w:val="222222"/>
          <w:lang w:val="en-GB"/>
        </w:rPr>
        <w:t>17</w:t>
      </w:r>
      <w:r w:rsidRPr="00707E7F">
        <w:rPr>
          <w:color w:val="222222"/>
          <w:lang w:val="en-GB"/>
        </w:rPr>
        <w:t>, 1049 (2002).</w:t>
      </w:r>
    </w:p>
    <w:p w14:paraId="62680BA2" w14:textId="77777777" w:rsidR="00004F94" w:rsidRDefault="00004F94" w:rsidP="00004F94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rFonts w:eastAsiaTheme="minorEastAsia"/>
          <w:color w:val="222222"/>
          <w:lang w:val="en-GB" w:eastAsia="zh-CN"/>
        </w:rPr>
        <w:t>M. E. Davis</w:t>
      </w:r>
      <w:r>
        <w:rPr>
          <w:rFonts w:eastAsiaTheme="minorEastAsia"/>
          <w:color w:val="222222"/>
          <w:lang w:val="en-GB" w:eastAsia="zh-CN"/>
        </w:rPr>
        <w:t>.</w:t>
      </w:r>
      <w:r w:rsidRPr="00741490">
        <w:rPr>
          <w:rFonts w:eastAsiaTheme="minorEastAsia"/>
          <w:color w:val="222222"/>
          <w:lang w:val="en-GB" w:eastAsia="zh-CN"/>
        </w:rPr>
        <w:t xml:space="preserve"> Climatic interpretations of </w:t>
      </w:r>
      <w:proofErr w:type="spellStart"/>
      <w:r w:rsidRPr="00741490">
        <w:rPr>
          <w:rFonts w:eastAsiaTheme="minorEastAsia"/>
          <w:color w:val="222222"/>
          <w:lang w:val="en-GB" w:eastAsia="zh-CN"/>
        </w:rPr>
        <w:t>eolian</w:t>
      </w:r>
      <w:proofErr w:type="spellEnd"/>
      <w:r w:rsidRPr="00741490">
        <w:rPr>
          <w:rFonts w:eastAsiaTheme="minorEastAsia"/>
          <w:color w:val="222222"/>
          <w:lang w:val="en-GB" w:eastAsia="zh-CN"/>
        </w:rPr>
        <w:t xml:space="preserve"> dust records from low-latitude, high-altitude ice cores, thesis, The Ohio State University, Columbus, OH</w:t>
      </w:r>
      <w:r>
        <w:rPr>
          <w:rFonts w:eastAsiaTheme="minorEastAsia"/>
          <w:color w:val="222222"/>
          <w:lang w:val="en-GB" w:eastAsia="zh-CN"/>
        </w:rPr>
        <w:t>, USA</w:t>
      </w:r>
      <w:r w:rsidRPr="00741490">
        <w:rPr>
          <w:rFonts w:eastAsiaTheme="minorEastAsia"/>
          <w:color w:val="222222"/>
          <w:lang w:val="en-GB" w:eastAsia="zh-CN"/>
        </w:rPr>
        <w:t xml:space="preserve"> (2002).</w:t>
      </w:r>
    </w:p>
    <w:p w14:paraId="7F0C837B" w14:textId="20448DE1" w:rsidR="007B2537" w:rsidRDefault="007B2537" w:rsidP="007B2537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333333"/>
          <w:shd w:val="clear" w:color="auto" w:fill="FFFFFF"/>
        </w:rPr>
      </w:pPr>
      <w:r w:rsidRPr="009A7257">
        <w:rPr>
          <w:color w:val="333333"/>
          <w:shd w:val="clear" w:color="auto" w:fill="FFFFFF"/>
        </w:rPr>
        <w:t xml:space="preserve">W. S. </w:t>
      </w:r>
      <w:proofErr w:type="spellStart"/>
      <w:r w:rsidRPr="009A7257">
        <w:rPr>
          <w:color w:val="333333"/>
          <w:shd w:val="clear" w:color="auto" w:fill="FFFFFF"/>
        </w:rPr>
        <w:t>Broecker</w:t>
      </w:r>
      <w:proofErr w:type="spellEnd"/>
      <w:r w:rsidRPr="009A7257">
        <w:rPr>
          <w:color w:val="333333"/>
          <w:shd w:val="clear" w:color="auto" w:fill="FFFFFF"/>
        </w:rPr>
        <w:t xml:space="preserve">, J. P. Kennett, B. P. Flower, J. T. Teller, S. </w:t>
      </w:r>
      <w:proofErr w:type="spellStart"/>
      <w:r w:rsidRPr="009A7257">
        <w:rPr>
          <w:color w:val="333333"/>
          <w:shd w:val="clear" w:color="auto" w:fill="FFFFFF"/>
        </w:rPr>
        <w:t>Trumbore</w:t>
      </w:r>
      <w:proofErr w:type="spellEnd"/>
      <w:r w:rsidRPr="009A7257">
        <w:rPr>
          <w:color w:val="333333"/>
          <w:shd w:val="clear" w:color="auto" w:fill="FFFFFF"/>
        </w:rPr>
        <w:t xml:space="preserve">, G. </w:t>
      </w:r>
      <w:proofErr w:type="spellStart"/>
      <w:r w:rsidRPr="009A7257">
        <w:rPr>
          <w:color w:val="333333"/>
          <w:shd w:val="clear" w:color="auto" w:fill="FFFFFF"/>
        </w:rPr>
        <w:t>Bonani</w:t>
      </w:r>
      <w:proofErr w:type="spellEnd"/>
      <w:r w:rsidRPr="009A7257">
        <w:rPr>
          <w:color w:val="333333"/>
          <w:shd w:val="clear" w:color="auto" w:fill="FFFFFF"/>
        </w:rPr>
        <w:t xml:space="preserve">, W. </w:t>
      </w:r>
      <w:proofErr w:type="spellStart"/>
      <w:r w:rsidRPr="009A7257">
        <w:rPr>
          <w:color w:val="333333"/>
          <w:shd w:val="clear" w:color="auto" w:fill="FFFFFF"/>
        </w:rPr>
        <w:t>Wolfli</w:t>
      </w:r>
      <w:proofErr w:type="spellEnd"/>
      <w:r w:rsidRPr="009A7257">
        <w:rPr>
          <w:color w:val="333333"/>
          <w:shd w:val="clear" w:color="auto" w:fill="FFFFFF"/>
        </w:rPr>
        <w:t xml:space="preserve">. Routing of meltwater from the Laurentide Ice Sheet during the Younger Dryas cold episode. </w:t>
      </w:r>
      <w:r w:rsidRPr="009A7257">
        <w:rPr>
          <w:i/>
          <w:color w:val="333333"/>
          <w:shd w:val="clear" w:color="auto" w:fill="FFFFFF"/>
        </w:rPr>
        <w:t>Nature</w:t>
      </w:r>
      <w:r w:rsidRPr="009A7257">
        <w:rPr>
          <w:color w:val="333333"/>
          <w:shd w:val="clear" w:color="auto" w:fill="FFFFFF"/>
        </w:rPr>
        <w:t xml:space="preserve"> </w:t>
      </w:r>
      <w:r w:rsidRPr="009A7257">
        <w:rPr>
          <w:b/>
          <w:color w:val="333333"/>
          <w:shd w:val="clear" w:color="auto" w:fill="FFFFFF"/>
        </w:rPr>
        <w:t>341</w:t>
      </w:r>
      <w:r w:rsidRPr="009A7257">
        <w:rPr>
          <w:color w:val="333333"/>
          <w:shd w:val="clear" w:color="auto" w:fill="FFFFFF"/>
        </w:rPr>
        <w:t>, 318-321 (1989).</w:t>
      </w:r>
    </w:p>
    <w:p w14:paraId="3ED21810" w14:textId="5C4EBF34" w:rsidR="00F621B1" w:rsidRPr="007B2537" w:rsidRDefault="007B2537" w:rsidP="007B2537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B2537">
        <w:rPr>
          <w:color w:val="333333"/>
          <w:shd w:val="clear" w:color="auto" w:fill="FFFFFF"/>
        </w:rPr>
        <w:t>T. Yao, V. Masson-</w:t>
      </w:r>
      <w:proofErr w:type="spellStart"/>
      <w:r w:rsidRPr="007B2537">
        <w:rPr>
          <w:color w:val="333333"/>
          <w:shd w:val="clear" w:color="auto" w:fill="FFFFFF"/>
        </w:rPr>
        <w:t>Delmotte</w:t>
      </w:r>
      <w:proofErr w:type="spellEnd"/>
      <w:r w:rsidRPr="007B2537">
        <w:rPr>
          <w:color w:val="333333"/>
          <w:shd w:val="clear" w:color="auto" w:fill="FFFFFF"/>
        </w:rPr>
        <w:t xml:space="preserve">, J. Gao, W. Yu, X. Yang, C. </w:t>
      </w:r>
      <w:proofErr w:type="spellStart"/>
      <w:r w:rsidRPr="007B2537">
        <w:rPr>
          <w:color w:val="333333"/>
          <w:shd w:val="clear" w:color="auto" w:fill="FFFFFF"/>
        </w:rPr>
        <w:t>Risi</w:t>
      </w:r>
      <w:proofErr w:type="spellEnd"/>
      <w:r w:rsidRPr="007B2537">
        <w:rPr>
          <w:color w:val="333333"/>
          <w:shd w:val="clear" w:color="auto" w:fill="FFFFFF"/>
        </w:rPr>
        <w:t>, C. Sturm, M. Werner, H. Zhao, Y. He, W. Ren, L. Tian, C. Shi, S. Hou. A review of climatic controls on δ</w:t>
      </w:r>
      <w:r w:rsidRPr="007B2537">
        <w:rPr>
          <w:color w:val="333333"/>
          <w:shd w:val="clear" w:color="auto" w:fill="FFFFFF"/>
          <w:vertAlign w:val="superscript"/>
        </w:rPr>
        <w:t>18</w:t>
      </w:r>
      <w:r w:rsidRPr="007B2537">
        <w:rPr>
          <w:color w:val="333333"/>
          <w:shd w:val="clear" w:color="auto" w:fill="FFFFFF"/>
        </w:rPr>
        <w:t xml:space="preserve">O in precipitation over the Tibetan Plateau: Observations and simulations. </w:t>
      </w:r>
      <w:r w:rsidRPr="007B2537">
        <w:rPr>
          <w:i/>
          <w:color w:val="333333"/>
          <w:shd w:val="clear" w:color="auto" w:fill="FFFFFF"/>
        </w:rPr>
        <w:t>Rev</w:t>
      </w:r>
      <w:r>
        <w:rPr>
          <w:i/>
          <w:color w:val="333333"/>
          <w:shd w:val="clear" w:color="auto" w:fill="FFFFFF"/>
        </w:rPr>
        <w:t xml:space="preserve">. </w:t>
      </w:r>
      <w:proofErr w:type="spellStart"/>
      <w:r w:rsidRPr="007B2537">
        <w:rPr>
          <w:i/>
          <w:color w:val="333333"/>
          <w:shd w:val="clear" w:color="auto" w:fill="FFFFFF"/>
        </w:rPr>
        <w:t>Geophys</w:t>
      </w:r>
      <w:proofErr w:type="spellEnd"/>
      <w:r>
        <w:rPr>
          <w:i/>
          <w:color w:val="333333"/>
          <w:shd w:val="clear" w:color="auto" w:fill="FFFFFF"/>
        </w:rPr>
        <w:t>.</w:t>
      </w:r>
      <w:r w:rsidRPr="007B2537">
        <w:rPr>
          <w:color w:val="333333"/>
          <w:shd w:val="clear" w:color="auto" w:fill="FFFFFF"/>
        </w:rPr>
        <w:t xml:space="preserve"> </w:t>
      </w:r>
      <w:r w:rsidRPr="007B2537">
        <w:rPr>
          <w:b/>
          <w:color w:val="333333"/>
          <w:shd w:val="clear" w:color="auto" w:fill="FFFFFF"/>
        </w:rPr>
        <w:t>51</w:t>
      </w:r>
      <w:r w:rsidRPr="007B2537">
        <w:rPr>
          <w:color w:val="333333"/>
          <w:shd w:val="clear" w:color="auto" w:fill="FFFFFF"/>
        </w:rPr>
        <w:t>, 525-548 (2013).</w:t>
      </w:r>
    </w:p>
    <w:p w14:paraId="064D9F05" w14:textId="77777777" w:rsidR="002F04DC" w:rsidRPr="00162596" w:rsidRDefault="002F04DC" w:rsidP="002F04DC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333333"/>
          <w:shd w:val="clear" w:color="auto" w:fill="FFFFFF"/>
        </w:rPr>
      </w:pPr>
      <w:r w:rsidRPr="00162596">
        <w:rPr>
          <w:rFonts w:eastAsia="MyriadPro-Bold"/>
          <w:bCs/>
        </w:rPr>
        <w:t xml:space="preserve">Z. Liu, Y. Bao, L. G. Thompson, E. Mosley-Thompson, C. Tabor, G. J. Zhang, M. Yan, M. </w:t>
      </w:r>
      <w:proofErr w:type="spellStart"/>
      <w:r w:rsidRPr="00162596">
        <w:rPr>
          <w:rFonts w:eastAsia="MyriadPro-Bold"/>
          <w:bCs/>
        </w:rPr>
        <w:t>Lofverstrom</w:t>
      </w:r>
      <w:proofErr w:type="spellEnd"/>
      <w:r w:rsidRPr="00162596">
        <w:rPr>
          <w:rFonts w:eastAsia="MyriadPro-Bold"/>
          <w:bCs/>
        </w:rPr>
        <w:t>, I. Montanez, J. Oster</w:t>
      </w:r>
      <w:r>
        <w:rPr>
          <w:rFonts w:eastAsia="MyriadPro-Bold"/>
          <w:bCs/>
        </w:rPr>
        <w:t>.</w:t>
      </w:r>
      <w:r w:rsidRPr="00162596">
        <w:rPr>
          <w:rFonts w:eastAsia="MyriadPro-Bold"/>
          <w:bCs/>
        </w:rPr>
        <w:t xml:space="preserve"> </w:t>
      </w:r>
      <w:r w:rsidRPr="00162596">
        <w:rPr>
          <w:rFonts w:eastAsia="MyriadPro-Semibold"/>
        </w:rPr>
        <w:t xml:space="preserve">Tropical mountain ice core </w:t>
      </w:r>
      <w:r w:rsidRPr="00162596">
        <w:rPr>
          <w:color w:val="000000" w:themeColor="text1"/>
        </w:rPr>
        <w:t>δ</w:t>
      </w:r>
      <w:r w:rsidRPr="00162596">
        <w:rPr>
          <w:color w:val="000000" w:themeColor="text1"/>
          <w:vertAlign w:val="superscript"/>
        </w:rPr>
        <w:t>18</w:t>
      </w:r>
      <w:r w:rsidRPr="00162596">
        <w:rPr>
          <w:color w:val="000000" w:themeColor="text1"/>
        </w:rPr>
        <w:t>O</w:t>
      </w:r>
      <w:r w:rsidRPr="00162596">
        <w:rPr>
          <w:rFonts w:eastAsia="MyriadPro-Semibold"/>
        </w:rPr>
        <w:t xml:space="preserve">: A Goldilocks indicator for global temperature change. </w:t>
      </w:r>
      <w:r w:rsidRPr="00162596">
        <w:rPr>
          <w:rFonts w:eastAsia="MyriadPro-It"/>
          <w:i/>
          <w:iCs/>
        </w:rPr>
        <w:t xml:space="preserve">Sci. Adv. </w:t>
      </w:r>
      <w:r w:rsidRPr="00162596">
        <w:rPr>
          <w:rFonts w:eastAsia="MyriadPro-Bold"/>
          <w:b/>
          <w:bCs/>
        </w:rPr>
        <w:t>9</w:t>
      </w:r>
      <w:r w:rsidRPr="00162596">
        <w:rPr>
          <w:rFonts w:eastAsia="MyriadPro-Regular"/>
        </w:rPr>
        <w:t>, eadi6725 (2023).</w:t>
      </w:r>
    </w:p>
    <w:p w14:paraId="1AAF8D7C" w14:textId="68A2E781" w:rsidR="00DB210F" w:rsidRPr="00B67F98" w:rsidRDefault="00DB210F" w:rsidP="00DB210F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333333"/>
          <w:shd w:val="clear" w:color="auto" w:fill="FFFFFF"/>
        </w:rPr>
      </w:pPr>
      <w:r w:rsidRPr="00741490">
        <w:rPr>
          <w:color w:val="222222"/>
          <w:lang w:val="en-GB"/>
        </w:rPr>
        <w:t xml:space="preserve">H. Pang, S. Hou, W. Zhang, S. Wu, T. M. </w:t>
      </w:r>
      <w:proofErr w:type="spellStart"/>
      <w:r w:rsidRPr="00741490">
        <w:rPr>
          <w:color w:val="222222"/>
          <w:lang w:val="en-GB"/>
        </w:rPr>
        <w:t>Jenk</w:t>
      </w:r>
      <w:proofErr w:type="spellEnd"/>
      <w:r w:rsidRPr="00741490">
        <w:rPr>
          <w:color w:val="222222"/>
          <w:lang w:val="en-GB"/>
        </w:rPr>
        <w:t xml:space="preserve">, M. </w:t>
      </w:r>
      <w:proofErr w:type="spellStart"/>
      <w:r w:rsidRPr="00741490">
        <w:rPr>
          <w:color w:val="222222"/>
          <w:lang w:val="en-GB"/>
        </w:rPr>
        <w:t>Schwikowski</w:t>
      </w:r>
      <w:proofErr w:type="spellEnd"/>
      <w:r w:rsidRPr="00741490">
        <w:rPr>
          <w:color w:val="222222"/>
          <w:lang w:val="en-GB"/>
        </w:rPr>
        <w:t xml:space="preserve">, J. </w:t>
      </w:r>
      <w:proofErr w:type="spellStart"/>
      <w:r w:rsidRPr="00741490">
        <w:rPr>
          <w:color w:val="222222"/>
          <w:lang w:val="en-GB"/>
        </w:rPr>
        <w:t>Jouzel</w:t>
      </w:r>
      <w:proofErr w:type="spellEnd"/>
      <w:r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Temperature trends in the </w:t>
      </w:r>
      <w:proofErr w:type="spellStart"/>
      <w:r w:rsidRPr="00741490">
        <w:rPr>
          <w:color w:val="222222"/>
          <w:lang w:val="en-GB"/>
        </w:rPr>
        <w:t>northwestern</w:t>
      </w:r>
      <w:proofErr w:type="spellEnd"/>
      <w:r w:rsidRPr="00741490">
        <w:rPr>
          <w:color w:val="222222"/>
          <w:lang w:val="en-GB"/>
        </w:rPr>
        <w:t xml:space="preserve"> Tibetan Plateau constrained by ice core water isotopes over the past 7,000 years. </w:t>
      </w:r>
      <w:r w:rsidRPr="00741490">
        <w:rPr>
          <w:i/>
          <w:iCs/>
          <w:color w:val="222222"/>
          <w:lang w:val="en-GB"/>
        </w:rPr>
        <w:t xml:space="preserve">J. </w:t>
      </w:r>
      <w:proofErr w:type="spellStart"/>
      <w:r w:rsidRPr="00741490">
        <w:rPr>
          <w:i/>
          <w:iCs/>
          <w:color w:val="222222"/>
          <w:lang w:val="en-GB"/>
        </w:rPr>
        <w:t>Geophys</w:t>
      </w:r>
      <w:proofErr w:type="spellEnd"/>
      <w:r w:rsidRPr="00741490">
        <w:rPr>
          <w:i/>
          <w:iCs/>
          <w:color w:val="222222"/>
          <w:lang w:val="en-GB"/>
        </w:rPr>
        <w:t>. Res.</w:t>
      </w:r>
      <w:r w:rsidRPr="00741490">
        <w:rPr>
          <w:color w:val="222222"/>
          <w:lang w:val="en-GB"/>
        </w:rPr>
        <w:t xml:space="preserve"> </w:t>
      </w:r>
      <w:r w:rsidRPr="00741490">
        <w:rPr>
          <w:b/>
          <w:bCs/>
          <w:color w:val="222222"/>
          <w:lang w:val="en-GB"/>
        </w:rPr>
        <w:t>125</w:t>
      </w:r>
      <w:r w:rsidRPr="00741490">
        <w:rPr>
          <w:color w:val="222222"/>
          <w:lang w:val="en-GB"/>
        </w:rPr>
        <w:t>, e2020JD032560 (2020).</w:t>
      </w:r>
    </w:p>
    <w:p w14:paraId="1D8E05F7" w14:textId="285D986B" w:rsidR="001D4E1C" w:rsidRDefault="001D4E1C" w:rsidP="00B67F98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rFonts w:eastAsia="TimesNewRomanPSMT"/>
        </w:rPr>
      </w:pPr>
      <w:r w:rsidRPr="00B67F98">
        <w:rPr>
          <w:rFonts w:eastAsia="TimesNewRomanPSMT" w:hint="eastAsia"/>
        </w:rPr>
        <w:lastRenderedPageBreak/>
        <w:t xml:space="preserve">R. </w:t>
      </w:r>
      <w:r w:rsidRPr="00B67F98">
        <w:rPr>
          <w:rFonts w:eastAsia="TimesNewRomanPSMT"/>
        </w:rPr>
        <w:t xml:space="preserve">Zhang. </w:t>
      </w:r>
      <w:bookmarkStart w:id="15" w:name="OLE_LINK21"/>
      <w:bookmarkStart w:id="16" w:name="OLE_LINK22"/>
      <w:r w:rsidRPr="00B67F98">
        <w:rPr>
          <w:rFonts w:eastAsia="TimesNewRomanPSMT"/>
        </w:rPr>
        <w:t>Coherent surface-subsurface fingerprint of the Atlantic</w:t>
      </w:r>
      <w:r w:rsidRPr="00B67F98">
        <w:rPr>
          <w:rFonts w:eastAsia="TimesNewRomanPSMT"/>
          <w:lang w:eastAsia="zh-CN"/>
        </w:rPr>
        <w:t xml:space="preserve"> </w:t>
      </w:r>
      <w:r w:rsidRPr="00B67F98">
        <w:rPr>
          <w:rFonts w:eastAsia="TimesNewRomanPSMT"/>
        </w:rPr>
        <w:t>meridional overturning circulation</w:t>
      </w:r>
      <w:bookmarkEnd w:id="15"/>
      <w:bookmarkEnd w:id="16"/>
      <w:r w:rsidRPr="00B67F98">
        <w:rPr>
          <w:rFonts w:eastAsia="TimesNewRomanPSMT"/>
        </w:rPr>
        <w:t xml:space="preserve">. </w:t>
      </w:r>
      <w:proofErr w:type="spellStart"/>
      <w:r w:rsidRPr="00B67F98">
        <w:rPr>
          <w:rFonts w:eastAsia="TimesNewRomanPSMT"/>
          <w:i/>
        </w:rPr>
        <w:t>Geophys</w:t>
      </w:r>
      <w:proofErr w:type="spellEnd"/>
      <w:r w:rsidRPr="00B67F98">
        <w:rPr>
          <w:rFonts w:eastAsia="TimesNewRomanPSMT" w:hint="eastAsia"/>
          <w:i/>
        </w:rPr>
        <w:t>.</w:t>
      </w:r>
      <w:r w:rsidRPr="00B67F98">
        <w:rPr>
          <w:rFonts w:eastAsia="TimesNewRomanPSMT"/>
          <w:i/>
        </w:rPr>
        <w:t xml:space="preserve"> Res</w:t>
      </w:r>
      <w:r w:rsidRPr="00B67F98">
        <w:rPr>
          <w:rFonts w:eastAsia="TimesNewRomanPSMT" w:hint="eastAsia"/>
          <w:i/>
        </w:rPr>
        <w:t>.</w:t>
      </w:r>
      <w:r w:rsidRPr="00B67F98">
        <w:rPr>
          <w:rFonts w:eastAsia="TimesNewRomanPSMT"/>
          <w:i/>
        </w:rPr>
        <w:t xml:space="preserve"> Lett.</w:t>
      </w:r>
      <w:r w:rsidRPr="00B67F98">
        <w:rPr>
          <w:rFonts w:eastAsia="TimesNewRomanPSMT" w:hint="eastAsia"/>
        </w:rPr>
        <w:t xml:space="preserve"> </w:t>
      </w:r>
      <w:r w:rsidRPr="00B67F98">
        <w:rPr>
          <w:rFonts w:eastAsia="TimesNewRomanPSMT" w:hint="eastAsia"/>
          <w:b/>
        </w:rPr>
        <w:t>35</w:t>
      </w:r>
      <w:r w:rsidRPr="00B67F98">
        <w:rPr>
          <w:rFonts w:eastAsia="TimesNewRomanPSMT" w:hint="eastAsia"/>
        </w:rPr>
        <w:t xml:space="preserve">, L20705 </w:t>
      </w:r>
      <w:r w:rsidRPr="00B67F98">
        <w:rPr>
          <w:rFonts w:eastAsia="TimesNewRomanPSMT"/>
        </w:rPr>
        <w:t>(2008).</w:t>
      </w:r>
    </w:p>
    <w:p w14:paraId="6C8794CB" w14:textId="119E0F6A" w:rsidR="001D4E1C" w:rsidRDefault="001D4E1C" w:rsidP="00E4708F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rFonts w:eastAsia="TimesNewRomanPSMT"/>
          <w:lang w:eastAsia="zh-CN"/>
        </w:rPr>
      </w:pPr>
      <w:r w:rsidRPr="00E4708F">
        <w:rPr>
          <w:rFonts w:eastAsia="TimesNewRomanPSMT" w:hint="eastAsia"/>
        </w:rPr>
        <w:t xml:space="preserve">W. </w:t>
      </w:r>
      <w:r w:rsidRPr="00E4708F">
        <w:rPr>
          <w:rFonts w:eastAsia="TimesNewRomanPSMT"/>
        </w:rPr>
        <w:t xml:space="preserve">Park, </w:t>
      </w:r>
      <w:r w:rsidRPr="00E4708F">
        <w:rPr>
          <w:rFonts w:eastAsia="TimesNewRomanPSMT" w:hint="eastAsia"/>
        </w:rPr>
        <w:t xml:space="preserve">M. </w:t>
      </w:r>
      <w:r w:rsidRPr="00E4708F">
        <w:rPr>
          <w:rFonts w:eastAsia="TimesNewRomanPSMT"/>
        </w:rPr>
        <w:t>Latif. Atlantic Meridional Overturning Circulation</w:t>
      </w:r>
      <w:r w:rsidRPr="00E4708F">
        <w:rPr>
          <w:rFonts w:eastAsia="TimesNewRomanPSMT"/>
          <w:lang w:eastAsia="zh-CN"/>
        </w:rPr>
        <w:t xml:space="preserve"> </w:t>
      </w:r>
      <w:r w:rsidRPr="00E4708F">
        <w:rPr>
          <w:rFonts w:eastAsia="TimesNewRomanPSMT"/>
        </w:rPr>
        <w:t xml:space="preserve">response to idealized external forcing. </w:t>
      </w:r>
      <w:proofErr w:type="spellStart"/>
      <w:r w:rsidRPr="00E4708F">
        <w:rPr>
          <w:rFonts w:eastAsia="TimesNewRomanPSMT"/>
          <w:i/>
        </w:rPr>
        <w:t>Clim</w:t>
      </w:r>
      <w:proofErr w:type="spellEnd"/>
      <w:r w:rsidR="00B67F98" w:rsidRPr="00E4708F">
        <w:rPr>
          <w:rFonts w:eastAsia="TimesNewRomanPSMT"/>
          <w:i/>
        </w:rPr>
        <w:t>.</w:t>
      </w:r>
      <w:r w:rsidRPr="00E4708F">
        <w:rPr>
          <w:rFonts w:eastAsia="TimesNewRomanPSMT"/>
          <w:i/>
        </w:rPr>
        <w:t xml:space="preserve"> </w:t>
      </w:r>
      <w:proofErr w:type="spellStart"/>
      <w:r w:rsidRPr="00E4708F">
        <w:rPr>
          <w:rFonts w:eastAsia="TimesNewRomanPSMT"/>
          <w:i/>
        </w:rPr>
        <w:t>Dyn</w:t>
      </w:r>
      <w:proofErr w:type="spellEnd"/>
      <w:r w:rsidR="00B67F98" w:rsidRPr="00E4708F">
        <w:rPr>
          <w:rFonts w:eastAsia="TimesNewRomanPSMT"/>
          <w:i/>
        </w:rPr>
        <w:t>.</w:t>
      </w:r>
      <w:r w:rsidRPr="00E4708F">
        <w:rPr>
          <w:rFonts w:eastAsia="TimesNewRomanPSMT"/>
        </w:rPr>
        <w:t xml:space="preserve"> </w:t>
      </w:r>
      <w:r w:rsidRPr="00E4708F">
        <w:rPr>
          <w:rFonts w:eastAsia="TimesNewRomanPSMT"/>
          <w:b/>
        </w:rPr>
        <w:t>39</w:t>
      </w:r>
      <w:r w:rsidRPr="00E4708F">
        <w:rPr>
          <w:rFonts w:eastAsia="TimesNewRomanPSMT"/>
        </w:rPr>
        <w:t>, 1709-1726</w:t>
      </w:r>
      <w:r w:rsidR="00B67F98" w:rsidRPr="00E4708F">
        <w:rPr>
          <w:rFonts w:eastAsia="TimesNewRomanPSMT"/>
        </w:rPr>
        <w:t xml:space="preserve"> </w:t>
      </w:r>
      <w:r w:rsidRPr="00E4708F">
        <w:rPr>
          <w:rFonts w:eastAsia="TimesNewRomanPSMT"/>
        </w:rPr>
        <w:t>(2012).</w:t>
      </w:r>
    </w:p>
    <w:p w14:paraId="2018BB8C" w14:textId="565F5EBD" w:rsidR="00B67F98" w:rsidRDefault="00B67F98" w:rsidP="00E4708F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rFonts w:eastAsia="TimesNewRomanPSMT"/>
          <w:lang w:eastAsia="zh-CN"/>
        </w:rPr>
      </w:pPr>
      <w:r w:rsidRPr="00E4708F">
        <w:rPr>
          <w:rFonts w:eastAsia="TimesNewRomanPSMT" w:hint="eastAsia"/>
        </w:rPr>
        <w:t xml:space="preserve">R. </w:t>
      </w:r>
      <w:r w:rsidRPr="00E4708F">
        <w:rPr>
          <w:rFonts w:eastAsia="TimesNewRomanPSMT"/>
        </w:rPr>
        <w:t xml:space="preserve">Zhang, </w:t>
      </w:r>
      <w:r w:rsidRPr="00E4708F">
        <w:rPr>
          <w:rFonts w:eastAsia="TimesNewRomanPSMT" w:hint="eastAsia"/>
        </w:rPr>
        <w:t xml:space="preserve">R. </w:t>
      </w:r>
      <w:r w:rsidRPr="00E4708F">
        <w:rPr>
          <w:rFonts w:eastAsia="TimesNewRomanPSMT"/>
        </w:rPr>
        <w:t xml:space="preserve">Sutton, </w:t>
      </w:r>
      <w:r w:rsidRPr="00E4708F">
        <w:rPr>
          <w:rFonts w:eastAsia="TimesNewRomanPSMT" w:hint="eastAsia"/>
        </w:rPr>
        <w:t xml:space="preserve">G. </w:t>
      </w:r>
      <w:proofErr w:type="spellStart"/>
      <w:r w:rsidRPr="00E4708F">
        <w:rPr>
          <w:rFonts w:eastAsia="TimesNewRomanPSMT"/>
        </w:rPr>
        <w:t>Danabasoglu</w:t>
      </w:r>
      <w:proofErr w:type="spellEnd"/>
      <w:r w:rsidRPr="00E4708F">
        <w:rPr>
          <w:rFonts w:eastAsia="TimesNewRomanPSMT"/>
        </w:rPr>
        <w:t xml:space="preserve">, </w:t>
      </w:r>
      <w:r w:rsidRPr="00E4708F">
        <w:rPr>
          <w:rFonts w:eastAsia="TimesNewRomanPSMT" w:hint="eastAsia"/>
        </w:rPr>
        <w:t xml:space="preserve">Y. </w:t>
      </w:r>
      <w:r w:rsidRPr="00E4708F">
        <w:rPr>
          <w:rFonts w:eastAsia="TimesNewRomanPSMT"/>
        </w:rPr>
        <w:t xml:space="preserve">Kwon, </w:t>
      </w:r>
      <w:r w:rsidRPr="00E4708F">
        <w:rPr>
          <w:rFonts w:eastAsia="TimesNewRomanPSMT" w:hint="eastAsia"/>
        </w:rPr>
        <w:t xml:space="preserve">R. </w:t>
      </w:r>
      <w:r w:rsidRPr="00E4708F">
        <w:rPr>
          <w:rFonts w:eastAsia="TimesNewRomanPSMT"/>
        </w:rPr>
        <w:t xml:space="preserve">Marsh, </w:t>
      </w:r>
      <w:r w:rsidRPr="00E4708F">
        <w:rPr>
          <w:rFonts w:eastAsia="TimesNewRomanPSMT" w:hint="eastAsia"/>
        </w:rPr>
        <w:t xml:space="preserve">S. G. </w:t>
      </w:r>
      <w:r w:rsidRPr="00E4708F">
        <w:rPr>
          <w:rFonts w:eastAsia="TimesNewRomanPSMT"/>
        </w:rPr>
        <w:t>Yeager,</w:t>
      </w:r>
      <w:r w:rsidRPr="00E4708F">
        <w:rPr>
          <w:rFonts w:eastAsia="TimesNewRomanPSMT"/>
          <w:lang w:eastAsia="zh-CN"/>
        </w:rPr>
        <w:t xml:space="preserve"> </w:t>
      </w:r>
      <w:r w:rsidRPr="00E4708F">
        <w:rPr>
          <w:rFonts w:eastAsia="TimesNewRomanPSMT"/>
        </w:rPr>
        <w:t>et al. A review of the role of the Atlantic meridional overturning circulation in</w:t>
      </w:r>
      <w:r w:rsidRPr="00E4708F">
        <w:rPr>
          <w:rFonts w:eastAsia="TimesNewRomanPSMT"/>
          <w:lang w:eastAsia="zh-CN"/>
        </w:rPr>
        <w:t xml:space="preserve"> </w:t>
      </w:r>
      <w:r w:rsidRPr="00E4708F">
        <w:rPr>
          <w:rFonts w:eastAsia="TimesNewRomanPSMT"/>
        </w:rPr>
        <w:t xml:space="preserve">Atlantic multidecadal variability and associated climate impacts. </w:t>
      </w:r>
      <w:r w:rsidRPr="00E4708F">
        <w:rPr>
          <w:rFonts w:eastAsia="TimesNewRomanPSMT"/>
          <w:i/>
        </w:rPr>
        <w:t xml:space="preserve">Rev. </w:t>
      </w:r>
      <w:proofErr w:type="spellStart"/>
      <w:r w:rsidRPr="00E4708F">
        <w:rPr>
          <w:rFonts w:eastAsia="TimesNewRomanPSMT"/>
          <w:i/>
        </w:rPr>
        <w:t>Geophy</w:t>
      </w:r>
      <w:proofErr w:type="spellEnd"/>
      <w:r w:rsidRPr="00E4708F">
        <w:rPr>
          <w:rFonts w:eastAsia="TimesNewRomanPSMT"/>
          <w:i/>
        </w:rPr>
        <w:t>.</w:t>
      </w:r>
      <w:r w:rsidRPr="00E4708F">
        <w:rPr>
          <w:rFonts w:eastAsia="TimesNewRomanPSMT" w:hint="eastAsia"/>
        </w:rPr>
        <w:t xml:space="preserve"> </w:t>
      </w:r>
      <w:r w:rsidRPr="00E4708F">
        <w:rPr>
          <w:rFonts w:eastAsia="TimesNewRomanPSMT" w:hint="eastAsia"/>
          <w:b/>
        </w:rPr>
        <w:t>57</w:t>
      </w:r>
      <w:r w:rsidRPr="00E4708F">
        <w:rPr>
          <w:rFonts w:eastAsia="TimesNewRomanPSMT" w:hint="eastAsia"/>
        </w:rPr>
        <w:t>, 316-375</w:t>
      </w:r>
      <w:r w:rsidRPr="00E4708F">
        <w:rPr>
          <w:rFonts w:eastAsia="TimesNewRomanPSMT"/>
        </w:rPr>
        <w:t xml:space="preserve"> (2019).</w:t>
      </w:r>
    </w:p>
    <w:p w14:paraId="6FDFA161" w14:textId="79FCC8DA" w:rsidR="00B67F98" w:rsidRPr="00E4708F" w:rsidRDefault="00B67F98" w:rsidP="00E4708F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rFonts w:eastAsia="TimesNewRomanPSMT"/>
          <w:lang w:eastAsia="zh-CN"/>
        </w:rPr>
      </w:pPr>
      <w:r w:rsidRPr="00E4708F">
        <w:rPr>
          <w:rFonts w:eastAsia="TimesNewRomanPSMT" w:hint="eastAsia"/>
        </w:rPr>
        <w:t xml:space="preserve">S. </w:t>
      </w:r>
      <w:r w:rsidRPr="00E4708F">
        <w:rPr>
          <w:rFonts w:eastAsia="TimesNewRomanPSMT"/>
        </w:rPr>
        <w:t xml:space="preserve">Yu, </w:t>
      </w:r>
      <w:r w:rsidRPr="00E4708F">
        <w:rPr>
          <w:rFonts w:eastAsia="TimesNewRomanPSMT" w:hint="eastAsia"/>
        </w:rPr>
        <w:t xml:space="preserve">M. S. </w:t>
      </w:r>
      <w:r w:rsidRPr="00E4708F">
        <w:rPr>
          <w:rFonts w:eastAsia="TimesNewRomanPSMT"/>
        </w:rPr>
        <w:t>Pritchard. A Strong Role for the AMOC in Partitioning</w:t>
      </w:r>
      <w:r w:rsidRPr="00E4708F">
        <w:rPr>
          <w:rFonts w:eastAsia="TimesNewRomanPSMT"/>
          <w:lang w:eastAsia="zh-CN"/>
        </w:rPr>
        <w:t xml:space="preserve"> </w:t>
      </w:r>
      <w:r w:rsidRPr="00E4708F">
        <w:rPr>
          <w:rFonts w:eastAsia="TimesNewRomanPSMT"/>
        </w:rPr>
        <w:t>Global Energy Transport and Shifting ITCZ Position in Response to Latitudinally</w:t>
      </w:r>
      <w:r w:rsidRPr="00E4708F">
        <w:rPr>
          <w:rFonts w:eastAsia="TimesNewRomanPSMT"/>
          <w:lang w:eastAsia="zh-CN"/>
        </w:rPr>
        <w:t xml:space="preserve"> </w:t>
      </w:r>
      <w:r w:rsidRPr="00E4708F">
        <w:rPr>
          <w:rFonts w:eastAsia="TimesNewRomanPSMT"/>
        </w:rPr>
        <w:t xml:space="preserve">Discrete Solar Forcing in CESM1.2. </w:t>
      </w:r>
      <w:r w:rsidRPr="00E4708F">
        <w:rPr>
          <w:rFonts w:eastAsia="TimesNewRomanPSMT"/>
          <w:i/>
        </w:rPr>
        <w:t xml:space="preserve">J. </w:t>
      </w:r>
      <w:proofErr w:type="spellStart"/>
      <w:r w:rsidRPr="00E4708F">
        <w:rPr>
          <w:rFonts w:eastAsia="TimesNewRomanPSMT"/>
          <w:i/>
        </w:rPr>
        <w:t>Clim</w:t>
      </w:r>
      <w:proofErr w:type="spellEnd"/>
      <w:r w:rsidRPr="00E4708F">
        <w:rPr>
          <w:rFonts w:eastAsia="TimesNewRomanPSMT"/>
          <w:i/>
        </w:rPr>
        <w:t>.</w:t>
      </w:r>
      <w:r w:rsidRPr="00E4708F">
        <w:rPr>
          <w:rFonts w:eastAsia="TimesNewRomanPSMT"/>
        </w:rPr>
        <w:t xml:space="preserve"> </w:t>
      </w:r>
      <w:r w:rsidRPr="00E4708F">
        <w:rPr>
          <w:rFonts w:eastAsia="TimesNewRomanPSMT"/>
          <w:b/>
        </w:rPr>
        <w:t>32</w:t>
      </w:r>
      <w:r w:rsidRPr="00E4708F">
        <w:rPr>
          <w:rFonts w:eastAsia="TimesNewRomanPSMT"/>
        </w:rPr>
        <w:t>, 2207-2226</w:t>
      </w:r>
      <w:r w:rsidRPr="00E4708F">
        <w:rPr>
          <w:rFonts w:eastAsia="TimesNewRomanPSMT" w:hint="eastAsia"/>
        </w:rPr>
        <w:t xml:space="preserve"> </w:t>
      </w:r>
      <w:r w:rsidRPr="00E4708F">
        <w:rPr>
          <w:rFonts w:eastAsia="TimesNewRomanPSMT"/>
        </w:rPr>
        <w:t>(2019)</w:t>
      </w:r>
      <w:r w:rsidRPr="00E4708F">
        <w:rPr>
          <w:rFonts w:eastAsia="TimesNewRomanPSMT" w:hint="eastAsia"/>
        </w:rPr>
        <w:t>.</w:t>
      </w:r>
    </w:p>
    <w:p w14:paraId="7A4490C6" w14:textId="77777777" w:rsidR="007C4780" w:rsidRDefault="007C4780" w:rsidP="007C4780">
      <w:pPr>
        <w:pStyle w:val="afc"/>
        <w:numPr>
          <w:ilvl w:val="0"/>
          <w:numId w:val="15"/>
        </w:numPr>
        <w:shd w:val="clear" w:color="auto" w:fill="FFFFFF"/>
        <w:spacing w:before="120" w:line="360" w:lineRule="auto"/>
        <w:ind w:left="425" w:hanging="425"/>
        <w:rPr>
          <w:rFonts w:eastAsiaTheme="minorEastAsia"/>
          <w:lang w:val="en-GB"/>
        </w:rPr>
      </w:pPr>
      <w:r w:rsidRPr="00741490">
        <w:rPr>
          <w:rFonts w:eastAsiaTheme="minorEastAsia"/>
          <w:lang w:val="en-GB"/>
        </w:rPr>
        <w:t xml:space="preserve">H. Pang, W. Zhang, S. Wu, T. M. </w:t>
      </w:r>
      <w:proofErr w:type="spellStart"/>
      <w:r w:rsidRPr="00741490">
        <w:rPr>
          <w:rFonts w:eastAsiaTheme="minorEastAsia"/>
          <w:lang w:val="en-GB"/>
        </w:rPr>
        <w:t>Jenk</w:t>
      </w:r>
      <w:proofErr w:type="spellEnd"/>
      <w:r w:rsidRPr="00741490">
        <w:rPr>
          <w:rFonts w:eastAsiaTheme="minorEastAsia"/>
          <w:lang w:val="en-GB"/>
        </w:rPr>
        <w:t xml:space="preserve">, M. </w:t>
      </w:r>
      <w:proofErr w:type="spellStart"/>
      <w:r w:rsidRPr="00741490">
        <w:rPr>
          <w:rFonts w:eastAsiaTheme="minorEastAsia"/>
          <w:lang w:val="en-GB"/>
        </w:rPr>
        <w:t>Schwikowski</w:t>
      </w:r>
      <w:proofErr w:type="spellEnd"/>
      <w:r w:rsidRPr="00741490">
        <w:rPr>
          <w:rFonts w:eastAsiaTheme="minorEastAsia"/>
          <w:lang w:val="en-GB"/>
        </w:rPr>
        <w:t>, S. Hou, Abrupt climate fluctuations in Tibet as imprints of multiple meltwater events during the early to mid-Holocene.</w:t>
      </w:r>
      <w:r w:rsidRPr="00741490">
        <w:rPr>
          <w:rFonts w:eastAsiaTheme="minorEastAsia"/>
          <w:i/>
          <w:iCs/>
          <w:lang w:val="en-GB"/>
        </w:rPr>
        <w:t xml:space="preserve"> </w:t>
      </w:r>
      <w:bookmarkStart w:id="17" w:name="_Hlk164032108"/>
      <w:r w:rsidRPr="00741490">
        <w:rPr>
          <w:rFonts w:eastAsiaTheme="minorEastAsia"/>
          <w:i/>
          <w:iCs/>
          <w:lang w:val="en-GB"/>
        </w:rPr>
        <w:t>Sci. Bull.</w:t>
      </w:r>
      <w:bookmarkEnd w:id="17"/>
      <w:r w:rsidRPr="00741490">
        <w:rPr>
          <w:rFonts w:eastAsiaTheme="minorEastAsia"/>
          <w:lang w:val="en-GB"/>
        </w:rPr>
        <w:t xml:space="preserve"> </w:t>
      </w:r>
      <w:r w:rsidRPr="00741490">
        <w:rPr>
          <w:rFonts w:eastAsiaTheme="minorEastAsia"/>
          <w:b/>
          <w:bCs/>
          <w:lang w:val="en-GB"/>
        </w:rPr>
        <w:t>69</w:t>
      </w:r>
      <w:r w:rsidRPr="00741490">
        <w:rPr>
          <w:rFonts w:eastAsiaTheme="minorEastAsia"/>
          <w:lang w:val="en-GB"/>
        </w:rPr>
        <w:t>, 375-381 (2024).</w:t>
      </w:r>
    </w:p>
    <w:p w14:paraId="29440DEC" w14:textId="17D71206" w:rsidR="00DF0AE1" w:rsidRPr="00F749BA" w:rsidRDefault="00DF0AE1" w:rsidP="00DF0AE1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741490">
        <w:rPr>
          <w:color w:val="222222"/>
          <w:lang w:val="en-GB"/>
        </w:rPr>
        <w:t xml:space="preserve">H. Cheng, P. Z. Zhang, C. </w:t>
      </w:r>
      <w:proofErr w:type="spellStart"/>
      <w:r w:rsidRPr="00741490">
        <w:rPr>
          <w:color w:val="222222"/>
          <w:lang w:val="en-GB"/>
        </w:rPr>
        <w:t>Spötl</w:t>
      </w:r>
      <w:proofErr w:type="spellEnd"/>
      <w:r w:rsidRPr="00741490">
        <w:rPr>
          <w:color w:val="222222"/>
          <w:lang w:val="en-GB"/>
        </w:rPr>
        <w:t>, R. L. Edwards, Y. J. Cai, D. Z. Zhang, W. C. Sang, M. Tan, Z. S. An</w:t>
      </w:r>
      <w:r>
        <w:rPr>
          <w:color w:val="222222"/>
          <w:lang w:val="en-GB"/>
        </w:rPr>
        <w:t>.</w:t>
      </w:r>
      <w:r w:rsidRPr="00741490">
        <w:rPr>
          <w:color w:val="222222"/>
          <w:lang w:val="en-GB"/>
        </w:rPr>
        <w:t xml:space="preserve"> The climatic cyclicity in semiarid‐arid central Asia over the past 500,000 years. </w:t>
      </w:r>
      <w:proofErr w:type="spellStart"/>
      <w:r w:rsidRPr="00741490">
        <w:rPr>
          <w:i/>
          <w:iCs/>
          <w:color w:val="222222"/>
          <w:lang w:val="en-GB"/>
        </w:rPr>
        <w:t>Geophys</w:t>
      </w:r>
      <w:proofErr w:type="spellEnd"/>
      <w:r w:rsidRPr="00741490">
        <w:rPr>
          <w:i/>
          <w:iCs/>
          <w:color w:val="222222"/>
          <w:lang w:val="en-GB"/>
        </w:rPr>
        <w:t>. Res. Lett.</w:t>
      </w:r>
      <w:r>
        <w:rPr>
          <w:color w:val="222222"/>
          <w:lang w:val="en-GB"/>
        </w:rPr>
        <w:t xml:space="preserve"> </w:t>
      </w:r>
      <w:r w:rsidRPr="00741490">
        <w:rPr>
          <w:b/>
          <w:bCs/>
          <w:color w:val="333333"/>
          <w:shd w:val="clear" w:color="auto" w:fill="FFFFFF"/>
        </w:rPr>
        <w:t>39</w:t>
      </w:r>
      <w:r w:rsidRPr="00741490">
        <w:rPr>
          <w:color w:val="333333"/>
          <w:shd w:val="clear" w:color="auto" w:fill="FFFFFF"/>
        </w:rPr>
        <w:t>, L01705 (2012).</w:t>
      </w:r>
    </w:p>
    <w:p w14:paraId="30DB3D5B" w14:textId="4CA08E5F" w:rsidR="00FB48D3" w:rsidRPr="00F749BA" w:rsidRDefault="00272347" w:rsidP="00DF0AE1">
      <w:pPr>
        <w:pStyle w:val="afc"/>
        <w:numPr>
          <w:ilvl w:val="0"/>
          <w:numId w:val="15"/>
        </w:numPr>
        <w:shd w:val="clear" w:color="auto" w:fill="FFFFFF"/>
        <w:spacing w:before="120" w:line="480" w:lineRule="auto"/>
        <w:ind w:left="425" w:hanging="425"/>
        <w:rPr>
          <w:color w:val="222222"/>
          <w:lang w:val="en-GB"/>
        </w:rPr>
      </w:pPr>
      <w:r w:rsidRPr="00F749BA">
        <w:rPr>
          <w:rStyle w:val="author"/>
          <w:color w:val="1C1D1E"/>
          <w:shd w:val="clear" w:color="auto" w:fill="FFFFFF"/>
        </w:rPr>
        <w:t xml:space="preserve">D. </w:t>
      </w:r>
      <w:proofErr w:type="spellStart"/>
      <w:r w:rsidR="00FB48D3" w:rsidRPr="00F749BA">
        <w:rPr>
          <w:rStyle w:val="author"/>
          <w:color w:val="1C1D1E"/>
          <w:shd w:val="clear" w:color="auto" w:fill="FFFFFF"/>
        </w:rPr>
        <w:t>Fleitmann</w:t>
      </w:r>
      <w:proofErr w:type="spellEnd"/>
      <w:r w:rsidR="00FB48D3" w:rsidRPr="00F749BA">
        <w:rPr>
          <w:rStyle w:val="author"/>
          <w:color w:val="1C1D1E"/>
          <w:shd w:val="clear" w:color="auto" w:fill="FFFFFF"/>
        </w:rPr>
        <w:t>,</w:t>
      </w:r>
      <w:r w:rsidR="00F749BA">
        <w:rPr>
          <w:rStyle w:val="author"/>
          <w:color w:val="1C1D1E"/>
          <w:shd w:val="clear" w:color="auto" w:fill="FFFFFF"/>
        </w:rPr>
        <w:t xml:space="preserve"> </w:t>
      </w:r>
      <w:r w:rsidR="00F749BA" w:rsidRPr="00F749BA">
        <w:rPr>
          <w:rStyle w:val="author"/>
          <w:color w:val="1C1D1E"/>
          <w:shd w:val="clear" w:color="auto" w:fill="FFFFFF"/>
        </w:rPr>
        <w:t xml:space="preserve">S. J. Burns, M. </w:t>
      </w:r>
      <w:proofErr w:type="spellStart"/>
      <w:r w:rsidR="00F749BA" w:rsidRPr="00F749BA">
        <w:rPr>
          <w:rStyle w:val="author"/>
          <w:color w:val="1C1D1E"/>
          <w:shd w:val="clear" w:color="auto" w:fill="FFFFFF"/>
        </w:rPr>
        <w:t>Mudelsee</w:t>
      </w:r>
      <w:proofErr w:type="spellEnd"/>
      <w:r w:rsidR="00F749BA" w:rsidRPr="00F749BA">
        <w:rPr>
          <w:rStyle w:val="author"/>
          <w:color w:val="1C1D1E"/>
          <w:shd w:val="clear" w:color="auto" w:fill="FFFFFF"/>
        </w:rPr>
        <w:t xml:space="preserve">, U. Neff, J. </w:t>
      </w:r>
      <w:proofErr w:type="spellStart"/>
      <w:r w:rsidR="00F749BA" w:rsidRPr="00F749BA">
        <w:rPr>
          <w:rStyle w:val="author"/>
          <w:color w:val="1C1D1E"/>
          <w:shd w:val="clear" w:color="auto" w:fill="FFFFFF"/>
        </w:rPr>
        <w:t>Kramers</w:t>
      </w:r>
      <w:proofErr w:type="spellEnd"/>
      <w:r w:rsidR="00F749BA" w:rsidRPr="00F749BA">
        <w:rPr>
          <w:rStyle w:val="author"/>
          <w:color w:val="1C1D1E"/>
          <w:shd w:val="clear" w:color="auto" w:fill="FFFFFF"/>
        </w:rPr>
        <w:t xml:space="preserve">, A. </w:t>
      </w:r>
      <w:proofErr w:type="spellStart"/>
      <w:r w:rsidR="00F749BA" w:rsidRPr="00F749BA">
        <w:rPr>
          <w:rStyle w:val="author"/>
          <w:color w:val="1C1D1E"/>
          <w:shd w:val="clear" w:color="auto" w:fill="FFFFFF"/>
        </w:rPr>
        <w:t>Mangini</w:t>
      </w:r>
      <w:proofErr w:type="spellEnd"/>
      <w:r w:rsidR="00F749BA" w:rsidRPr="00F749BA">
        <w:rPr>
          <w:rStyle w:val="author"/>
          <w:color w:val="1C1D1E"/>
          <w:shd w:val="clear" w:color="auto" w:fill="FFFFFF"/>
        </w:rPr>
        <w:t xml:space="preserve">, A. Matter. </w:t>
      </w:r>
      <w:r w:rsidR="00FB48D3" w:rsidRPr="00F749BA">
        <w:rPr>
          <w:rStyle w:val="articletitle"/>
          <w:color w:val="1C1D1E"/>
          <w:shd w:val="clear" w:color="auto" w:fill="FFFFFF"/>
        </w:rPr>
        <w:t>Holocene forcing of the Indian monsoon recorded in a stalagmite from southern Oman</w:t>
      </w:r>
      <w:r w:rsidR="00F749BA">
        <w:rPr>
          <w:color w:val="1C1D1E"/>
          <w:shd w:val="clear" w:color="auto" w:fill="FFFFFF"/>
        </w:rPr>
        <w:t xml:space="preserve">. </w:t>
      </w:r>
      <w:r w:rsidR="00FB48D3" w:rsidRPr="00F749BA">
        <w:rPr>
          <w:i/>
          <w:iCs/>
          <w:color w:val="1C1D1E"/>
          <w:shd w:val="clear" w:color="auto" w:fill="FFFFFF"/>
        </w:rPr>
        <w:t>Science</w:t>
      </w:r>
      <w:r w:rsidR="00F749BA">
        <w:rPr>
          <w:color w:val="1C1D1E"/>
          <w:shd w:val="clear" w:color="auto" w:fill="FFFFFF"/>
        </w:rPr>
        <w:t xml:space="preserve"> </w:t>
      </w:r>
      <w:r w:rsidR="00FB48D3" w:rsidRPr="00F749BA">
        <w:rPr>
          <w:rStyle w:val="vol"/>
          <w:b/>
          <w:bCs/>
          <w:color w:val="1C1D1E"/>
          <w:shd w:val="clear" w:color="auto" w:fill="FFFFFF"/>
        </w:rPr>
        <w:t>300</w:t>
      </w:r>
      <w:r w:rsidR="00FB48D3" w:rsidRPr="00F749BA">
        <w:rPr>
          <w:color w:val="1C1D1E"/>
          <w:shd w:val="clear" w:color="auto" w:fill="FFFFFF"/>
        </w:rPr>
        <w:t>,</w:t>
      </w:r>
      <w:r w:rsidR="00F749BA">
        <w:rPr>
          <w:color w:val="1C1D1E"/>
          <w:shd w:val="clear" w:color="auto" w:fill="FFFFFF"/>
        </w:rPr>
        <w:t xml:space="preserve"> </w:t>
      </w:r>
      <w:r w:rsidR="00FB48D3" w:rsidRPr="00F749BA">
        <w:rPr>
          <w:rStyle w:val="pagefirst"/>
          <w:color w:val="1C1D1E"/>
          <w:shd w:val="clear" w:color="auto" w:fill="FFFFFF"/>
        </w:rPr>
        <w:t>1737</w:t>
      </w:r>
      <w:r w:rsidR="00FB48D3" w:rsidRPr="00F749BA">
        <w:rPr>
          <w:color w:val="1C1D1E"/>
          <w:shd w:val="clear" w:color="auto" w:fill="FFFFFF"/>
        </w:rPr>
        <w:t>–</w:t>
      </w:r>
      <w:r w:rsidR="00FB48D3" w:rsidRPr="00F749BA">
        <w:rPr>
          <w:rStyle w:val="pagelast"/>
          <w:color w:val="1C1D1E"/>
          <w:shd w:val="clear" w:color="auto" w:fill="FFFFFF"/>
        </w:rPr>
        <w:t>1739</w:t>
      </w:r>
      <w:r w:rsidR="00F749BA" w:rsidRPr="00F749BA">
        <w:rPr>
          <w:color w:val="1C1D1E"/>
          <w:shd w:val="clear" w:color="auto" w:fill="FFFFFF"/>
        </w:rPr>
        <w:t xml:space="preserve"> (2003).</w:t>
      </w:r>
      <w:r w:rsidR="00F749BA" w:rsidRPr="00F749BA">
        <w:rPr>
          <w:color w:val="222222"/>
          <w:lang w:val="en-GB"/>
        </w:rPr>
        <w:t xml:space="preserve"> </w:t>
      </w:r>
    </w:p>
    <w:p w14:paraId="2A57DE98" w14:textId="1BED0D4A" w:rsidR="006D58AA" w:rsidRDefault="006D58AA" w:rsidP="006D58AA">
      <w:pPr>
        <w:pStyle w:val="afc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spacing w:before="120" w:line="480" w:lineRule="auto"/>
        <w:ind w:left="425" w:hanging="425"/>
        <w:rPr>
          <w:rFonts w:eastAsiaTheme="minorEastAsia"/>
          <w:lang w:val="en-GB"/>
        </w:rPr>
      </w:pPr>
      <w:r w:rsidRPr="00B170D4">
        <w:rPr>
          <w:rFonts w:eastAsiaTheme="minorEastAsia"/>
          <w:lang w:val="en-GB"/>
        </w:rPr>
        <w:t xml:space="preserve">W. An, S. Hou, Q. Zhang, W. Zhang, S. Wu, H. Xu, H. Pang, Y. Wang, Y. Liu, </w:t>
      </w:r>
      <w:proofErr w:type="gramStart"/>
      <w:r w:rsidRPr="00B170D4">
        <w:rPr>
          <w:rFonts w:eastAsiaTheme="minorEastAsia"/>
          <w:lang w:val="en-GB"/>
        </w:rPr>
        <w:t>Enhanced</w:t>
      </w:r>
      <w:proofErr w:type="gramEnd"/>
      <w:r w:rsidRPr="00B170D4">
        <w:rPr>
          <w:rFonts w:eastAsiaTheme="minorEastAsia"/>
          <w:lang w:val="en-GB"/>
        </w:rPr>
        <w:t xml:space="preserve"> recent local moisture recycling on the </w:t>
      </w:r>
      <w:proofErr w:type="spellStart"/>
      <w:r w:rsidRPr="00B170D4">
        <w:rPr>
          <w:rFonts w:eastAsiaTheme="minorEastAsia"/>
          <w:lang w:val="en-GB"/>
        </w:rPr>
        <w:t>northwestern</w:t>
      </w:r>
      <w:proofErr w:type="spellEnd"/>
      <w:r w:rsidRPr="00B170D4">
        <w:rPr>
          <w:rFonts w:eastAsiaTheme="minorEastAsia"/>
          <w:lang w:val="en-GB"/>
        </w:rPr>
        <w:t xml:space="preserve"> Tibetan Plateau deduced from ice core deuterium excess records. </w:t>
      </w:r>
      <w:r w:rsidRPr="00B170D4">
        <w:rPr>
          <w:rFonts w:eastAsiaTheme="minorEastAsia"/>
          <w:i/>
          <w:lang w:val="en-GB"/>
        </w:rPr>
        <w:t xml:space="preserve">J. </w:t>
      </w:r>
      <w:proofErr w:type="spellStart"/>
      <w:r w:rsidRPr="00B170D4">
        <w:rPr>
          <w:rFonts w:eastAsiaTheme="minorEastAsia"/>
          <w:i/>
          <w:lang w:val="en-GB"/>
        </w:rPr>
        <w:t>Geophys</w:t>
      </w:r>
      <w:proofErr w:type="spellEnd"/>
      <w:r w:rsidRPr="00B170D4">
        <w:rPr>
          <w:rFonts w:eastAsiaTheme="minorEastAsia"/>
          <w:i/>
          <w:lang w:val="en-GB"/>
        </w:rPr>
        <w:t>. Res. Atmos.</w:t>
      </w:r>
      <w:r w:rsidRPr="00B170D4">
        <w:rPr>
          <w:rFonts w:eastAsiaTheme="minorEastAsia"/>
          <w:lang w:val="en-GB"/>
        </w:rPr>
        <w:t xml:space="preserve"> </w:t>
      </w:r>
      <w:r w:rsidRPr="00B170D4">
        <w:rPr>
          <w:rFonts w:eastAsiaTheme="minorEastAsia"/>
          <w:b/>
          <w:lang w:val="en-GB"/>
        </w:rPr>
        <w:t>122</w:t>
      </w:r>
      <w:r w:rsidRPr="00B170D4">
        <w:rPr>
          <w:rFonts w:eastAsiaTheme="minorEastAsia"/>
          <w:lang w:val="en-GB"/>
        </w:rPr>
        <w:t>, 12,541</w:t>
      </w:r>
      <w:r>
        <w:rPr>
          <w:rFonts w:eastAsiaTheme="minorEastAsia" w:hint="eastAsia"/>
          <w:lang w:val="en-GB" w:eastAsia="zh-CN"/>
        </w:rPr>
        <w:t>-</w:t>
      </w:r>
      <w:r w:rsidRPr="00B170D4">
        <w:rPr>
          <w:rFonts w:eastAsiaTheme="minorEastAsia"/>
          <w:lang w:val="en-GB"/>
        </w:rPr>
        <w:t xml:space="preserve">12,556 </w:t>
      </w:r>
      <w:r>
        <w:rPr>
          <w:rFonts w:eastAsiaTheme="minorEastAsia"/>
          <w:lang w:val="en-GB"/>
        </w:rPr>
        <w:t>(</w:t>
      </w:r>
      <w:r w:rsidRPr="00B170D4">
        <w:rPr>
          <w:rFonts w:eastAsiaTheme="minorEastAsia"/>
          <w:lang w:val="en-GB"/>
        </w:rPr>
        <w:t>2017</w:t>
      </w:r>
      <w:r>
        <w:rPr>
          <w:rFonts w:eastAsiaTheme="minorEastAsia"/>
          <w:lang w:val="en-GB"/>
        </w:rPr>
        <w:t>)</w:t>
      </w:r>
      <w:r w:rsidRPr="00B170D4">
        <w:rPr>
          <w:rFonts w:eastAsiaTheme="minorEastAsia"/>
          <w:lang w:val="en-GB"/>
        </w:rPr>
        <w:t>.</w:t>
      </w:r>
    </w:p>
    <w:p w14:paraId="3A94ED91" w14:textId="77777777" w:rsidR="0022714F" w:rsidRPr="0022714F" w:rsidRDefault="0022714F" w:rsidP="0022714F">
      <w:pPr>
        <w:pStyle w:val="afc"/>
        <w:shd w:val="clear" w:color="auto" w:fill="FFFFFF"/>
        <w:spacing w:before="120" w:line="480" w:lineRule="auto"/>
        <w:ind w:left="425"/>
        <w:rPr>
          <w:color w:val="222222"/>
          <w:lang w:val="en-GB"/>
        </w:rPr>
      </w:pPr>
    </w:p>
    <w:p w14:paraId="58AD7DE7" w14:textId="14829BBA" w:rsidR="00B52557" w:rsidRPr="00741490" w:rsidRDefault="00D73714" w:rsidP="00A44BC5">
      <w:pPr>
        <w:pStyle w:val="Acknowledgement"/>
        <w:spacing w:line="480" w:lineRule="auto"/>
        <w:ind w:left="0" w:firstLine="0"/>
        <w:rPr>
          <w:b/>
          <w:bCs/>
          <w:color w:val="FF0000"/>
        </w:rPr>
      </w:pPr>
      <w:r w:rsidRPr="00741490">
        <w:rPr>
          <w:b/>
        </w:rPr>
        <w:t>Acknowledgments:</w:t>
      </w:r>
    </w:p>
    <w:p w14:paraId="576F3B3E" w14:textId="047FC1E3" w:rsidR="00C5091A" w:rsidRPr="00741490" w:rsidRDefault="00602C02" w:rsidP="00A44BC5">
      <w:pPr>
        <w:pStyle w:val="Acknowledgement"/>
        <w:spacing w:before="0" w:line="480" w:lineRule="auto"/>
        <w:ind w:left="0" w:firstLine="0"/>
        <w:rPr>
          <w:b/>
        </w:rPr>
      </w:pPr>
      <w:r w:rsidRPr="00741490">
        <w:rPr>
          <w:bCs/>
        </w:rPr>
        <w:t xml:space="preserve">We </w:t>
      </w:r>
      <w:r w:rsidR="00C5091A" w:rsidRPr="00741490">
        <w:rPr>
          <w:bCs/>
        </w:rPr>
        <w:t xml:space="preserve">thank Yongliang Zhang and Yaping Liu for </w:t>
      </w:r>
      <w:r w:rsidR="00C7513E">
        <w:rPr>
          <w:bCs/>
        </w:rPr>
        <w:t>their valuable contribution during the</w:t>
      </w:r>
      <w:r w:rsidR="00C5091A" w:rsidRPr="00741490">
        <w:rPr>
          <w:bCs/>
        </w:rPr>
        <w:t xml:space="preserve"> 2021GP ice core</w:t>
      </w:r>
      <w:r w:rsidR="00C7513E">
        <w:rPr>
          <w:bCs/>
        </w:rPr>
        <w:t xml:space="preserve"> drilling campaign, Inge Stockinger, Thomas Singer and Patricia Kramer</w:t>
      </w:r>
      <w:r w:rsidR="004A4E3F">
        <w:rPr>
          <w:bCs/>
        </w:rPr>
        <w:t xml:space="preserve"> </w:t>
      </w:r>
      <w:r w:rsidR="00C7513E">
        <w:rPr>
          <w:bCs/>
        </w:rPr>
        <w:t xml:space="preserve">for </w:t>
      </w:r>
      <w:r w:rsidR="00C7513E" w:rsidRPr="004A4E3F">
        <w:rPr>
          <w:bCs/>
          <w:vertAlign w:val="superscript"/>
        </w:rPr>
        <w:t>210</w:t>
      </w:r>
      <w:r w:rsidR="00C7513E">
        <w:rPr>
          <w:bCs/>
        </w:rPr>
        <w:t xml:space="preserve">Pb sample preparation, </w:t>
      </w:r>
      <w:r w:rsidR="00C7513E" w:rsidRPr="004A4E3F">
        <w:rPr>
          <w:bCs/>
          <w:vertAlign w:val="superscript"/>
        </w:rPr>
        <w:t>14</w:t>
      </w:r>
      <w:r w:rsidR="00C7513E">
        <w:rPr>
          <w:bCs/>
        </w:rPr>
        <w:t xml:space="preserve">C measurements and </w:t>
      </w:r>
      <w:r w:rsidR="00C7513E" w:rsidRPr="004A4E3F">
        <w:rPr>
          <w:bCs/>
          <w:vertAlign w:val="superscript"/>
        </w:rPr>
        <w:t>3</w:t>
      </w:r>
      <w:r w:rsidR="00C7513E">
        <w:rPr>
          <w:bCs/>
        </w:rPr>
        <w:t>H measurements, respectively</w:t>
      </w:r>
      <w:r w:rsidR="00C5091A" w:rsidRPr="00741490">
        <w:rPr>
          <w:bCs/>
        </w:rPr>
        <w:t xml:space="preserve">. </w:t>
      </w:r>
      <w:r w:rsidR="00295552" w:rsidRPr="00741490">
        <w:rPr>
          <w:b/>
        </w:rPr>
        <w:t>Funding:</w:t>
      </w:r>
      <w:r w:rsidR="00295552" w:rsidRPr="00741490">
        <w:rPr>
          <w:bCs/>
        </w:rPr>
        <w:t xml:space="preserve"> This work is supported by </w:t>
      </w:r>
      <w:r w:rsidR="00DF19A2" w:rsidRPr="00741490">
        <w:rPr>
          <w:bCs/>
        </w:rPr>
        <w:t>the National Key Research and Development Program of China (2023YFF0805300)</w:t>
      </w:r>
      <w:r w:rsidR="00DF19A2">
        <w:rPr>
          <w:bCs/>
        </w:rPr>
        <w:t xml:space="preserve">, </w:t>
      </w:r>
      <w:r w:rsidR="00295552" w:rsidRPr="00741490">
        <w:rPr>
          <w:bCs/>
        </w:rPr>
        <w:t>the National Natural Science Foundation of China (42021001</w:t>
      </w:r>
      <w:r w:rsidR="00295552">
        <w:rPr>
          <w:bCs/>
        </w:rPr>
        <w:t xml:space="preserve">, </w:t>
      </w:r>
      <w:r w:rsidR="00E04484" w:rsidRPr="00E04484">
        <w:rPr>
          <w:bCs/>
        </w:rPr>
        <w:t>42106229</w:t>
      </w:r>
      <w:r w:rsidR="00E04484" w:rsidRPr="00E04484">
        <w:rPr>
          <w:rFonts w:hint="eastAsia"/>
          <w:bCs/>
        </w:rPr>
        <w:t>,</w:t>
      </w:r>
      <w:r w:rsidR="00E04484" w:rsidRPr="00E04484">
        <w:rPr>
          <w:bCs/>
        </w:rPr>
        <w:t xml:space="preserve"> </w:t>
      </w:r>
      <w:r w:rsidR="00295552" w:rsidRPr="00741490">
        <w:rPr>
          <w:bCs/>
        </w:rPr>
        <w:t>41830644</w:t>
      </w:r>
      <w:r w:rsidR="00295552">
        <w:rPr>
          <w:bCs/>
        </w:rPr>
        <w:t>,</w:t>
      </w:r>
      <w:r w:rsidR="00295552" w:rsidRPr="00741490">
        <w:rPr>
          <w:bCs/>
        </w:rPr>
        <w:t xml:space="preserve"> </w:t>
      </w:r>
      <w:r w:rsidR="00295552">
        <w:rPr>
          <w:rFonts w:eastAsiaTheme="minorEastAsia"/>
          <w:bCs/>
          <w:lang w:eastAsia="zh-CN"/>
        </w:rPr>
        <w:t>T2325024</w:t>
      </w:r>
      <w:r w:rsidR="00295552" w:rsidRPr="009B3AE5">
        <w:rPr>
          <w:rFonts w:eastAsiaTheme="minorEastAsia"/>
          <w:bCs/>
          <w:lang w:eastAsia="zh-CN"/>
        </w:rPr>
        <w:t>,</w:t>
      </w:r>
      <w:r w:rsidR="00295552">
        <w:rPr>
          <w:rFonts w:eastAsiaTheme="minorEastAsia"/>
          <w:bCs/>
          <w:lang w:eastAsia="zh-CN"/>
        </w:rPr>
        <w:t xml:space="preserve"> </w:t>
      </w:r>
      <w:r w:rsidR="00295552" w:rsidRPr="009B3AE5">
        <w:rPr>
          <w:rFonts w:eastAsiaTheme="minorEastAsia"/>
          <w:bCs/>
          <w:lang w:eastAsia="zh-CN"/>
        </w:rPr>
        <w:t>41727901</w:t>
      </w:r>
      <w:r w:rsidR="00295552">
        <w:rPr>
          <w:rFonts w:eastAsiaTheme="minorEastAsia"/>
          <w:bCs/>
          <w:lang w:eastAsia="zh-CN"/>
        </w:rPr>
        <w:t xml:space="preserve"> and</w:t>
      </w:r>
      <w:r w:rsidR="00295552" w:rsidRPr="009B3AE5">
        <w:rPr>
          <w:rFonts w:eastAsiaTheme="minorEastAsia"/>
          <w:bCs/>
          <w:lang w:eastAsia="zh-CN"/>
        </w:rPr>
        <w:t xml:space="preserve"> 42373053</w:t>
      </w:r>
      <w:r w:rsidR="00295552" w:rsidRPr="00741490">
        <w:rPr>
          <w:bCs/>
        </w:rPr>
        <w:t>)</w:t>
      </w:r>
      <w:r w:rsidR="00295552">
        <w:rPr>
          <w:bCs/>
        </w:rPr>
        <w:t xml:space="preserve">, and </w:t>
      </w:r>
      <w:r w:rsidR="00295552" w:rsidRPr="007D467F">
        <w:rPr>
          <w:bCs/>
        </w:rPr>
        <w:t>the Innovation Program for Quantum Science and Technology (2021ZD0303101)</w:t>
      </w:r>
      <w:r w:rsidR="00295552" w:rsidRPr="00741490">
        <w:rPr>
          <w:bCs/>
        </w:rPr>
        <w:t xml:space="preserve">. </w:t>
      </w:r>
      <w:r w:rsidR="00DD225C" w:rsidRPr="00741490">
        <w:rPr>
          <w:b/>
        </w:rPr>
        <w:t xml:space="preserve">Author contributions: </w:t>
      </w:r>
      <w:bookmarkStart w:id="18" w:name="_Hlk62207876"/>
      <w:r w:rsidR="002A3FB0" w:rsidRPr="00741490">
        <w:rPr>
          <w:bCs/>
          <w:color w:val="000000" w:themeColor="text1"/>
        </w:rPr>
        <w:t>S.H. designed the study and wrote the manuscript. S.H., W.Z., H.P., J.Y., B.J., X.Z., and K.L. performed drilling and handling of the ice core. W.J., H.L., and Z.L. performed the</w:t>
      </w:r>
      <w:r w:rsidR="0019033E" w:rsidRPr="00741490">
        <w:rPr>
          <w:bCs/>
          <w:color w:val="000000" w:themeColor="text1"/>
        </w:rPr>
        <w:t xml:space="preserve"> </w:t>
      </w:r>
      <w:r w:rsidR="0019033E" w:rsidRPr="00741490">
        <w:rPr>
          <w:bCs/>
          <w:color w:val="000000" w:themeColor="text1"/>
          <w:vertAlign w:val="superscript"/>
        </w:rPr>
        <w:t>39</w:t>
      </w:r>
      <w:r w:rsidR="0019033E" w:rsidRPr="00741490">
        <w:rPr>
          <w:bCs/>
          <w:color w:val="000000" w:themeColor="text1"/>
        </w:rPr>
        <w:t xml:space="preserve">Ar </w:t>
      </w:r>
      <w:r w:rsidR="002A3FB0" w:rsidRPr="00741490">
        <w:rPr>
          <w:bCs/>
          <w:color w:val="000000" w:themeColor="text1"/>
        </w:rPr>
        <w:t>and</w:t>
      </w:r>
      <w:r w:rsidR="0019033E" w:rsidRPr="00741490">
        <w:rPr>
          <w:bCs/>
          <w:color w:val="000000" w:themeColor="text1"/>
        </w:rPr>
        <w:t xml:space="preserve"> </w:t>
      </w:r>
      <w:r w:rsidR="0019033E" w:rsidRPr="00741490">
        <w:rPr>
          <w:bCs/>
          <w:color w:val="000000" w:themeColor="text1"/>
          <w:vertAlign w:val="superscript"/>
        </w:rPr>
        <w:t>85</w:t>
      </w:r>
      <w:r w:rsidR="0019033E" w:rsidRPr="00741490">
        <w:rPr>
          <w:bCs/>
          <w:color w:val="000000" w:themeColor="text1"/>
        </w:rPr>
        <w:t xml:space="preserve">Kr </w:t>
      </w:r>
      <w:r w:rsidR="002A3FB0" w:rsidRPr="00741490">
        <w:rPr>
          <w:bCs/>
          <w:color w:val="000000" w:themeColor="text1"/>
        </w:rPr>
        <w:t>measurements</w:t>
      </w:r>
      <w:r w:rsidR="00730D29">
        <w:rPr>
          <w:bCs/>
          <w:color w:val="000000" w:themeColor="text1"/>
        </w:rPr>
        <w:t xml:space="preserve"> and analysis</w:t>
      </w:r>
      <w:r w:rsidR="002A3FB0" w:rsidRPr="00741490">
        <w:rPr>
          <w:bCs/>
          <w:color w:val="000000" w:themeColor="text1"/>
        </w:rPr>
        <w:t xml:space="preserve">. T.M.J </w:t>
      </w:r>
      <w:r w:rsidR="00C7513E">
        <w:rPr>
          <w:bCs/>
          <w:color w:val="000000" w:themeColor="text1"/>
        </w:rPr>
        <w:t xml:space="preserve">contributed to </w:t>
      </w:r>
      <w:r w:rsidR="00C7513E" w:rsidRPr="004A4E3F">
        <w:rPr>
          <w:bCs/>
          <w:color w:val="000000" w:themeColor="text1"/>
          <w:vertAlign w:val="superscript"/>
        </w:rPr>
        <w:t>14</w:t>
      </w:r>
      <w:r w:rsidR="00C7513E">
        <w:rPr>
          <w:bCs/>
          <w:color w:val="000000" w:themeColor="text1"/>
        </w:rPr>
        <w:t xml:space="preserve">C, </w:t>
      </w:r>
      <w:r w:rsidR="00C7513E" w:rsidRPr="004A4E3F">
        <w:rPr>
          <w:bCs/>
          <w:color w:val="000000" w:themeColor="text1"/>
          <w:vertAlign w:val="superscript"/>
        </w:rPr>
        <w:t>210</w:t>
      </w:r>
      <w:r w:rsidR="00C7513E">
        <w:rPr>
          <w:bCs/>
          <w:color w:val="000000" w:themeColor="text1"/>
        </w:rPr>
        <w:t xml:space="preserve">Pb and tritium measurements, performed the related data post-processing and analysis for final dating results, developed and carried out the age scale modeling from combining all available data including the </w:t>
      </w:r>
      <w:r w:rsidR="00C7513E" w:rsidRPr="004A4E3F">
        <w:rPr>
          <w:bCs/>
          <w:color w:val="000000" w:themeColor="text1"/>
          <w:vertAlign w:val="superscript"/>
        </w:rPr>
        <w:t>39</w:t>
      </w:r>
      <w:r w:rsidR="00C7513E">
        <w:rPr>
          <w:bCs/>
          <w:color w:val="000000" w:themeColor="text1"/>
        </w:rPr>
        <w:t>Ar dates</w:t>
      </w:r>
      <w:r w:rsidR="00730D29">
        <w:rPr>
          <w:bCs/>
          <w:color w:val="000000" w:themeColor="text1"/>
        </w:rPr>
        <w:t>.</w:t>
      </w:r>
      <w:r w:rsidR="00C7513E">
        <w:rPr>
          <w:bCs/>
          <w:color w:val="000000" w:themeColor="text1"/>
        </w:rPr>
        <w:t xml:space="preserve"> </w:t>
      </w:r>
      <w:r w:rsidR="002A3FB0" w:rsidRPr="00741490">
        <w:rPr>
          <w:bCs/>
          <w:color w:val="000000" w:themeColor="text1"/>
        </w:rPr>
        <w:t xml:space="preserve">M.S </w:t>
      </w:r>
      <w:r w:rsidR="00730D29">
        <w:rPr>
          <w:bCs/>
          <w:color w:val="000000" w:themeColor="text1"/>
        </w:rPr>
        <w:t>was involved in the analysis and interpretation of</w:t>
      </w:r>
      <w:r w:rsidR="0019033E" w:rsidRPr="00741490">
        <w:rPr>
          <w:bCs/>
          <w:color w:val="000000" w:themeColor="text1"/>
        </w:rPr>
        <w:t xml:space="preserve"> </w:t>
      </w:r>
      <w:r w:rsidR="0019033E" w:rsidRPr="00741490">
        <w:rPr>
          <w:bCs/>
          <w:color w:val="000000" w:themeColor="text1"/>
          <w:vertAlign w:val="superscript"/>
        </w:rPr>
        <w:t>14</w:t>
      </w:r>
      <w:r w:rsidR="0019033E" w:rsidRPr="00741490">
        <w:rPr>
          <w:bCs/>
          <w:color w:val="000000" w:themeColor="text1"/>
        </w:rPr>
        <w:t xml:space="preserve">C, </w:t>
      </w:r>
      <w:r w:rsidR="0019033E" w:rsidRPr="00741490">
        <w:rPr>
          <w:bCs/>
          <w:color w:val="000000" w:themeColor="text1"/>
          <w:vertAlign w:val="superscript"/>
        </w:rPr>
        <w:t>210</w:t>
      </w:r>
      <w:r w:rsidR="0019033E" w:rsidRPr="00741490">
        <w:rPr>
          <w:bCs/>
          <w:color w:val="000000" w:themeColor="text1"/>
        </w:rPr>
        <w:t xml:space="preserve">Pb, </w:t>
      </w:r>
      <w:r w:rsidR="002A3FB0" w:rsidRPr="00741490">
        <w:rPr>
          <w:bCs/>
          <w:color w:val="000000" w:themeColor="text1"/>
        </w:rPr>
        <w:t xml:space="preserve">and tritium measurements. </w:t>
      </w:r>
      <w:r w:rsidR="002A3FB0" w:rsidRPr="004A4E3F">
        <w:rPr>
          <w:bCs/>
          <w:color w:val="000000" w:themeColor="text1"/>
        </w:rPr>
        <w:t>W.Z. performed the</w:t>
      </w:r>
      <w:r w:rsidR="0019033E" w:rsidRPr="004A4E3F">
        <w:rPr>
          <w:bCs/>
          <w:color w:val="000000" w:themeColor="text1"/>
        </w:rPr>
        <w:t xml:space="preserve"> δ</w:t>
      </w:r>
      <w:r w:rsidR="0019033E" w:rsidRPr="004A4E3F">
        <w:rPr>
          <w:bCs/>
          <w:color w:val="000000" w:themeColor="text1"/>
          <w:vertAlign w:val="superscript"/>
        </w:rPr>
        <w:t>18</w:t>
      </w:r>
      <w:r w:rsidR="0019033E" w:rsidRPr="004A4E3F">
        <w:rPr>
          <w:bCs/>
          <w:color w:val="000000" w:themeColor="text1"/>
        </w:rPr>
        <w:t>O</w:t>
      </w:r>
      <w:r w:rsidR="004A4E3F" w:rsidRPr="004A4E3F">
        <w:rPr>
          <w:rFonts w:eastAsiaTheme="minorEastAsia"/>
          <w:bCs/>
          <w:color w:val="000000" w:themeColor="text1"/>
          <w:vertAlign w:val="subscript"/>
          <w:lang w:eastAsia="zh-CN"/>
        </w:rPr>
        <w:t>ice</w:t>
      </w:r>
      <w:r w:rsidR="0019033E" w:rsidRPr="004A4E3F">
        <w:rPr>
          <w:bCs/>
          <w:color w:val="000000" w:themeColor="text1"/>
        </w:rPr>
        <w:t xml:space="preserve"> </w:t>
      </w:r>
      <w:r w:rsidR="002A3FB0" w:rsidRPr="004A4E3F">
        <w:rPr>
          <w:bCs/>
          <w:color w:val="000000" w:themeColor="text1"/>
        </w:rPr>
        <w:t>measurements</w:t>
      </w:r>
      <w:r w:rsidR="004A4E3F" w:rsidRPr="004A4E3F">
        <w:rPr>
          <w:bCs/>
          <w:color w:val="000000" w:themeColor="text1"/>
        </w:rPr>
        <w:t>, and H.H. performed the δ</w:t>
      </w:r>
      <w:r w:rsidR="004A4E3F" w:rsidRPr="004A4E3F">
        <w:rPr>
          <w:bCs/>
          <w:color w:val="000000" w:themeColor="text1"/>
          <w:vertAlign w:val="superscript"/>
        </w:rPr>
        <w:t>18</w:t>
      </w:r>
      <w:r w:rsidR="004A4E3F" w:rsidRPr="004A4E3F">
        <w:rPr>
          <w:bCs/>
          <w:color w:val="000000" w:themeColor="text1"/>
        </w:rPr>
        <w:t>O</w:t>
      </w:r>
      <w:r w:rsidR="004A4E3F" w:rsidRPr="004A4E3F">
        <w:rPr>
          <w:rFonts w:eastAsiaTheme="minorEastAsia"/>
          <w:bCs/>
          <w:color w:val="000000" w:themeColor="text1"/>
          <w:vertAlign w:val="subscript"/>
          <w:lang w:eastAsia="zh-CN"/>
        </w:rPr>
        <w:t>atm</w:t>
      </w:r>
      <w:r w:rsidR="004A4E3F" w:rsidRPr="004A4E3F">
        <w:rPr>
          <w:bCs/>
          <w:color w:val="000000" w:themeColor="text1"/>
        </w:rPr>
        <w:t xml:space="preserve"> measurements</w:t>
      </w:r>
      <w:r w:rsidR="002A3FB0" w:rsidRPr="004A4E3F">
        <w:rPr>
          <w:bCs/>
          <w:color w:val="000000" w:themeColor="text1"/>
        </w:rPr>
        <w:t xml:space="preserve">. </w:t>
      </w:r>
      <w:r w:rsidR="00C80077" w:rsidRPr="00741490">
        <w:rPr>
          <w:bCs/>
          <w:color w:val="000000" w:themeColor="text1"/>
        </w:rPr>
        <w:t>All authors</w:t>
      </w:r>
      <w:r w:rsidR="002A3FB0" w:rsidRPr="00741490">
        <w:rPr>
          <w:bCs/>
          <w:color w:val="000000" w:themeColor="text1"/>
        </w:rPr>
        <w:t xml:space="preserve"> contributed to the interpretation of the data.</w:t>
      </w:r>
      <w:r w:rsidR="00C5091A" w:rsidRPr="00741490">
        <w:rPr>
          <w:bCs/>
          <w:color w:val="000000" w:themeColor="text1"/>
        </w:rPr>
        <w:t xml:space="preserve"> </w:t>
      </w:r>
      <w:bookmarkEnd w:id="18"/>
      <w:r w:rsidR="000F5749" w:rsidRPr="00741490">
        <w:rPr>
          <w:b/>
        </w:rPr>
        <w:t xml:space="preserve">Competing interests: </w:t>
      </w:r>
      <w:r w:rsidR="000F5749" w:rsidRPr="00741490">
        <w:t>The authors declare that they have no competing interests.</w:t>
      </w:r>
      <w:r w:rsidR="00C5091A" w:rsidRPr="00741490">
        <w:t xml:space="preserve"> </w:t>
      </w:r>
      <w:r w:rsidR="00DD225C" w:rsidRPr="00741490">
        <w:rPr>
          <w:b/>
        </w:rPr>
        <w:t>Data and materials availability:</w:t>
      </w:r>
      <w:r w:rsidR="00DD225C" w:rsidRPr="00741490">
        <w:t xml:space="preserve"> </w:t>
      </w:r>
      <w:r w:rsidR="000F5749" w:rsidRPr="00741490">
        <w:t xml:space="preserve">All data needed to evaluate the conclusions in the paper are present in the paper and/or the Supplementary Materials. Additional data related to this paper are available in the Zenodo repository </w:t>
      </w:r>
      <w:r w:rsidR="00621FCF" w:rsidRPr="00741490">
        <w:t>at</w:t>
      </w:r>
      <w:r w:rsidR="00621FCF">
        <w:t xml:space="preserve"> </w:t>
      </w:r>
      <w:r w:rsidR="00C5091A" w:rsidRPr="00741490">
        <w:t>https://zenodo.org/record/</w:t>
      </w:r>
      <w:r w:rsidR="000F5749" w:rsidRPr="00741490">
        <w:t>.</w:t>
      </w:r>
      <w:r w:rsidR="00C5091A" w:rsidRPr="00741490">
        <w:t xml:space="preserve"> </w:t>
      </w:r>
      <w:r w:rsidR="00C5091A" w:rsidRPr="00741490">
        <w:rPr>
          <w:b/>
        </w:rPr>
        <w:t>License information:</w:t>
      </w:r>
    </w:p>
    <w:p w14:paraId="435D6B8C" w14:textId="2A16BDA1" w:rsidR="005E1113" w:rsidRPr="00741490" w:rsidRDefault="005E1113" w:rsidP="00A44BC5">
      <w:pPr>
        <w:pStyle w:val="Acknowledgement"/>
        <w:spacing w:before="0" w:line="480" w:lineRule="auto"/>
        <w:ind w:left="0" w:firstLine="0"/>
      </w:pPr>
    </w:p>
    <w:p w14:paraId="18A69A78" w14:textId="56A13784" w:rsidR="005E1113" w:rsidRPr="00741490" w:rsidRDefault="005E1113" w:rsidP="00A44BC5">
      <w:pPr>
        <w:widowControl w:val="0"/>
        <w:autoSpaceDE w:val="0"/>
        <w:autoSpaceDN w:val="0"/>
        <w:adjustRightInd w:val="0"/>
        <w:spacing w:line="480" w:lineRule="auto"/>
        <w:rPr>
          <w:rFonts w:eastAsia="Times New Roman"/>
          <w:b/>
          <w:sz w:val="24"/>
          <w:szCs w:val="24"/>
        </w:rPr>
      </w:pPr>
      <w:r w:rsidRPr="00741490">
        <w:rPr>
          <w:rFonts w:eastAsia="Times New Roman"/>
          <w:b/>
          <w:sz w:val="24"/>
          <w:szCs w:val="24"/>
        </w:rPr>
        <w:t>SUPPLEMENTARY MATERIALS</w:t>
      </w:r>
    </w:p>
    <w:p w14:paraId="4A80B23A" w14:textId="77777777" w:rsidR="005E1113" w:rsidRPr="00741490" w:rsidRDefault="005E1113" w:rsidP="00A44BC5">
      <w:pPr>
        <w:widowControl w:val="0"/>
        <w:autoSpaceDE w:val="0"/>
        <w:autoSpaceDN w:val="0"/>
        <w:adjustRightInd w:val="0"/>
        <w:spacing w:line="480" w:lineRule="auto"/>
        <w:rPr>
          <w:rFonts w:eastAsia="Times New Roman"/>
          <w:sz w:val="24"/>
          <w:szCs w:val="24"/>
        </w:rPr>
      </w:pPr>
      <w:r w:rsidRPr="00741490">
        <w:rPr>
          <w:rFonts w:eastAsia="Times New Roman"/>
          <w:sz w:val="24"/>
          <w:szCs w:val="24"/>
        </w:rPr>
        <w:t>Materials and Methods</w:t>
      </w:r>
    </w:p>
    <w:p w14:paraId="46424398" w14:textId="1EFA768E" w:rsidR="005E1113" w:rsidRPr="00741490" w:rsidRDefault="005E1113" w:rsidP="00A44BC5">
      <w:pPr>
        <w:widowControl w:val="0"/>
        <w:autoSpaceDE w:val="0"/>
        <w:autoSpaceDN w:val="0"/>
        <w:adjustRightInd w:val="0"/>
        <w:spacing w:line="480" w:lineRule="auto"/>
        <w:rPr>
          <w:rFonts w:eastAsia="Times New Roman"/>
          <w:sz w:val="24"/>
          <w:szCs w:val="24"/>
        </w:rPr>
      </w:pPr>
      <w:r w:rsidRPr="00741490">
        <w:rPr>
          <w:rFonts w:eastAsia="Times New Roman"/>
          <w:sz w:val="24"/>
          <w:szCs w:val="24"/>
        </w:rPr>
        <w:lastRenderedPageBreak/>
        <w:t xml:space="preserve">Figs. S1 to </w:t>
      </w:r>
      <w:r w:rsidR="00961825" w:rsidRPr="00741490">
        <w:rPr>
          <w:rFonts w:eastAsia="Times New Roman"/>
          <w:sz w:val="24"/>
          <w:szCs w:val="24"/>
        </w:rPr>
        <w:t>S</w:t>
      </w:r>
      <w:r w:rsidR="00961825">
        <w:rPr>
          <w:rFonts w:eastAsia="Times New Roman"/>
          <w:sz w:val="24"/>
          <w:szCs w:val="24"/>
        </w:rPr>
        <w:t>15</w:t>
      </w:r>
    </w:p>
    <w:p w14:paraId="30B95481" w14:textId="4CA0C6C2" w:rsidR="007C166D" w:rsidRPr="00741490" w:rsidRDefault="007C166D" w:rsidP="00A44BC5">
      <w:pPr>
        <w:spacing w:line="480" w:lineRule="auto"/>
        <w:rPr>
          <w:rFonts w:eastAsia="Times New Roman"/>
          <w:sz w:val="24"/>
          <w:szCs w:val="24"/>
        </w:rPr>
      </w:pPr>
      <w:r w:rsidRPr="00741490">
        <w:rPr>
          <w:rFonts w:eastAsia="Times New Roman"/>
          <w:sz w:val="24"/>
          <w:szCs w:val="24"/>
        </w:rPr>
        <w:t xml:space="preserve">Tables S1 to </w:t>
      </w:r>
      <w:r w:rsidR="00961825" w:rsidRPr="00741490">
        <w:rPr>
          <w:rFonts w:eastAsia="Times New Roman"/>
          <w:sz w:val="24"/>
          <w:szCs w:val="24"/>
        </w:rPr>
        <w:t>S</w:t>
      </w:r>
      <w:r w:rsidR="00961825">
        <w:rPr>
          <w:rFonts w:eastAsia="Times New Roman"/>
          <w:sz w:val="24"/>
          <w:szCs w:val="24"/>
        </w:rPr>
        <w:t>7</w:t>
      </w:r>
    </w:p>
    <w:p w14:paraId="4575832F" w14:textId="30FDFF04" w:rsidR="005E1113" w:rsidRPr="00741490" w:rsidRDefault="005E1113" w:rsidP="00A44BC5">
      <w:pPr>
        <w:pStyle w:val="Acknowledgement"/>
        <w:spacing w:before="0" w:line="480" w:lineRule="auto"/>
        <w:ind w:left="0" w:firstLine="0"/>
      </w:pPr>
      <w:r w:rsidRPr="00741490">
        <w:t xml:space="preserve">References </w:t>
      </w:r>
      <w:r w:rsidR="00CF534D">
        <w:t xml:space="preserve">and notes </w:t>
      </w:r>
      <w:r w:rsidRPr="00741490">
        <w:t>(</w:t>
      </w:r>
      <w:r w:rsidR="00961825">
        <w:t>48</w:t>
      </w:r>
      <w:r w:rsidR="00BC0ABF">
        <w:t>-</w:t>
      </w:r>
      <w:r w:rsidR="00C30943">
        <w:t>**</w:t>
      </w:r>
      <w:r w:rsidRPr="00741490">
        <w:t>)</w:t>
      </w:r>
    </w:p>
    <w:sectPr w:rsidR="005E1113" w:rsidRPr="00741490" w:rsidSect="00EC1A5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431" w:footer="720" w:gutter="0"/>
      <w:lnNumType w:countBy="5" w:distance="72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DDD0D" w14:textId="77777777" w:rsidR="003E50E3" w:rsidRDefault="003E50E3" w:rsidP="00D73714">
      <w:r>
        <w:separator/>
      </w:r>
    </w:p>
  </w:endnote>
  <w:endnote w:type="continuationSeparator" w:id="0">
    <w:p w14:paraId="5340AED1" w14:textId="77777777" w:rsidR="003E50E3" w:rsidRDefault="003E50E3" w:rsidP="00D73714">
      <w:r>
        <w:continuationSeparator/>
      </w:r>
    </w:p>
  </w:endnote>
  <w:endnote w:type="continuationNotice" w:id="1">
    <w:p w14:paraId="794968B3" w14:textId="77777777" w:rsidR="003E50E3" w:rsidRDefault="003E50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B1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GaramondPro-Semi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GaramondPro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等线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AvenirNextLTPro-CnIt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MyriadPro-Bold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MyriadPro-Semibold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MyriadPro-It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MyriadPro-Regular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42896" w14:textId="4CB2FEC0" w:rsidR="001D4E1C" w:rsidRDefault="001D4E1C">
    <w:pPr>
      <w:pStyle w:val="af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4</w:t>
    </w:r>
    <w:r>
      <w:rPr>
        <w:caps/>
        <w:noProof/>
        <w:color w:val="4F81BD" w:themeColor="accent1"/>
      </w:rPr>
      <w:fldChar w:fldCharType="end"/>
    </w:r>
  </w:p>
  <w:p w14:paraId="4435F476" w14:textId="77777777" w:rsidR="001D4E1C" w:rsidRDefault="001D4E1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2A9B8" w14:textId="4AEB110C" w:rsidR="001D4E1C" w:rsidRDefault="001D4E1C">
    <w:pPr>
      <w:pStyle w:val="af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14:paraId="5D45F473" w14:textId="77777777" w:rsidR="001D4E1C" w:rsidRDefault="001D4E1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924A7" w14:textId="77777777" w:rsidR="003E50E3" w:rsidRDefault="003E50E3" w:rsidP="00D73714">
      <w:r>
        <w:separator/>
      </w:r>
    </w:p>
  </w:footnote>
  <w:footnote w:type="continuationSeparator" w:id="0">
    <w:p w14:paraId="29BE6D39" w14:textId="77777777" w:rsidR="003E50E3" w:rsidRDefault="003E50E3" w:rsidP="00D73714">
      <w:r>
        <w:continuationSeparator/>
      </w:r>
    </w:p>
  </w:footnote>
  <w:footnote w:type="continuationNotice" w:id="1">
    <w:p w14:paraId="4BF2D59B" w14:textId="77777777" w:rsidR="003E50E3" w:rsidRDefault="003E50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749E8" w14:textId="0F66551F" w:rsidR="001D4E1C" w:rsidRDefault="001D4E1C" w:rsidP="00BD3B33">
    <w:pPr>
      <w:pStyle w:val="af2"/>
      <w:tabs>
        <w:tab w:val="clear" w:pos="4320"/>
        <w:tab w:val="clear" w:pos="8640"/>
        <w:tab w:val="left" w:pos="324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7F5B3" w14:textId="482E2676" w:rsidR="001D4E1C" w:rsidRPr="00204015" w:rsidRDefault="001D4E1C" w:rsidP="00D73714">
    <w:pPr>
      <w:pStyle w:val="af2"/>
    </w:pPr>
    <w:r>
      <w:rPr>
        <w:noProof/>
      </w:rPr>
      <w:drawing>
        <wp:anchor distT="0" distB="0" distL="114300" distR="114300" simplePos="0" relativeHeight="251663872" behindDoc="1" locked="0" layoutInCell="1" allowOverlap="1" wp14:anchorId="5C67786B" wp14:editId="72EBED97">
          <wp:simplePos x="0" y="0"/>
          <wp:positionH relativeFrom="margin">
            <wp:align>left</wp:align>
          </wp:positionH>
          <wp:positionV relativeFrom="paragraph">
            <wp:posOffset>5288</wp:posOffset>
          </wp:positionV>
          <wp:extent cx="1045029" cy="457200"/>
          <wp:effectExtent l="0" t="0" r="3175" b="0"/>
          <wp:wrapTight wrapText="bothSides">
            <wp:wrapPolygon edited="0">
              <wp:start x="0" y="0"/>
              <wp:lineTo x="0" y="20700"/>
              <wp:lineTo x="21272" y="20700"/>
              <wp:lineTo x="21272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ience-AAAS-stacked-colo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5029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204015">
      <w:t>Submitted Manuscript: Confidential</w:t>
    </w:r>
    <w:r>
      <w:tab/>
    </w:r>
  </w:p>
  <w:p w14:paraId="39D9CEFC" w14:textId="15DB7D42" w:rsidR="001D4E1C" w:rsidRDefault="001D4E1C" w:rsidP="00D73714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B22079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B5825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FCC3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98D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012F3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F461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98A9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5E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0C4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FFA38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CC49B0"/>
    <w:multiLevelType w:val="hybridMultilevel"/>
    <w:tmpl w:val="37F05DA6"/>
    <w:lvl w:ilvl="0" w:tplc="213A2D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82EE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55E0F7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A8F689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4D042A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72361A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F5C4FD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81D692D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F2B6E9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2" w15:restartNumberingAfterBreak="0">
    <w:nsid w:val="0ADB3058"/>
    <w:multiLevelType w:val="hybridMultilevel"/>
    <w:tmpl w:val="B12211A6"/>
    <w:lvl w:ilvl="0" w:tplc="B0702CDE">
      <w:start w:val="28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02926F1"/>
    <w:multiLevelType w:val="hybridMultilevel"/>
    <w:tmpl w:val="55749A14"/>
    <w:lvl w:ilvl="0" w:tplc="906C03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92B0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DE3C2A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64E65F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D0CEEE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BAE448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872AEC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FF7024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7CA2C4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4" w15:restartNumberingAfterBreak="0">
    <w:nsid w:val="11646536"/>
    <w:multiLevelType w:val="multilevel"/>
    <w:tmpl w:val="3DF2B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1D3D15"/>
    <w:multiLevelType w:val="hybridMultilevel"/>
    <w:tmpl w:val="07A8080E"/>
    <w:lvl w:ilvl="0" w:tplc="5636C07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B810DC8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3DAEAB9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D7C05C7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5C267912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4DDECC3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BF1AC0C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DFD69E1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66009E4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17" w15:restartNumberingAfterBreak="0">
    <w:nsid w:val="17624FC3"/>
    <w:multiLevelType w:val="hybridMultilevel"/>
    <w:tmpl w:val="37D67522"/>
    <w:lvl w:ilvl="0" w:tplc="273CB174">
      <w:start w:val="1"/>
      <w:numFmt w:val="decimal"/>
      <w:lvlText w:val="%1."/>
      <w:lvlJc w:val="left"/>
      <w:pPr>
        <w:ind w:left="19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5E69A7"/>
    <w:multiLevelType w:val="hybridMultilevel"/>
    <w:tmpl w:val="DC543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272199"/>
    <w:multiLevelType w:val="multilevel"/>
    <w:tmpl w:val="5DC6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860860"/>
    <w:multiLevelType w:val="hybridMultilevel"/>
    <w:tmpl w:val="6054CB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124EE"/>
    <w:multiLevelType w:val="hybridMultilevel"/>
    <w:tmpl w:val="29FAE496"/>
    <w:lvl w:ilvl="0" w:tplc="FF12184A">
      <w:start w:val="51"/>
      <w:numFmt w:val="decimal"/>
      <w:lvlText w:val="%1.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1C09D9"/>
    <w:multiLevelType w:val="multilevel"/>
    <w:tmpl w:val="D8C0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EE643A"/>
    <w:multiLevelType w:val="hybridMultilevel"/>
    <w:tmpl w:val="96027182"/>
    <w:lvl w:ilvl="0" w:tplc="26005A6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4E0C7DA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E9589A4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A9F6E2C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559A596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432AED9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C4185F6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9566ECA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5A1AFAD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24" w15:restartNumberingAfterBreak="0">
    <w:nsid w:val="5BB03F63"/>
    <w:multiLevelType w:val="hybridMultilevel"/>
    <w:tmpl w:val="073281B4"/>
    <w:lvl w:ilvl="0" w:tplc="644669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6ED2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94C0F8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BA722E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6E7E4B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FCC9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0BC853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515C8D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4AA652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25" w15:restartNumberingAfterBreak="0">
    <w:nsid w:val="72004D40"/>
    <w:multiLevelType w:val="hybridMultilevel"/>
    <w:tmpl w:val="BD18E9D2"/>
    <w:lvl w:ilvl="0" w:tplc="9D7ADB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74E89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F788BF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933CD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6832E3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6D4A0D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8D7E87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447E19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C78CBF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num w:numId="1">
    <w:abstractNumId w:val="15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3">
    <w:abstractNumId w:val="18"/>
  </w:num>
  <w:num w:numId="14">
    <w:abstractNumId w:val="22"/>
  </w:num>
  <w:num w:numId="15">
    <w:abstractNumId w:val="17"/>
  </w:num>
  <w:num w:numId="16">
    <w:abstractNumId w:val="14"/>
  </w:num>
  <w:num w:numId="17">
    <w:abstractNumId w:val="19"/>
  </w:num>
  <w:num w:numId="18">
    <w:abstractNumId w:val="20"/>
  </w:num>
  <w:num w:numId="19">
    <w:abstractNumId w:val="12"/>
  </w:num>
  <w:num w:numId="20">
    <w:abstractNumId w:val="24"/>
  </w:num>
  <w:num w:numId="21">
    <w:abstractNumId w:val="13"/>
  </w:num>
  <w:num w:numId="22">
    <w:abstractNumId w:val="23"/>
  </w:num>
  <w:num w:numId="23">
    <w:abstractNumId w:val="11"/>
  </w:num>
  <w:num w:numId="24">
    <w:abstractNumId w:val="16"/>
  </w:num>
  <w:num w:numId="25">
    <w:abstractNumId w:val="25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61D"/>
    <w:rsid w:val="00000022"/>
    <w:rsid w:val="000006D5"/>
    <w:rsid w:val="00000745"/>
    <w:rsid w:val="00001E6D"/>
    <w:rsid w:val="0000412D"/>
    <w:rsid w:val="00004F94"/>
    <w:rsid w:val="00007FD0"/>
    <w:rsid w:val="00010A90"/>
    <w:rsid w:val="00010E3E"/>
    <w:rsid w:val="0001364F"/>
    <w:rsid w:val="00014A5D"/>
    <w:rsid w:val="0001612E"/>
    <w:rsid w:val="0001644F"/>
    <w:rsid w:val="00017330"/>
    <w:rsid w:val="00017543"/>
    <w:rsid w:val="0002074A"/>
    <w:rsid w:val="00022F72"/>
    <w:rsid w:val="00024C17"/>
    <w:rsid w:val="00026E4E"/>
    <w:rsid w:val="00026FDD"/>
    <w:rsid w:val="00027A99"/>
    <w:rsid w:val="00030312"/>
    <w:rsid w:val="00030843"/>
    <w:rsid w:val="00030C0D"/>
    <w:rsid w:val="00032D94"/>
    <w:rsid w:val="00033FD5"/>
    <w:rsid w:val="00034CD4"/>
    <w:rsid w:val="00035D92"/>
    <w:rsid w:val="000368B7"/>
    <w:rsid w:val="000406F4"/>
    <w:rsid w:val="000423DA"/>
    <w:rsid w:val="00042C55"/>
    <w:rsid w:val="00042F7B"/>
    <w:rsid w:val="00044A0B"/>
    <w:rsid w:val="000464E0"/>
    <w:rsid w:val="00046D20"/>
    <w:rsid w:val="00053BCD"/>
    <w:rsid w:val="00053FF6"/>
    <w:rsid w:val="00054622"/>
    <w:rsid w:val="00054F60"/>
    <w:rsid w:val="000562CC"/>
    <w:rsid w:val="00056A2C"/>
    <w:rsid w:val="00063044"/>
    <w:rsid w:val="00063761"/>
    <w:rsid w:val="00063B38"/>
    <w:rsid w:val="0006514E"/>
    <w:rsid w:val="00071B2F"/>
    <w:rsid w:val="0007241D"/>
    <w:rsid w:val="00074533"/>
    <w:rsid w:val="00075B68"/>
    <w:rsid w:val="00076488"/>
    <w:rsid w:val="00077272"/>
    <w:rsid w:val="00077752"/>
    <w:rsid w:val="00080507"/>
    <w:rsid w:val="00082E9C"/>
    <w:rsid w:val="00082EEC"/>
    <w:rsid w:val="00083152"/>
    <w:rsid w:val="000831CF"/>
    <w:rsid w:val="00084B12"/>
    <w:rsid w:val="00085D75"/>
    <w:rsid w:val="00087EBD"/>
    <w:rsid w:val="000901E1"/>
    <w:rsid w:val="00090240"/>
    <w:rsid w:val="00090609"/>
    <w:rsid w:val="00095099"/>
    <w:rsid w:val="000973F1"/>
    <w:rsid w:val="000A0643"/>
    <w:rsid w:val="000A3F3B"/>
    <w:rsid w:val="000A492D"/>
    <w:rsid w:val="000A52E6"/>
    <w:rsid w:val="000A6A1B"/>
    <w:rsid w:val="000A6D57"/>
    <w:rsid w:val="000A79F2"/>
    <w:rsid w:val="000A7E5B"/>
    <w:rsid w:val="000B0821"/>
    <w:rsid w:val="000B0D36"/>
    <w:rsid w:val="000B1000"/>
    <w:rsid w:val="000B1A93"/>
    <w:rsid w:val="000B23E3"/>
    <w:rsid w:val="000B5D9F"/>
    <w:rsid w:val="000B7E4F"/>
    <w:rsid w:val="000B7F07"/>
    <w:rsid w:val="000C095E"/>
    <w:rsid w:val="000C0D7A"/>
    <w:rsid w:val="000C35AF"/>
    <w:rsid w:val="000C35E6"/>
    <w:rsid w:val="000C395F"/>
    <w:rsid w:val="000C460C"/>
    <w:rsid w:val="000C7F0C"/>
    <w:rsid w:val="000D1DFA"/>
    <w:rsid w:val="000D6385"/>
    <w:rsid w:val="000D642E"/>
    <w:rsid w:val="000D6711"/>
    <w:rsid w:val="000D7890"/>
    <w:rsid w:val="000E08E0"/>
    <w:rsid w:val="000E2E83"/>
    <w:rsid w:val="000E300A"/>
    <w:rsid w:val="000E3F53"/>
    <w:rsid w:val="000E7400"/>
    <w:rsid w:val="000E7E8C"/>
    <w:rsid w:val="000F0553"/>
    <w:rsid w:val="000F11AF"/>
    <w:rsid w:val="000F123D"/>
    <w:rsid w:val="000F2F48"/>
    <w:rsid w:val="000F4912"/>
    <w:rsid w:val="000F55EA"/>
    <w:rsid w:val="000F5749"/>
    <w:rsid w:val="000F5F3A"/>
    <w:rsid w:val="000F6A10"/>
    <w:rsid w:val="001009FB"/>
    <w:rsid w:val="00100DDF"/>
    <w:rsid w:val="00101266"/>
    <w:rsid w:val="00101767"/>
    <w:rsid w:val="00101844"/>
    <w:rsid w:val="001021F8"/>
    <w:rsid w:val="0010462F"/>
    <w:rsid w:val="00105657"/>
    <w:rsid w:val="00105F03"/>
    <w:rsid w:val="00106D23"/>
    <w:rsid w:val="001074DD"/>
    <w:rsid w:val="00107D72"/>
    <w:rsid w:val="001103E9"/>
    <w:rsid w:val="00110652"/>
    <w:rsid w:val="00110664"/>
    <w:rsid w:val="00111899"/>
    <w:rsid w:val="00111950"/>
    <w:rsid w:val="00111968"/>
    <w:rsid w:val="00112223"/>
    <w:rsid w:val="00113F66"/>
    <w:rsid w:val="00115569"/>
    <w:rsid w:val="001157CA"/>
    <w:rsid w:val="001159E2"/>
    <w:rsid w:val="001167E1"/>
    <w:rsid w:val="001169DB"/>
    <w:rsid w:val="0011738B"/>
    <w:rsid w:val="00117B4D"/>
    <w:rsid w:val="00120FB6"/>
    <w:rsid w:val="00122855"/>
    <w:rsid w:val="001234D3"/>
    <w:rsid w:val="00123A74"/>
    <w:rsid w:val="00124ABC"/>
    <w:rsid w:val="00124F48"/>
    <w:rsid w:val="0013020E"/>
    <w:rsid w:val="00130A2C"/>
    <w:rsid w:val="00131703"/>
    <w:rsid w:val="00132062"/>
    <w:rsid w:val="0013222A"/>
    <w:rsid w:val="001331D7"/>
    <w:rsid w:val="0013602D"/>
    <w:rsid w:val="001366E8"/>
    <w:rsid w:val="0013710F"/>
    <w:rsid w:val="00141327"/>
    <w:rsid w:val="00142866"/>
    <w:rsid w:val="001428D0"/>
    <w:rsid w:val="0014313E"/>
    <w:rsid w:val="0014318E"/>
    <w:rsid w:val="001447DE"/>
    <w:rsid w:val="001453BF"/>
    <w:rsid w:val="001504B6"/>
    <w:rsid w:val="001525DA"/>
    <w:rsid w:val="001536E8"/>
    <w:rsid w:val="0015549E"/>
    <w:rsid w:val="00155AC0"/>
    <w:rsid w:val="00156A64"/>
    <w:rsid w:val="00156CFA"/>
    <w:rsid w:val="0016098D"/>
    <w:rsid w:val="001617C0"/>
    <w:rsid w:val="00164D5E"/>
    <w:rsid w:val="001657E4"/>
    <w:rsid w:val="001660E2"/>
    <w:rsid w:val="001666FF"/>
    <w:rsid w:val="00166C1F"/>
    <w:rsid w:val="001678D1"/>
    <w:rsid w:val="00170004"/>
    <w:rsid w:val="00170B3C"/>
    <w:rsid w:val="00172851"/>
    <w:rsid w:val="00172C32"/>
    <w:rsid w:val="0017380A"/>
    <w:rsid w:val="00174D19"/>
    <w:rsid w:val="00174E45"/>
    <w:rsid w:val="001756CE"/>
    <w:rsid w:val="00175B6F"/>
    <w:rsid w:val="00176376"/>
    <w:rsid w:val="00176FCF"/>
    <w:rsid w:val="001775FA"/>
    <w:rsid w:val="0018124E"/>
    <w:rsid w:val="00181422"/>
    <w:rsid w:val="00181AEF"/>
    <w:rsid w:val="001832B9"/>
    <w:rsid w:val="001853E8"/>
    <w:rsid w:val="0018573F"/>
    <w:rsid w:val="001864B6"/>
    <w:rsid w:val="0018660B"/>
    <w:rsid w:val="0019001B"/>
    <w:rsid w:val="0019033E"/>
    <w:rsid w:val="00190463"/>
    <w:rsid w:val="0019094B"/>
    <w:rsid w:val="00190BAE"/>
    <w:rsid w:val="00190FEE"/>
    <w:rsid w:val="00193E3D"/>
    <w:rsid w:val="00194CCB"/>
    <w:rsid w:val="00197AA2"/>
    <w:rsid w:val="001A237B"/>
    <w:rsid w:val="001A3336"/>
    <w:rsid w:val="001A476E"/>
    <w:rsid w:val="001A50B3"/>
    <w:rsid w:val="001A51E9"/>
    <w:rsid w:val="001A574F"/>
    <w:rsid w:val="001A5ABD"/>
    <w:rsid w:val="001A67C7"/>
    <w:rsid w:val="001A74C0"/>
    <w:rsid w:val="001B055F"/>
    <w:rsid w:val="001B1053"/>
    <w:rsid w:val="001B276F"/>
    <w:rsid w:val="001B2918"/>
    <w:rsid w:val="001B2AE5"/>
    <w:rsid w:val="001B2E30"/>
    <w:rsid w:val="001B3247"/>
    <w:rsid w:val="001B6E73"/>
    <w:rsid w:val="001B7BA6"/>
    <w:rsid w:val="001C2EAA"/>
    <w:rsid w:val="001C2FF1"/>
    <w:rsid w:val="001C3056"/>
    <w:rsid w:val="001C3E22"/>
    <w:rsid w:val="001C47DD"/>
    <w:rsid w:val="001C4C52"/>
    <w:rsid w:val="001C4CC8"/>
    <w:rsid w:val="001C5FE8"/>
    <w:rsid w:val="001D0F8C"/>
    <w:rsid w:val="001D1602"/>
    <w:rsid w:val="001D2C4B"/>
    <w:rsid w:val="001D3CF1"/>
    <w:rsid w:val="001D3DE1"/>
    <w:rsid w:val="001D487A"/>
    <w:rsid w:val="001D4C6A"/>
    <w:rsid w:val="001D4E1C"/>
    <w:rsid w:val="001D5B56"/>
    <w:rsid w:val="001D766F"/>
    <w:rsid w:val="001E01D2"/>
    <w:rsid w:val="001E315C"/>
    <w:rsid w:val="001E42A2"/>
    <w:rsid w:val="001E43AF"/>
    <w:rsid w:val="001E494A"/>
    <w:rsid w:val="001E5878"/>
    <w:rsid w:val="001E79FE"/>
    <w:rsid w:val="001E7AE2"/>
    <w:rsid w:val="001F09E3"/>
    <w:rsid w:val="001F1010"/>
    <w:rsid w:val="001F106A"/>
    <w:rsid w:val="001F19DD"/>
    <w:rsid w:val="001F3C66"/>
    <w:rsid w:val="001F49BD"/>
    <w:rsid w:val="001F6064"/>
    <w:rsid w:val="00200048"/>
    <w:rsid w:val="00200DFE"/>
    <w:rsid w:val="002015DE"/>
    <w:rsid w:val="00201BFA"/>
    <w:rsid w:val="0020333D"/>
    <w:rsid w:val="002053AF"/>
    <w:rsid w:val="00205984"/>
    <w:rsid w:val="00206377"/>
    <w:rsid w:val="00206660"/>
    <w:rsid w:val="00207D15"/>
    <w:rsid w:val="00210579"/>
    <w:rsid w:val="0021079F"/>
    <w:rsid w:val="00211E0B"/>
    <w:rsid w:val="002154B1"/>
    <w:rsid w:val="00220E42"/>
    <w:rsid w:val="00221543"/>
    <w:rsid w:val="00222222"/>
    <w:rsid w:val="00222244"/>
    <w:rsid w:val="0022251C"/>
    <w:rsid w:val="00222905"/>
    <w:rsid w:val="00222EF3"/>
    <w:rsid w:val="00223CF7"/>
    <w:rsid w:val="00225D42"/>
    <w:rsid w:val="00226351"/>
    <w:rsid w:val="00226D2E"/>
    <w:rsid w:val="0022714F"/>
    <w:rsid w:val="00227AE4"/>
    <w:rsid w:val="002306FA"/>
    <w:rsid w:val="00230D22"/>
    <w:rsid w:val="00231E27"/>
    <w:rsid w:val="00233931"/>
    <w:rsid w:val="00234045"/>
    <w:rsid w:val="002349E9"/>
    <w:rsid w:val="00234CAD"/>
    <w:rsid w:val="00236F8D"/>
    <w:rsid w:val="00237723"/>
    <w:rsid w:val="00237977"/>
    <w:rsid w:val="0024160F"/>
    <w:rsid w:val="00241948"/>
    <w:rsid w:val="0024393A"/>
    <w:rsid w:val="002448A4"/>
    <w:rsid w:val="00246CFA"/>
    <w:rsid w:val="00247112"/>
    <w:rsid w:val="002475FA"/>
    <w:rsid w:val="00247BBA"/>
    <w:rsid w:val="00252804"/>
    <w:rsid w:val="00252DB5"/>
    <w:rsid w:val="00252DD2"/>
    <w:rsid w:val="00252FF2"/>
    <w:rsid w:val="00254EE9"/>
    <w:rsid w:val="002606C2"/>
    <w:rsid w:val="002607CB"/>
    <w:rsid w:val="00260E4E"/>
    <w:rsid w:val="00261537"/>
    <w:rsid w:val="0026158F"/>
    <w:rsid w:val="00261F13"/>
    <w:rsid w:val="0026343A"/>
    <w:rsid w:val="00263ACD"/>
    <w:rsid w:val="00264925"/>
    <w:rsid w:val="0026546D"/>
    <w:rsid w:val="002668EB"/>
    <w:rsid w:val="00266A95"/>
    <w:rsid w:val="00270F47"/>
    <w:rsid w:val="00271162"/>
    <w:rsid w:val="00272347"/>
    <w:rsid w:val="00280FB0"/>
    <w:rsid w:val="002810CD"/>
    <w:rsid w:val="00282114"/>
    <w:rsid w:val="00282AA5"/>
    <w:rsid w:val="00284115"/>
    <w:rsid w:val="002848E4"/>
    <w:rsid w:val="002866F2"/>
    <w:rsid w:val="00287680"/>
    <w:rsid w:val="00287D95"/>
    <w:rsid w:val="00291C81"/>
    <w:rsid w:val="00292554"/>
    <w:rsid w:val="002927D3"/>
    <w:rsid w:val="0029369A"/>
    <w:rsid w:val="00293996"/>
    <w:rsid w:val="0029404C"/>
    <w:rsid w:val="002954B8"/>
    <w:rsid w:val="00295552"/>
    <w:rsid w:val="00295CA7"/>
    <w:rsid w:val="00297507"/>
    <w:rsid w:val="002A192C"/>
    <w:rsid w:val="002A2A67"/>
    <w:rsid w:val="002A3FB0"/>
    <w:rsid w:val="002A4503"/>
    <w:rsid w:val="002A4CC9"/>
    <w:rsid w:val="002A500A"/>
    <w:rsid w:val="002A59CB"/>
    <w:rsid w:val="002A6B1F"/>
    <w:rsid w:val="002A7FC0"/>
    <w:rsid w:val="002B102D"/>
    <w:rsid w:val="002B2810"/>
    <w:rsid w:val="002B64AB"/>
    <w:rsid w:val="002C0328"/>
    <w:rsid w:val="002C06CA"/>
    <w:rsid w:val="002C07E9"/>
    <w:rsid w:val="002C0EC2"/>
    <w:rsid w:val="002C3355"/>
    <w:rsid w:val="002C33B8"/>
    <w:rsid w:val="002C4A6B"/>
    <w:rsid w:val="002C4DCA"/>
    <w:rsid w:val="002C6BDB"/>
    <w:rsid w:val="002D337D"/>
    <w:rsid w:val="002D3386"/>
    <w:rsid w:val="002D37D7"/>
    <w:rsid w:val="002D4C5D"/>
    <w:rsid w:val="002D5754"/>
    <w:rsid w:val="002D7AF1"/>
    <w:rsid w:val="002D7C26"/>
    <w:rsid w:val="002E0697"/>
    <w:rsid w:val="002E1244"/>
    <w:rsid w:val="002E13DD"/>
    <w:rsid w:val="002E20DB"/>
    <w:rsid w:val="002E2146"/>
    <w:rsid w:val="002E5255"/>
    <w:rsid w:val="002E5C7C"/>
    <w:rsid w:val="002E60B9"/>
    <w:rsid w:val="002E6F0D"/>
    <w:rsid w:val="002E78BA"/>
    <w:rsid w:val="002E7A3C"/>
    <w:rsid w:val="002F04DC"/>
    <w:rsid w:val="002F1174"/>
    <w:rsid w:val="002F45FF"/>
    <w:rsid w:val="002F46F4"/>
    <w:rsid w:val="002F4BB7"/>
    <w:rsid w:val="002F5820"/>
    <w:rsid w:val="002F5E12"/>
    <w:rsid w:val="002F6360"/>
    <w:rsid w:val="002F7740"/>
    <w:rsid w:val="002F77B4"/>
    <w:rsid w:val="002F7E9C"/>
    <w:rsid w:val="003024EA"/>
    <w:rsid w:val="003036CF"/>
    <w:rsid w:val="003041E2"/>
    <w:rsid w:val="00306E60"/>
    <w:rsid w:val="00307606"/>
    <w:rsid w:val="00307F53"/>
    <w:rsid w:val="00310501"/>
    <w:rsid w:val="00310B4C"/>
    <w:rsid w:val="00311A3C"/>
    <w:rsid w:val="00314282"/>
    <w:rsid w:val="00314B00"/>
    <w:rsid w:val="00316A17"/>
    <w:rsid w:val="00320ADF"/>
    <w:rsid w:val="003236F2"/>
    <w:rsid w:val="00324E94"/>
    <w:rsid w:val="003300A3"/>
    <w:rsid w:val="003303CE"/>
    <w:rsid w:val="00330BDB"/>
    <w:rsid w:val="00333FE2"/>
    <w:rsid w:val="00337E82"/>
    <w:rsid w:val="003401BB"/>
    <w:rsid w:val="003403C6"/>
    <w:rsid w:val="00340ACB"/>
    <w:rsid w:val="00340E82"/>
    <w:rsid w:val="00341481"/>
    <w:rsid w:val="00344E2B"/>
    <w:rsid w:val="00345066"/>
    <w:rsid w:val="00345375"/>
    <w:rsid w:val="00351069"/>
    <w:rsid w:val="00351943"/>
    <w:rsid w:val="00353D01"/>
    <w:rsid w:val="003543C6"/>
    <w:rsid w:val="00355A01"/>
    <w:rsid w:val="00355ED9"/>
    <w:rsid w:val="00357218"/>
    <w:rsid w:val="00357455"/>
    <w:rsid w:val="00360076"/>
    <w:rsid w:val="00362D9D"/>
    <w:rsid w:val="00363BF8"/>
    <w:rsid w:val="003648F3"/>
    <w:rsid w:val="00364F7D"/>
    <w:rsid w:val="003658DF"/>
    <w:rsid w:val="00365C26"/>
    <w:rsid w:val="00366821"/>
    <w:rsid w:val="003676AA"/>
    <w:rsid w:val="00367C7B"/>
    <w:rsid w:val="00370962"/>
    <w:rsid w:val="00370FED"/>
    <w:rsid w:val="00371426"/>
    <w:rsid w:val="00373DF0"/>
    <w:rsid w:val="003758DC"/>
    <w:rsid w:val="00380CCD"/>
    <w:rsid w:val="0038187C"/>
    <w:rsid w:val="00381E32"/>
    <w:rsid w:val="00383F28"/>
    <w:rsid w:val="0038427C"/>
    <w:rsid w:val="003851C5"/>
    <w:rsid w:val="00385988"/>
    <w:rsid w:val="00387C36"/>
    <w:rsid w:val="00391A57"/>
    <w:rsid w:val="00391B81"/>
    <w:rsid w:val="00391FA5"/>
    <w:rsid w:val="0039252C"/>
    <w:rsid w:val="00393A3C"/>
    <w:rsid w:val="003A130D"/>
    <w:rsid w:val="003A3191"/>
    <w:rsid w:val="003A49D9"/>
    <w:rsid w:val="003A671C"/>
    <w:rsid w:val="003A77E5"/>
    <w:rsid w:val="003A7E63"/>
    <w:rsid w:val="003B0531"/>
    <w:rsid w:val="003B0539"/>
    <w:rsid w:val="003B0682"/>
    <w:rsid w:val="003B2A66"/>
    <w:rsid w:val="003B2D31"/>
    <w:rsid w:val="003B367F"/>
    <w:rsid w:val="003B433C"/>
    <w:rsid w:val="003B4C56"/>
    <w:rsid w:val="003B4CC6"/>
    <w:rsid w:val="003B4CD9"/>
    <w:rsid w:val="003B6B05"/>
    <w:rsid w:val="003B6B9F"/>
    <w:rsid w:val="003B767B"/>
    <w:rsid w:val="003B7F04"/>
    <w:rsid w:val="003C05BB"/>
    <w:rsid w:val="003C1C49"/>
    <w:rsid w:val="003C2547"/>
    <w:rsid w:val="003C4CAA"/>
    <w:rsid w:val="003C51F8"/>
    <w:rsid w:val="003C58F0"/>
    <w:rsid w:val="003C5D94"/>
    <w:rsid w:val="003D0126"/>
    <w:rsid w:val="003D03D5"/>
    <w:rsid w:val="003D2FE6"/>
    <w:rsid w:val="003D39E6"/>
    <w:rsid w:val="003D3F9B"/>
    <w:rsid w:val="003D419A"/>
    <w:rsid w:val="003D419B"/>
    <w:rsid w:val="003D5572"/>
    <w:rsid w:val="003D60BF"/>
    <w:rsid w:val="003D6392"/>
    <w:rsid w:val="003D6D81"/>
    <w:rsid w:val="003D772E"/>
    <w:rsid w:val="003D791C"/>
    <w:rsid w:val="003E1EC2"/>
    <w:rsid w:val="003E2BE6"/>
    <w:rsid w:val="003E2D7B"/>
    <w:rsid w:val="003E3529"/>
    <w:rsid w:val="003E38CF"/>
    <w:rsid w:val="003E40AA"/>
    <w:rsid w:val="003E460A"/>
    <w:rsid w:val="003E47D5"/>
    <w:rsid w:val="003E50E3"/>
    <w:rsid w:val="003E5A4F"/>
    <w:rsid w:val="003E64CB"/>
    <w:rsid w:val="003E72C9"/>
    <w:rsid w:val="003F19B9"/>
    <w:rsid w:val="003F46CE"/>
    <w:rsid w:val="003F509E"/>
    <w:rsid w:val="003F761E"/>
    <w:rsid w:val="003F7F1D"/>
    <w:rsid w:val="00400561"/>
    <w:rsid w:val="00402825"/>
    <w:rsid w:val="00403374"/>
    <w:rsid w:val="00403398"/>
    <w:rsid w:val="004053ED"/>
    <w:rsid w:val="004057B4"/>
    <w:rsid w:val="004057E5"/>
    <w:rsid w:val="00406464"/>
    <w:rsid w:val="00406E5B"/>
    <w:rsid w:val="00407AC9"/>
    <w:rsid w:val="00414BAC"/>
    <w:rsid w:val="00417582"/>
    <w:rsid w:val="00417A04"/>
    <w:rsid w:val="0042144E"/>
    <w:rsid w:val="00422DAD"/>
    <w:rsid w:val="00425111"/>
    <w:rsid w:val="00425248"/>
    <w:rsid w:val="00425C3C"/>
    <w:rsid w:val="004274FC"/>
    <w:rsid w:val="0043047B"/>
    <w:rsid w:val="0043047D"/>
    <w:rsid w:val="00430DAA"/>
    <w:rsid w:val="00431673"/>
    <w:rsid w:val="00431E35"/>
    <w:rsid w:val="00432A92"/>
    <w:rsid w:val="00433A7F"/>
    <w:rsid w:val="00440A9C"/>
    <w:rsid w:val="00441C4E"/>
    <w:rsid w:val="00441E64"/>
    <w:rsid w:val="00441F8D"/>
    <w:rsid w:val="00445710"/>
    <w:rsid w:val="00447AFF"/>
    <w:rsid w:val="00447EB3"/>
    <w:rsid w:val="00447F98"/>
    <w:rsid w:val="00450816"/>
    <w:rsid w:val="00450B45"/>
    <w:rsid w:val="00450EB7"/>
    <w:rsid w:val="004523B2"/>
    <w:rsid w:val="00452F8B"/>
    <w:rsid w:val="004535F7"/>
    <w:rsid w:val="0045499D"/>
    <w:rsid w:val="00454F5F"/>
    <w:rsid w:val="0045560C"/>
    <w:rsid w:val="004559EA"/>
    <w:rsid w:val="0045627F"/>
    <w:rsid w:val="00460030"/>
    <w:rsid w:val="004612E5"/>
    <w:rsid w:val="0046264C"/>
    <w:rsid w:val="00464ABD"/>
    <w:rsid w:val="00464E7C"/>
    <w:rsid w:val="00465B36"/>
    <w:rsid w:val="00465F7D"/>
    <w:rsid w:val="00467408"/>
    <w:rsid w:val="00467913"/>
    <w:rsid w:val="00470EE8"/>
    <w:rsid w:val="004714F0"/>
    <w:rsid w:val="00472791"/>
    <w:rsid w:val="00475539"/>
    <w:rsid w:val="00477607"/>
    <w:rsid w:val="0048263C"/>
    <w:rsid w:val="00482684"/>
    <w:rsid w:val="00482940"/>
    <w:rsid w:val="00483A6F"/>
    <w:rsid w:val="004849B5"/>
    <w:rsid w:val="00485047"/>
    <w:rsid w:val="00485565"/>
    <w:rsid w:val="004857B9"/>
    <w:rsid w:val="00485CBD"/>
    <w:rsid w:val="004871D4"/>
    <w:rsid w:val="004876B9"/>
    <w:rsid w:val="004907F4"/>
    <w:rsid w:val="00491B16"/>
    <w:rsid w:val="00491E6A"/>
    <w:rsid w:val="00493600"/>
    <w:rsid w:val="00495CC7"/>
    <w:rsid w:val="004A05E1"/>
    <w:rsid w:val="004A2856"/>
    <w:rsid w:val="004A2CED"/>
    <w:rsid w:val="004A34D5"/>
    <w:rsid w:val="004A350E"/>
    <w:rsid w:val="004A3CBB"/>
    <w:rsid w:val="004A4ABB"/>
    <w:rsid w:val="004A4C81"/>
    <w:rsid w:val="004A4E3F"/>
    <w:rsid w:val="004A5DD4"/>
    <w:rsid w:val="004A7F56"/>
    <w:rsid w:val="004B136E"/>
    <w:rsid w:val="004B1D9E"/>
    <w:rsid w:val="004B340D"/>
    <w:rsid w:val="004B3509"/>
    <w:rsid w:val="004B4F4B"/>
    <w:rsid w:val="004B5EF5"/>
    <w:rsid w:val="004B6AD4"/>
    <w:rsid w:val="004C03E9"/>
    <w:rsid w:val="004C0CBE"/>
    <w:rsid w:val="004C16A4"/>
    <w:rsid w:val="004C16CE"/>
    <w:rsid w:val="004C45B4"/>
    <w:rsid w:val="004C4A86"/>
    <w:rsid w:val="004C4A99"/>
    <w:rsid w:val="004C5561"/>
    <w:rsid w:val="004C775A"/>
    <w:rsid w:val="004C7FB6"/>
    <w:rsid w:val="004D073B"/>
    <w:rsid w:val="004D10EA"/>
    <w:rsid w:val="004D15E9"/>
    <w:rsid w:val="004D19A5"/>
    <w:rsid w:val="004D1C09"/>
    <w:rsid w:val="004D2EF6"/>
    <w:rsid w:val="004D5C5A"/>
    <w:rsid w:val="004D64B4"/>
    <w:rsid w:val="004D6781"/>
    <w:rsid w:val="004D698D"/>
    <w:rsid w:val="004D7CA4"/>
    <w:rsid w:val="004D7F07"/>
    <w:rsid w:val="004D7FA3"/>
    <w:rsid w:val="004E1A31"/>
    <w:rsid w:val="004E1E15"/>
    <w:rsid w:val="004E28B3"/>
    <w:rsid w:val="004E2D27"/>
    <w:rsid w:val="004E345D"/>
    <w:rsid w:val="004E358C"/>
    <w:rsid w:val="004E5507"/>
    <w:rsid w:val="004E7162"/>
    <w:rsid w:val="004E76CA"/>
    <w:rsid w:val="004E7B49"/>
    <w:rsid w:val="004F3C69"/>
    <w:rsid w:val="004F63E8"/>
    <w:rsid w:val="005000CF"/>
    <w:rsid w:val="0050130A"/>
    <w:rsid w:val="00502198"/>
    <w:rsid w:val="0050401F"/>
    <w:rsid w:val="005046A0"/>
    <w:rsid w:val="00505359"/>
    <w:rsid w:val="00505B0B"/>
    <w:rsid w:val="00507830"/>
    <w:rsid w:val="00511A6A"/>
    <w:rsid w:val="00512578"/>
    <w:rsid w:val="0051285A"/>
    <w:rsid w:val="00512D8B"/>
    <w:rsid w:val="005163E9"/>
    <w:rsid w:val="00516C41"/>
    <w:rsid w:val="00516F74"/>
    <w:rsid w:val="00517675"/>
    <w:rsid w:val="005202B7"/>
    <w:rsid w:val="00520333"/>
    <w:rsid w:val="00520C2A"/>
    <w:rsid w:val="00521E9D"/>
    <w:rsid w:val="005220F8"/>
    <w:rsid w:val="00522E1E"/>
    <w:rsid w:val="00522F97"/>
    <w:rsid w:val="005256BD"/>
    <w:rsid w:val="005265CD"/>
    <w:rsid w:val="00532D9C"/>
    <w:rsid w:val="00535903"/>
    <w:rsid w:val="00535BD5"/>
    <w:rsid w:val="0053702E"/>
    <w:rsid w:val="0053773B"/>
    <w:rsid w:val="005417FC"/>
    <w:rsid w:val="0054221D"/>
    <w:rsid w:val="005449CD"/>
    <w:rsid w:val="0054541A"/>
    <w:rsid w:val="00545503"/>
    <w:rsid w:val="00545B76"/>
    <w:rsid w:val="00545C78"/>
    <w:rsid w:val="00545DD8"/>
    <w:rsid w:val="00550527"/>
    <w:rsid w:val="00557070"/>
    <w:rsid w:val="00557264"/>
    <w:rsid w:val="005573F5"/>
    <w:rsid w:val="00560CF5"/>
    <w:rsid w:val="00562B80"/>
    <w:rsid w:val="00564A29"/>
    <w:rsid w:val="005655EF"/>
    <w:rsid w:val="005658C5"/>
    <w:rsid w:val="00565982"/>
    <w:rsid w:val="005659B1"/>
    <w:rsid w:val="00565D96"/>
    <w:rsid w:val="00566C4B"/>
    <w:rsid w:val="0056734B"/>
    <w:rsid w:val="00567379"/>
    <w:rsid w:val="005677F4"/>
    <w:rsid w:val="00567935"/>
    <w:rsid w:val="00567E70"/>
    <w:rsid w:val="005715C0"/>
    <w:rsid w:val="00572498"/>
    <w:rsid w:val="0057274D"/>
    <w:rsid w:val="005741B1"/>
    <w:rsid w:val="00575375"/>
    <w:rsid w:val="0057684E"/>
    <w:rsid w:val="00576E95"/>
    <w:rsid w:val="00577A0E"/>
    <w:rsid w:val="00577A99"/>
    <w:rsid w:val="00580183"/>
    <w:rsid w:val="005823CF"/>
    <w:rsid w:val="00583CCA"/>
    <w:rsid w:val="00583ED3"/>
    <w:rsid w:val="00585425"/>
    <w:rsid w:val="005862F3"/>
    <w:rsid w:val="00587522"/>
    <w:rsid w:val="005906A4"/>
    <w:rsid w:val="00591EF0"/>
    <w:rsid w:val="00592199"/>
    <w:rsid w:val="005923ED"/>
    <w:rsid w:val="005932E8"/>
    <w:rsid w:val="005945E9"/>
    <w:rsid w:val="00595DA8"/>
    <w:rsid w:val="00597823"/>
    <w:rsid w:val="005A0078"/>
    <w:rsid w:val="005A0948"/>
    <w:rsid w:val="005A0F25"/>
    <w:rsid w:val="005A2173"/>
    <w:rsid w:val="005A28DD"/>
    <w:rsid w:val="005A2DAE"/>
    <w:rsid w:val="005A41C7"/>
    <w:rsid w:val="005A4A6F"/>
    <w:rsid w:val="005A54A8"/>
    <w:rsid w:val="005A5978"/>
    <w:rsid w:val="005A5A8F"/>
    <w:rsid w:val="005B12CE"/>
    <w:rsid w:val="005B21BE"/>
    <w:rsid w:val="005B2EA7"/>
    <w:rsid w:val="005B4571"/>
    <w:rsid w:val="005B50D5"/>
    <w:rsid w:val="005B55DE"/>
    <w:rsid w:val="005B58B0"/>
    <w:rsid w:val="005B6091"/>
    <w:rsid w:val="005C0A6C"/>
    <w:rsid w:val="005C0D69"/>
    <w:rsid w:val="005C674E"/>
    <w:rsid w:val="005C6DE4"/>
    <w:rsid w:val="005C7511"/>
    <w:rsid w:val="005C7805"/>
    <w:rsid w:val="005C7C39"/>
    <w:rsid w:val="005C7F6C"/>
    <w:rsid w:val="005D1F27"/>
    <w:rsid w:val="005D388A"/>
    <w:rsid w:val="005D3D4A"/>
    <w:rsid w:val="005D6139"/>
    <w:rsid w:val="005E06A0"/>
    <w:rsid w:val="005E0F2A"/>
    <w:rsid w:val="005E1113"/>
    <w:rsid w:val="005E12A2"/>
    <w:rsid w:val="005E2EF9"/>
    <w:rsid w:val="005E3EBC"/>
    <w:rsid w:val="005E5FDE"/>
    <w:rsid w:val="005E6F33"/>
    <w:rsid w:val="005E74B0"/>
    <w:rsid w:val="005E7BEE"/>
    <w:rsid w:val="005E7D87"/>
    <w:rsid w:val="005F08C3"/>
    <w:rsid w:val="005F17B4"/>
    <w:rsid w:val="005F30A8"/>
    <w:rsid w:val="005F3E18"/>
    <w:rsid w:val="005F429A"/>
    <w:rsid w:val="005F6E90"/>
    <w:rsid w:val="005F79BC"/>
    <w:rsid w:val="00601326"/>
    <w:rsid w:val="00602C02"/>
    <w:rsid w:val="00603B36"/>
    <w:rsid w:val="00603D88"/>
    <w:rsid w:val="00605994"/>
    <w:rsid w:val="00605C6D"/>
    <w:rsid w:val="00606408"/>
    <w:rsid w:val="0060654F"/>
    <w:rsid w:val="00606EBD"/>
    <w:rsid w:val="0060746B"/>
    <w:rsid w:val="00611D1A"/>
    <w:rsid w:val="0061240F"/>
    <w:rsid w:val="00613811"/>
    <w:rsid w:val="00613A96"/>
    <w:rsid w:val="0061456C"/>
    <w:rsid w:val="0061462B"/>
    <w:rsid w:val="00614D44"/>
    <w:rsid w:val="00615B8E"/>
    <w:rsid w:val="006161C9"/>
    <w:rsid w:val="0061650D"/>
    <w:rsid w:val="0061767A"/>
    <w:rsid w:val="0062039F"/>
    <w:rsid w:val="006204B6"/>
    <w:rsid w:val="006205CA"/>
    <w:rsid w:val="0062181D"/>
    <w:rsid w:val="00621FCF"/>
    <w:rsid w:val="00622626"/>
    <w:rsid w:val="00624587"/>
    <w:rsid w:val="0062472B"/>
    <w:rsid w:val="00627266"/>
    <w:rsid w:val="00627EF5"/>
    <w:rsid w:val="00631669"/>
    <w:rsid w:val="00631B70"/>
    <w:rsid w:val="0063299F"/>
    <w:rsid w:val="006329A9"/>
    <w:rsid w:val="00632CC5"/>
    <w:rsid w:val="00632F22"/>
    <w:rsid w:val="00634B07"/>
    <w:rsid w:val="006362AC"/>
    <w:rsid w:val="00636F2F"/>
    <w:rsid w:val="00641701"/>
    <w:rsid w:val="0064261D"/>
    <w:rsid w:val="0064438A"/>
    <w:rsid w:val="006455DA"/>
    <w:rsid w:val="0064741A"/>
    <w:rsid w:val="00647A02"/>
    <w:rsid w:val="006500DF"/>
    <w:rsid w:val="0065035C"/>
    <w:rsid w:val="0065050E"/>
    <w:rsid w:val="006515EB"/>
    <w:rsid w:val="00651B7D"/>
    <w:rsid w:val="0065435C"/>
    <w:rsid w:val="00655866"/>
    <w:rsid w:val="00655A58"/>
    <w:rsid w:val="006567E0"/>
    <w:rsid w:val="006602A1"/>
    <w:rsid w:val="00661EED"/>
    <w:rsid w:val="00663B2A"/>
    <w:rsid w:val="006643AB"/>
    <w:rsid w:val="00666802"/>
    <w:rsid w:val="00666B44"/>
    <w:rsid w:val="00666D6D"/>
    <w:rsid w:val="00666EF1"/>
    <w:rsid w:val="006670DC"/>
    <w:rsid w:val="00667138"/>
    <w:rsid w:val="00670031"/>
    <w:rsid w:val="0067026F"/>
    <w:rsid w:val="00671B40"/>
    <w:rsid w:val="0067277A"/>
    <w:rsid w:val="0067449C"/>
    <w:rsid w:val="00674F73"/>
    <w:rsid w:val="006757DB"/>
    <w:rsid w:val="00677F9C"/>
    <w:rsid w:val="006806F8"/>
    <w:rsid w:val="0068113F"/>
    <w:rsid w:val="006828D6"/>
    <w:rsid w:val="006833BE"/>
    <w:rsid w:val="00686BE4"/>
    <w:rsid w:val="00690604"/>
    <w:rsid w:val="0069060B"/>
    <w:rsid w:val="00690FDE"/>
    <w:rsid w:val="0069104C"/>
    <w:rsid w:val="0069307E"/>
    <w:rsid w:val="00693368"/>
    <w:rsid w:val="006935B6"/>
    <w:rsid w:val="006959F2"/>
    <w:rsid w:val="006A0DD2"/>
    <w:rsid w:val="006A2645"/>
    <w:rsid w:val="006A3A6D"/>
    <w:rsid w:val="006A4BDB"/>
    <w:rsid w:val="006A5111"/>
    <w:rsid w:val="006A62B2"/>
    <w:rsid w:val="006A7883"/>
    <w:rsid w:val="006B09F0"/>
    <w:rsid w:val="006B0BE4"/>
    <w:rsid w:val="006B358E"/>
    <w:rsid w:val="006B3FE8"/>
    <w:rsid w:val="006B475E"/>
    <w:rsid w:val="006B5116"/>
    <w:rsid w:val="006B584D"/>
    <w:rsid w:val="006B7B7A"/>
    <w:rsid w:val="006C0E4B"/>
    <w:rsid w:val="006C117B"/>
    <w:rsid w:val="006C23CF"/>
    <w:rsid w:val="006C26A0"/>
    <w:rsid w:val="006C3BEE"/>
    <w:rsid w:val="006C3F0D"/>
    <w:rsid w:val="006C4A8C"/>
    <w:rsid w:val="006C4C80"/>
    <w:rsid w:val="006C57BC"/>
    <w:rsid w:val="006C6348"/>
    <w:rsid w:val="006C6969"/>
    <w:rsid w:val="006C7C48"/>
    <w:rsid w:val="006D03FA"/>
    <w:rsid w:val="006D108B"/>
    <w:rsid w:val="006D1DD7"/>
    <w:rsid w:val="006D25F9"/>
    <w:rsid w:val="006D27F8"/>
    <w:rsid w:val="006D2904"/>
    <w:rsid w:val="006D2F77"/>
    <w:rsid w:val="006D40FF"/>
    <w:rsid w:val="006D58AA"/>
    <w:rsid w:val="006D5CF8"/>
    <w:rsid w:val="006D6B9F"/>
    <w:rsid w:val="006D718F"/>
    <w:rsid w:val="006D78F3"/>
    <w:rsid w:val="006E005B"/>
    <w:rsid w:val="006E0CC3"/>
    <w:rsid w:val="006E2D52"/>
    <w:rsid w:val="006E48F0"/>
    <w:rsid w:val="006E5832"/>
    <w:rsid w:val="006E590E"/>
    <w:rsid w:val="006E5D06"/>
    <w:rsid w:val="006F1A09"/>
    <w:rsid w:val="006F1AC9"/>
    <w:rsid w:val="006F376F"/>
    <w:rsid w:val="006F4E10"/>
    <w:rsid w:val="006F4E3F"/>
    <w:rsid w:val="006F5732"/>
    <w:rsid w:val="006F63E4"/>
    <w:rsid w:val="006F7F9F"/>
    <w:rsid w:val="007006FA"/>
    <w:rsid w:val="00701287"/>
    <w:rsid w:val="00701DA9"/>
    <w:rsid w:val="00701FDB"/>
    <w:rsid w:val="00703230"/>
    <w:rsid w:val="00703BE3"/>
    <w:rsid w:val="00704F19"/>
    <w:rsid w:val="0070599D"/>
    <w:rsid w:val="00707E7F"/>
    <w:rsid w:val="007104EA"/>
    <w:rsid w:val="00710DDB"/>
    <w:rsid w:val="007113A9"/>
    <w:rsid w:val="00711F01"/>
    <w:rsid w:val="0071229F"/>
    <w:rsid w:val="00713234"/>
    <w:rsid w:val="00713BC5"/>
    <w:rsid w:val="007161A3"/>
    <w:rsid w:val="00716CFA"/>
    <w:rsid w:val="00716FF0"/>
    <w:rsid w:val="0071753C"/>
    <w:rsid w:val="0072100C"/>
    <w:rsid w:val="0072283A"/>
    <w:rsid w:val="00725015"/>
    <w:rsid w:val="007266DF"/>
    <w:rsid w:val="00726EE8"/>
    <w:rsid w:val="00730906"/>
    <w:rsid w:val="00730D29"/>
    <w:rsid w:val="00731B62"/>
    <w:rsid w:val="00732761"/>
    <w:rsid w:val="007337B7"/>
    <w:rsid w:val="00734F06"/>
    <w:rsid w:val="00736E7A"/>
    <w:rsid w:val="00737DBE"/>
    <w:rsid w:val="00741490"/>
    <w:rsid w:val="00741D39"/>
    <w:rsid w:val="00741F30"/>
    <w:rsid w:val="00742782"/>
    <w:rsid w:val="007440FE"/>
    <w:rsid w:val="00744643"/>
    <w:rsid w:val="00745945"/>
    <w:rsid w:val="007459A3"/>
    <w:rsid w:val="0074692B"/>
    <w:rsid w:val="00746F02"/>
    <w:rsid w:val="00750EBA"/>
    <w:rsid w:val="00751B1C"/>
    <w:rsid w:val="007531DC"/>
    <w:rsid w:val="00755125"/>
    <w:rsid w:val="00757C24"/>
    <w:rsid w:val="0076048F"/>
    <w:rsid w:val="00763F5B"/>
    <w:rsid w:val="007650FA"/>
    <w:rsid w:val="007722C1"/>
    <w:rsid w:val="00773B7F"/>
    <w:rsid w:val="0077404D"/>
    <w:rsid w:val="0077592F"/>
    <w:rsid w:val="0077620C"/>
    <w:rsid w:val="007779BB"/>
    <w:rsid w:val="007831D7"/>
    <w:rsid w:val="007849E4"/>
    <w:rsid w:val="00784E7C"/>
    <w:rsid w:val="007868D5"/>
    <w:rsid w:val="00790785"/>
    <w:rsid w:val="00792A97"/>
    <w:rsid w:val="00792D12"/>
    <w:rsid w:val="00793B51"/>
    <w:rsid w:val="00794115"/>
    <w:rsid w:val="007950A5"/>
    <w:rsid w:val="00795B76"/>
    <w:rsid w:val="00797B2A"/>
    <w:rsid w:val="00797E9D"/>
    <w:rsid w:val="007A2467"/>
    <w:rsid w:val="007A24B5"/>
    <w:rsid w:val="007A2981"/>
    <w:rsid w:val="007A2D4D"/>
    <w:rsid w:val="007A3209"/>
    <w:rsid w:val="007A3AE7"/>
    <w:rsid w:val="007A607D"/>
    <w:rsid w:val="007A6308"/>
    <w:rsid w:val="007B10A7"/>
    <w:rsid w:val="007B13CC"/>
    <w:rsid w:val="007B22A4"/>
    <w:rsid w:val="007B2537"/>
    <w:rsid w:val="007B45F7"/>
    <w:rsid w:val="007B463E"/>
    <w:rsid w:val="007B4822"/>
    <w:rsid w:val="007B7E30"/>
    <w:rsid w:val="007C00C0"/>
    <w:rsid w:val="007C0499"/>
    <w:rsid w:val="007C05D6"/>
    <w:rsid w:val="007C0906"/>
    <w:rsid w:val="007C0F30"/>
    <w:rsid w:val="007C10B1"/>
    <w:rsid w:val="007C128B"/>
    <w:rsid w:val="007C166D"/>
    <w:rsid w:val="007C1902"/>
    <w:rsid w:val="007C1CC7"/>
    <w:rsid w:val="007C34FC"/>
    <w:rsid w:val="007C4780"/>
    <w:rsid w:val="007C50F9"/>
    <w:rsid w:val="007C6679"/>
    <w:rsid w:val="007D0BD6"/>
    <w:rsid w:val="007D14F3"/>
    <w:rsid w:val="007D279E"/>
    <w:rsid w:val="007D2807"/>
    <w:rsid w:val="007D28D3"/>
    <w:rsid w:val="007D3D91"/>
    <w:rsid w:val="007D4749"/>
    <w:rsid w:val="007D5CE3"/>
    <w:rsid w:val="007D613A"/>
    <w:rsid w:val="007D6735"/>
    <w:rsid w:val="007D733F"/>
    <w:rsid w:val="007D7B07"/>
    <w:rsid w:val="007E1BF7"/>
    <w:rsid w:val="007E37C1"/>
    <w:rsid w:val="007E3972"/>
    <w:rsid w:val="007E5C9F"/>
    <w:rsid w:val="007E6362"/>
    <w:rsid w:val="007E67EC"/>
    <w:rsid w:val="007F0E8E"/>
    <w:rsid w:val="007F20A8"/>
    <w:rsid w:val="007F2300"/>
    <w:rsid w:val="007F33A3"/>
    <w:rsid w:val="007F3FA3"/>
    <w:rsid w:val="007F4084"/>
    <w:rsid w:val="0080096F"/>
    <w:rsid w:val="00801C6B"/>
    <w:rsid w:val="00801DAA"/>
    <w:rsid w:val="00803A40"/>
    <w:rsid w:val="00804281"/>
    <w:rsid w:val="008055CE"/>
    <w:rsid w:val="0081006D"/>
    <w:rsid w:val="00810200"/>
    <w:rsid w:val="00810B08"/>
    <w:rsid w:val="00812F17"/>
    <w:rsid w:val="00817317"/>
    <w:rsid w:val="0082022C"/>
    <w:rsid w:val="00821BBC"/>
    <w:rsid w:val="0082371F"/>
    <w:rsid w:val="008237A3"/>
    <w:rsid w:val="00823854"/>
    <w:rsid w:val="00823A30"/>
    <w:rsid w:val="00823D25"/>
    <w:rsid w:val="00823E20"/>
    <w:rsid w:val="00825801"/>
    <w:rsid w:val="008270D8"/>
    <w:rsid w:val="008272BB"/>
    <w:rsid w:val="0083076F"/>
    <w:rsid w:val="00832082"/>
    <w:rsid w:val="00832638"/>
    <w:rsid w:val="00833371"/>
    <w:rsid w:val="008355F1"/>
    <w:rsid w:val="00837A68"/>
    <w:rsid w:val="00840A1F"/>
    <w:rsid w:val="00840CD9"/>
    <w:rsid w:val="00841095"/>
    <w:rsid w:val="0084111B"/>
    <w:rsid w:val="0084126B"/>
    <w:rsid w:val="00842B51"/>
    <w:rsid w:val="00842E7E"/>
    <w:rsid w:val="008437FB"/>
    <w:rsid w:val="0084615B"/>
    <w:rsid w:val="008468AA"/>
    <w:rsid w:val="0084745B"/>
    <w:rsid w:val="0085153F"/>
    <w:rsid w:val="00851D81"/>
    <w:rsid w:val="00852677"/>
    <w:rsid w:val="008549F6"/>
    <w:rsid w:val="0086038F"/>
    <w:rsid w:val="00862B26"/>
    <w:rsid w:val="00862DD2"/>
    <w:rsid w:val="00863CBE"/>
    <w:rsid w:val="00864A19"/>
    <w:rsid w:val="00865931"/>
    <w:rsid w:val="0086656C"/>
    <w:rsid w:val="00866ABF"/>
    <w:rsid w:val="008671C9"/>
    <w:rsid w:val="00870D0C"/>
    <w:rsid w:val="008714A7"/>
    <w:rsid w:val="008719C9"/>
    <w:rsid w:val="00871AF5"/>
    <w:rsid w:val="0087263A"/>
    <w:rsid w:val="008739B3"/>
    <w:rsid w:val="00873A75"/>
    <w:rsid w:val="008742C1"/>
    <w:rsid w:val="00876CAE"/>
    <w:rsid w:val="008774EB"/>
    <w:rsid w:val="00877542"/>
    <w:rsid w:val="00877778"/>
    <w:rsid w:val="00881DCE"/>
    <w:rsid w:val="00883180"/>
    <w:rsid w:val="008841AA"/>
    <w:rsid w:val="0088463F"/>
    <w:rsid w:val="00884696"/>
    <w:rsid w:val="00887789"/>
    <w:rsid w:val="0088785C"/>
    <w:rsid w:val="008918C5"/>
    <w:rsid w:val="00891F82"/>
    <w:rsid w:val="00892EE6"/>
    <w:rsid w:val="008933CB"/>
    <w:rsid w:val="00893783"/>
    <w:rsid w:val="00896033"/>
    <w:rsid w:val="008A0CFA"/>
    <w:rsid w:val="008A1A67"/>
    <w:rsid w:val="008A3298"/>
    <w:rsid w:val="008A525E"/>
    <w:rsid w:val="008A52AF"/>
    <w:rsid w:val="008A5D1C"/>
    <w:rsid w:val="008B018C"/>
    <w:rsid w:val="008B124A"/>
    <w:rsid w:val="008B1471"/>
    <w:rsid w:val="008B1B6B"/>
    <w:rsid w:val="008B2D70"/>
    <w:rsid w:val="008B420E"/>
    <w:rsid w:val="008C072E"/>
    <w:rsid w:val="008C0CAA"/>
    <w:rsid w:val="008C361F"/>
    <w:rsid w:val="008C5F47"/>
    <w:rsid w:val="008D060E"/>
    <w:rsid w:val="008D0D95"/>
    <w:rsid w:val="008D14D4"/>
    <w:rsid w:val="008D3D42"/>
    <w:rsid w:val="008D5410"/>
    <w:rsid w:val="008D5760"/>
    <w:rsid w:val="008E0FD6"/>
    <w:rsid w:val="008E126C"/>
    <w:rsid w:val="008E19AD"/>
    <w:rsid w:val="008E4D1F"/>
    <w:rsid w:val="008E5874"/>
    <w:rsid w:val="008E62E8"/>
    <w:rsid w:val="008E6A01"/>
    <w:rsid w:val="008E6B4C"/>
    <w:rsid w:val="008E6DF9"/>
    <w:rsid w:val="008F0CED"/>
    <w:rsid w:val="008F141B"/>
    <w:rsid w:val="008F2233"/>
    <w:rsid w:val="008F2EF9"/>
    <w:rsid w:val="008F62EE"/>
    <w:rsid w:val="008F62F6"/>
    <w:rsid w:val="008F7522"/>
    <w:rsid w:val="0090050B"/>
    <w:rsid w:val="009012DC"/>
    <w:rsid w:val="009018EF"/>
    <w:rsid w:val="00903C8E"/>
    <w:rsid w:val="00907623"/>
    <w:rsid w:val="009076C5"/>
    <w:rsid w:val="009101E3"/>
    <w:rsid w:val="00915ABC"/>
    <w:rsid w:val="00915B07"/>
    <w:rsid w:val="009163DB"/>
    <w:rsid w:val="00920017"/>
    <w:rsid w:val="00922762"/>
    <w:rsid w:val="00922AC8"/>
    <w:rsid w:val="00922ADF"/>
    <w:rsid w:val="0092375C"/>
    <w:rsid w:val="00925635"/>
    <w:rsid w:val="00926726"/>
    <w:rsid w:val="0093055F"/>
    <w:rsid w:val="00931FB3"/>
    <w:rsid w:val="00932F78"/>
    <w:rsid w:val="009334B5"/>
    <w:rsid w:val="00933A78"/>
    <w:rsid w:val="0093696B"/>
    <w:rsid w:val="00937AAA"/>
    <w:rsid w:val="00942EB0"/>
    <w:rsid w:val="0094310D"/>
    <w:rsid w:val="0094552E"/>
    <w:rsid w:val="00947EFA"/>
    <w:rsid w:val="00951656"/>
    <w:rsid w:val="0095198F"/>
    <w:rsid w:val="009522BB"/>
    <w:rsid w:val="009526C9"/>
    <w:rsid w:val="00952E45"/>
    <w:rsid w:val="00952F8B"/>
    <w:rsid w:val="00954E99"/>
    <w:rsid w:val="0095514A"/>
    <w:rsid w:val="00955CE5"/>
    <w:rsid w:val="00957D45"/>
    <w:rsid w:val="00961825"/>
    <w:rsid w:val="00961A5F"/>
    <w:rsid w:val="00963E1F"/>
    <w:rsid w:val="009646EE"/>
    <w:rsid w:val="009647B8"/>
    <w:rsid w:val="00964815"/>
    <w:rsid w:val="00964A54"/>
    <w:rsid w:val="00965350"/>
    <w:rsid w:val="009654B8"/>
    <w:rsid w:val="009679D0"/>
    <w:rsid w:val="0097027D"/>
    <w:rsid w:val="009706E4"/>
    <w:rsid w:val="00970D46"/>
    <w:rsid w:val="009719B2"/>
    <w:rsid w:val="00973528"/>
    <w:rsid w:val="0097571B"/>
    <w:rsid w:val="00975780"/>
    <w:rsid w:val="00975ED2"/>
    <w:rsid w:val="009805E6"/>
    <w:rsid w:val="00980B9F"/>
    <w:rsid w:val="00980BDE"/>
    <w:rsid w:val="00982917"/>
    <w:rsid w:val="00983FE1"/>
    <w:rsid w:val="0098592A"/>
    <w:rsid w:val="009876FA"/>
    <w:rsid w:val="00993A4F"/>
    <w:rsid w:val="00994DE2"/>
    <w:rsid w:val="00995C57"/>
    <w:rsid w:val="00996279"/>
    <w:rsid w:val="009966F9"/>
    <w:rsid w:val="009A253C"/>
    <w:rsid w:val="009A3263"/>
    <w:rsid w:val="009A51BB"/>
    <w:rsid w:val="009A51EA"/>
    <w:rsid w:val="009A5F83"/>
    <w:rsid w:val="009A6579"/>
    <w:rsid w:val="009A6B8F"/>
    <w:rsid w:val="009A6D36"/>
    <w:rsid w:val="009A7257"/>
    <w:rsid w:val="009B0C8B"/>
    <w:rsid w:val="009B13BF"/>
    <w:rsid w:val="009B15B2"/>
    <w:rsid w:val="009B2203"/>
    <w:rsid w:val="009B2B2D"/>
    <w:rsid w:val="009B47FF"/>
    <w:rsid w:val="009B483C"/>
    <w:rsid w:val="009B6A3F"/>
    <w:rsid w:val="009B6C08"/>
    <w:rsid w:val="009B708B"/>
    <w:rsid w:val="009B77E2"/>
    <w:rsid w:val="009B785E"/>
    <w:rsid w:val="009C07DF"/>
    <w:rsid w:val="009C3BBE"/>
    <w:rsid w:val="009C5815"/>
    <w:rsid w:val="009C635F"/>
    <w:rsid w:val="009C744A"/>
    <w:rsid w:val="009D2241"/>
    <w:rsid w:val="009D477F"/>
    <w:rsid w:val="009D61A3"/>
    <w:rsid w:val="009D6E4C"/>
    <w:rsid w:val="009E13F5"/>
    <w:rsid w:val="009E1511"/>
    <w:rsid w:val="009E155C"/>
    <w:rsid w:val="009E1BB0"/>
    <w:rsid w:val="009E2896"/>
    <w:rsid w:val="009E29CE"/>
    <w:rsid w:val="009E3E37"/>
    <w:rsid w:val="009E4C00"/>
    <w:rsid w:val="009E4D1A"/>
    <w:rsid w:val="009E52D6"/>
    <w:rsid w:val="009E58A1"/>
    <w:rsid w:val="009E6159"/>
    <w:rsid w:val="009E68D3"/>
    <w:rsid w:val="009E78A6"/>
    <w:rsid w:val="009E7F97"/>
    <w:rsid w:val="009F0A10"/>
    <w:rsid w:val="009F2B56"/>
    <w:rsid w:val="009F2DFF"/>
    <w:rsid w:val="009F3216"/>
    <w:rsid w:val="009F36DC"/>
    <w:rsid w:val="009F3D44"/>
    <w:rsid w:val="009F3D9E"/>
    <w:rsid w:val="009F4DA6"/>
    <w:rsid w:val="009F5A57"/>
    <w:rsid w:val="009F5BF9"/>
    <w:rsid w:val="009F6A88"/>
    <w:rsid w:val="009F70E2"/>
    <w:rsid w:val="00A00733"/>
    <w:rsid w:val="00A0089F"/>
    <w:rsid w:val="00A00ABD"/>
    <w:rsid w:val="00A0178C"/>
    <w:rsid w:val="00A020E4"/>
    <w:rsid w:val="00A02975"/>
    <w:rsid w:val="00A02BC3"/>
    <w:rsid w:val="00A06C46"/>
    <w:rsid w:val="00A06DEF"/>
    <w:rsid w:val="00A07C12"/>
    <w:rsid w:val="00A10AAA"/>
    <w:rsid w:val="00A11256"/>
    <w:rsid w:val="00A1165D"/>
    <w:rsid w:val="00A127AE"/>
    <w:rsid w:val="00A12AE0"/>
    <w:rsid w:val="00A13595"/>
    <w:rsid w:val="00A158F2"/>
    <w:rsid w:val="00A16014"/>
    <w:rsid w:val="00A16681"/>
    <w:rsid w:val="00A16942"/>
    <w:rsid w:val="00A1748D"/>
    <w:rsid w:val="00A17C1D"/>
    <w:rsid w:val="00A20CBE"/>
    <w:rsid w:val="00A21CA4"/>
    <w:rsid w:val="00A23700"/>
    <w:rsid w:val="00A23CD5"/>
    <w:rsid w:val="00A23F92"/>
    <w:rsid w:val="00A248D1"/>
    <w:rsid w:val="00A24B51"/>
    <w:rsid w:val="00A25E52"/>
    <w:rsid w:val="00A2671D"/>
    <w:rsid w:val="00A3071B"/>
    <w:rsid w:val="00A30B2B"/>
    <w:rsid w:val="00A31D30"/>
    <w:rsid w:val="00A33195"/>
    <w:rsid w:val="00A33544"/>
    <w:rsid w:val="00A35891"/>
    <w:rsid w:val="00A374B7"/>
    <w:rsid w:val="00A37653"/>
    <w:rsid w:val="00A37665"/>
    <w:rsid w:val="00A37684"/>
    <w:rsid w:val="00A37B09"/>
    <w:rsid w:val="00A37DEA"/>
    <w:rsid w:val="00A43779"/>
    <w:rsid w:val="00A44BC5"/>
    <w:rsid w:val="00A45986"/>
    <w:rsid w:val="00A4672B"/>
    <w:rsid w:val="00A50EC5"/>
    <w:rsid w:val="00A51678"/>
    <w:rsid w:val="00A5339E"/>
    <w:rsid w:val="00A53647"/>
    <w:rsid w:val="00A5585A"/>
    <w:rsid w:val="00A56752"/>
    <w:rsid w:val="00A61963"/>
    <w:rsid w:val="00A6204F"/>
    <w:rsid w:val="00A634B9"/>
    <w:rsid w:val="00A644A5"/>
    <w:rsid w:val="00A64907"/>
    <w:rsid w:val="00A64EA7"/>
    <w:rsid w:val="00A65C3F"/>
    <w:rsid w:val="00A66927"/>
    <w:rsid w:val="00A6794A"/>
    <w:rsid w:val="00A71D8F"/>
    <w:rsid w:val="00A71E5E"/>
    <w:rsid w:val="00A732C6"/>
    <w:rsid w:val="00A73B05"/>
    <w:rsid w:val="00A740C5"/>
    <w:rsid w:val="00A74BDD"/>
    <w:rsid w:val="00A765AB"/>
    <w:rsid w:val="00A76AFD"/>
    <w:rsid w:val="00A7770F"/>
    <w:rsid w:val="00A80658"/>
    <w:rsid w:val="00A80E5F"/>
    <w:rsid w:val="00A82466"/>
    <w:rsid w:val="00A82CF9"/>
    <w:rsid w:val="00A83171"/>
    <w:rsid w:val="00A833D8"/>
    <w:rsid w:val="00A83618"/>
    <w:rsid w:val="00A83B1D"/>
    <w:rsid w:val="00A83DA2"/>
    <w:rsid w:val="00A84510"/>
    <w:rsid w:val="00A861BA"/>
    <w:rsid w:val="00A863C2"/>
    <w:rsid w:val="00A86E57"/>
    <w:rsid w:val="00A878A7"/>
    <w:rsid w:val="00A879C9"/>
    <w:rsid w:val="00A87FE4"/>
    <w:rsid w:val="00A91375"/>
    <w:rsid w:val="00A9149B"/>
    <w:rsid w:val="00A92B5E"/>
    <w:rsid w:val="00A940D1"/>
    <w:rsid w:val="00A946FD"/>
    <w:rsid w:val="00A954C5"/>
    <w:rsid w:val="00AA0288"/>
    <w:rsid w:val="00AA0633"/>
    <w:rsid w:val="00AA14AF"/>
    <w:rsid w:val="00AA16C1"/>
    <w:rsid w:val="00AA3476"/>
    <w:rsid w:val="00AA446F"/>
    <w:rsid w:val="00AA505E"/>
    <w:rsid w:val="00AA7BE6"/>
    <w:rsid w:val="00AB04B2"/>
    <w:rsid w:val="00AB36CD"/>
    <w:rsid w:val="00AB473C"/>
    <w:rsid w:val="00AB5636"/>
    <w:rsid w:val="00AC02BF"/>
    <w:rsid w:val="00AC219A"/>
    <w:rsid w:val="00AC25EC"/>
    <w:rsid w:val="00AC261B"/>
    <w:rsid w:val="00AC2E41"/>
    <w:rsid w:val="00AC37A5"/>
    <w:rsid w:val="00AC4045"/>
    <w:rsid w:val="00AC4363"/>
    <w:rsid w:val="00AC4A5C"/>
    <w:rsid w:val="00AC51CC"/>
    <w:rsid w:val="00AC7F37"/>
    <w:rsid w:val="00AD017B"/>
    <w:rsid w:val="00AD07F5"/>
    <w:rsid w:val="00AD0F52"/>
    <w:rsid w:val="00AD471D"/>
    <w:rsid w:val="00AD5346"/>
    <w:rsid w:val="00AE0985"/>
    <w:rsid w:val="00AE39DF"/>
    <w:rsid w:val="00AE4872"/>
    <w:rsid w:val="00AE762F"/>
    <w:rsid w:val="00AF04A2"/>
    <w:rsid w:val="00AF13E0"/>
    <w:rsid w:val="00AF25E7"/>
    <w:rsid w:val="00AF2C1F"/>
    <w:rsid w:val="00AF5EC1"/>
    <w:rsid w:val="00AF6AFC"/>
    <w:rsid w:val="00AF7115"/>
    <w:rsid w:val="00AF7BBE"/>
    <w:rsid w:val="00B01AE7"/>
    <w:rsid w:val="00B01CB1"/>
    <w:rsid w:val="00B04786"/>
    <w:rsid w:val="00B052C9"/>
    <w:rsid w:val="00B0541D"/>
    <w:rsid w:val="00B05449"/>
    <w:rsid w:val="00B05EE7"/>
    <w:rsid w:val="00B06B59"/>
    <w:rsid w:val="00B0747B"/>
    <w:rsid w:val="00B10572"/>
    <w:rsid w:val="00B107F5"/>
    <w:rsid w:val="00B127E0"/>
    <w:rsid w:val="00B1316F"/>
    <w:rsid w:val="00B133D4"/>
    <w:rsid w:val="00B13463"/>
    <w:rsid w:val="00B135EA"/>
    <w:rsid w:val="00B13D8D"/>
    <w:rsid w:val="00B13E96"/>
    <w:rsid w:val="00B1493A"/>
    <w:rsid w:val="00B16D33"/>
    <w:rsid w:val="00B170D4"/>
    <w:rsid w:val="00B20E35"/>
    <w:rsid w:val="00B21BE0"/>
    <w:rsid w:val="00B22EEA"/>
    <w:rsid w:val="00B235F3"/>
    <w:rsid w:val="00B2405D"/>
    <w:rsid w:val="00B24970"/>
    <w:rsid w:val="00B24AAD"/>
    <w:rsid w:val="00B2515C"/>
    <w:rsid w:val="00B25A09"/>
    <w:rsid w:val="00B27401"/>
    <w:rsid w:val="00B30A13"/>
    <w:rsid w:val="00B30AAD"/>
    <w:rsid w:val="00B34446"/>
    <w:rsid w:val="00B34704"/>
    <w:rsid w:val="00B347C5"/>
    <w:rsid w:val="00B361FE"/>
    <w:rsid w:val="00B36A25"/>
    <w:rsid w:val="00B36E5C"/>
    <w:rsid w:val="00B37539"/>
    <w:rsid w:val="00B40236"/>
    <w:rsid w:val="00B406D4"/>
    <w:rsid w:val="00B40F6D"/>
    <w:rsid w:val="00B416C6"/>
    <w:rsid w:val="00B422F9"/>
    <w:rsid w:val="00B433A0"/>
    <w:rsid w:val="00B4378E"/>
    <w:rsid w:val="00B46852"/>
    <w:rsid w:val="00B47B29"/>
    <w:rsid w:val="00B504DA"/>
    <w:rsid w:val="00B5184B"/>
    <w:rsid w:val="00B518F3"/>
    <w:rsid w:val="00B52557"/>
    <w:rsid w:val="00B53373"/>
    <w:rsid w:val="00B54BD3"/>
    <w:rsid w:val="00B55FB6"/>
    <w:rsid w:val="00B56609"/>
    <w:rsid w:val="00B5742E"/>
    <w:rsid w:val="00B57A85"/>
    <w:rsid w:val="00B61582"/>
    <w:rsid w:val="00B619DC"/>
    <w:rsid w:val="00B61DCB"/>
    <w:rsid w:val="00B63221"/>
    <w:rsid w:val="00B632B6"/>
    <w:rsid w:val="00B63A5A"/>
    <w:rsid w:val="00B64CB2"/>
    <w:rsid w:val="00B654FB"/>
    <w:rsid w:val="00B6667E"/>
    <w:rsid w:val="00B67145"/>
    <w:rsid w:val="00B67F98"/>
    <w:rsid w:val="00B71866"/>
    <w:rsid w:val="00B71F43"/>
    <w:rsid w:val="00B7259D"/>
    <w:rsid w:val="00B72C6E"/>
    <w:rsid w:val="00B748AE"/>
    <w:rsid w:val="00B74B6C"/>
    <w:rsid w:val="00B74FE2"/>
    <w:rsid w:val="00B761CA"/>
    <w:rsid w:val="00B8154B"/>
    <w:rsid w:val="00B82FEA"/>
    <w:rsid w:val="00B84598"/>
    <w:rsid w:val="00B84B1C"/>
    <w:rsid w:val="00B9331C"/>
    <w:rsid w:val="00B943D8"/>
    <w:rsid w:val="00B95436"/>
    <w:rsid w:val="00B95CEA"/>
    <w:rsid w:val="00B9683D"/>
    <w:rsid w:val="00B9712A"/>
    <w:rsid w:val="00B973CE"/>
    <w:rsid w:val="00BA1367"/>
    <w:rsid w:val="00BA1940"/>
    <w:rsid w:val="00BA2374"/>
    <w:rsid w:val="00BA2B88"/>
    <w:rsid w:val="00BA3592"/>
    <w:rsid w:val="00BA3989"/>
    <w:rsid w:val="00BA47CB"/>
    <w:rsid w:val="00BA4BF4"/>
    <w:rsid w:val="00BA4C80"/>
    <w:rsid w:val="00BA64AE"/>
    <w:rsid w:val="00BA6C3F"/>
    <w:rsid w:val="00BA7EE0"/>
    <w:rsid w:val="00BB066B"/>
    <w:rsid w:val="00BB1906"/>
    <w:rsid w:val="00BB2C9B"/>
    <w:rsid w:val="00BB31BD"/>
    <w:rsid w:val="00BB33C8"/>
    <w:rsid w:val="00BB34C1"/>
    <w:rsid w:val="00BB51F4"/>
    <w:rsid w:val="00BB5E2D"/>
    <w:rsid w:val="00BB7527"/>
    <w:rsid w:val="00BB7C32"/>
    <w:rsid w:val="00BC05CE"/>
    <w:rsid w:val="00BC0ABF"/>
    <w:rsid w:val="00BC0FBF"/>
    <w:rsid w:val="00BC22B7"/>
    <w:rsid w:val="00BC32EF"/>
    <w:rsid w:val="00BC3A8B"/>
    <w:rsid w:val="00BC405D"/>
    <w:rsid w:val="00BC45B9"/>
    <w:rsid w:val="00BC78FA"/>
    <w:rsid w:val="00BC7D57"/>
    <w:rsid w:val="00BD051C"/>
    <w:rsid w:val="00BD127C"/>
    <w:rsid w:val="00BD1667"/>
    <w:rsid w:val="00BD3AD6"/>
    <w:rsid w:val="00BD3B33"/>
    <w:rsid w:val="00BD576C"/>
    <w:rsid w:val="00BD5BDD"/>
    <w:rsid w:val="00BD623B"/>
    <w:rsid w:val="00BE0020"/>
    <w:rsid w:val="00BE078B"/>
    <w:rsid w:val="00BE151A"/>
    <w:rsid w:val="00BE1EA8"/>
    <w:rsid w:val="00BE3F0C"/>
    <w:rsid w:val="00BE4395"/>
    <w:rsid w:val="00BE573E"/>
    <w:rsid w:val="00BE5D15"/>
    <w:rsid w:val="00BF10F9"/>
    <w:rsid w:val="00BF2D4C"/>
    <w:rsid w:val="00BF6C48"/>
    <w:rsid w:val="00BF7CDC"/>
    <w:rsid w:val="00C03C25"/>
    <w:rsid w:val="00C050C5"/>
    <w:rsid w:val="00C063CE"/>
    <w:rsid w:val="00C07264"/>
    <w:rsid w:val="00C13940"/>
    <w:rsid w:val="00C14DDE"/>
    <w:rsid w:val="00C14F1B"/>
    <w:rsid w:val="00C16F9C"/>
    <w:rsid w:val="00C1746D"/>
    <w:rsid w:val="00C17F1B"/>
    <w:rsid w:val="00C20240"/>
    <w:rsid w:val="00C22476"/>
    <w:rsid w:val="00C22A04"/>
    <w:rsid w:val="00C23A51"/>
    <w:rsid w:val="00C25102"/>
    <w:rsid w:val="00C251FB"/>
    <w:rsid w:val="00C25FF8"/>
    <w:rsid w:val="00C30943"/>
    <w:rsid w:val="00C3143D"/>
    <w:rsid w:val="00C329BA"/>
    <w:rsid w:val="00C3331E"/>
    <w:rsid w:val="00C33662"/>
    <w:rsid w:val="00C342D7"/>
    <w:rsid w:val="00C3528D"/>
    <w:rsid w:val="00C35C1E"/>
    <w:rsid w:val="00C373BA"/>
    <w:rsid w:val="00C41E5C"/>
    <w:rsid w:val="00C426A5"/>
    <w:rsid w:val="00C42F37"/>
    <w:rsid w:val="00C44453"/>
    <w:rsid w:val="00C44615"/>
    <w:rsid w:val="00C448DF"/>
    <w:rsid w:val="00C471AB"/>
    <w:rsid w:val="00C47DEB"/>
    <w:rsid w:val="00C5091A"/>
    <w:rsid w:val="00C50A76"/>
    <w:rsid w:val="00C51DA4"/>
    <w:rsid w:val="00C530DA"/>
    <w:rsid w:val="00C534F2"/>
    <w:rsid w:val="00C53EB1"/>
    <w:rsid w:val="00C560A0"/>
    <w:rsid w:val="00C567DF"/>
    <w:rsid w:val="00C6134B"/>
    <w:rsid w:val="00C61E91"/>
    <w:rsid w:val="00C62125"/>
    <w:rsid w:val="00C621C7"/>
    <w:rsid w:val="00C624CC"/>
    <w:rsid w:val="00C63BFC"/>
    <w:rsid w:val="00C6757F"/>
    <w:rsid w:val="00C67596"/>
    <w:rsid w:val="00C679E9"/>
    <w:rsid w:val="00C708FE"/>
    <w:rsid w:val="00C70F6A"/>
    <w:rsid w:val="00C73475"/>
    <w:rsid w:val="00C73C08"/>
    <w:rsid w:val="00C741DD"/>
    <w:rsid w:val="00C7513E"/>
    <w:rsid w:val="00C76558"/>
    <w:rsid w:val="00C7732F"/>
    <w:rsid w:val="00C80077"/>
    <w:rsid w:val="00C80BF4"/>
    <w:rsid w:val="00C80DD1"/>
    <w:rsid w:val="00C8546F"/>
    <w:rsid w:val="00C86379"/>
    <w:rsid w:val="00C86E03"/>
    <w:rsid w:val="00C87903"/>
    <w:rsid w:val="00C90012"/>
    <w:rsid w:val="00C91982"/>
    <w:rsid w:val="00C933A2"/>
    <w:rsid w:val="00C94C7A"/>
    <w:rsid w:val="00C95867"/>
    <w:rsid w:val="00C95AAC"/>
    <w:rsid w:val="00C96545"/>
    <w:rsid w:val="00C96792"/>
    <w:rsid w:val="00CA0075"/>
    <w:rsid w:val="00CA1977"/>
    <w:rsid w:val="00CA296B"/>
    <w:rsid w:val="00CA2BD6"/>
    <w:rsid w:val="00CA349B"/>
    <w:rsid w:val="00CA3FCC"/>
    <w:rsid w:val="00CA6347"/>
    <w:rsid w:val="00CA641A"/>
    <w:rsid w:val="00CA656C"/>
    <w:rsid w:val="00CA6CFB"/>
    <w:rsid w:val="00CA7161"/>
    <w:rsid w:val="00CA7F1F"/>
    <w:rsid w:val="00CB0434"/>
    <w:rsid w:val="00CB453E"/>
    <w:rsid w:val="00CB4A8B"/>
    <w:rsid w:val="00CB5209"/>
    <w:rsid w:val="00CB66ED"/>
    <w:rsid w:val="00CB72F1"/>
    <w:rsid w:val="00CB7518"/>
    <w:rsid w:val="00CB7741"/>
    <w:rsid w:val="00CC0CBE"/>
    <w:rsid w:val="00CC0F4E"/>
    <w:rsid w:val="00CC2657"/>
    <w:rsid w:val="00CC289B"/>
    <w:rsid w:val="00CC5C8A"/>
    <w:rsid w:val="00CC7625"/>
    <w:rsid w:val="00CC77EA"/>
    <w:rsid w:val="00CD2D8B"/>
    <w:rsid w:val="00CD3F96"/>
    <w:rsid w:val="00CD4431"/>
    <w:rsid w:val="00CD6959"/>
    <w:rsid w:val="00CD7C0D"/>
    <w:rsid w:val="00CE0519"/>
    <w:rsid w:val="00CE0AA7"/>
    <w:rsid w:val="00CE2B2D"/>
    <w:rsid w:val="00CE2B6E"/>
    <w:rsid w:val="00CE2BEF"/>
    <w:rsid w:val="00CE4CE8"/>
    <w:rsid w:val="00CE615B"/>
    <w:rsid w:val="00CE6350"/>
    <w:rsid w:val="00CE63A0"/>
    <w:rsid w:val="00CE6853"/>
    <w:rsid w:val="00CE6F3A"/>
    <w:rsid w:val="00CE7962"/>
    <w:rsid w:val="00CF07A3"/>
    <w:rsid w:val="00CF33DA"/>
    <w:rsid w:val="00CF387A"/>
    <w:rsid w:val="00CF3B9D"/>
    <w:rsid w:val="00CF3BEC"/>
    <w:rsid w:val="00CF4D27"/>
    <w:rsid w:val="00CF534D"/>
    <w:rsid w:val="00CF7CD1"/>
    <w:rsid w:val="00D00FAE"/>
    <w:rsid w:val="00D01145"/>
    <w:rsid w:val="00D049F1"/>
    <w:rsid w:val="00D053FD"/>
    <w:rsid w:val="00D07D00"/>
    <w:rsid w:val="00D119C1"/>
    <w:rsid w:val="00D13C09"/>
    <w:rsid w:val="00D1483A"/>
    <w:rsid w:val="00D15904"/>
    <w:rsid w:val="00D1591E"/>
    <w:rsid w:val="00D15C48"/>
    <w:rsid w:val="00D16C4B"/>
    <w:rsid w:val="00D1787B"/>
    <w:rsid w:val="00D204F4"/>
    <w:rsid w:val="00D219AB"/>
    <w:rsid w:val="00D23278"/>
    <w:rsid w:val="00D24279"/>
    <w:rsid w:val="00D25B6D"/>
    <w:rsid w:val="00D31991"/>
    <w:rsid w:val="00D32165"/>
    <w:rsid w:val="00D330A5"/>
    <w:rsid w:val="00D33141"/>
    <w:rsid w:val="00D33F3A"/>
    <w:rsid w:val="00D341BF"/>
    <w:rsid w:val="00D34BA7"/>
    <w:rsid w:val="00D34BCA"/>
    <w:rsid w:val="00D35B0D"/>
    <w:rsid w:val="00D36613"/>
    <w:rsid w:val="00D41674"/>
    <w:rsid w:val="00D41894"/>
    <w:rsid w:val="00D4190C"/>
    <w:rsid w:val="00D43C62"/>
    <w:rsid w:val="00D46011"/>
    <w:rsid w:val="00D47412"/>
    <w:rsid w:val="00D4785D"/>
    <w:rsid w:val="00D508D2"/>
    <w:rsid w:val="00D54358"/>
    <w:rsid w:val="00D60CF1"/>
    <w:rsid w:val="00D61494"/>
    <w:rsid w:val="00D61AEE"/>
    <w:rsid w:val="00D627E8"/>
    <w:rsid w:val="00D62DC1"/>
    <w:rsid w:val="00D64313"/>
    <w:rsid w:val="00D653E1"/>
    <w:rsid w:val="00D65413"/>
    <w:rsid w:val="00D658E1"/>
    <w:rsid w:val="00D6676B"/>
    <w:rsid w:val="00D70548"/>
    <w:rsid w:val="00D70DB9"/>
    <w:rsid w:val="00D7101F"/>
    <w:rsid w:val="00D736D4"/>
    <w:rsid w:val="00D73714"/>
    <w:rsid w:val="00D73D24"/>
    <w:rsid w:val="00D75F8C"/>
    <w:rsid w:val="00D768B9"/>
    <w:rsid w:val="00D805A6"/>
    <w:rsid w:val="00D816EF"/>
    <w:rsid w:val="00D81BE2"/>
    <w:rsid w:val="00D842B7"/>
    <w:rsid w:val="00D8479E"/>
    <w:rsid w:val="00D84C19"/>
    <w:rsid w:val="00D8545B"/>
    <w:rsid w:val="00D85861"/>
    <w:rsid w:val="00D85D54"/>
    <w:rsid w:val="00D870B0"/>
    <w:rsid w:val="00D90502"/>
    <w:rsid w:val="00D93F10"/>
    <w:rsid w:val="00D96AFA"/>
    <w:rsid w:val="00D973B5"/>
    <w:rsid w:val="00D97FF6"/>
    <w:rsid w:val="00DA1D04"/>
    <w:rsid w:val="00DA203B"/>
    <w:rsid w:val="00DA2397"/>
    <w:rsid w:val="00DA38F3"/>
    <w:rsid w:val="00DA4118"/>
    <w:rsid w:val="00DA7E8E"/>
    <w:rsid w:val="00DB0415"/>
    <w:rsid w:val="00DB1723"/>
    <w:rsid w:val="00DB210F"/>
    <w:rsid w:val="00DB24C1"/>
    <w:rsid w:val="00DB2EF7"/>
    <w:rsid w:val="00DB3141"/>
    <w:rsid w:val="00DB5DEE"/>
    <w:rsid w:val="00DB6ABC"/>
    <w:rsid w:val="00DB6C3A"/>
    <w:rsid w:val="00DB72E6"/>
    <w:rsid w:val="00DB75C6"/>
    <w:rsid w:val="00DC051D"/>
    <w:rsid w:val="00DC1111"/>
    <w:rsid w:val="00DC1E17"/>
    <w:rsid w:val="00DC51CA"/>
    <w:rsid w:val="00DC5263"/>
    <w:rsid w:val="00DC554D"/>
    <w:rsid w:val="00DC5C44"/>
    <w:rsid w:val="00DC67BF"/>
    <w:rsid w:val="00DC7068"/>
    <w:rsid w:val="00DC7932"/>
    <w:rsid w:val="00DD0454"/>
    <w:rsid w:val="00DD0D48"/>
    <w:rsid w:val="00DD1E7F"/>
    <w:rsid w:val="00DD225C"/>
    <w:rsid w:val="00DD27B3"/>
    <w:rsid w:val="00DD321E"/>
    <w:rsid w:val="00DD42EB"/>
    <w:rsid w:val="00DD49FC"/>
    <w:rsid w:val="00DE00A2"/>
    <w:rsid w:val="00DE0350"/>
    <w:rsid w:val="00DE0472"/>
    <w:rsid w:val="00DE0E63"/>
    <w:rsid w:val="00DE183A"/>
    <w:rsid w:val="00DE28BD"/>
    <w:rsid w:val="00DE38CC"/>
    <w:rsid w:val="00DE3C32"/>
    <w:rsid w:val="00DE3C8E"/>
    <w:rsid w:val="00DE48B8"/>
    <w:rsid w:val="00DE68D4"/>
    <w:rsid w:val="00DE6A22"/>
    <w:rsid w:val="00DE6FAB"/>
    <w:rsid w:val="00DE7047"/>
    <w:rsid w:val="00DE7147"/>
    <w:rsid w:val="00DF0AE1"/>
    <w:rsid w:val="00DF0F70"/>
    <w:rsid w:val="00DF1587"/>
    <w:rsid w:val="00DF19A2"/>
    <w:rsid w:val="00DF2BD1"/>
    <w:rsid w:val="00DF41D4"/>
    <w:rsid w:val="00DF4700"/>
    <w:rsid w:val="00DF6613"/>
    <w:rsid w:val="00DF7924"/>
    <w:rsid w:val="00E0133A"/>
    <w:rsid w:val="00E016A0"/>
    <w:rsid w:val="00E01FAC"/>
    <w:rsid w:val="00E021A3"/>
    <w:rsid w:val="00E02421"/>
    <w:rsid w:val="00E03B36"/>
    <w:rsid w:val="00E0440F"/>
    <w:rsid w:val="00E04484"/>
    <w:rsid w:val="00E04F23"/>
    <w:rsid w:val="00E0539C"/>
    <w:rsid w:val="00E05FE2"/>
    <w:rsid w:val="00E05FE8"/>
    <w:rsid w:val="00E12896"/>
    <w:rsid w:val="00E12BB7"/>
    <w:rsid w:val="00E13A83"/>
    <w:rsid w:val="00E13F3A"/>
    <w:rsid w:val="00E1741E"/>
    <w:rsid w:val="00E20FFE"/>
    <w:rsid w:val="00E21063"/>
    <w:rsid w:val="00E21266"/>
    <w:rsid w:val="00E2158C"/>
    <w:rsid w:val="00E22E7E"/>
    <w:rsid w:val="00E26C5A"/>
    <w:rsid w:val="00E27ADB"/>
    <w:rsid w:val="00E27E5D"/>
    <w:rsid w:val="00E34BF1"/>
    <w:rsid w:val="00E35135"/>
    <w:rsid w:val="00E351B4"/>
    <w:rsid w:val="00E351C0"/>
    <w:rsid w:val="00E35674"/>
    <w:rsid w:val="00E36B36"/>
    <w:rsid w:val="00E3742A"/>
    <w:rsid w:val="00E37C62"/>
    <w:rsid w:val="00E413A4"/>
    <w:rsid w:val="00E444AA"/>
    <w:rsid w:val="00E44C2F"/>
    <w:rsid w:val="00E4678F"/>
    <w:rsid w:val="00E46C25"/>
    <w:rsid w:val="00E4708F"/>
    <w:rsid w:val="00E528F6"/>
    <w:rsid w:val="00E56878"/>
    <w:rsid w:val="00E56D3D"/>
    <w:rsid w:val="00E5707A"/>
    <w:rsid w:val="00E60DDA"/>
    <w:rsid w:val="00E63206"/>
    <w:rsid w:val="00E6455C"/>
    <w:rsid w:val="00E64BB8"/>
    <w:rsid w:val="00E64FCE"/>
    <w:rsid w:val="00E650EB"/>
    <w:rsid w:val="00E658AC"/>
    <w:rsid w:val="00E65DBD"/>
    <w:rsid w:val="00E66F05"/>
    <w:rsid w:val="00E701D7"/>
    <w:rsid w:val="00E70997"/>
    <w:rsid w:val="00E70C17"/>
    <w:rsid w:val="00E72365"/>
    <w:rsid w:val="00E72F8E"/>
    <w:rsid w:val="00E7352A"/>
    <w:rsid w:val="00E73735"/>
    <w:rsid w:val="00E737F7"/>
    <w:rsid w:val="00E73AD0"/>
    <w:rsid w:val="00E73FFF"/>
    <w:rsid w:val="00E74F69"/>
    <w:rsid w:val="00E7582A"/>
    <w:rsid w:val="00E75B98"/>
    <w:rsid w:val="00E75FA3"/>
    <w:rsid w:val="00E76B37"/>
    <w:rsid w:val="00E77AC7"/>
    <w:rsid w:val="00E77BFE"/>
    <w:rsid w:val="00E80D4B"/>
    <w:rsid w:val="00E8191A"/>
    <w:rsid w:val="00E834B1"/>
    <w:rsid w:val="00E839FF"/>
    <w:rsid w:val="00E85815"/>
    <w:rsid w:val="00E87D92"/>
    <w:rsid w:val="00E90A06"/>
    <w:rsid w:val="00E90C94"/>
    <w:rsid w:val="00E91526"/>
    <w:rsid w:val="00E932E5"/>
    <w:rsid w:val="00E9432D"/>
    <w:rsid w:val="00E95D11"/>
    <w:rsid w:val="00E96D2F"/>
    <w:rsid w:val="00E96EBB"/>
    <w:rsid w:val="00E96F15"/>
    <w:rsid w:val="00EA00F0"/>
    <w:rsid w:val="00EA1F73"/>
    <w:rsid w:val="00EA35E6"/>
    <w:rsid w:val="00EA3D1B"/>
    <w:rsid w:val="00EA44ED"/>
    <w:rsid w:val="00EA5590"/>
    <w:rsid w:val="00EA5B5B"/>
    <w:rsid w:val="00EA5DB7"/>
    <w:rsid w:val="00EA620F"/>
    <w:rsid w:val="00EA6D8A"/>
    <w:rsid w:val="00EA734E"/>
    <w:rsid w:val="00EA7C66"/>
    <w:rsid w:val="00EB062C"/>
    <w:rsid w:val="00EB1285"/>
    <w:rsid w:val="00EB19A9"/>
    <w:rsid w:val="00EB46A7"/>
    <w:rsid w:val="00EB4811"/>
    <w:rsid w:val="00EB6F43"/>
    <w:rsid w:val="00EC0286"/>
    <w:rsid w:val="00EC0320"/>
    <w:rsid w:val="00EC0342"/>
    <w:rsid w:val="00EC0D2C"/>
    <w:rsid w:val="00EC1362"/>
    <w:rsid w:val="00EC1A55"/>
    <w:rsid w:val="00EC571F"/>
    <w:rsid w:val="00EC5768"/>
    <w:rsid w:val="00EC685E"/>
    <w:rsid w:val="00EC6D60"/>
    <w:rsid w:val="00EC70FB"/>
    <w:rsid w:val="00ED1028"/>
    <w:rsid w:val="00ED27AD"/>
    <w:rsid w:val="00ED2B05"/>
    <w:rsid w:val="00ED2B7D"/>
    <w:rsid w:val="00ED3C3D"/>
    <w:rsid w:val="00ED3C7E"/>
    <w:rsid w:val="00ED4655"/>
    <w:rsid w:val="00ED4D2D"/>
    <w:rsid w:val="00ED77E3"/>
    <w:rsid w:val="00ED7B28"/>
    <w:rsid w:val="00ED7EA4"/>
    <w:rsid w:val="00EE1D99"/>
    <w:rsid w:val="00EE21EB"/>
    <w:rsid w:val="00EE3FB9"/>
    <w:rsid w:val="00EE40CB"/>
    <w:rsid w:val="00EE6929"/>
    <w:rsid w:val="00EE78B6"/>
    <w:rsid w:val="00EF1C71"/>
    <w:rsid w:val="00EF3199"/>
    <w:rsid w:val="00EF3598"/>
    <w:rsid w:val="00EF3AE7"/>
    <w:rsid w:val="00EF3E31"/>
    <w:rsid w:val="00EF5F6B"/>
    <w:rsid w:val="00EF69D9"/>
    <w:rsid w:val="00F000DA"/>
    <w:rsid w:val="00F00565"/>
    <w:rsid w:val="00F0090B"/>
    <w:rsid w:val="00F016CF"/>
    <w:rsid w:val="00F024A9"/>
    <w:rsid w:val="00F027DE"/>
    <w:rsid w:val="00F03DBA"/>
    <w:rsid w:val="00F0467F"/>
    <w:rsid w:val="00F051C1"/>
    <w:rsid w:val="00F05DA0"/>
    <w:rsid w:val="00F06F27"/>
    <w:rsid w:val="00F07BE1"/>
    <w:rsid w:val="00F07D40"/>
    <w:rsid w:val="00F120AF"/>
    <w:rsid w:val="00F13F1B"/>
    <w:rsid w:val="00F14454"/>
    <w:rsid w:val="00F15B30"/>
    <w:rsid w:val="00F15F08"/>
    <w:rsid w:val="00F161D0"/>
    <w:rsid w:val="00F175DC"/>
    <w:rsid w:val="00F20154"/>
    <w:rsid w:val="00F214A6"/>
    <w:rsid w:val="00F23A2D"/>
    <w:rsid w:val="00F23BF5"/>
    <w:rsid w:val="00F24C2C"/>
    <w:rsid w:val="00F26AF7"/>
    <w:rsid w:val="00F27683"/>
    <w:rsid w:val="00F30AD6"/>
    <w:rsid w:val="00F310BB"/>
    <w:rsid w:val="00F31E90"/>
    <w:rsid w:val="00F33C05"/>
    <w:rsid w:val="00F41C54"/>
    <w:rsid w:val="00F423B0"/>
    <w:rsid w:val="00F43504"/>
    <w:rsid w:val="00F439DB"/>
    <w:rsid w:val="00F43ABD"/>
    <w:rsid w:val="00F44B6F"/>
    <w:rsid w:val="00F472DE"/>
    <w:rsid w:val="00F50148"/>
    <w:rsid w:val="00F5033E"/>
    <w:rsid w:val="00F53846"/>
    <w:rsid w:val="00F53C8F"/>
    <w:rsid w:val="00F542CE"/>
    <w:rsid w:val="00F55696"/>
    <w:rsid w:val="00F5576A"/>
    <w:rsid w:val="00F56281"/>
    <w:rsid w:val="00F56CC3"/>
    <w:rsid w:val="00F5789C"/>
    <w:rsid w:val="00F57DF9"/>
    <w:rsid w:val="00F57EAD"/>
    <w:rsid w:val="00F60BF8"/>
    <w:rsid w:val="00F621B1"/>
    <w:rsid w:val="00F62D24"/>
    <w:rsid w:val="00F62D87"/>
    <w:rsid w:val="00F63DF8"/>
    <w:rsid w:val="00F640E0"/>
    <w:rsid w:val="00F649A7"/>
    <w:rsid w:val="00F65E45"/>
    <w:rsid w:val="00F6679D"/>
    <w:rsid w:val="00F66D82"/>
    <w:rsid w:val="00F67D4D"/>
    <w:rsid w:val="00F67DE5"/>
    <w:rsid w:val="00F70CDB"/>
    <w:rsid w:val="00F716A3"/>
    <w:rsid w:val="00F72442"/>
    <w:rsid w:val="00F7255C"/>
    <w:rsid w:val="00F739FD"/>
    <w:rsid w:val="00F749BA"/>
    <w:rsid w:val="00F76826"/>
    <w:rsid w:val="00F77F59"/>
    <w:rsid w:val="00F8011B"/>
    <w:rsid w:val="00F8296F"/>
    <w:rsid w:val="00F82D2C"/>
    <w:rsid w:val="00F84BD3"/>
    <w:rsid w:val="00F8738D"/>
    <w:rsid w:val="00F87395"/>
    <w:rsid w:val="00F874EE"/>
    <w:rsid w:val="00F87F7C"/>
    <w:rsid w:val="00F932B5"/>
    <w:rsid w:val="00F955DB"/>
    <w:rsid w:val="00F9630F"/>
    <w:rsid w:val="00F96F83"/>
    <w:rsid w:val="00F97C23"/>
    <w:rsid w:val="00FA1059"/>
    <w:rsid w:val="00FA25F9"/>
    <w:rsid w:val="00FA7D44"/>
    <w:rsid w:val="00FA7D78"/>
    <w:rsid w:val="00FB0FE3"/>
    <w:rsid w:val="00FB48D3"/>
    <w:rsid w:val="00FB5DB0"/>
    <w:rsid w:val="00FB6176"/>
    <w:rsid w:val="00FB624A"/>
    <w:rsid w:val="00FB6FB6"/>
    <w:rsid w:val="00FB7D87"/>
    <w:rsid w:val="00FC3E35"/>
    <w:rsid w:val="00FC3E51"/>
    <w:rsid w:val="00FC456E"/>
    <w:rsid w:val="00FC6788"/>
    <w:rsid w:val="00FC6BB3"/>
    <w:rsid w:val="00FC6C18"/>
    <w:rsid w:val="00FC7B6B"/>
    <w:rsid w:val="00FD34D3"/>
    <w:rsid w:val="00FD48F1"/>
    <w:rsid w:val="00FD546E"/>
    <w:rsid w:val="00FD636B"/>
    <w:rsid w:val="00FD66B6"/>
    <w:rsid w:val="00FD6E6B"/>
    <w:rsid w:val="00FD7703"/>
    <w:rsid w:val="00FE0981"/>
    <w:rsid w:val="00FE43F1"/>
    <w:rsid w:val="00FE4FBF"/>
    <w:rsid w:val="00FE7BF1"/>
    <w:rsid w:val="00FF157A"/>
    <w:rsid w:val="00FF2B64"/>
    <w:rsid w:val="00FF5F6C"/>
    <w:rsid w:val="00FF6D81"/>
    <w:rsid w:val="00FF7A0C"/>
    <w:rsid w:val="7FEA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F2DF832"/>
  <w15:docId w15:val="{928A585B-BBFC-4338-953C-4437E062A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F20"/>
  </w:style>
  <w:style w:type="paragraph" w:styleId="1">
    <w:name w:val="heading 1"/>
    <w:basedOn w:val="a"/>
    <w:next w:val="a"/>
    <w:link w:val="10"/>
    <w:uiPriority w:val="9"/>
    <w:qFormat/>
    <w:rsid w:val="000805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663B2A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F63D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a0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a3">
    <w:name w:val="Balloon Text"/>
    <w:basedOn w:val="a"/>
    <w:link w:val="a4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a4">
    <w:name w:val="批注框文本 字符"/>
    <w:basedOn w:val="a0"/>
    <w:link w:val="a3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a0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a0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a5">
    <w:name w:val="annotation reference"/>
    <w:basedOn w:val="a0"/>
    <w:uiPriority w:val="99"/>
    <w:rsid w:val="009A3899"/>
    <w:rPr>
      <w:sz w:val="18"/>
      <w:szCs w:val="18"/>
    </w:rPr>
  </w:style>
  <w:style w:type="paragraph" w:styleId="a6">
    <w:name w:val="annotation text"/>
    <w:basedOn w:val="a"/>
    <w:link w:val="a7"/>
    <w:uiPriority w:val="99"/>
    <w:rsid w:val="009A3899"/>
    <w:rPr>
      <w:rFonts w:eastAsia="Times New Roman"/>
    </w:rPr>
  </w:style>
  <w:style w:type="character" w:customStyle="1" w:styleId="a7">
    <w:name w:val="批注文字 字符"/>
    <w:basedOn w:val="a0"/>
    <w:link w:val="a6"/>
    <w:uiPriority w:val="99"/>
    <w:rsid w:val="009A3899"/>
    <w:rPr>
      <w:rFonts w:ascii="Times New Roman" w:eastAsia="Times New Roman" w:hAnsi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A3899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a0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a0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aa">
    <w:name w:val="Emphasis"/>
    <w:basedOn w:val="a0"/>
    <w:uiPriority w:val="20"/>
    <w:qFormat/>
    <w:rsid w:val="009A3899"/>
    <w:rPr>
      <w:i/>
      <w:iCs/>
    </w:rPr>
  </w:style>
  <w:style w:type="character" w:styleId="ab">
    <w:name w:val="endnote reference"/>
    <w:basedOn w:val="a0"/>
    <w:semiHidden/>
    <w:rsid w:val="009A3899"/>
    <w:rPr>
      <w:vertAlign w:val="superscript"/>
    </w:rPr>
  </w:style>
  <w:style w:type="paragraph" w:styleId="ac">
    <w:name w:val="endnote text"/>
    <w:basedOn w:val="a"/>
    <w:link w:val="ad"/>
    <w:semiHidden/>
    <w:rsid w:val="009A3899"/>
    <w:rPr>
      <w:rFonts w:ascii="Cambria" w:eastAsia="Cambria" w:hAnsi="Cambria"/>
    </w:rPr>
  </w:style>
  <w:style w:type="character" w:customStyle="1" w:styleId="ad">
    <w:name w:val="尾注文本 字符"/>
    <w:basedOn w:val="a0"/>
    <w:link w:val="ac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ae">
    <w:name w:val="FollowedHyperlink"/>
    <w:basedOn w:val="a0"/>
    <w:rsid w:val="009A3899"/>
    <w:rPr>
      <w:color w:val="800080"/>
      <w:u w:val="single"/>
    </w:rPr>
  </w:style>
  <w:style w:type="paragraph" w:styleId="af">
    <w:name w:val="footer"/>
    <w:basedOn w:val="a"/>
    <w:link w:val="af0"/>
    <w:uiPriority w:val="99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af0">
    <w:name w:val="页脚 字符"/>
    <w:basedOn w:val="a0"/>
    <w:link w:val="af"/>
    <w:uiPriority w:val="99"/>
    <w:rsid w:val="009A3899"/>
    <w:rPr>
      <w:rFonts w:ascii="Times New Roman" w:eastAsia="Times New Roman" w:hAnsi="Times New Roman"/>
      <w:sz w:val="20"/>
      <w:szCs w:val="20"/>
    </w:rPr>
  </w:style>
  <w:style w:type="character" w:styleId="af1">
    <w:name w:val="footnote reference"/>
    <w:basedOn w:val="a0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af2">
    <w:name w:val="header"/>
    <w:basedOn w:val="a"/>
    <w:link w:val="af3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af3">
    <w:name w:val="页眉 字符"/>
    <w:basedOn w:val="a0"/>
    <w:link w:val="af2"/>
    <w:rsid w:val="009A3899"/>
    <w:rPr>
      <w:rFonts w:ascii="Times New Roman" w:eastAsia="Times New Roman" w:hAnsi="Times New Roman"/>
      <w:sz w:val="20"/>
      <w:szCs w:val="20"/>
    </w:rPr>
  </w:style>
  <w:style w:type="character" w:styleId="HTML">
    <w:name w:val="HTML Acronym"/>
    <w:basedOn w:val="a0"/>
    <w:rsid w:val="009A3899"/>
  </w:style>
  <w:style w:type="character" w:styleId="HTML0">
    <w:name w:val="HTML Cite"/>
    <w:basedOn w:val="a0"/>
    <w:rsid w:val="009A3899"/>
    <w:rPr>
      <w:i/>
      <w:iCs/>
    </w:rPr>
  </w:style>
  <w:style w:type="character" w:styleId="HTML1">
    <w:name w:val="HTML Code"/>
    <w:basedOn w:val="a0"/>
    <w:rsid w:val="009A3899"/>
    <w:rPr>
      <w:rFonts w:ascii="Courier New" w:hAnsi="Courier New" w:cs="Courier New"/>
      <w:sz w:val="20"/>
      <w:szCs w:val="20"/>
    </w:rPr>
  </w:style>
  <w:style w:type="character" w:styleId="HTML2">
    <w:name w:val="HTML Definition"/>
    <w:basedOn w:val="a0"/>
    <w:rsid w:val="009A3899"/>
    <w:rPr>
      <w:i/>
      <w:iCs/>
    </w:rPr>
  </w:style>
  <w:style w:type="character" w:styleId="HTML3">
    <w:name w:val="HTML Keyboard"/>
    <w:basedOn w:val="a0"/>
    <w:rsid w:val="009A3899"/>
    <w:rPr>
      <w:rFonts w:ascii="Courier New" w:hAnsi="Courier New" w:cs="Courier New"/>
      <w:sz w:val="20"/>
      <w:szCs w:val="20"/>
    </w:rPr>
  </w:style>
  <w:style w:type="paragraph" w:styleId="HTML4">
    <w:name w:val="HTML Preformatted"/>
    <w:basedOn w:val="a"/>
    <w:link w:val="HTML5"/>
    <w:rsid w:val="009A3899"/>
    <w:rPr>
      <w:rFonts w:ascii="Consolas" w:eastAsia="Times New Roman" w:hAnsi="Consolas"/>
    </w:rPr>
  </w:style>
  <w:style w:type="character" w:customStyle="1" w:styleId="HTML5">
    <w:name w:val="HTML 预设格式 字符"/>
    <w:basedOn w:val="a0"/>
    <w:link w:val="HTML4"/>
    <w:rsid w:val="009A3899"/>
    <w:rPr>
      <w:rFonts w:ascii="Consolas" w:eastAsia="Times New Roman" w:hAnsi="Consolas"/>
      <w:sz w:val="20"/>
      <w:szCs w:val="20"/>
    </w:rPr>
  </w:style>
  <w:style w:type="character" w:styleId="HTML6">
    <w:name w:val="HTML Sample"/>
    <w:basedOn w:val="a0"/>
    <w:rsid w:val="009A3899"/>
    <w:rPr>
      <w:rFonts w:ascii="Courier New" w:hAnsi="Courier New" w:cs="Courier New"/>
    </w:rPr>
  </w:style>
  <w:style w:type="character" w:styleId="HTML7">
    <w:name w:val="HTML Typewriter"/>
    <w:basedOn w:val="a0"/>
    <w:rsid w:val="009A3899"/>
    <w:rPr>
      <w:rFonts w:ascii="Courier New" w:hAnsi="Courier New" w:cs="Courier New"/>
      <w:sz w:val="20"/>
      <w:szCs w:val="20"/>
    </w:rPr>
  </w:style>
  <w:style w:type="character" w:styleId="HTML8">
    <w:name w:val="HTML Variable"/>
    <w:basedOn w:val="a0"/>
    <w:rsid w:val="009A3899"/>
    <w:rPr>
      <w:i/>
      <w:iCs/>
    </w:rPr>
  </w:style>
  <w:style w:type="character" w:styleId="af4">
    <w:name w:val="Hyperlink"/>
    <w:basedOn w:val="a0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af5">
    <w:name w:val="line number"/>
    <w:basedOn w:val="a0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af6">
    <w:name w:val="page number"/>
    <w:basedOn w:val="a0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af7">
    <w:name w:val="Strong"/>
    <w:basedOn w:val="a0"/>
    <w:uiPriority w:val="22"/>
    <w:qFormat/>
    <w:rsid w:val="009A3899"/>
    <w:rPr>
      <w:b/>
      <w:bCs/>
    </w:rPr>
  </w:style>
  <w:style w:type="paragraph" w:customStyle="1" w:styleId="SX-Abstract">
    <w:name w:val="SX-Abstract"/>
    <w:basedOn w:val="a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a"/>
    <w:next w:val="a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a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a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a"/>
    <w:next w:val="a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a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a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a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a0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a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a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a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a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a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a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character" w:styleId="af8">
    <w:name w:val="Unresolved Mention"/>
    <w:basedOn w:val="a0"/>
    <w:uiPriority w:val="99"/>
    <w:semiHidden/>
    <w:unhideWhenUsed/>
    <w:rsid w:val="00F26AF7"/>
    <w:rPr>
      <w:color w:val="808080"/>
      <w:shd w:val="clear" w:color="auto" w:fill="E6E6E6"/>
    </w:rPr>
  </w:style>
  <w:style w:type="paragraph" w:customStyle="1" w:styleId="acknowledgement0">
    <w:name w:val="acknowledgement"/>
    <w:basedOn w:val="a"/>
    <w:rsid w:val="009A6B8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a0"/>
    <w:rsid w:val="009A6B8F"/>
  </w:style>
  <w:style w:type="paragraph" w:styleId="af9">
    <w:name w:val="Revision"/>
    <w:hidden/>
    <w:uiPriority w:val="71"/>
    <w:rsid w:val="003D791C"/>
  </w:style>
  <w:style w:type="character" w:styleId="afa">
    <w:name w:val="Placeholder Text"/>
    <w:basedOn w:val="a0"/>
    <w:uiPriority w:val="99"/>
    <w:unhideWhenUsed/>
    <w:rsid w:val="00082EEC"/>
    <w:rPr>
      <w:color w:val="808080"/>
    </w:rPr>
  </w:style>
  <w:style w:type="table" w:styleId="afb">
    <w:name w:val="Table Grid"/>
    <w:basedOn w:val="a1"/>
    <w:uiPriority w:val="39"/>
    <w:rsid w:val="00B24AAD"/>
    <w:rPr>
      <w:rFonts w:asciiTheme="minorHAnsi" w:hAnsiTheme="minorHAnsi" w:cstheme="minorBidi"/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rsid w:val="00B24AAD"/>
    <w:rPr>
      <w:rFonts w:eastAsia="Times New Roman"/>
      <w:sz w:val="24"/>
      <w:szCs w:val="24"/>
    </w:rPr>
  </w:style>
  <w:style w:type="paragraph" w:styleId="afd">
    <w:name w:val="Body Text"/>
    <w:basedOn w:val="a"/>
    <w:link w:val="afe"/>
    <w:uiPriority w:val="99"/>
    <w:unhideWhenUsed/>
    <w:rsid w:val="00D93F10"/>
    <w:pPr>
      <w:spacing w:after="120"/>
    </w:pPr>
  </w:style>
  <w:style w:type="character" w:customStyle="1" w:styleId="afe">
    <w:name w:val="正文文本 字符"/>
    <w:basedOn w:val="a0"/>
    <w:link w:val="afd"/>
    <w:uiPriority w:val="99"/>
    <w:rsid w:val="00D93F10"/>
  </w:style>
  <w:style w:type="character" w:customStyle="1" w:styleId="typography-modulelvnit">
    <w:name w:val="typography-module__lvnit"/>
    <w:basedOn w:val="a0"/>
    <w:rsid w:val="00400561"/>
  </w:style>
  <w:style w:type="character" w:customStyle="1" w:styleId="author-modulewfeox">
    <w:name w:val="author-module__wfeox"/>
    <w:basedOn w:val="a0"/>
    <w:rsid w:val="00400561"/>
  </w:style>
  <w:style w:type="character" w:customStyle="1" w:styleId="20">
    <w:name w:val="标题 2 字符"/>
    <w:basedOn w:val="a0"/>
    <w:link w:val="2"/>
    <w:uiPriority w:val="9"/>
    <w:rsid w:val="00663B2A"/>
    <w:rPr>
      <w:rFonts w:ascii="宋体" w:eastAsia="宋体" w:hAnsi="宋体" w:cs="宋体"/>
      <w:b/>
      <w:bCs/>
      <w:sz w:val="36"/>
      <w:szCs w:val="36"/>
      <w:lang w:eastAsia="zh-CN"/>
    </w:rPr>
  </w:style>
  <w:style w:type="character" w:customStyle="1" w:styleId="highlight-moduleako5d">
    <w:name w:val="highlight-module__ako5d"/>
    <w:basedOn w:val="a0"/>
    <w:rsid w:val="00663B2A"/>
  </w:style>
  <w:style w:type="paragraph" w:styleId="aff">
    <w:name w:val="List Paragraph"/>
    <w:basedOn w:val="a"/>
    <w:uiPriority w:val="34"/>
    <w:qFormat/>
    <w:rsid w:val="00B71866"/>
    <w:pPr>
      <w:ind w:firstLineChars="200" w:firstLine="420"/>
    </w:pPr>
  </w:style>
  <w:style w:type="character" w:customStyle="1" w:styleId="inline-formula">
    <w:name w:val="inline-formula"/>
    <w:basedOn w:val="a0"/>
    <w:rsid w:val="009B785E"/>
  </w:style>
  <w:style w:type="character" w:customStyle="1" w:styleId="react-xocs-alternative-link">
    <w:name w:val="react-xocs-alternative-link"/>
    <w:basedOn w:val="a0"/>
    <w:rsid w:val="00CD4431"/>
  </w:style>
  <w:style w:type="character" w:customStyle="1" w:styleId="given-name">
    <w:name w:val="given-name"/>
    <w:basedOn w:val="a0"/>
    <w:rsid w:val="00CD4431"/>
  </w:style>
  <w:style w:type="character" w:customStyle="1" w:styleId="text">
    <w:name w:val="text"/>
    <w:basedOn w:val="a0"/>
    <w:rsid w:val="00CD4431"/>
  </w:style>
  <w:style w:type="character" w:customStyle="1" w:styleId="author-ref">
    <w:name w:val="author-ref"/>
    <w:basedOn w:val="a0"/>
    <w:rsid w:val="00CD4431"/>
  </w:style>
  <w:style w:type="character" w:customStyle="1" w:styleId="10">
    <w:name w:val="标题 1 字符"/>
    <w:basedOn w:val="a0"/>
    <w:link w:val="1"/>
    <w:uiPriority w:val="9"/>
    <w:rsid w:val="00080507"/>
    <w:rPr>
      <w:b/>
      <w:bCs/>
      <w:kern w:val="44"/>
      <w:sz w:val="44"/>
      <w:szCs w:val="44"/>
    </w:rPr>
  </w:style>
  <w:style w:type="character" w:customStyle="1" w:styleId="title-text">
    <w:name w:val="title-text"/>
    <w:basedOn w:val="a0"/>
    <w:rsid w:val="00080507"/>
  </w:style>
  <w:style w:type="character" w:customStyle="1" w:styleId="anchor-text">
    <w:name w:val="anchor-text"/>
    <w:basedOn w:val="a0"/>
    <w:rsid w:val="00E20FFE"/>
  </w:style>
  <w:style w:type="character" w:customStyle="1" w:styleId="30">
    <w:name w:val="标题 3 字符"/>
    <w:basedOn w:val="a0"/>
    <w:link w:val="3"/>
    <w:uiPriority w:val="9"/>
    <w:rsid w:val="00F63DF8"/>
    <w:rPr>
      <w:b/>
      <w:bCs/>
      <w:sz w:val="32"/>
      <w:szCs w:val="32"/>
    </w:rPr>
  </w:style>
  <w:style w:type="paragraph" w:customStyle="1" w:styleId="paragraphlzhxo2">
    <w:name w:val="_paragraph_lzhxo_2"/>
    <w:basedOn w:val="a"/>
    <w:rsid w:val="00F63DF8"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SMcaption">
    <w:name w:val="SM caption"/>
    <w:basedOn w:val="a"/>
    <w:qFormat/>
    <w:rsid w:val="00896033"/>
    <w:rPr>
      <w:sz w:val="24"/>
    </w:rPr>
  </w:style>
  <w:style w:type="character" w:customStyle="1" w:styleId="author">
    <w:name w:val="author"/>
    <w:basedOn w:val="a0"/>
    <w:rsid w:val="00FB48D3"/>
  </w:style>
  <w:style w:type="character" w:customStyle="1" w:styleId="pubyear">
    <w:name w:val="pubyear"/>
    <w:basedOn w:val="a0"/>
    <w:rsid w:val="00FB48D3"/>
  </w:style>
  <w:style w:type="character" w:customStyle="1" w:styleId="articletitle">
    <w:name w:val="articletitle"/>
    <w:basedOn w:val="a0"/>
    <w:rsid w:val="00FB48D3"/>
  </w:style>
  <w:style w:type="character" w:customStyle="1" w:styleId="vol">
    <w:name w:val="vol"/>
    <w:basedOn w:val="a0"/>
    <w:rsid w:val="00FB48D3"/>
  </w:style>
  <w:style w:type="character" w:customStyle="1" w:styleId="pagefirst">
    <w:name w:val="pagefirst"/>
    <w:basedOn w:val="a0"/>
    <w:rsid w:val="00FB48D3"/>
  </w:style>
  <w:style w:type="character" w:customStyle="1" w:styleId="pagelast">
    <w:name w:val="pagelast"/>
    <w:basedOn w:val="a0"/>
    <w:rsid w:val="00FB48D3"/>
  </w:style>
  <w:style w:type="character" w:customStyle="1" w:styleId="under-line5x592">
    <w:name w:val="under-line_5x592"/>
    <w:basedOn w:val="a0"/>
    <w:rsid w:val="006D03FA"/>
  </w:style>
  <w:style w:type="character" w:customStyle="1" w:styleId="cos-color-text-em">
    <w:name w:val="cos-color-text-em"/>
    <w:basedOn w:val="a0"/>
    <w:rsid w:val="006D0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92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6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5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3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tif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3C8D61E843E4D9DF578FA60DF1506" ma:contentTypeVersion="11" ma:contentTypeDescription="Create a new document." ma:contentTypeScope="" ma:versionID="6d685b447f118704fec3115e6ac20ae4">
  <xsd:schema xmlns:xsd="http://www.w3.org/2001/XMLSchema" xmlns:xs="http://www.w3.org/2001/XMLSchema" xmlns:p="http://schemas.microsoft.com/office/2006/metadata/properties" xmlns:ns3="50c290ea-29cd-45df-9437-02d90b7b4aac" xmlns:ns4="91744bfb-75cd-42c7-b4ee-8bbcd6bad11d" targetNamespace="http://schemas.microsoft.com/office/2006/metadata/properties" ma:root="true" ma:fieldsID="654b3e5fed2bbdef8a5e41c98cad6de5" ns3:_="" ns4:_="">
    <xsd:import namespace="50c290ea-29cd-45df-9437-02d90b7b4aac"/>
    <xsd:import namespace="91744bfb-75cd-42c7-b4ee-8bbcd6bad1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290ea-29cd-45df-9437-02d90b7b4a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44bfb-75cd-42c7-b4ee-8bbcd6bad11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07CE9-56F7-4726-808F-4334464748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618E52-4B0C-45E8-947C-1BCF05C8E3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3D793B-73C2-432E-A274-1D6E9FD375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c290ea-29cd-45df-9437-02d90b7b4aac"/>
    <ds:schemaRef ds:uri="91744bfb-75cd-42c7-b4ee-8bbcd6bad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9195FC-38B2-4163-B1A3-783BC2F7B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6073</Words>
  <Characters>34619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bhanson</dc:creator>
  <cp:keywords/>
  <dc:description/>
  <cp:lastModifiedBy>s hou</cp:lastModifiedBy>
  <cp:revision>3</cp:revision>
  <cp:lastPrinted>2024-05-23T09:24:00Z</cp:lastPrinted>
  <dcterms:created xsi:type="dcterms:W3CDTF">2024-12-09T17:03:00Z</dcterms:created>
  <dcterms:modified xsi:type="dcterms:W3CDTF">2024-12-09T17:04:00Z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0x010100A903C8D61E843E4D9DF578FA60DF1506</vt:lpwstr>
  </property>
</Properties>
</file>