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8F8CFD" w14:textId="77777777" w:rsidR="001911EB" w:rsidRDefault="00000000">
      <w:pPr>
        <w:spacing w:after="272" w:line="259" w:lineRule="auto"/>
        <w:jc w:val="center"/>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6E3312FA" wp14:editId="386BF08A">
                <wp:simplePos x="0" y="0"/>
                <wp:positionH relativeFrom="column">
                  <wp:posOffset>6315152</wp:posOffset>
                </wp:positionH>
                <wp:positionV relativeFrom="paragraph">
                  <wp:posOffset>-630007</wp:posOffset>
                </wp:positionV>
                <wp:extent cx="27432" cy="10029444"/>
                <wp:effectExtent l="0" t="0" r="0" b="0"/>
                <wp:wrapSquare wrapText="bothSides"/>
                <wp:docPr id="24991" name="Group 24991"/>
                <wp:cNvGraphicFramePr/>
                <a:graphic xmlns:a="http://schemas.openxmlformats.org/drawingml/2006/main">
                  <a:graphicData uri="http://schemas.microsoft.com/office/word/2010/wordprocessingGroup">
                    <wpg:wgp>
                      <wpg:cNvGrpSpPr/>
                      <wpg:grpSpPr>
                        <a:xfrm>
                          <a:off x="0" y="0"/>
                          <a:ext cx="27432" cy="10029444"/>
                          <a:chOff x="0" y="0"/>
                          <a:chExt cx="27432" cy="10029444"/>
                        </a:xfrm>
                      </wpg:grpSpPr>
                      <wps:wsp>
                        <wps:cNvPr id="34017" name="Shape 34017"/>
                        <wps:cNvSpPr/>
                        <wps:spPr>
                          <a:xfrm>
                            <a:off x="0" y="0"/>
                            <a:ext cx="27432" cy="10029444"/>
                          </a:xfrm>
                          <a:custGeom>
                            <a:avLst/>
                            <a:gdLst/>
                            <a:ahLst/>
                            <a:cxnLst/>
                            <a:rect l="0" t="0" r="0" b="0"/>
                            <a:pathLst>
                              <a:path w="27432" h="10029444">
                                <a:moveTo>
                                  <a:pt x="0" y="0"/>
                                </a:moveTo>
                                <a:lnTo>
                                  <a:pt x="27432" y="0"/>
                                </a:lnTo>
                                <a:lnTo>
                                  <a:pt x="27432" y="10029444"/>
                                </a:lnTo>
                                <a:lnTo>
                                  <a:pt x="0" y="100294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4991" style="width:2.15997pt;height:789.72pt;position:absolute;mso-position-horizontal-relative:text;mso-position-horizontal:absolute;margin-left:497.256pt;mso-position-vertical-relative:text;margin-top:-49.6069pt;" coordsize="274,100294">
                <v:shape id="Shape 34018" style="position:absolute;width:274;height:100294;left:0;top:0;" coordsize="27432,10029444" path="m0,0l27432,0l27432,10029444l0,10029444l0,0">
                  <v:stroke weight="0pt" endcap="flat" joinstyle="miter" miterlimit="10" on="false" color="#000000" opacity="0"/>
                  <v:fill on="true" color="#000000"/>
                </v:shape>
                <w10:wrap type="square"/>
              </v:group>
            </w:pict>
          </mc:Fallback>
        </mc:AlternateContent>
      </w:r>
      <w:r>
        <w:rPr>
          <w:sz w:val="32"/>
        </w:rPr>
        <w:t xml:space="preserve">INTERNSHIP REPORT ON </w:t>
      </w:r>
    </w:p>
    <w:p w14:paraId="0820C7EA" w14:textId="77777777" w:rsidR="001911EB" w:rsidRDefault="00000000">
      <w:pPr>
        <w:spacing w:after="9" w:line="259" w:lineRule="auto"/>
        <w:ind w:left="0" w:firstLine="0"/>
        <w:jc w:val="center"/>
      </w:pPr>
      <w:r>
        <w:rPr>
          <w:b/>
          <w:sz w:val="36"/>
        </w:rPr>
        <w:t xml:space="preserve">BPU &amp; CO. </w:t>
      </w:r>
    </w:p>
    <w:p w14:paraId="6CA2152D" w14:textId="77777777" w:rsidR="001911EB" w:rsidRDefault="00000000">
      <w:pPr>
        <w:spacing w:after="25" w:line="259" w:lineRule="auto"/>
        <w:ind w:left="2775" w:right="1447"/>
      </w:pPr>
      <w:r>
        <w:rPr>
          <w:b/>
          <w:sz w:val="28"/>
        </w:rPr>
        <w:t xml:space="preserve">- CHARTERED ACCOUNTANTS </w:t>
      </w:r>
    </w:p>
    <w:p w14:paraId="21134FE4" w14:textId="77777777" w:rsidR="001911EB" w:rsidRDefault="00000000">
      <w:pPr>
        <w:spacing w:after="80" w:line="259" w:lineRule="auto"/>
        <w:ind w:left="0" w:firstLine="0"/>
        <w:jc w:val="center"/>
      </w:pPr>
      <w:r>
        <w:rPr>
          <w:b/>
          <w:sz w:val="28"/>
        </w:rPr>
        <w:t xml:space="preserve"> </w:t>
      </w:r>
    </w:p>
    <w:p w14:paraId="7CECB112" w14:textId="77777777" w:rsidR="001911EB" w:rsidRDefault="00000000">
      <w:pPr>
        <w:spacing w:after="145" w:line="259" w:lineRule="auto"/>
        <w:jc w:val="center"/>
      </w:pPr>
      <w:r>
        <w:rPr>
          <w:sz w:val="28"/>
        </w:rPr>
        <w:t xml:space="preserve">Submitted to Bengaluru City University </w:t>
      </w:r>
    </w:p>
    <w:p w14:paraId="1F51F82D" w14:textId="77777777" w:rsidR="001911EB" w:rsidRDefault="00000000">
      <w:pPr>
        <w:spacing w:after="145" w:line="259" w:lineRule="auto"/>
        <w:ind w:left="0" w:firstLine="0"/>
        <w:jc w:val="right"/>
      </w:pPr>
      <w:r>
        <w:rPr>
          <w:noProof/>
        </w:rPr>
        <w:drawing>
          <wp:inline distT="0" distB="0" distL="0" distR="0" wp14:anchorId="1FF7B161" wp14:editId="7C5CA882">
            <wp:extent cx="3298825" cy="1048258"/>
            <wp:effectExtent l="0" t="0" r="0" b="0"/>
            <wp:docPr id="85" name="Picture 85"/>
            <wp:cNvGraphicFramePr/>
            <a:graphic xmlns:a="http://schemas.openxmlformats.org/drawingml/2006/main">
              <a:graphicData uri="http://schemas.openxmlformats.org/drawingml/2006/picture">
                <pic:pic xmlns:pic="http://schemas.openxmlformats.org/drawingml/2006/picture">
                  <pic:nvPicPr>
                    <pic:cNvPr id="85" name="Picture 85"/>
                    <pic:cNvPicPr/>
                  </pic:nvPicPr>
                  <pic:blipFill>
                    <a:blip r:embed="rId7"/>
                    <a:stretch>
                      <a:fillRect/>
                    </a:stretch>
                  </pic:blipFill>
                  <pic:spPr>
                    <a:xfrm>
                      <a:off x="0" y="0"/>
                      <a:ext cx="3298825" cy="1048258"/>
                    </a:xfrm>
                    <a:prstGeom prst="rect">
                      <a:avLst/>
                    </a:prstGeom>
                  </pic:spPr>
                </pic:pic>
              </a:graphicData>
            </a:graphic>
          </wp:inline>
        </w:drawing>
      </w:r>
      <w:r>
        <w:rPr>
          <w:sz w:val="28"/>
        </w:rPr>
        <w:t xml:space="preserve"> </w:t>
      </w:r>
    </w:p>
    <w:p w14:paraId="26AA9AE9" w14:textId="77777777" w:rsidR="001911EB" w:rsidRDefault="00000000">
      <w:pPr>
        <w:spacing w:after="203" w:line="259" w:lineRule="auto"/>
        <w:jc w:val="center"/>
      </w:pPr>
      <w:r>
        <w:rPr>
          <w:sz w:val="28"/>
        </w:rPr>
        <w:t xml:space="preserve">In partial fulfilment for the award of B.COM Degree </w:t>
      </w:r>
    </w:p>
    <w:p w14:paraId="1173DA3A" w14:textId="2FCB2C0E" w:rsidR="001911EB" w:rsidRDefault="001911EB" w:rsidP="00503155">
      <w:pPr>
        <w:spacing w:after="27" w:line="259" w:lineRule="auto"/>
        <w:ind w:left="382" w:right="849"/>
      </w:pPr>
    </w:p>
    <w:p w14:paraId="2487AAA1" w14:textId="77777777" w:rsidR="001911EB" w:rsidRDefault="00000000">
      <w:pPr>
        <w:spacing w:after="0" w:line="259" w:lineRule="auto"/>
        <w:ind w:left="0" w:firstLine="0"/>
        <w:jc w:val="center"/>
      </w:pPr>
      <w:r>
        <w:t xml:space="preserve"> </w:t>
      </w:r>
    </w:p>
    <w:p w14:paraId="03A9A7E0" w14:textId="77777777" w:rsidR="001911EB" w:rsidRDefault="00000000">
      <w:pPr>
        <w:spacing w:after="29" w:line="259" w:lineRule="auto"/>
        <w:ind w:left="0" w:firstLine="0"/>
        <w:jc w:val="center"/>
      </w:pPr>
      <w:r>
        <w:t xml:space="preserve"> </w:t>
      </w:r>
    </w:p>
    <w:p w14:paraId="1E99F77F" w14:textId="77777777" w:rsidR="001911EB" w:rsidRDefault="00000000">
      <w:pPr>
        <w:spacing w:after="168" w:line="259" w:lineRule="auto"/>
        <w:ind w:left="0" w:firstLine="0"/>
        <w:jc w:val="center"/>
      </w:pPr>
      <w:r>
        <w:t xml:space="preserve"> </w:t>
      </w:r>
    </w:p>
    <w:tbl>
      <w:tblPr>
        <w:tblStyle w:val="TableGrid"/>
        <w:tblpPr w:vertAnchor="text" w:tblpX="50" w:tblpY="1432"/>
        <w:tblOverlap w:val="never"/>
        <w:tblW w:w="8927" w:type="dxa"/>
        <w:tblInd w:w="0" w:type="dxa"/>
        <w:tblCellMar>
          <w:top w:w="88" w:type="dxa"/>
          <w:left w:w="108" w:type="dxa"/>
          <w:bottom w:w="0" w:type="dxa"/>
          <w:right w:w="115" w:type="dxa"/>
        </w:tblCellMar>
        <w:tblLook w:val="04A0" w:firstRow="1" w:lastRow="0" w:firstColumn="1" w:lastColumn="0" w:noHBand="0" w:noVBand="1"/>
      </w:tblPr>
      <w:tblGrid>
        <w:gridCol w:w="4481"/>
        <w:gridCol w:w="4446"/>
      </w:tblGrid>
      <w:tr w:rsidR="001911EB" w14:paraId="6BA72F8A" w14:textId="77777777">
        <w:trPr>
          <w:trHeight w:val="852"/>
        </w:trPr>
        <w:tc>
          <w:tcPr>
            <w:tcW w:w="4481" w:type="dxa"/>
            <w:tcBorders>
              <w:top w:val="single" w:sz="4" w:space="0" w:color="000000"/>
              <w:left w:val="single" w:sz="4" w:space="0" w:color="000000"/>
              <w:bottom w:val="single" w:sz="4" w:space="0" w:color="000000"/>
              <w:right w:val="single" w:sz="4" w:space="0" w:color="000000"/>
            </w:tcBorders>
          </w:tcPr>
          <w:p w14:paraId="13B882AE" w14:textId="77777777" w:rsidR="001911EB" w:rsidRDefault="00000000">
            <w:pPr>
              <w:spacing w:after="0" w:line="259" w:lineRule="auto"/>
              <w:ind w:left="1421" w:right="0" w:firstLine="0"/>
            </w:pPr>
            <w:r>
              <w:rPr>
                <w:sz w:val="28"/>
              </w:rPr>
              <w:t>Student</w:t>
            </w:r>
            <w:r>
              <w:t xml:space="preserve"> </w:t>
            </w:r>
          </w:p>
        </w:tc>
        <w:tc>
          <w:tcPr>
            <w:tcW w:w="4446" w:type="dxa"/>
            <w:tcBorders>
              <w:top w:val="single" w:sz="4" w:space="0" w:color="000000"/>
              <w:left w:val="single" w:sz="4" w:space="0" w:color="000000"/>
              <w:bottom w:val="single" w:sz="4" w:space="0" w:color="000000"/>
              <w:right w:val="single" w:sz="4" w:space="0" w:color="000000"/>
            </w:tcBorders>
          </w:tcPr>
          <w:p w14:paraId="287A01E3" w14:textId="77777777" w:rsidR="001911EB" w:rsidRDefault="00000000">
            <w:pPr>
              <w:spacing w:after="0" w:line="259" w:lineRule="auto"/>
              <w:ind w:left="773" w:right="0" w:firstLine="0"/>
            </w:pPr>
            <w:r>
              <w:rPr>
                <w:sz w:val="28"/>
              </w:rPr>
              <w:t>Mentor/Supervisor</w:t>
            </w:r>
            <w:r>
              <w:t xml:space="preserve"> </w:t>
            </w:r>
          </w:p>
        </w:tc>
      </w:tr>
      <w:tr w:rsidR="001911EB" w14:paraId="1A46042A" w14:textId="77777777">
        <w:trPr>
          <w:trHeight w:val="708"/>
        </w:trPr>
        <w:tc>
          <w:tcPr>
            <w:tcW w:w="4481" w:type="dxa"/>
            <w:tcBorders>
              <w:top w:val="single" w:sz="4" w:space="0" w:color="000000"/>
              <w:left w:val="single" w:sz="4" w:space="0" w:color="000000"/>
              <w:bottom w:val="single" w:sz="4" w:space="0" w:color="000000"/>
              <w:right w:val="single" w:sz="4" w:space="0" w:color="000000"/>
            </w:tcBorders>
          </w:tcPr>
          <w:p w14:paraId="07D7A551" w14:textId="3739A909" w:rsidR="001911EB" w:rsidRDefault="00000000">
            <w:pPr>
              <w:spacing w:after="0" w:line="259" w:lineRule="auto"/>
              <w:ind w:left="0" w:right="0" w:firstLine="0"/>
            </w:pPr>
            <w:r>
              <w:t xml:space="preserve">Name: </w:t>
            </w:r>
          </w:p>
        </w:tc>
        <w:tc>
          <w:tcPr>
            <w:tcW w:w="4446" w:type="dxa"/>
            <w:tcBorders>
              <w:top w:val="single" w:sz="4" w:space="0" w:color="000000"/>
              <w:left w:val="single" w:sz="4" w:space="0" w:color="000000"/>
              <w:bottom w:val="single" w:sz="4" w:space="0" w:color="000000"/>
              <w:right w:val="single" w:sz="4" w:space="0" w:color="000000"/>
            </w:tcBorders>
          </w:tcPr>
          <w:p w14:paraId="76EDC25B" w14:textId="43692222" w:rsidR="001911EB" w:rsidRDefault="00000000">
            <w:pPr>
              <w:spacing w:after="0" w:line="259" w:lineRule="auto"/>
              <w:ind w:left="0" w:right="0" w:firstLine="0"/>
            </w:pPr>
            <w:r>
              <w:t>Name:</w:t>
            </w:r>
          </w:p>
        </w:tc>
      </w:tr>
      <w:tr w:rsidR="001911EB" w14:paraId="2EBE52C9" w14:textId="77777777">
        <w:trPr>
          <w:trHeight w:val="709"/>
        </w:trPr>
        <w:tc>
          <w:tcPr>
            <w:tcW w:w="4481" w:type="dxa"/>
            <w:tcBorders>
              <w:top w:val="single" w:sz="4" w:space="0" w:color="000000"/>
              <w:left w:val="single" w:sz="4" w:space="0" w:color="000000"/>
              <w:bottom w:val="single" w:sz="4" w:space="0" w:color="000000"/>
              <w:right w:val="single" w:sz="4" w:space="0" w:color="000000"/>
            </w:tcBorders>
          </w:tcPr>
          <w:p w14:paraId="0B1A7057" w14:textId="5A0399C0" w:rsidR="001911EB" w:rsidRDefault="00000000">
            <w:pPr>
              <w:spacing w:after="0" w:line="259" w:lineRule="auto"/>
              <w:ind w:left="0" w:right="0" w:firstLine="0"/>
            </w:pPr>
            <w:r>
              <w:t>Reg. No:</w:t>
            </w:r>
          </w:p>
        </w:tc>
        <w:tc>
          <w:tcPr>
            <w:tcW w:w="4446" w:type="dxa"/>
            <w:vMerge w:val="restart"/>
            <w:tcBorders>
              <w:top w:val="single" w:sz="4" w:space="0" w:color="000000"/>
              <w:left w:val="single" w:sz="4" w:space="0" w:color="000000"/>
              <w:bottom w:val="single" w:sz="4" w:space="0" w:color="000000"/>
              <w:right w:val="single" w:sz="4" w:space="0" w:color="000000"/>
            </w:tcBorders>
          </w:tcPr>
          <w:p w14:paraId="10546C1C" w14:textId="77777777" w:rsidR="001911EB" w:rsidRDefault="00000000">
            <w:pPr>
              <w:spacing w:after="408" w:line="259" w:lineRule="auto"/>
              <w:ind w:left="0" w:right="0" w:firstLine="0"/>
            </w:pPr>
            <w:r>
              <w:t xml:space="preserve">Signature: </w:t>
            </w:r>
          </w:p>
          <w:p w14:paraId="11C431FC" w14:textId="77777777" w:rsidR="001911EB" w:rsidRDefault="00000000">
            <w:pPr>
              <w:spacing w:after="0" w:line="259" w:lineRule="auto"/>
              <w:ind w:left="0" w:right="0" w:firstLine="0"/>
            </w:pPr>
            <w:r>
              <w:t xml:space="preserve"> </w:t>
            </w:r>
          </w:p>
        </w:tc>
      </w:tr>
      <w:tr w:rsidR="001911EB" w14:paraId="47B4F7AA" w14:textId="77777777">
        <w:trPr>
          <w:trHeight w:val="778"/>
        </w:trPr>
        <w:tc>
          <w:tcPr>
            <w:tcW w:w="4481" w:type="dxa"/>
            <w:tcBorders>
              <w:top w:val="single" w:sz="4" w:space="0" w:color="000000"/>
              <w:left w:val="single" w:sz="4" w:space="0" w:color="000000"/>
              <w:bottom w:val="single" w:sz="4" w:space="0" w:color="000000"/>
              <w:right w:val="single" w:sz="4" w:space="0" w:color="000000"/>
            </w:tcBorders>
          </w:tcPr>
          <w:p w14:paraId="567AB260" w14:textId="77777777" w:rsidR="001911EB" w:rsidRDefault="00000000">
            <w:pPr>
              <w:spacing w:after="0" w:line="259" w:lineRule="auto"/>
              <w:ind w:left="0" w:right="0" w:firstLine="0"/>
            </w:pPr>
            <w:r>
              <w:t xml:space="preserve">Signature: </w:t>
            </w:r>
          </w:p>
        </w:tc>
        <w:tc>
          <w:tcPr>
            <w:tcW w:w="0" w:type="auto"/>
            <w:vMerge/>
            <w:tcBorders>
              <w:top w:val="nil"/>
              <w:left w:val="single" w:sz="4" w:space="0" w:color="000000"/>
              <w:bottom w:val="single" w:sz="4" w:space="0" w:color="000000"/>
              <w:right w:val="single" w:sz="4" w:space="0" w:color="000000"/>
            </w:tcBorders>
          </w:tcPr>
          <w:p w14:paraId="3C19E00C" w14:textId="77777777" w:rsidR="001911EB" w:rsidRDefault="001911EB">
            <w:pPr>
              <w:spacing w:after="160" w:line="259" w:lineRule="auto"/>
              <w:ind w:left="0" w:right="0" w:firstLine="0"/>
            </w:pPr>
          </w:p>
        </w:tc>
      </w:tr>
      <w:tr w:rsidR="001911EB" w14:paraId="29C26B43" w14:textId="77777777">
        <w:trPr>
          <w:trHeight w:val="698"/>
        </w:trPr>
        <w:tc>
          <w:tcPr>
            <w:tcW w:w="4481" w:type="dxa"/>
            <w:tcBorders>
              <w:top w:val="single" w:sz="4" w:space="0" w:color="000000"/>
              <w:left w:val="single" w:sz="4" w:space="0" w:color="000000"/>
              <w:bottom w:val="single" w:sz="4" w:space="0" w:color="000000"/>
              <w:right w:val="single" w:sz="4" w:space="0" w:color="000000"/>
            </w:tcBorders>
          </w:tcPr>
          <w:p w14:paraId="048DFD4B" w14:textId="77777777" w:rsidR="001911EB" w:rsidRDefault="00000000">
            <w:pPr>
              <w:spacing w:after="0" w:line="259" w:lineRule="auto"/>
              <w:ind w:left="0" w:right="0" w:firstLine="0"/>
            </w:pPr>
            <w:r>
              <w:t xml:space="preserve">Date: </w:t>
            </w:r>
          </w:p>
        </w:tc>
        <w:tc>
          <w:tcPr>
            <w:tcW w:w="4446" w:type="dxa"/>
            <w:tcBorders>
              <w:top w:val="single" w:sz="4" w:space="0" w:color="000000"/>
              <w:left w:val="single" w:sz="4" w:space="0" w:color="000000"/>
              <w:bottom w:val="single" w:sz="4" w:space="0" w:color="000000"/>
              <w:right w:val="single" w:sz="4" w:space="0" w:color="000000"/>
            </w:tcBorders>
          </w:tcPr>
          <w:p w14:paraId="563AD321" w14:textId="77777777" w:rsidR="001911EB" w:rsidRDefault="00000000">
            <w:pPr>
              <w:spacing w:after="0" w:line="259" w:lineRule="auto"/>
              <w:ind w:left="0" w:right="0" w:firstLine="0"/>
            </w:pPr>
            <w:r>
              <w:t xml:space="preserve">Date: </w:t>
            </w:r>
          </w:p>
        </w:tc>
      </w:tr>
    </w:tbl>
    <w:tbl>
      <w:tblPr>
        <w:tblStyle w:val="TableGrid"/>
        <w:tblpPr w:vertAnchor="text" w:tblpX="142" w:tblpY="6796"/>
        <w:tblOverlap w:val="never"/>
        <w:tblW w:w="8786" w:type="dxa"/>
        <w:tblInd w:w="0" w:type="dxa"/>
        <w:tblCellMar>
          <w:top w:w="14" w:type="dxa"/>
          <w:left w:w="106" w:type="dxa"/>
          <w:bottom w:w="0" w:type="dxa"/>
          <w:right w:w="95" w:type="dxa"/>
        </w:tblCellMar>
        <w:tblLook w:val="04A0" w:firstRow="1" w:lastRow="0" w:firstColumn="1" w:lastColumn="0" w:noHBand="0" w:noVBand="1"/>
      </w:tblPr>
      <w:tblGrid>
        <w:gridCol w:w="2691"/>
        <w:gridCol w:w="1692"/>
        <w:gridCol w:w="2259"/>
        <w:gridCol w:w="2144"/>
      </w:tblGrid>
      <w:tr w:rsidR="001911EB" w14:paraId="22766D98" w14:textId="77777777">
        <w:trPr>
          <w:trHeight w:val="677"/>
        </w:trPr>
        <w:tc>
          <w:tcPr>
            <w:tcW w:w="2691" w:type="dxa"/>
            <w:tcBorders>
              <w:top w:val="single" w:sz="4" w:space="0" w:color="000000"/>
              <w:left w:val="single" w:sz="4" w:space="0" w:color="000000"/>
              <w:bottom w:val="single" w:sz="4" w:space="0" w:color="000000"/>
              <w:right w:val="single" w:sz="4" w:space="0" w:color="000000"/>
            </w:tcBorders>
          </w:tcPr>
          <w:p w14:paraId="2299ADC0" w14:textId="77777777" w:rsidR="001911EB" w:rsidRDefault="00000000">
            <w:pPr>
              <w:spacing w:after="0" w:line="259" w:lineRule="auto"/>
              <w:ind w:left="47" w:right="0" w:firstLine="0"/>
              <w:jc w:val="center"/>
            </w:pPr>
            <w:r>
              <w:rPr>
                <w:b/>
              </w:rPr>
              <w:t xml:space="preserve"> </w:t>
            </w:r>
          </w:p>
        </w:tc>
        <w:tc>
          <w:tcPr>
            <w:tcW w:w="1692" w:type="dxa"/>
            <w:tcBorders>
              <w:top w:val="single" w:sz="4" w:space="0" w:color="000000"/>
              <w:left w:val="single" w:sz="4" w:space="0" w:color="000000"/>
              <w:bottom w:val="single" w:sz="4" w:space="0" w:color="000000"/>
              <w:right w:val="single" w:sz="4" w:space="0" w:color="000000"/>
            </w:tcBorders>
          </w:tcPr>
          <w:p w14:paraId="7CAB725E" w14:textId="77777777" w:rsidR="001911EB" w:rsidRDefault="00000000">
            <w:pPr>
              <w:spacing w:after="0" w:line="259" w:lineRule="auto"/>
              <w:ind w:left="0" w:right="16" w:firstLine="0"/>
              <w:jc w:val="center"/>
            </w:pPr>
            <w:r>
              <w:rPr>
                <w:sz w:val="28"/>
              </w:rPr>
              <w:t xml:space="preserve">Project </w:t>
            </w:r>
          </w:p>
        </w:tc>
        <w:tc>
          <w:tcPr>
            <w:tcW w:w="2259" w:type="dxa"/>
            <w:tcBorders>
              <w:top w:val="single" w:sz="4" w:space="0" w:color="000000"/>
              <w:left w:val="single" w:sz="4" w:space="0" w:color="000000"/>
              <w:bottom w:val="single" w:sz="4" w:space="0" w:color="000000"/>
              <w:right w:val="single" w:sz="4" w:space="0" w:color="000000"/>
            </w:tcBorders>
          </w:tcPr>
          <w:p w14:paraId="584F7543" w14:textId="77777777" w:rsidR="001911EB" w:rsidRDefault="00000000">
            <w:pPr>
              <w:spacing w:after="0" w:line="259" w:lineRule="auto"/>
              <w:ind w:left="0" w:right="15" w:firstLine="0"/>
              <w:jc w:val="center"/>
            </w:pPr>
            <w:r>
              <w:rPr>
                <w:sz w:val="28"/>
              </w:rPr>
              <w:t xml:space="preserve">Vice- Voce </w:t>
            </w:r>
          </w:p>
        </w:tc>
        <w:tc>
          <w:tcPr>
            <w:tcW w:w="2144" w:type="dxa"/>
            <w:tcBorders>
              <w:top w:val="single" w:sz="4" w:space="0" w:color="000000"/>
              <w:left w:val="single" w:sz="4" w:space="0" w:color="000000"/>
              <w:bottom w:val="single" w:sz="4" w:space="0" w:color="000000"/>
              <w:right w:val="single" w:sz="4" w:space="0" w:color="000000"/>
            </w:tcBorders>
          </w:tcPr>
          <w:p w14:paraId="7B526194" w14:textId="77777777" w:rsidR="001911EB" w:rsidRDefault="00000000">
            <w:pPr>
              <w:spacing w:after="0" w:line="259" w:lineRule="auto"/>
              <w:ind w:left="0" w:right="16" w:firstLine="0"/>
              <w:jc w:val="center"/>
            </w:pPr>
            <w:r>
              <w:rPr>
                <w:sz w:val="28"/>
              </w:rPr>
              <w:t xml:space="preserve">Total </w:t>
            </w:r>
          </w:p>
        </w:tc>
      </w:tr>
      <w:tr w:rsidR="001911EB" w14:paraId="5B57F10F" w14:textId="77777777">
        <w:trPr>
          <w:trHeight w:val="677"/>
        </w:trPr>
        <w:tc>
          <w:tcPr>
            <w:tcW w:w="2691" w:type="dxa"/>
            <w:tcBorders>
              <w:top w:val="single" w:sz="4" w:space="0" w:color="000000"/>
              <w:left w:val="single" w:sz="4" w:space="0" w:color="000000"/>
              <w:bottom w:val="single" w:sz="4" w:space="0" w:color="000000"/>
              <w:right w:val="single" w:sz="4" w:space="0" w:color="000000"/>
            </w:tcBorders>
          </w:tcPr>
          <w:p w14:paraId="34571964" w14:textId="77777777" w:rsidR="001911EB" w:rsidRDefault="00000000">
            <w:pPr>
              <w:spacing w:after="0" w:line="259" w:lineRule="auto"/>
              <w:ind w:left="0" w:right="12" w:firstLine="0"/>
              <w:jc w:val="center"/>
            </w:pPr>
            <w:r>
              <w:rPr>
                <w:sz w:val="28"/>
              </w:rPr>
              <w:t xml:space="preserve">Max. Marks </w:t>
            </w:r>
          </w:p>
        </w:tc>
        <w:tc>
          <w:tcPr>
            <w:tcW w:w="1692" w:type="dxa"/>
            <w:tcBorders>
              <w:top w:val="single" w:sz="4" w:space="0" w:color="000000"/>
              <w:left w:val="single" w:sz="4" w:space="0" w:color="000000"/>
              <w:bottom w:val="single" w:sz="4" w:space="0" w:color="000000"/>
              <w:right w:val="single" w:sz="4" w:space="0" w:color="000000"/>
            </w:tcBorders>
          </w:tcPr>
          <w:p w14:paraId="0C75DB83" w14:textId="77777777" w:rsidR="001911EB" w:rsidRDefault="00000000">
            <w:pPr>
              <w:spacing w:after="0" w:line="259" w:lineRule="auto"/>
              <w:ind w:left="0" w:right="14" w:firstLine="0"/>
              <w:jc w:val="center"/>
            </w:pPr>
            <w:r>
              <w:rPr>
                <w:sz w:val="28"/>
              </w:rPr>
              <w:t xml:space="preserve">60 </w:t>
            </w:r>
          </w:p>
        </w:tc>
        <w:tc>
          <w:tcPr>
            <w:tcW w:w="2259" w:type="dxa"/>
            <w:tcBorders>
              <w:top w:val="single" w:sz="4" w:space="0" w:color="000000"/>
              <w:left w:val="single" w:sz="4" w:space="0" w:color="000000"/>
              <w:bottom w:val="single" w:sz="4" w:space="0" w:color="000000"/>
              <w:right w:val="single" w:sz="4" w:space="0" w:color="000000"/>
            </w:tcBorders>
          </w:tcPr>
          <w:p w14:paraId="2072DD53" w14:textId="77777777" w:rsidR="001911EB" w:rsidRDefault="00000000">
            <w:pPr>
              <w:spacing w:after="0" w:line="259" w:lineRule="auto"/>
              <w:ind w:left="0" w:right="13" w:firstLine="0"/>
              <w:jc w:val="center"/>
            </w:pPr>
            <w:r>
              <w:rPr>
                <w:sz w:val="28"/>
              </w:rPr>
              <w:t xml:space="preserve">40 </w:t>
            </w:r>
          </w:p>
        </w:tc>
        <w:tc>
          <w:tcPr>
            <w:tcW w:w="2144" w:type="dxa"/>
            <w:tcBorders>
              <w:top w:val="single" w:sz="4" w:space="0" w:color="000000"/>
              <w:left w:val="single" w:sz="4" w:space="0" w:color="000000"/>
              <w:bottom w:val="single" w:sz="4" w:space="0" w:color="000000"/>
              <w:right w:val="single" w:sz="4" w:space="0" w:color="000000"/>
            </w:tcBorders>
          </w:tcPr>
          <w:p w14:paraId="71A17D7C" w14:textId="77777777" w:rsidR="001911EB" w:rsidRDefault="00000000">
            <w:pPr>
              <w:spacing w:after="0" w:line="259" w:lineRule="auto"/>
              <w:ind w:left="0" w:right="13" w:firstLine="0"/>
              <w:jc w:val="center"/>
            </w:pPr>
            <w:r>
              <w:rPr>
                <w:sz w:val="28"/>
              </w:rPr>
              <w:t xml:space="preserve">100 </w:t>
            </w:r>
          </w:p>
        </w:tc>
      </w:tr>
      <w:tr w:rsidR="001911EB" w14:paraId="5C5C2E17" w14:textId="77777777">
        <w:trPr>
          <w:trHeight w:val="648"/>
        </w:trPr>
        <w:tc>
          <w:tcPr>
            <w:tcW w:w="2691" w:type="dxa"/>
            <w:tcBorders>
              <w:top w:val="single" w:sz="4" w:space="0" w:color="000000"/>
              <w:left w:val="single" w:sz="4" w:space="0" w:color="000000"/>
              <w:bottom w:val="single" w:sz="4" w:space="0" w:color="000000"/>
              <w:right w:val="single" w:sz="4" w:space="0" w:color="000000"/>
            </w:tcBorders>
          </w:tcPr>
          <w:p w14:paraId="57C7C5C2" w14:textId="77777777" w:rsidR="001911EB" w:rsidRDefault="00000000">
            <w:pPr>
              <w:spacing w:after="0" w:line="259" w:lineRule="auto"/>
              <w:ind w:left="0" w:right="15" w:firstLine="0"/>
              <w:jc w:val="center"/>
            </w:pPr>
            <w:r>
              <w:rPr>
                <w:sz w:val="28"/>
              </w:rPr>
              <w:t xml:space="preserve">Marks Allotted </w:t>
            </w:r>
          </w:p>
        </w:tc>
        <w:tc>
          <w:tcPr>
            <w:tcW w:w="1692" w:type="dxa"/>
            <w:tcBorders>
              <w:top w:val="single" w:sz="4" w:space="0" w:color="000000"/>
              <w:left w:val="single" w:sz="4" w:space="0" w:color="000000"/>
              <w:bottom w:val="single" w:sz="4" w:space="0" w:color="000000"/>
              <w:right w:val="single" w:sz="4" w:space="0" w:color="000000"/>
            </w:tcBorders>
          </w:tcPr>
          <w:p w14:paraId="25FA803D" w14:textId="77777777" w:rsidR="001911EB" w:rsidRDefault="00000000">
            <w:pPr>
              <w:spacing w:after="0" w:line="259" w:lineRule="auto"/>
              <w:ind w:left="53" w:right="0" w:firstLine="0"/>
              <w:jc w:val="center"/>
            </w:pPr>
            <w:r>
              <w:rPr>
                <w:b/>
                <w:sz w:val="28"/>
              </w:rPr>
              <w:t xml:space="preserve"> </w:t>
            </w:r>
          </w:p>
        </w:tc>
        <w:tc>
          <w:tcPr>
            <w:tcW w:w="2259" w:type="dxa"/>
            <w:tcBorders>
              <w:top w:val="single" w:sz="4" w:space="0" w:color="000000"/>
              <w:left w:val="single" w:sz="4" w:space="0" w:color="000000"/>
              <w:bottom w:val="single" w:sz="4" w:space="0" w:color="000000"/>
              <w:right w:val="single" w:sz="4" w:space="0" w:color="000000"/>
            </w:tcBorders>
          </w:tcPr>
          <w:p w14:paraId="1616790F" w14:textId="77777777" w:rsidR="001911EB" w:rsidRDefault="00000000">
            <w:pPr>
              <w:spacing w:after="0" w:line="259" w:lineRule="auto"/>
              <w:ind w:left="53" w:right="0" w:firstLine="0"/>
              <w:jc w:val="center"/>
            </w:pPr>
            <w:r>
              <w:rPr>
                <w:b/>
                <w:sz w:val="28"/>
              </w:rPr>
              <w:t xml:space="preserve"> </w:t>
            </w:r>
          </w:p>
        </w:tc>
        <w:tc>
          <w:tcPr>
            <w:tcW w:w="2144" w:type="dxa"/>
            <w:tcBorders>
              <w:top w:val="single" w:sz="4" w:space="0" w:color="000000"/>
              <w:left w:val="single" w:sz="4" w:space="0" w:color="000000"/>
              <w:bottom w:val="single" w:sz="4" w:space="0" w:color="000000"/>
              <w:right w:val="single" w:sz="4" w:space="0" w:color="000000"/>
            </w:tcBorders>
          </w:tcPr>
          <w:p w14:paraId="772EE034" w14:textId="77777777" w:rsidR="001911EB" w:rsidRDefault="00000000">
            <w:pPr>
              <w:spacing w:after="0" w:line="259" w:lineRule="auto"/>
              <w:ind w:left="53" w:right="0" w:firstLine="0"/>
              <w:jc w:val="center"/>
            </w:pPr>
            <w:r>
              <w:rPr>
                <w:b/>
                <w:sz w:val="28"/>
              </w:rPr>
              <w:t xml:space="preserve"> </w:t>
            </w:r>
          </w:p>
        </w:tc>
      </w:tr>
      <w:tr w:rsidR="001911EB" w14:paraId="4740C5DA" w14:textId="77777777">
        <w:trPr>
          <w:trHeight w:val="1114"/>
        </w:trPr>
        <w:tc>
          <w:tcPr>
            <w:tcW w:w="2691" w:type="dxa"/>
            <w:tcBorders>
              <w:top w:val="single" w:sz="4" w:space="0" w:color="000000"/>
              <w:left w:val="single" w:sz="4" w:space="0" w:color="000000"/>
              <w:bottom w:val="single" w:sz="4" w:space="0" w:color="000000"/>
              <w:right w:val="nil"/>
            </w:tcBorders>
          </w:tcPr>
          <w:p w14:paraId="5761044B" w14:textId="77777777" w:rsidR="001911EB" w:rsidRDefault="00000000">
            <w:pPr>
              <w:spacing w:after="0" w:line="259" w:lineRule="auto"/>
              <w:ind w:left="55" w:right="0" w:firstLine="0"/>
            </w:pPr>
            <w:r>
              <w:rPr>
                <w:sz w:val="28"/>
              </w:rPr>
              <w:t xml:space="preserve">    Name of examiner </w:t>
            </w:r>
          </w:p>
        </w:tc>
        <w:tc>
          <w:tcPr>
            <w:tcW w:w="1692" w:type="dxa"/>
            <w:tcBorders>
              <w:top w:val="single" w:sz="4" w:space="0" w:color="000000"/>
              <w:left w:val="nil"/>
              <w:bottom w:val="single" w:sz="4" w:space="0" w:color="000000"/>
              <w:right w:val="single" w:sz="4" w:space="0" w:color="000000"/>
            </w:tcBorders>
          </w:tcPr>
          <w:p w14:paraId="3FEE8637" w14:textId="77777777" w:rsidR="001911EB" w:rsidRDefault="00000000">
            <w:pPr>
              <w:spacing w:after="0" w:line="259" w:lineRule="auto"/>
              <w:ind w:left="53" w:right="0" w:firstLine="0"/>
              <w:jc w:val="center"/>
            </w:pPr>
            <w:r>
              <w:rPr>
                <w:b/>
                <w:sz w:val="28"/>
              </w:rPr>
              <w:t xml:space="preserve"> </w:t>
            </w:r>
          </w:p>
        </w:tc>
        <w:tc>
          <w:tcPr>
            <w:tcW w:w="2259" w:type="dxa"/>
            <w:tcBorders>
              <w:top w:val="single" w:sz="4" w:space="0" w:color="000000"/>
              <w:left w:val="single" w:sz="4" w:space="0" w:color="000000"/>
              <w:bottom w:val="single" w:sz="4" w:space="0" w:color="000000"/>
              <w:right w:val="nil"/>
            </w:tcBorders>
          </w:tcPr>
          <w:p w14:paraId="3C9FC512" w14:textId="77777777" w:rsidR="001911EB" w:rsidRDefault="00000000">
            <w:pPr>
              <w:spacing w:after="0" w:line="259" w:lineRule="auto"/>
              <w:ind w:left="0" w:right="0" w:firstLine="0"/>
            </w:pPr>
            <w:r>
              <w:rPr>
                <w:sz w:val="28"/>
              </w:rPr>
              <w:t xml:space="preserve">Sign: </w:t>
            </w:r>
          </w:p>
        </w:tc>
        <w:tc>
          <w:tcPr>
            <w:tcW w:w="2144" w:type="dxa"/>
            <w:tcBorders>
              <w:top w:val="single" w:sz="4" w:space="0" w:color="000000"/>
              <w:left w:val="nil"/>
              <w:bottom w:val="single" w:sz="4" w:space="0" w:color="000000"/>
              <w:right w:val="single" w:sz="4" w:space="0" w:color="000000"/>
            </w:tcBorders>
          </w:tcPr>
          <w:p w14:paraId="58581C41" w14:textId="77777777" w:rsidR="001911EB" w:rsidRDefault="00000000">
            <w:pPr>
              <w:spacing w:after="0" w:line="259" w:lineRule="auto"/>
              <w:ind w:left="53" w:right="0" w:firstLine="0"/>
              <w:jc w:val="center"/>
            </w:pPr>
            <w:r>
              <w:rPr>
                <w:b/>
                <w:sz w:val="28"/>
              </w:rPr>
              <w:t xml:space="preserve"> </w:t>
            </w:r>
          </w:p>
        </w:tc>
      </w:tr>
    </w:tbl>
    <w:p w14:paraId="1AF306AD" w14:textId="77777777" w:rsidR="001911EB" w:rsidRDefault="00000000">
      <w:pPr>
        <w:pStyle w:val="Heading1"/>
        <w:spacing w:after="28"/>
        <w:jc w:val="right"/>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4505923F" wp14:editId="01C861D8">
                <wp:simplePos x="0" y="0"/>
                <wp:positionH relativeFrom="column">
                  <wp:posOffset>6315152</wp:posOffset>
                </wp:positionH>
                <wp:positionV relativeFrom="paragraph">
                  <wp:posOffset>-1049614</wp:posOffset>
                </wp:positionV>
                <wp:extent cx="27432" cy="10029444"/>
                <wp:effectExtent l="0" t="0" r="0" b="0"/>
                <wp:wrapSquare wrapText="bothSides"/>
                <wp:docPr id="30290" name="Group 30290"/>
                <wp:cNvGraphicFramePr/>
                <a:graphic xmlns:a="http://schemas.openxmlformats.org/drawingml/2006/main">
                  <a:graphicData uri="http://schemas.microsoft.com/office/word/2010/wordprocessingGroup">
                    <wpg:wgp>
                      <wpg:cNvGrpSpPr/>
                      <wpg:grpSpPr>
                        <a:xfrm>
                          <a:off x="0" y="0"/>
                          <a:ext cx="27432" cy="10029444"/>
                          <a:chOff x="0" y="0"/>
                          <a:chExt cx="27432" cy="10029444"/>
                        </a:xfrm>
                      </wpg:grpSpPr>
                      <wps:wsp>
                        <wps:cNvPr id="34021" name="Shape 34021"/>
                        <wps:cNvSpPr/>
                        <wps:spPr>
                          <a:xfrm>
                            <a:off x="0" y="0"/>
                            <a:ext cx="27432" cy="10029444"/>
                          </a:xfrm>
                          <a:custGeom>
                            <a:avLst/>
                            <a:gdLst/>
                            <a:ahLst/>
                            <a:cxnLst/>
                            <a:rect l="0" t="0" r="0" b="0"/>
                            <a:pathLst>
                              <a:path w="27432" h="10029444">
                                <a:moveTo>
                                  <a:pt x="0" y="0"/>
                                </a:moveTo>
                                <a:lnTo>
                                  <a:pt x="27432" y="0"/>
                                </a:lnTo>
                                <a:lnTo>
                                  <a:pt x="27432" y="10029444"/>
                                </a:lnTo>
                                <a:lnTo>
                                  <a:pt x="0" y="100294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0290" style="width:2.15997pt;height:789.72pt;position:absolute;mso-position-horizontal-relative:text;mso-position-horizontal:absolute;margin-left:497.256pt;mso-position-vertical-relative:text;margin-top:-82.6468pt;" coordsize="274,100294">
                <v:shape id="Shape 34022" style="position:absolute;width:274;height:100294;left:0;top:0;" coordsize="27432,10029444" path="m0,0l27432,0l27432,10029444l0,10029444l0,0">
                  <v:stroke weight="0pt" endcap="flat" joinstyle="miter" miterlimit="10" on="false" color="#000000" opacity="0"/>
                  <v:fill on="true" color="#000000"/>
                </v:shape>
                <w10:wrap type="square"/>
              </v:group>
            </w:pict>
          </mc:Fallback>
        </mc:AlternateContent>
      </w:r>
      <w:r>
        <w:t xml:space="preserve">EVALUATION OF INTERNSHIP REPORT </w:t>
      </w:r>
    </w:p>
    <w:p w14:paraId="7853E373" w14:textId="77777777" w:rsidR="001911EB" w:rsidRDefault="00000000">
      <w:pPr>
        <w:spacing w:after="20" w:line="266" w:lineRule="auto"/>
        <w:ind w:left="2141"/>
      </w:pPr>
      <w:r>
        <w:rPr>
          <w:sz w:val="28"/>
        </w:rPr>
        <w:t xml:space="preserve">For submission to Bengaluru City University </w:t>
      </w:r>
    </w:p>
    <w:p w14:paraId="4549B35B" w14:textId="77777777" w:rsidR="001911EB" w:rsidRDefault="00000000">
      <w:pPr>
        <w:spacing w:after="23" w:line="321" w:lineRule="auto"/>
        <w:ind w:left="4657" w:firstLine="0"/>
        <w:jc w:val="center"/>
      </w:pPr>
      <w:r>
        <w:rPr>
          <w:sz w:val="28"/>
        </w:rPr>
        <w:t xml:space="preserve"> </w:t>
      </w:r>
      <w:r>
        <w:t xml:space="preserve"> </w:t>
      </w:r>
    </w:p>
    <w:p w14:paraId="37727836" w14:textId="77777777" w:rsidR="001911EB" w:rsidRDefault="00000000">
      <w:pPr>
        <w:spacing w:before="14" w:after="158" w:line="259" w:lineRule="auto"/>
        <w:ind w:left="0" w:firstLine="0"/>
      </w:pPr>
      <w:r>
        <w:t xml:space="preserve"> </w:t>
      </w:r>
    </w:p>
    <w:p w14:paraId="3D7A7467" w14:textId="77777777" w:rsidR="001911EB" w:rsidRDefault="00000000">
      <w:pPr>
        <w:spacing w:after="255" w:line="259" w:lineRule="auto"/>
        <w:ind w:left="0" w:firstLine="0"/>
        <w:jc w:val="center"/>
      </w:pPr>
      <w:r>
        <w:rPr>
          <w:rFonts w:ascii="Calibri" w:eastAsia="Calibri" w:hAnsi="Calibri" w:cs="Calibri"/>
          <w:noProof/>
          <w:sz w:val="22"/>
        </w:rPr>
        <mc:AlternateContent>
          <mc:Choice Requires="wpg">
            <w:drawing>
              <wp:anchor distT="0" distB="0" distL="114300" distR="114300" simplePos="0" relativeHeight="251661312" behindDoc="0" locked="0" layoutInCell="1" allowOverlap="1" wp14:anchorId="7F5E3E9B" wp14:editId="5D94C7C8">
                <wp:simplePos x="0" y="0"/>
                <wp:positionH relativeFrom="page">
                  <wp:posOffset>304800</wp:posOffset>
                </wp:positionH>
                <wp:positionV relativeFrom="page">
                  <wp:posOffset>332232</wp:posOffset>
                </wp:positionV>
                <wp:extent cx="27432" cy="10029444"/>
                <wp:effectExtent l="0" t="0" r="0" b="0"/>
                <wp:wrapSquare wrapText="bothSides"/>
                <wp:docPr id="30287" name="Group 30287"/>
                <wp:cNvGraphicFramePr/>
                <a:graphic xmlns:a="http://schemas.openxmlformats.org/drawingml/2006/main">
                  <a:graphicData uri="http://schemas.microsoft.com/office/word/2010/wordprocessingGroup">
                    <wpg:wgp>
                      <wpg:cNvGrpSpPr/>
                      <wpg:grpSpPr>
                        <a:xfrm>
                          <a:off x="0" y="0"/>
                          <a:ext cx="27432" cy="10029444"/>
                          <a:chOff x="0" y="0"/>
                          <a:chExt cx="27432" cy="10029444"/>
                        </a:xfrm>
                      </wpg:grpSpPr>
                      <wps:wsp>
                        <wps:cNvPr id="34023" name="Shape 34023"/>
                        <wps:cNvSpPr/>
                        <wps:spPr>
                          <a:xfrm>
                            <a:off x="0" y="0"/>
                            <a:ext cx="27432" cy="10029444"/>
                          </a:xfrm>
                          <a:custGeom>
                            <a:avLst/>
                            <a:gdLst/>
                            <a:ahLst/>
                            <a:cxnLst/>
                            <a:rect l="0" t="0" r="0" b="0"/>
                            <a:pathLst>
                              <a:path w="27432" h="10029444">
                                <a:moveTo>
                                  <a:pt x="0" y="0"/>
                                </a:moveTo>
                                <a:lnTo>
                                  <a:pt x="27432" y="0"/>
                                </a:lnTo>
                                <a:lnTo>
                                  <a:pt x="27432" y="10029444"/>
                                </a:lnTo>
                                <a:lnTo>
                                  <a:pt x="0" y="100294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0287" style="width:2.16pt;height:789.72pt;position:absolute;mso-position-horizontal-relative:page;mso-position-horizontal:absolute;margin-left:24pt;mso-position-vertical-relative:page;margin-top:26.16pt;" coordsize="274,100294">
                <v:shape id="Shape 34024" style="position:absolute;width:274;height:100294;left:0;top:0;" coordsize="27432,10029444" path="m0,0l27432,0l27432,10029444l0,10029444l0,0">
                  <v:stroke weight="0pt" endcap="flat" joinstyle="miter" miterlimit="10" on="false" color="#000000" opacity="0"/>
                  <v:fill on="true" color="#000000"/>
                </v:shape>
                <w10:wrap type="square"/>
              </v:group>
            </w:pict>
          </mc:Fallback>
        </mc:AlternateContent>
      </w:r>
      <w:r>
        <w:t xml:space="preserve"> </w:t>
      </w:r>
    </w:p>
    <w:p w14:paraId="1DD06385" w14:textId="77777777" w:rsidR="001911EB" w:rsidRDefault="00000000">
      <w:pPr>
        <w:spacing w:after="369" w:line="265" w:lineRule="auto"/>
        <w:ind w:left="421" w:right="888"/>
        <w:jc w:val="center"/>
      </w:pPr>
      <w:r>
        <w:rPr>
          <w:b/>
          <w:sz w:val="28"/>
        </w:rPr>
        <w:t xml:space="preserve">Evaluation Summary </w:t>
      </w:r>
    </w:p>
    <w:p w14:paraId="5E869F76" w14:textId="77777777" w:rsidR="001911EB" w:rsidRDefault="00000000">
      <w:pPr>
        <w:spacing w:before="17" w:after="119" w:line="259" w:lineRule="auto"/>
        <w:ind w:left="0" w:firstLine="0"/>
        <w:jc w:val="center"/>
      </w:pPr>
      <w:r>
        <w:rPr>
          <w:b/>
          <w:sz w:val="28"/>
        </w:rPr>
        <w:t xml:space="preserve"> </w:t>
      </w:r>
    </w:p>
    <w:p w14:paraId="6DA049E8" w14:textId="77777777" w:rsidR="001911EB" w:rsidRDefault="00000000">
      <w:pPr>
        <w:spacing w:after="156" w:line="259" w:lineRule="auto"/>
        <w:ind w:left="0" w:firstLine="0"/>
        <w:jc w:val="center"/>
      </w:pPr>
      <w:r>
        <w:rPr>
          <w:b/>
        </w:rPr>
        <w:t xml:space="preserve"> </w:t>
      </w:r>
    </w:p>
    <w:p w14:paraId="39403388" w14:textId="77777777" w:rsidR="001911EB" w:rsidRDefault="00000000">
      <w:pPr>
        <w:spacing w:after="158" w:line="259" w:lineRule="auto"/>
        <w:ind w:left="0" w:firstLine="0"/>
      </w:pPr>
      <w:r>
        <w:t xml:space="preserve"> </w:t>
      </w:r>
    </w:p>
    <w:p w14:paraId="6F05B1C2" w14:textId="77777777" w:rsidR="001911EB" w:rsidRDefault="00000000">
      <w:pPr>
        <w:spacing w:after="158" w:line="259" w:lineRule="auto"/>
        <w:ind w:left="0" w:firstLine="0"/>
      </w:pPr>
      <w:r>
        <w:t xml:space="preserve"> </w:t>
      </w:r>
    </w:p>
    <w:p w14:paraId="48815903" w14:textId="77777777" w:rsidR="001911EB" w:rsidRDefault="00000000">
      <w:pPr>
        <w:spacing w:after="158" w:line="259" w:lineRule="auto"/>
        <w:ind w:left="0" w:firstLine="0"/>
      </w:pPr>
      <w:r>
        <w:t xml:space="preserve"> </w:t>
      </w:r>
    </w:p>
    <w:p w14:paraId="2540938B" w14:textId="77777777" w:rsidR="001911EB" w:rsidRDefault="00000000">
      <w:pPr>
        <w:spacing w:after="156" w:line="259" w:lineRule="auto"/>
        <w:ind w:left="0" w:firstLine="0"/>
      </w:pPr>
      <w:r>
        <w:t xml:space="preserve"> </w:t>
      </w:r>
    </w:p>
    <w:p w14:paraId="396911F7" w14:textId="77777777" w:rsidR="001911EB" w:rsidRDefault="00000000">
      <w:pPr>
        <w:spacing w:after="0" w:line="259" w:lineRule="auto"/>
        <w:ind w:left="0" w:firstLine="0"/>
      </w:pPr>
      <w:r>
        <w:t xml:space="preserve"> </w:t>
      </w:r>
    </w:p>
    <w:p w14:paraId="0EE2FBBD" w14:textId="77777777" w:rsidR="001911EB" w:rsidRDefault="00000000">
      <w:pPr>
        <w:spacing w:after="298" w:line="259" w:lineRule="auto"/>
        <w:ind w:left="852" w:firstLine="0"/>
      </w:pPr>
      <w:r>
        <w:t xml:space="preserve"> </w:t>
      </w:r>
    </w:p>
    <w:p w14:paraId="34E02E52" w14:textId="77777777" w:rsidR="001911EB" w:rsidRDefault="00000000">
      <w:pPr>
        <w:pStyle w:val="Heading1"/>
        <w:spacing w:after="145"/>
        <w:ind w:left="746" w:right="803"/>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14:anchorId="2FC11DCC" wp14:editId="1EA0E24B">
                <wp:simplePos x="0" y="0"/>
                <wp:positionH relativeFrom="column">
                  <wp:posOffset>6315152</wp:posOffset>
                </wp:positionH>
                <wp:positionV relativeFrom="paragraph">
                  <wp:posOffset>-923080</wp:posOffset>
                </wp:positionV>
                <wp:extent cx="27432" cy="10029444"/>
                <wp:effectExtent l="0" t="0" r="0" b="0"/>
                <wp:wrapSquare wrapText="bothSides"/>
                <wp:docPr id="25115" name="Group 25115"/>
                <wp:cNvGraphicFramePr/>
                <a:graphic xmlns:a="http://schemas.openxmlformats.org/drawingml/2006/main">
                  <a:graphicData uri="http://schemas.microsoft.com/office/word/2010/wordprocessingGroup">
                    <wpg:wgp>
                      <wpg:cNvGrpSpPr/>
                      <wpg:grpSpPr>
                        <a:xfrm>
                          <a:off x="0" y="0"/>
                          <a:ext cx="27432" cy="10029444"/>
                          <a:chOff x="0" y="0"/>
                          <a:chExt cx="27432" cy="10029444"/>
                        </a:xfrm>
                      </wpg:grpSpPr>
                      <wps:wsp>
                        <wps:cNvPr id="34025" name="Shape 34025"/>
                        <wps:cNvSpPr/>
                        <wps:spPr>
                          <a:xfrm>
                            <a:off x="0" y="0"/>
                            <a:ext cx="27432" cy="10029444"/>
                          </a:xfrm>
                          <a:custGeom>
                            <a:avLst/>
                            <a:gdLst/>
                            <a:ahLst/>
                            <a:cxnLst/>
                            <a:rect l="0" t="0" r="0" b="0"/>
                            <a:pathLst>
                              <a:path w="27432" h="10029444">
                                <a:moveTo>
                                  <a:pt x="0" y="0"/>
                                </a:moveTo>
                                <a:lnTo>
                                  <a:pt x="27432" y="0"/>
                                </a:lnTo>
                                <a:lnTo>
                                  <a:pt x="27432" y="10029444"/>
                                </a:lnTo>
                                <a:lnTo>
                                  <a:pt x="0" y="100294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5115" style="width:2.15997pt;height:789.72pt;position:absolute;mso-position-horizontal-relative:text;mso-position-horizontal:absolute;margin-left:497.256pt;mso-position-vertical-relative:text;margin-top:-72.6835pt;" coordsize="274,100294">
                <v:shape id="Shape 34026" style="position:absolute;width:274;height:100294;left:0;top:0;" coordsize="27432,10029444" path="m0,0l27432,0l27432,10029444l0,10029444l0,0">
                  <v:stroke weight="0pt" endcap="flat" joinstyle="miter" miterlimit="10" on="false" color="#000000" opacity="0"/>
                  <v:fill on="true" color="#000000"/>
                </v:shape>
                <w10:wrap type="square"/>
              </v:group>
            </w:pict>
          </mc:Fallback>
        </mc:AlternateContent>
      </w:r>
      <w:r>
        <w:rPr>
          <w:noProof/>
        </w:rPr>
        <w:drawing>
          <wp:anchor distT="0" distB="0" distL="114300" distR="114300" simplePos="0" relativeHeight="251663360" behindDoc="0" locked="0" layoutInCell="1" allowOverlap="0" wp14:anchorId="1D162027" wp14:editId="74DC47E4">
            <wp:simplePos x="0" y="0"/>
            <wp:positionH relativeFrom="column">
              <wp:posOffset>260680</wp:posOffset>
            </wp:positionH>
            <wp:positionV relativeFrom="paragraph">
              <wp:posOffset>-93897</wp:posOffset>
            </wp:positionV>
            <wp:extent cx="1697990" cy="838200"/>
            <wp:effectExtent l="0" t="0" r="0" b="0"/>
            <wp:wrapSquare wrapText="bothSides"/>
            <wp:docPr id="429" name="Picture 429"/>
            <wp:cNvGraphicFramePr/>
            <a:graphic xmlns:a="http://schemas.openxmlformats.org/drawingml/2006/main">
              <a:graphicData uri="http://schemas.openxmlformats.org/drawingml/2006/picture">
                <pic:pic xmlns:pic="http://schemas.openxmlformats.org/drawingml/2006/picture">
                  <pic:nvPicPr>
                    <pic:cNvPr id="429" name="Picture 429"/>
                    <pic:cNvPicPr/>
                  </pic:nvPicPr>
                  <pic:blipFill>
                    <a:blip r:embed="rId8"/>
                    <a:stretch>
                      <a:fillRect/>
                    </a:stretch>
                  </pic:blipFill>
                  <pic:spPr>
                    <a:xfrm>
                      <a:off x="0" y="0"/>
                      <a:ext cx="1697990" cy="838200"/>
                    </a:xfrm>
                    <a:prstGeom prst="rect">
                      <a:avLst/>
                    </a:prstGeom>
                  </pic:spPr>
                </pic:pic>
              </a:graphicData>
            </a:graphic>
          </wp:anchor>
        </w:drawing>
      </w:r>
      <w:r>
        <w:t xml:space="preserve">BPU &amp; CO </w:t>
      </w:r>
    </w:p>
    <w:p w14:paraId="175DBD28" w14:textId="77777777" w:rsidR="001911EB" w:rsidRDefault="00000000">
      <w:pPr>
        <w:spacing w:after="297" w:line="265" w:lineRule="auto"/>
        <w:ind w:left="421"/>
        <w:jc w:val="center"/>
      </w:pPr>
      <w:r>
        <w:rPr>
          <w:b/>
          <w:sz w:val="28"/>
        </w:rPr>
        <w:t>- CHARTERED ACCOUNTANTS</w:t>
      </w:r>
      <w:r>
        <w:rPr>
          <w:b/>
        </w:rPr>
        <w:t xml:space="preserve"> </w:t>
      </w:r>
    </w:p>
    <w:p w14:paraId="022E784F" w14:textId="77777777" w:rsidR="001911EB" w:rsidRDefault="00000000">
      <w:pPr>
        <w:spacing w:after="158" w:line="259" w:lineRule="auto"/>
        <w:ind w:left="852" w:firstLine="0"/>
      </w:pPr>
      <w:r>
        <w:rPr>
          <w:b/>
        </w:rPr>
        <w:t xml:space="preserve"> </w:t>
      </w:r>
    </w:p>
    <w:p w14:paraId="4BCA1AD5" w14:textId="77777777" w:rsidR="001911EB" w:rsidRDefault="00000000">
      <w:pPr>
        <w:spacing w:after="298" w:line="259" w:lineRule="auto"/>
        <w:ind w:left="852" w:firstLine="0"/>
      </w:pPr>
      <w:r>
        <w:t xml:space="preserve"> </w:t>
      </w:r>
    </w:p>
    <w:p w14:paraId="237436B3" w14:textId="77777777" w:rsidR="001911EB" w:rsidRDefault="00000000">
      <w:pPr>
        <w:pStyle w:val="Heading1"/>
        <w:spacing w:after="171" w:line="249" w:lineRule="auto"/>
        <w:ind w:left="3572"/>
        <w:jc w:val="left"/>
      </w:pPr>
      <w:r>
        <w:t xml:space="preserve">CERTIFICATE </w:t>
      </w:r>
    </w:p>
    <w:p w14:paraId="3C6328ED" w14:textId="77777777" w:rsidR="001911EB" w:rsidRDefault="00000000">
      <w:pPr>
        <w:spacing w:after="149" w:line="259" w:lineRule="auto"/>
        <w:ind w:left="852" w:firstLine="0"/>
      </w:pPr>
      <w:r>
        <w:rPr>
          <w:sz w:val="32"/>
        </w:rPr>
        <w:t xml:space="preserve"> </w:t>
      </w:r>
    </w:p>
    <w:p w14:paraId="4325D2E8" w14:textId="21C4209E" w:rsidR="001911EB" w:rsidRDefault="00000000">
      <w:pPr>
        <w:spacing w:after="157" w:line="272" w:lineRule="auto"/>
        <w:ind w:left="852" w:firstLine="0"/>
        <w:jc w:val="both"/>
      </w:pPr>
      <w:r>
        <w:rPr>
          <w:sz w:val="32"/>
        </w:rPr>
        <w:t xml:space="preserve">    </w:t>
      </w:r>
      <w:r>
        <w:rPr>
          <w:sz w:val="28"/>
        </w:rPr>
        <w:t xml:space="preserve">This is to certify student of Ⅵ semester BBA bearing REG NO. at </w:t>
      </w:r>
      <w:r>
        <w:rPr>
          <w:b/>
          <w:sz w:val="28"/>
        </w:rPr>
        <w:t>VIJAYA COLLEGE</w:t>
      </w:r>
      <w:r>
        <w:rPr>
          <w:sz w:val="28"/>
        </w:rPr>
        <w:t xml:space="preserve">, Bengaluru, has completed her 4 weeks of organizational study at our organization from </w:t>
      </w:r>
      <w:r>
        <w:rPr>
          <w:b/>
          <w:sz w:val="28"/>
        </w:rPr>
        <w:t>26</w:t>
      </w:r>
      <w:r>
        <w:rPr>
          <w:b/>
          <w:sz w:val="28"/>
          <w:vertAlign w:val="superscript"/>
        </w:rPr>
        <w:t>th</w:t>
      </w:r>
      <w:r>
        <w:rPr>
          <w:b/>
          <w:sz w:val="28"/>
        </w:rPr>
        <w:t xml:space="preserve"> MARCH 2024</w:t>
      </w:r>
      <w:r>
        <w:rPr>
          <w:sz w:val="28"/>
        </w:rPr>
        <w:t xml:space="preserve"> to </w:t>
      </w:r>
      <w:r>
        <w:rPr>
          <w:b/>
          <w:sz w:val="28"/>
        </w:rPr>
        <w:t>26</w:t>
      </w:r>
      <w:r>
        <w:rPr>
          <w:b/>
          <w:sz w:val="28"/>
          <w:vertAlign w:val="superscript"/>
        </w:rPr>
        <w:t>th</w:t>
      </w:r>
      <w:r>
        <w:rPr>
          <w:b/>
          <w:sz w:val="28"/>
        </w:rPr>
        <w:t xml:space="preserve"> APRIL 2024.</w:t>
      </w:r>
      <w:r>
        <w:rPr>
          <w:sz w:val="28"/>
        </w:rPr>
        <w:t xml:space="preserve"> </w:t>
      </w:r>
    </w:p>
    <w:p w14:paraId="1D18DAB6" w14:textId="7C240EF5" w:rsidR="001911EB" w:rsidRDefault="00000000">
      <w:pPr>
        <w:spacing w:after="198" w:line="266" w:lineRule="auto"/>
        <w:ind w:left="847"/>
      </w:pPr>
      <w:r>
        <w:rPr>
          <w:b/>
          <w:sz w:val="28"/>
        </w:rPr>
        <w:t xml:space="preserve">     </w:t>
      </w:r>
      <w:r>
        <w:rPr>
          <w:sz w:val="28"/>
        </w:rPr>
        <w:t xml:space="preserve">Name of the student has collected the required data and exhibited good discipline and completed the assigned tasks as required during the period. </w:t>
      </w:r>
    </w:p>
    <w:p w14:paraId="5D8B3615" w14:textId="77777777" w:rsidR="001911EB" w:rsidRDefault="00000000">
      <w:pPr>
        <w:spacing w:after="149" w:line="266" w:lineRule="auto"/>
        <w:ind w:left="847"/>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14:anchorId="41BED9DC" wp14:editId="51B89347">
                <wp:simplePos x="0" y="0"/>
                <wp:positionH relativeFrom="page">
                  <wp:posOffset>304800</wp:posOffset>
                </wp:positionH>
                <wp:positionV relativeFrom="page">
                  <wp:posOffset>332232</wp:posOffset>
                </wp:positionV>
                <wp:extent cx="27432" cy="10029444"/>
                <wp:effectExtent l="0" t="0" r="0" b="0"/>
                <wp:wrapSquare wrapText="bothSides"/>
                <wp:docPr id="25114" name="Group 25114"/>
                <wp:cNvGraphicFramePr/>
                <a:graphic xmlns:a="http://schemas.openxmlformats.org/drawingml/2006/main">
                  <a:graphicData uri="http://schemas.microsoft.com/office/word/2010/wordprocessingGroup">
                    <wpg:wgp>
                      <wpg:cNvGrpSpPr/>
                      <wpg:grpSpPr>
                        <a:xfrm>
                          <a:off x="0" y="0"/>
                          <a:ext cx="27432" cy="10029444"/>
                          <a:chOff x="0" y="0"/>
                          <a:chExt cx="27432" cy="10029444"/>
                        </a:xfrm>
                      </wpg:grpSpPr>
                      <wps:wsp>
                        <wps:cNvPr id="34027" name="Shape 34027"/>
                        <wps:cNvSpPr/>
                        <wps:spPr>
                          <a:xfrm>
                            <a:off x="0" y="0"/>
                            <a:ext cx="27432" cy="10029444"/>
                          </a:xfrm>
                          <a:custGeom>
                            <a:avLst/>
                            <a:gdLst/>
                            <a:ahLst/>
                            <a:cxnLst/>
                            <a:rect l="0" t="0" r="0" b="0"/>
                            <a:pathLst>
                              <a:path w="27432" h="10029444">
                                <a:moveTo>
                                  <a:pt x="0" y="0"/>
                                </a:moveTo>
                                <a:lnTo>
                                  <a:pt x="27432" y="0"/>
                                </a:lnTo>
                                <a:lnTo>
                                  <a:pt x="27432" y="10029444"/>
                                </a:lnTo>
                                <a:lnTo>
                                  <a:pt x="0" y="100294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5114" style="width:2.16pt;height:789.72pt;position:absolute;mso-position-horizontal-relative:page;mso-position-horizontal:absolute;margin-left:24pt;mso-position-vertical-relative:page;margin-top:26.16pt;" coordsize="274,100294">
                <v:shape id="Shape 34028" style="position:absolute;width:274;height:100294;left:0;top:0;" coordsize="27432,10029444" path="m0,0l27432,0l27432,10029444l0,10029444l0,0">
                  <v:stroke weight="0pt" endcap="flat" joinstyle="miter" miterlimit="10" on="false" color="#000000" opacity="0"/>
                  <v:fill on="true" color="#000000"/>
                </v:shape>
                <w10:wrap type="square"/>
              </v:group>
            </w:pict>
          </mc:Fallback>
        </mc:AlternateContent>
      </w:r>
      <w:r>
        <w:rPr>
          <w:sz w:val="28"/>
        </w:rPr>
        <w:t xml:space="preserve">     We wish her good luck in all future endeavors. </w:t>
      </w:r>
    </w:p>
    <w:p w14:paraId="40A6A5C9" w14:textId="77777777" w:rsidR="001911EB" w:rsidRDefault="00000000">
      <w:pPr>
        <w:spacing w:after="155" w:line="259" w:lineRule="auto"/>
        <w:ind w:left="852" w:firstLine="0"/>
      </w:pPr>
      <w:r>
        <w:rPr>
          <w:sz w:val="28"/>
        </w:rPr>
        <w:t xml:space="preserve"> </w:t>
      </w:r>
    </w:p>
    <w:p w14:paraId="5432E7E9" w14:textId="77777777" w:rsidR="001911EB" w:rsidRDefault="00000000">
      <w:pPr>
        <w:spacing w:after="216" w:line="259" w:lineRule="auto"/>
        <w:ind w:left="852" w:firstLine="0"/>
      </w:pPr>
      <w:r>
        <w:rPr>
          <w:sz w:val="28"/>
        </w:rPr>
        <w:t xml:space="preserve"> </w:t>
      </w:r>
    </w:p>
    <w:p w14:paraId="3FF7B1F5" w14:textId="77777777" w:rsidR="001911EB" w:rsidRDefault="00000000">
      <w:pPr>
        <w:spacing w:after="204" w:line="266" w:lineRule="auto"/>
        <w:ind w:left="847"/>
      </w:pPr>
      <w:r>
        <w:rPr>
          <w:b/>
          <w:sz w:val="28"/>
        </w:rPr>
        <w:t xml:space="preserve">Place: </w:t>
      </w:r>
      <w:r>
        <w:rPr>
          <w:sz w:val="28"/>
        </w:rPr>
        <w:t>Bengaluru</w:t>
      </w:r>
      <w:r>
        <w:rPr>
          <w:b/>
          <w:sz w:val="28"/>
        </w:rPr>
        <w:t xml:space="preserve">                                                                    </w:t>
      </w:r>
    </w:p>
    <w:p w14:paraId="1C72D574" w14:textId="77777777" w:rsidR="001911EB" w:rsidRDefault="00000000">
      <w:pPr>
        <w:tabs>
          <w:tab w:val="center" w:pos="1852"/>
          <w:tab w:val="center" w:pos="7265"/>
        </w:tabs>
        <w:spacing w:after="165" w:line="259" w:lineRule="auto"/>
        <w:ind w:left="0" w:right="0" w:firstLine="0"/>
      </w:pPr>
      <w:r>
        <w:rPr>
          <w:rFonts w:ascii="Calibri" w:eastAsia="Calibri" w:hAnsi="Calibri" w:cs="Calibri"/>
          <w:sz w:val="22"/>
        </w:rPr>
        <w:tab/>
      </w:r>
      <w:r>
        <w:rPr>
          <w:b/>
          <w:sz w:val="28"/>
        </w:rPr>
        <w:t xml:space="preserve">Date: </w:t>
      </w:r>
      <w:r>
        <w:rPr>
          <w:sz w:val="28"/>
        </w:rPr>
        <w:t>16/06/2024</w:t>
      </w:r>
      <w:r>
        <w:rPr>
          <w:b/>
          <w:sz w:val="28"/>
        </w:rPr>
        <w:t xml:space="preserve"> </w:t>
      </w:r>
      <w:r>
        <w:rPr>
          <w:b/>
          <w:sz w:val="28"/>
        </w:rPr>
        <w:tab/>
        <w:t xml:space="preserve">For Name of the organization </w:t>
      </w:r>
    </w:p>
    <w:p w14:paraId="7C73879F" w14:textId="77777777" w:rsidR="001911EB" w:rsidRDefault="00000000">
      <w:pPr>
        <w:spacing w:after="203" w:line="259" w:lineRule="auto"/>
        <w:ind w:left="852" w:firstLine="0"/>
      </w:pPr>
      <w:r>
        <w:rPr>
          <w:b/>
          <w:sz w:val="28"/>
        </w:rPr>
        <w:t xml:space="preserve"> </w:t>
      </w:r>
      <w:r>
        <w:rPr>
          <w:b/>
          <w:sz w:val="28"/>
        </w:rPr>
        <w:tab/>
        <w:t xml:space="preserve"> </w:t>
      </w:r>
    </w:p>
    <w:p w14:paraId="7726DFB6" w14:textId="77777777" w:rsidR="001911EB" w:rsidRDefault="00000000">
      <w:pPr>
        <w:spacing w:after="170" w:line="259" w:lineRule="auto"/>
        <w:ind w:left="2737" w:firstLine="0"/>
      </w:pPr>
      <w:r>
        <w:rPr>
          <w:b/>
          <w:sz w:val="28"/>
        </w:rPr>
        <w:t xml:space="preserve"> </w:t>
      </w:r>
      <w:r>
        <w:rPr>
          <w:b/>
          <w:sz w:val="28"/>
        </w:rPr>
        <w:tab/>
        <w:t xml:space="preserve">     </w:t>
      </w:r>
    </w:p>
    <w:p w14:paraId="29613A30" w14:textId="77777777" w:rsidR="001911EB" w:rsidRDefault="00000000">
      <w:pPr>
        <w:spacing w:after="159" w:line="259" w:lineRule="auto"/>
        <w:ind w:left="4622"/>
        <w:jc w:val="center"/>
      </w:pPr>
      <w:r>
        <w:t xml:space="preserve">Signature with seal </w:t>
      </w:r>
    </w:p>
    <w:p w14:paraId="1201FAAA" w14:textId="77777777" w:rsidR="001911EB" w:rsidRDefault="00000000">
      <w:pPr>
        <w:spacing w:after="158" w:line="259" w:lineRule="auto"/>
        <w:ind w:left="852" w:firstLine="0"/>
      </w:pPr>
      <w:r>
        <w:t xml:space="preserve"> </w:t>
      </w:r>
    </w:p>
    <w:p w14:paraId="70F9FA36" w14:textId="77777777" w:rsidR="001911EB" w:rsidRDefault="00000000">
      <w:pPr>
        <w:spacing w:after="204" w:line="259" w:lineRule="auto"/>
        <w:ind w:left="0" w:right="-36" w:firstLine="0"/>
        <w:jc w:val="right"/>
      </w:pPr>
      <w:r>
        <w:t xml:space="preserve">                                  </w:t>
      </w:r>
    </w:p>
    <w:p w14:paraId="4100DB22" w14:textId="77777777" w:rsidR="001911EB" w:rsidRDefault="00000000">
      <w:pPr>
        <w:spacing w:after="158" w:line="259" w:lineRule="auto"/>
        <w:ind w:left="4390"/>
        <w:jc w:val="center"/>
      </w:pPr>
      <w:r>
        <w:t xml:space="preserve">Authorized Signatory </w:t>
      </w:r>
    </w:p>
    <w:p w14:paraId="58E38862" w14:textId="77777777" w:rsidR="001911EB" w:rsidRDefault="00000000">
      <w:pPr>
        <w:spacing w:after="156" w:line="259" w:lineRule="auto"/>
        <w:ind w:left="6517" w:firstLine="0"/>
        <w:jc w:val="center"/>
      </w:pPr>
      <w:r>
        <w:t xml:space="preserve"> </w:t>
      </w:r>
    </w:p>
    <w:p w14:paraId="2BF3FA0F" w14:textId="77777777" w:rsidR="001911EB" w:rsidRDefault="00000000">
      <w:pPr>
        <w:spacing w:after="158" w:line="259" w:lineRule="auto"/>
        <w:ind w:left="6517" w:firstLine="0"/>
        <w:jc w:val="center"/>
      </w:pPr>
      <w:r>
        <w:t xml:space="preserve"> </w:t>
      </w:r>
    </w:p>
    <w:p w14:paraId="49CCDEDA" w14:textId="77777777" w:rsidR="001911EB" w:rsidRDefault="00000000">
      <w:pPr>
        <w:spacing w:after="158" w:line="259" w:lineRule="auto"/>
        <w:ind w:left="6517" w:firstLine="0"/>
        <w:jc w:val="center"/>
      </w:pPr>
      <w:r>
        <w:t xml:space="preserve"> </w:t>
      </w:r>
    </w:p>
    <w:p w14:paraId="538E1D06" w14:textId="77777777" w:rsidR="001911EB" w:rsidRDefault="00000000">
      <w:pPr>
        <w:spacing w:after="0" w:line="259" w:lineRule="auto"/>
        <w:ind w:left="6517" w:firstLine="0"/>
        <w:jc w:val="center"/>
      </w:pPr>
      <w:r>
        <w:t xml:space="preserve"> </w:t>
      </w:r>
    </w:p>
    <w:p w14:paraId="0DFC4221" w14:textId="77777777" w:rsidR="001911EB" w:rsidRDefault="00000000">
      <w:pPr>
        <w:spacing w:after="158" w:line="259" w:lineRule="auto"/>
        <w:ind w:left="0" w:firstLine="0"/>
        <w:jc w:val="right"/>
      </w:pPr>
      <w:r>
        <w:t xml:space="preserve"> </w:t>
      </w:r>
    </w:p>
    <w:p w14:paraId="2181A263" w14:textId="77777777" w:rsidR="001911EB" w:rsidRDefault="00000000">
      <w:pPr>
        <w:spacing w:after="299" w:line="259" w:lineRule="auto"/>
        <w:ind w:left="0" w:firstLine="0"/>
      </w:pPr>
      <w:r>
        <w:t xml:space="preserve"> </w:t>
      </w:r>
    </w:p>
    <w:p w14:paraId="34F10B65" w14:textId="70EBE9E5" w:rsidR="001911EB" w:rsidRDefault="001911EB">
      <w:pPr>
        <w:spacing w:after="26" w:line="259" w:lineRule="auto"/>
        <w:ind w:left="852" w:firstLine="0"/>
      </w:pPr>
    </w:p>
    <w:p w14:paraId="1E4EFAEF" w14:textId="77777777" w:rsidR="001911EB" w:rsidRDefault="00000000">
      <w:pPr>
        <w:spacing w:after="126" w:line="259" w:lineRule="auto"/>
        <w:ind w:left="852" w:firstLine="0"/>
      </w:pPr>
      <w:r>
        <w:t xml:space="preserve"> </w:t>
      </w:r>
    </w:p>
    <w:p w14:paraId="56FD631D" w14:textId="77777777" w:rsidR="001911EB" w:rsidRDefault="00000000">
      <w:pPr>
        <w:spacing w:after="26" w:line="259" w:lineRule="auto"/>
        <w:ind w:left="2807" w:right="1447"/>
      </w:pPr>
      <w:r>
        <w:rPr>
          <w:b/>
          <w:sz w:val="28"/>
        </w:rPr>
        <w:t xml:space="preserve">     COLLEGE CERTIFICATE </w:t>
      </w:r>
    </w:p>
    <w:p w14:paraId="51D02387" w14:textId="77777777" w:rsidR="001911EB" w:rsidRDefault="00000000">
      <w:pPr>
        <w:spacing w:after="27" w:line="259" w:lineRule="auto"/>
        <w:ind w:left="852" w:firstLine="0"/>
      </w:pPr>
      <w:r>
        <w:rPr>
          <w:b/>
          <w:sz w:val="28"/>
        </w:rPr>
        <w:t xml:space="preserve"> </w:t>
      </w:r>
    </w:p>
    <w:p w14:paraId="38EFE3A3" w14:textId="29670504" w:rsidR="00503155" w:rsidRDefault="00000000" w:rsidP="00503155">
      <w:pPr>
        <w:spacing w:after="20" w:line="266" w:lineRule="auto"/>
        <w:ind w:left="847"/>
        <w:rPr>
          <w:sz w:val="28"/>
        </w:rPr>
      </w:pPr>
      <w:r>
        <w:rPr>
          <w:b/>
          <w:sz w:val="28"/>
        </w:rPr>
        <w:t xml:space="preserve">      </w:t>
      </w:r>
      <w:r>
        <w:rPr>
          <w:sz w:val="28"/>
        </w:rPr>
        <w:t xml:space="preserve">This is to certify that this Internship report on </w:t>
      </w:r>
      <w:r>
        <w:rPr>
          <w:b/>
          <w:sz w:val="28"/>
        </w:rPr>
        <w:t>“BPU &amp; CO – Chartered Accountants”</w:t>
      </w:r>
      <w:r>
        <w:rPr>
          <w:sz w:val="28"/>
        </w:rPr>
        <w:t xml:space="preserve"> is carried out by </w:t>
      </w:r>
    </w:p>
    <w:p w14:paraId="65FCA5C6" w14:textId="2578E324" w:rsidR="001911EB" w:rsidRDefault="00000000">
      <w:pPr>
        <w:spacing w:after="20" w:line="266" w:lineRule="auto"/>
        <w:ind w:left="847"/>
      </w:pPr>
      <w:r>
        <w:rPr>
          <w:sz w:val="28"/>
        </w:rPr>
        <w:t xml:space="preserve">He has successfully completed her 4 weeks organizational study. </w:t>
      </w:r>
    </w:p>
    <w:p w14:paraId="28709AA9" w14:textId="77777777" w:rsidR="001911EB" w:rsidRDefault="00000000">
      <w:pPr>
        <w:spacing w:after="25" w:line="259" w:lineRule="auto"/>
        <w:ind w:left="852" w:firstLine="0"/>
      </w:pPr>
      <w:r>
        <w:rPr>
          <w:sz w:val="28"/>
        </w:rPr>
        <w:t xml:space="preserve"> </w:t>
      </w:r>
    </w:p>
    <w:p w14:paraId="02EA174C" w14:textId="77777777" w:rsidR="001911EB" w:rsidRDefault="00000000">
      <w:pPr>
        <w:spacing w:after="43" w:line="266" w:lineRule="auto"/>
        <w:ind w:left="847"/>
      </w:pPr>
      <w:r>
        <w:rPr>
          <w:rFonts w:ascii="Calibri" w:eastAsia="Calibri" w:hAnsi="Calibri" w:cs="Calibri"/>
          <w:noProof/>
          <w:sz w:val="22"/>
        </w:rPr>
        <mc:AlternateContent>
          <mc:Choice Requires="wpg">
            <w:drawing>
              <wp:anchor distT="0" distB="0" distL="114300" distR="114300" simplePos="0" relativeHeight="251667456" behindDoc="0" locked="0" layoutInCell="1" allowOverlap="1" wp14:anchorId="737397EE" wp14:editId="34987900">
                <wp:simplePos x="0" y="0"/>
                <wp:positionH relativeFrom="page">
                  <wp:posOffset>304800</wp:posOffset>
                </wp:positionH>
                <wp:positionV relativeFrom="page">
                  <wp:posOffset>332232</wp:posOffset>
                </wp:positionV>
                <wp:extent cx="27432" cy="10029444"/>
                <wp:effectExtent l="0" t="0" r="0" b="0"/>
                <wp:wrapSquare wrapText="bothSides"/>
                <wp:docPr id="25189" name="Group 25189"/>
                <wp:cNvGraphicFramePr/>
                <a:graphic xmlns:a="http://schemas.openxmlformats.org/drawingml/2006/main">
                  <a:graphicData uri="http://schemas.microsoft.com/office/word/2010/wordprocessingGroup">
                    <wpg:wgp>
                      <wpg:cNvGrpSpPr/>
                      <wpg:grpSpPr>
                        <a:xfrm>
                          <a:off x="0" y="0"/>
                          <a:ext cx="27432" cy="10029444"/>
                          <a:chOff x="0" y="0"/>
                          <a:chExt cx="27432" cy="10029444"/>
                        </a:xfrm>
                      </wpg:grpSpPr>
                      <wps:wsp>
                        <wps:cNvPr id="34031" name="Shape 34031"/>
                        <wps:cNvSpPr/>
                        <wps:spPr>
                          <a:xfrm>
                            <a:off x="0" y="0"/>
                            <a:ext cx="27432" cy="10029444"/>
                          </a:xfrm>
                          <a:custGeom>
                            <a:avLst/>
                            <a:gdLst/>
                            <a:ahLst/>
                            <a:cxnLst/>
                            <a:rect l="0" t="0" r="0" b="0"/>
                            <a:pathLst>
                              <a:path w="27432" h="10029444">
                                <a:moveTo>
                                  <a:pt x="0" y="0"/>
                                </a:moveTo>
                                <a:lnTo>
                                  <a:pt x="27432" y="0"/>
                                </a:lnTo>
                                <a:lnTo>
                                  <a:pt x="27432" y="10029444"/>
                                </a:lnTo>
                                <a:lnTo>
                                  <a:pt x="0" y="100294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5189" style="width:2.16pt;height:789.72pt;position:absolute;mso-position-horizontal-relative:page;mso-position-horizontal:absolute;margin-left:24pt;mso-position-vertical-relative:page;margin-top:26.16pt;" coordsize="274,100294">
                <v:shape id="Shape 34032" style="position:absolute;width:274;height:100294;left:0;top:0;" coordsize="27432,10029444" path="m0,0l27432,0l27432,10029444l0,10029444l0,0">
                  <v:stroke weight="0pt" endcap="flat" joinstyle="miter" miterlimit="10" on="false" color="#000000" opacity="0"/>
                  <v:fill on="true" color="#000000"/>
                </v:shape>
                <w10:wrap type="square"/>
              </v:group>
            </w:pict>
          </mc:Fallback>
        </mc:AlternateContent>
      </w:r>
      <w:r>
        <w:rPr>
          <w:sz w:val="28"/>
        </w:rPr>
        <w:t xml:space="preserve">      The Internship report is submitted to the Bengaluru City University in the academic year 2023-2024, in partial fulfillment for successful completion of Ⅵ semester BBA and award of </w:t>
      </w:r>
    </w:p>
    <w:p w14:paraId="698C602D" w14:textId="77777777" w:rsidR="001911EB" w:rsidRDefault="00000000">
      <w:pPr>
        <w:spacing w:after="20" w:line="266" w:lineRule="auto"/>
        <w:ind w:left="847"/>
      </w:pPr>
      <w:r>
        <w:rPr>
          <w:sz w:val="28"/>
        </w:rPr>
        <w:t xml:space="preserve">Bachelor of </w:t>
      </w:r>
      <w:r>
        <w:rPr>
          <w:rFonts w:ascii="Calibri" w:eastAsia="Calibri" w:hAnsi="Calibri" w:cs="Calibri"/>
          <w:sz w:val="28"/>
        </w:rPr>
        <w:t>Business Administration</w:t>
      </w:r>
      <w:r>
        <w:rPr>
          <w:sz w:val="28"/>
        </w:rPr>
        <w:t xml:space="preserve"> of Bengaluru City University. </w:t>
      </w:r>
    </w:p>
    <w:p w14:paraId="49528693" w14:textId="77777777" w:rsidR="001911EB" w:rsidRDefault="00000000">
      <w:pPr>
        <w:spacing w:after="28" w:line="259" w:lineRule="auto"/>
        <w:ind w:left="852" w:firstLine="0"/>
      </w:pPr>
      <w:r>
        <w:rPr>
          <w:sz w:val="28"/>
        </w:rPr>
        <w:t xml:space="preserve"> </w:t>
      </w:r>
    </w:p>
    <w:p w14:paraId="7E019947" w14:textId="77777777" w:rsidR="001911EB" w:rsidRDefault="00000000">
      <w:pPr>
        <w:spacing w:after="25" w:line="259" w:lineRule="auto"/>
        <w:ind w:left="852" w:firstLine="0"/>
      </w:pPr>
      <w:r>
        <w:rPr>
          <w:sz w:val="28"/>
        </w:rPr>
        <w:t xml:space="preserve"> </w:t>
      </w:r>
    </w:p>
    <w:p w14:paraId="1E623DDE" w14:textId="77777777" w:rsidR="001911EB" w:rsidRDefault="00000000">
      <w:pPr>
        <w:spacing w:after="25" w:line="259" w:lineRule="auto"/>
        <w:ind w:left="852" w:firstLine="0"/>
      </w:pPr>
      <w:r>
        <w:rPr>
          <w:sz w:val="28"/>
        </w:rPr>
        <w:t xml:space="preserve"> </w:t>
      </w:r>
    </w:p>
    <w:p w14:paraId="39EC37E7" w14:textId="77777777" w:rsidR="001911EB" w:rsidRDefault="00000000">
      <w:pPr>
        <w:spacing w:after="28" w:line="259" w:lineRule="auto"/>
        <w:ind w:left="852" w:firstLine="0"/>
      </w:pPr>
      <w:r>
        <w:rPr>
          <w:sz w:val="28"/>
        </w:rPr>
        <w:t xml:space="preserve"> </w:t>
      </w:r>
    </w:p>
    <w:p w14:paraId="362972FC" w14:textId="77777777" w:rsidR="001911EB" w:rsidRDefault="00000000">
      <w:pPr>
        <w:spacing w:after="25" w:line="259" w:lineRule="auto"/>
        <w:ind w:left="852" w:firstLine="0"/>
      </w:pPr>
      <w:r>
        <w:rPr>
          <w:sz w:val="28"/>
        </w:rPr>
        <w:t xml:space="preserve"> </w:t>
      </w:r>
    </w:p>
    <w:p w14:paraId="6F2CEDC2" w14:textId="77777777" w:rsidR="001911EB" w:rsidRDefault="00000000">
      <w:pPr>
        <w:spacing w:after="25" w:line="259" w:lineRule="auto"/>
        <w:ind w:left="852" w:firstLine="0"/>
      </w:pPr>
      <w:r>
        <w:rPr>
          <w:sz w:val="28"/>
        </w:rPr>
        <w:t xml:space="preserve"> </w:t>
      </w:r>
    </w:p>
    <w:p w14:paraId="29AA1EDE" w14:textId="77777777" w:rsidR="001911EB" w:rsidRDefault="00000000">
      <w:pPr>
        <w:spacing w:after="25" w:line="259" w:lineRule="auto"/>
        <w:ind w:left="852" w:firstLine="0"/>
      </w:pPr>
      <w:r>
        <w:rPr>
          <w:sz w:val="28"/>
        </w:rPr>
        <w:t xml:space="preserve"> </w:t>
      </w:r>
    </w:p>
    <w:p w14:paraId="7E6EF9FE" w14:textId="77777777" w:rsidR="001911EB" w:rsidRDefault="00000000">
      <w:pPr>
        <w:spacing w:after="32" w:line="259" w:lineRule="auto"/>
        <w:ind w:left="852" w:firstLine="0"/>
      </w:pPr>
      <w:r>
        <w:rPr>
          <w:sz w:val="28"/>
        </w:rPr>
        <w:t xml:space="preserve"> </w:t>
      </w:r>
    </w:p>
    <w:p w14:paraId="02799331" w14:textId="77777777" w:rsidR="001911EB" w:rsidRDefault="00000000">
      <w:pPr>
        <w:spacing w:after="85" w:line="259" w:lineRule="auto"/>
        <w:ind w:left="847" w:right="1447"/>
      </w:pPr>
      <w:r>
        <w:rPr>
          <w:b/>
          <w:sz w:val="28"/>
        </w:rPr>
        <w:t xml:space="preserve">Place: </w:t>
      </w:r>
      <w:r>
        <w:rPr>
          <w:sz w:val="28"/>
        </w:rPr>
        <w:t>Bengaluru</w:t>
      </w:r>
      <w:r>
        <w:rPr>
          <w:b/>
          <w:sz w:val="28"/>
        </w:rPr>
        <w:t xml:space="preserve">                                                       PRINCIPAL                                 </w:t>
      </w:r>
    </w:p>
    <w:p w14:paraId="0D10737B" w14:textId="7038433E" w:rsidR="001911EB" w:rsidRDefault="00000000">
      <w:pPr>
        <w:spacing w:after="20" w:line="266" w:lineRule="auto"/>
        <w:ind w:left="847"/>
      </w:pPr>
      <w:r>
        <w:rPr>
          <w:b/>
          <w:sz w:val="28"/>
        </w:rPr>
        <w:t>Date:</w:t>
      </w:r>
      <w:r>
        <w:rPr>
          <w:rFonts w:ascii="Calibri" w:eastAsia="Calibri" w:hAnsi="Calibri" w:cs="Calibri"/>
          <w:b/>
          <w:sz w:val="22"/>
        </w:rPr>
        <w:t xml:space="preserve"> </w:t>
      </w:r>
      <w:r>
        <w:rPr>
          <w:rFonts w:ascii="Calibri" w:eastAsia="Calibri" w:hAnsi="Calibri" w:cs="Calibri"/>
          <w:sz w:val="28"/>
        </w:rPr>
        <w:t>16/06/</w:t>
      </w:r>
      <w:r>
        <w:rPr>
          <w:sz w:val="28"/>
        </w:rPr>
        <w:t xml:space="preserve"> </w:t>
      </w:r>
    </w:p>
    <w:p w14:paraId="4B2ADD66" w14:textId="77777777" w:rsidR="001911EB" w:rsidRDefault="00000000">
      <w:pPr>
        <w:spacing w:after="25" w:line="259" w:lineRule="auto"/>
        <w:ind w:left="0" w:firstLine="0"/>
      </w:pPr>
      <w:r>
        <w:rPr>
          <w:sz w:val="28"/>
        </w:rPr>
        <w:t xml:space="preserve"> </w:t>
      </w:r>
    </w:p>
    <w:p w14:paraId="467C66DD" w14:textId="77777777" w:rsidR="001911EB" w:rsidRDefault="00000000">
      <w:pPr>
        <w:spacing w:after="28" w:line="259" w:lineRule="auto"/>
        <w:ind w:left="0" w:firstLine="0"/>
      </w:pPr>
      <w:r>
        <w:rPr>
          <w:sz w:val="28"/>
        </w:rPr>
        <w:t xml:space="preserve"> </w:t>
      </w:r>
    </w:p>
    <w:p w14:paraId="2D830E85" w14:textId="77777777" w:rsidR="001911EB" w:rsidRDefault="00000000">
      <w:pPr>
        <w:spacing w:after="25" w:line="259" w:lineRule="auto"/>
        <w:ind w:left="0" w:firstLine="0"/>
      </w:pPr>
      <w:r>
        <w:rPr>
          <w:sz w:val="28"/>
        </w:rPr>
        <w:t xml:space="preserve"> </w:t>
      </w:r>
    </w:p>
    <w:p w14:paraId="17D0BCD1" w14:textId="77777777" w:rsidR="001911EB" w:rsidRDefault="00000000">
      <w:pPr>
        <w:spacing w:after="25" w:line="259" w:lineRule="auto"/>
        <w:ind w:left="0" w:firstLine="0"/>
      </w:pPr>
      <w:r>
        <w:rPr>
          <w:sz w:val="28"/>
        </w:rPr>
        <w:t xml:space="preserve"> </w:t>
      </w:r>
    </w:p>
    <w:p w14:paraId="3DE84FC1" w14:textId="77777777" w:rsidR="001911EB" w:rsidRDefault="00000000">
      <w:pPr>
        <w:spacing w:after="25" w:line="259" w:lineRule="auto"/>
        <w:ind w:left="0" w:firstLine="0"/>
      </w:pPr>
      <w:r>
        <w:rPr>
          <w:sz w:val="28"/>
        </w:rPr>
        <w:t xml:space="preserve"> </w:t>
      </w:r>
    </w:p>
    <w:p w14:paraId="144870F0" w14:textId="77777777" w:rsidR="001911EB" w:rsidRDefault="00000000">
      <w:pPr>
        <w:spacing w:after="0" w:line="259" w:lineRule="auto"/>
        <w:ind w:left="0" w:firstLine="0"/>
      </w:pPr>
      <w:r>
        <w:rPr>
          <w:sz w:val="28"/>
        </w:rPr>
        <w:t xml:space="preserve"> </w:t>
      </w:r>
    </w:p>
    <w:p w14:paraId="3A216827" w14:textId="77777777" w:rsidR="001911EB" w:rsidRDefault="00000000">
      <w:pPr>
        <w:spacing w:after="95" w:line="259" w:lineRule="auto"/>
        <w:ind w:left="0" w:firstLine="0"/>
        <w:jc w:val="center"/>
      </w:pPr>
      <w:r>
        <w:rPr>
          <w:rFonts w:ascii="Calibri" w:eastAsia="Calibri" w:hAnsi="Calibri" w:cs="Calibri"/>
          <w:noProof/>
          <w:sz w:val="22"/>
        </w:rPr>
        <mc:AlternateContent>
          <mc:Choice Requires="wpg">
            <w:drawing>
              <wp:anchor distT="0" distB="0" distL="114300" distR="114300" simplePos="0" relativeHeight="251668480" behindDoc="0" locked="0" layoutInCell="1" allowOverlap="1" wp14:anchorId="5866D26F" wp14:editId="7BA3D991">
                <wp:simplePos x="0" y="0"/>
                <wp:positionH relativeFrom="column">
                  <wp:posOffset>6315152</wp:posOffset>
                </wp:positionH>
                <wp:positionV relativeFrom="paragraph">
                  <wp:posOffset>-590798</wp:posOffset>
                </wp:positionV>
                <wp:extent cx="27432" cy="10029444"/>
                <wp:effectExtent l="0" t="0" r="0" b="0"/>
                <wp:wrapSquare wrapText="bothSides"/>
                <wp:docPr id="25176" name="Group 25176"/>
                <wp:cNvGraphicFramePr/>
                <a:graphic xmlns:a="http://schemas.openxmlformats.org/drawingml/2006/main">
                  <a:graphicData uri="http://schemas.microsoft.com/office/word/2010/wordprocessingGroup">
                    <wpg:wgp>
                      <wpg:cNvGrpSpPr/>
                      <wpg:grpSpPr>
                        <a:xfrm>
                          <a:off x="0" y="0"/>
                          <a:ext cx="27432" cy="10029444"/>
                          <a:chOff x="0" y="0"/>
                          <a:chExt cx="27432" cy="10029444"/>
                        </a:xfrm>
                      </wpg:grpSpPr>
                      <wps:wsp>
                        <wps:cNvPr id="34033" name="Shape 34033"/>
                        <wps:cNvSpPr/>
                        <wps:spPr>
                          <a:xfrm>
                            <a:off x="0" y="0"/>
                            <a:ext cx="27432" cy="10029444"/>
                          </a:xfrm>
                          <a:custGeom>
                            <a:avLst/>
                            <a:gdLst/>
                            <a:ahLst/>
                            <a:cxnLst/>
                            <a:rect l="0" t="0" r="0" b="0"/>
                            <a:pathLst>
                              <a:path w="27432" h="10029444">
                                <a:moveTo>
                                  <a:pt x="0" y="0"/>
                                </a:moveTo>
                                <a:lnTo>
                                  <a:pt x="27432" y="0"/>
                                </a:lnTo>
                                <a:lnTo>
                                  <a:pt x="27432" y="10029444"/>
                                </a:lnTo>
                                <a:lnTo>
                                  <a:pt x="0" y="100294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5176" style="width:2.15997pt;height:789.72pt;position:absolute;mso-position-horizontal-relative:text;mso-position-horizontal:absolute;margin-left:497.256pt;mso-position-vertical-relative:text;margin-top:-46.5196pt;" coordsize="274,100294">
                <v:shape id="Shape 34034" style="position:absolute;width:274;height:100294;left:0;top:0;" coordsize="27432,10029444" path="m0,0l27432,0l27432,10029444l0,10029444l0,0">
                  <v:stroke weight="0pt" endcap="flat" joinstyle="miter" miterlimit="10" on="false" color="#000000" opacity="0"/>
                  <v:fill on="true" color="#000000"/>
                </v:shape>
                <w10:wrap type="square"/>
              </v:group>
            </w:pict>
          </mc:Fallback>
        </mc:AlternateContent>
      </w:r>
      <w:r>
        <w:rPr>
          <w:b/>
          <w:sz w:val="32"/>
        </w:rPr>
        <w:t xml:space="preserve"> </w:t>
      </w:r>
    </w:p>
    <w:p w14:paraId="2EA56627" w14:textId="77777777" w:rsidR="001911EB" w:rsidRDefault="00000000">
      <w:pPr>
        <w:pStyle w:val="Heading1"/>
        <w:spacing w:after="28"/>
        <w:ind w:left="746" w:right="1214"/>
      </w:pPr>
      <w:r>
        <w:t xml:space="preserve">SUPERVISOR’S CERTIFICATE </w:t>
      </w:r>
    </w:p>
    <w:p w14:paraId="1A4CB2AC" w14:textId="77777777" w:rsidR="001911EB" w:rsidRDefault="00000000">
      <w:pPr>
        <w:spacing w:after="0" w:line="259" w:lineRule="auto"/>
        <w:ind w:left="0" w:firstLine="0"/>
        <w:jc w:val="center"/>
      </w:pPr>
      <w:r>
        <w:rPr>
          <w:b/>
          <w:sz w:val="32"/>
        </w:rPr>
        <w:t xml:space="preserve"> </w:t>
      </w:r>
    </w:p>
    <w:p w14:paraId="0B6F356C" w14:textId="46CA873E" w:rsidR="001911EB" w:rsidRDefault="00000000">
      <w:pPr>
        <w:spacing w:after="43" w:line="266" w:lineRule="auto"/>
        <w:ind w:left="847"/>
      </w:pPr>
      <w:r>
        <w:rPr>
          <w:sz w:val="28"/>
        </w:rPr>
        <w:t xml:space="preserve">       This is to certify that the content of this report on </w:t>
      </w:r>
      <w:r>
        <w:rPr>
          <w:b/>
          <w:sz w:val="28"/>
        </w:rPr>
        <w:t>“BPU &amp; CO – Chartered Accountants”</w:t>
      </w:r>
      <w:r>
        <w:rPr>
          <w:sz w:val="28"/>
        </w:rPr>
        <w:t xml:space="preserve"> is carried out by  student of Ⅵ semester B.COM, bearing REG NO.</w:t>
      </w:r>
      <w:r>
        <w:rPr>
          <w:b/>
          <w:sz w:val="28"/>
        </w:rPr>
        <w:t xml:space="preserve"> </w:t>
      </w:r>
      <w:r>
        <w:rPr>
          <w:sz w:val="28"/>
        </w:rPr>
        <w:t xml:space="preserve">is a bonafide work carried out by the student under my supervision during the academic year 2023-2024 in partial fulfillment for the completion of Ⅵ semester B.COM of </w:t>
      </w:r>
    </w:p>
    <w:p w14:paraId="446127E8" w14:textId="77777777" w:rsidR="001911EB" w:rsidRDefault="00000000">
      <w:pPr>
        <w:spacing w:after="20" w:line="266" w:lineRule="auto"/>
        <w:ind w:left="847"/>
      </w:pPr>
      <w:r>
        <w:rPr>
          <w:sz w:val="28"/>
        </w:rPr>
        <w:t xml:space="preserve">Bengaluru City University. </w:t>
      </w:r>
    </w:p>
    <w:p w14:paraId="5E44C78C" w14:textId="77777777" w:rsidR="001911EB" w:rsidRDefault="00000000">
      <w:pPr>
        <w:spacing w:after="25" w:line="259" w:lineRule="auto"/>
        <w:ind w:left="852" w:firstLine="0"/>
      </w:pPr>
      <w:r>
        <w:rPr>
          <w:sz w:val="28"/>
        </w:rPr>
        <w:t xml:space="preserve"> </w:t>
      </w:r>
    </w:p>
    <w:p w14:paraId="0FA81EA7" w14:textId="77777777" w:rsidR="001911EB" w:rsidRDefault="00000000">
      <w:pPr>
        <w:spacing w:after="20" w:line="266" w:lineRule="auto"/>
        <w:ind w:left="847"/>
      </w:pPr>
      <w:r>
        <w:rPr>
          <w:sz w:val="28"/>
        </w:rPr>
        <w:t xml:space="preserve">       This Internship Report is an original work carried out by the said student and there is no plagiarism. This Internship report has not been submitted for the award of any other degree in this institution or any other institution. </w:t>
      </w:r>
    </w:p>
    <w:p w14:paraId="3FACA983" w14:textId="77777777" w:rsidR="001911EB" w:rsidRDefault="00000000">
      <w:pPr>
        <w:spacing w:after="25" w:line="259" w:lineRule="auto"/>
        <w:ind w:left="852" w:firstLine="0"/>
      </w:pPr>
      <w:r>
        <w:rPr>
          <w:sz w:val="28"/>
        </w:rPr>
        <w:t xml:space="preserve"> </w:t>
      </w:r>
    </w:p>
    <w:p w14:paraId="5DEFCCF2" w14:textId="77777777" w:rsidR="001911EB" w:rsidRDefault="00000000">
      <w:pPr>
        <w:spacing w:after="25" w:line="259" w:lineRule="auto"/>
        <w:ind w:left="852" w:firstLine="0"/>
      </w:pPr>
      <w:r>
        <w:rPr>
          <w:sz w:val="28"/>
        </w:rPr>
        <w:t xml:space="preserve"> </w:t>
      </w:r>
    </w:p>
    <w:p w14:paraId="53964F42" w14:textId="77777777" w:rsidR="001911EB" w:rsidRDefault="00000000">
      <w:pPr>
        <w:spacing w:after="28" w:line="259" w:lineRule="auto"/>
        <w:ind w:left="852" w:firstLine="0"/>
      </w:pPr>
      <w:r>
        <w:rPr>
          <w:sz w:val="28"/>
        </w:rPr>
        <w:t xml:space="preserve"> </w:t>
      </w:r>
    </w:p>
    <w:p w14:paraId="486B6DAB" w14:textId="77777777" w:rsidR="001911EB" w:rsidRDefault="00000000">
      <w:pPr>
        <w:spacing w:after="25" w:line="259" w:lineRule="auto"/>
        <w:ind w:left="852" w:firstLine="0"/>
      </w:pPr>
      <w:r>
        <w:rPr>
          <w:rFonts w:ascii="Calibri" w:eastAsia="Calibri" w:hAnsi="Calibri" w:cs="Calibri"/>
          <w:noProof/>
          <w:sz w:val="22"/>
        </w:rPr>
        <mc:AlternateContent>
          <mc:Choice Requires="wpg">
            <w:drawing>
              <wp:anchor distT="0" distB="0" distL="114300" distR="114300" simplePos="0" relativeHeight="251669504" behindDoc="0" locked="0" layoutInCell="1" allowOverlap="1" wp14:anchorId="57DE896F" wp14:editId="0F4B479C">
                <wp:simplePos x="0" y="0"/>
                <wp:positionH relativeFrom="page">
                  <wp:posOffset>304800</wp:posOffset>
                </wp:positionH>
                <wp:positionV relativeFrom="page">
                  <wp:posOffset>332232</wp:posOffset>
                </wp:positionV>
                <wp:extent cx="27432" cy="10029444"/>
                <wp:effectExtent l="0" t="0" r="0" b="0"/>
                <wp:wrapSquare wrapText="bothSides"/>
                <wp:docPr id="25174" name="Group 25174"/>
                <wp:cNvGraphicFramePr/>
                <a:graphic xmlns:a="http://schemas.openxmlformats.org/drawingml/2006/main">
                  <a:graphicData uri="http://schemas.microsoft.com/office/word/2010/wordprocessingGroup">
                    <wpg:wgp>
                      <wpg:cNvGrpSpPr/>
                      <wpg:grpSpPr>
                        <a:xfrm>
                          <a:off x="0" y="0"/>
                          <a:ext cx="27432" cy="10029444"/>
                          <a:chOff x="0" y="0"/>
                          <a:chExt cx="27432" cy="10029444"/>
                        </a:xfrm>
                      </wpg:grpSpPr>
                      <wps:wsp>
                        <wps:cNvPr id="34035" name="Shape 34035"/>
                        <wps:cNvSpPr/>
                        <wps:spPr>
                          <a:xfrm>
                            <a:off x="0" y="0"/>
                            <a:ext cx="27432" cy="10029444"/>
                          </a:xfrm>
                          <a:custGeom>
                            <a:avLst/>
                            <a:gdLst/>
                            <a:ahLst/>
                            <a:cxnLst/>
                            <a:rect l="0" t="0" r="0" b="0"/>
                            <a:pathLst>
                              <a:path w="27432" h="10029444">
                                <a:moveTo>
                                  <a:pt x="0" y="0"/>
                                </a:moveTo>
                                <a:lnTo>
                                  <a:pt x="27432" y="0"/>
                                </a:lnTo>
                                <a:lnTo>
                                  <a:pt x="27432" y="10029444"/>
                                </a:lnTo>
                                <a:lnTo>
                                  <a:pt x="0" y="100294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5174" style="width:2.16pt;height:789.72pt;position:absolute;mso-position-horizontal-relative:page;mso-position-horizontal:absolute;margin-left:24pt;mso-position-vertical-relative:page;margin-top:26.16pt;" coordsize="274,100294">
                <v:shape id="Shape 34036" style="position:absolute;width:274;height:100294;left:0;top:0;" coordsize="27432,10029444" path="m0,0l27432,0l27432,10029444l0,10029444l0,0">
                  <v:stroke weight="0pt" endcap="flat" joinstyle="miter" miterlimit="10" on="false" color="#000000" opacity="0"/>
                  <v:fill on="true" color="#000000"/>
                </v:shape>
                <w10:wrap type="square"/>
              </v:group>
            </w:pict>
          </mc:Fallback>
        </mc:AlternateContent>
      </w:r>
      <w:r>
        <w:rPr>
          <w:sz w:val="28"/>
        </w:rPr>
        <w:t xml:space="preserve"> </w:t>
      </w:r>
    </w:p>
    <w:p w14:paraId="5C5B1907" w14:textId="77777777" w:rsidR="001911EB" w:rsidRDefault="00000000">
      <w:pPr>
        <w:spacing w:after="26" w:line="259" w:lineRule="auto"/>
        <w:ind w:left="852" w:firstLine="0"/>
      </w:pPr>
      <w:r>
        <w:rPr>
          <w:sz w:val="28"/>
        </w:rPr>
        <w:t xml:space="preserve"> </w:t>
      </w:r>
    </w:p>
    <w:p w14:paraId="2DDC0E91" w14:textId="77777777" w:rsidR="001911EB" w:rsidRDefault="00000000">
      <w:pPr>
        <w:spacing w:after="25" w:line="259" w:lineRule="auto"/>
        <w:ind w:left="852" w:firstLine="0"/>
      </w:pPr>
      <w:r>
        <w:rPr>
          <w:sz w:val="28"/>
        </w:rPr>
        <w:t xml:space="preserve"> </w:t>
      </w:r>
    </w:p>
    <w:p w14:paraId="6E278F2A" w14:textId="77777777" w:rsidR="001911EB" w:rsidRDefault="00000000">
      <w:pPr>
        <w:spacing w:after="28" w:line="259" w:lineRule="auto"/>
        <w:ind w:left="852" w:firstLine="0"/>
      </w:pPr>
      <w:r>
        <w:rPr>
          <w:sz w:val="28"/>
        </w:rPr>
        <w:t xml:space="preserve"> </w:t>
      </w:r>
    </w:p>
    <w:p w14:paraId="7EAC2AD3" w14:textId="77777777" w:rsidR="001911EB" w:rsidRDefault="00000000">
      <w:pPr>
        <w:spacing w:after="25" w:line="259" w:lineRule="auto"/>
        <w:ind w:left="852" w:firstLine="0"/>
      </w:pPr>
      <w:r>
        <w:rPr>
          <w:b/>
          <w:sz w:val="28"/>
        </w:rPr>
        <w:t xml:space="preserve"> </w:t>
      </w:r>
    </w:p>
    <w:p w14:paraId="2DF3E880" w14:textId="77777777" w:rsidR="001911EB" w:rsidRDefault="00000000">
      <w:pPr>
        <w:spacing w:after="25" w:line="259" w:lineRule="auto"/>
        <w:ind w:left="852" w:firstLine="0"/>
      </w:pPr>
      <w:r>
        <w:rPr>
          <w:b/>
          <w:sz w:val="28"/>
        </w:rPr>
        <w:t xml:space="preserve"> </w:t>
      </w:r>
    </w:p>
    <w:p w14:paraId="012B361E" w14:textId="77777777" w:rsidR="001911EB" w:rsidRDefault="00000000">
      <w:pPr>
        <w:spacing w:after="25" w:line="259" w:lineRule="auto"/>
        <w:ind w:left="852" w:firstLine="0"/>
      </w:pPr>
      <w:r>
        <w:rPr>
          <w:b/>
          <w:sz w:val="28"/>
        </w:rPr>
        <w:t xml:space="preserve"> </w:t>
      </w:r>
    </w:p>
    <w:p w14:paraId="71C7D88A" w14:textId="77777777" w:rsidR="001911EB" w:rsidRDefault="00000000">
      <w:pPr>
        <w:spacing w:after="85" w:line="259" w:lineRule="auto"/>
        <w:ind w:left="852" w:firstLine="0"/>
      </w:pPr>
      <w:r>
        <w:rPr>
          <w:b/>
          <w:sz w:val="28"/>
        </w:rPr>
        <w:t xml:space="preserve"> </w:t>
      </w:r>
    </w:p>
    <w:p w14:paraId="1ACB1674" w14:textId="77777777" w:rsidR="001911EB" w:rsidRDefault="00000000">
      <w:pPr>
        <w:spacing w:after="81" w:line="259" w:lineRule="auto"/>
        <w:ind w:left="847" w:right="1447"/>
      </w:pPr>
      <w:r>
        <w:rPr>
          <w:b/>
          <w:sz w:val="28"/>
        </w:rPr>
        <w:t xml:space="preserve">Place: </w:t>
      </w:r>
      <w:r>
        <w:rPr>
          <w:sz w:val="28"/>
        </w:rPr>
        <w:t xml:space="preserve">Bengaluru                                        </w:t>
      </w:r>
      <w:r>
        <w:rPr>
          <w:b/>
          <w:sz w:val="28"/>
        </w:rPr>
        <w:t xml:space="preserve">Name of the Supervisor </w:t>
      </w:r>
    </w:p>
    <w:p w14:paraId="523AFF88" w14:textId="10212978" w:rsidR="001911EB" w:rsidRDefault="00000000" w:rsidP="00503155">
      <w:pPr>
        <w:spacing w:after="59" w:line="259" w:lineRule="auto"/>
        <w:ind w:left="852" w:firstLine="0"/>
      </w:pPr>
      <w:r>
        <w:rPr>
          <w:b/>
          <w:sz w:val="28"/>
        </w:rPr>
        <w:t>Date:</w:t>
      </w:r>
      <w:r>
        <w:rPr>
          <w:sz w:val="28"/>
        </w:rPr>
        <w:t xml:space="preserve"> 16/06/2024                                          </w:t>
      </w:r>
      <w:r>
        <w:t xml:space="preserve"> </w:t>
      </w:r>
    </w:p>
    <w:p w14:paraId="3C69DD59" w14:textId="77777777" w:rsidR="001911EB" w:rsidRDefault="00000000">
      <w:pPr>
        <w:spacing w:after="75" w:line="259" w:lineRule="auto"/>
        <w:ind w:left="852" w:firstLine="0"/>
      </w:pPr>
      <w:r>
        <w:rPr>
          <w:sz w:val="28"/>
        </w:rPr>
        <w:t xml:space="preserve"> </w:t>
      </w:r>
    </w:p>
    <w:p w14:paraId="445D6A1C" w14:textId="77777777" w:rsidR="001911EB" w:rsidRDefault="00000000">
      <w:pPr>
        <w:spacing w:after="39" w:line="278" w:lineRule="auto"/>
        <w:ind w:left="852" w:firstLine="0"/>
      </w:pPr>
      <w:r>
        <w:rPr>
          <w:sz w:val="28"/>
        </w:rPr>
        <w:t xml:space="preserve">          </w:t>
      </w:r>
    </w:p>
    <w:p w14:paraId="4EBC98A6" w14:textId="77777777" w:rsidR="001911EB" w:rsidRDefault="00000000">
      <w:pPr>
        <w:spacing w:after="61" w:line="259" w:lineRule="auto"/>
        <w:ind w:left="852" w:firstLine="0"/>
      </w:pPr>
      <w:r>
        <w:rPr>
          <w:sz w:val="28"/>
        </w:rPr>
        <w:t xml:space="preserve">   </w:t>
      </w:r>
    </w:p>
    <w:p w14:paraId="34390866" w14:textId="77777777" w:rsidR="001911EB" w:rsidRDefault="00000000">
      <w:pPr>
        <w:spacing w:after="28" w:line="259" w:lineRule="auto"/>
        <w:ind w:left="0" w:firstLine="0"/>
        <w:jc w:val="center"/>
      </w:pPr>
      <w:r>
        <w:rPr>
          <w:b/>
          <w:sz w:val="32"/>
        </w:rPr>
        <w:t xml:space="preserve"> </w:t>
      </w:r>
    </w:p>
    <w:p w14:paraId="0B0400B5" w14:textId="77777777" w:rsidR="001911EB" w:rsidRDefault="00000000">
      <w:pPr>
        <w:spacing w:after="28" w:line="259" w:lineRule="auto"/>
        <w:ind w:left="0" w:firstLine="0"/>
        <w:jc w:val="center"/>
      </w:pPr>
      <w:r>
        <w:rPr>
          <w:b/>
          <w:sz w:val="32"/>
        </w:rPr>
        <w:t xml:space="preserve"> </w:t>
      </w:r>
    </w:p>
    <w:p w14:paraId="339BD674" w14:textId="77777777" w:rsidR="001911EB" w:rsidRDefault="00000000">
      <w:pPr>
        <w:spacing w:after="28" w:line="259" w:lineRule="auto"/>
        <w:ind w:left="0" w:firstLine="0"/>
        <w:jc w:val="center"/>
      </w:pPr>
      <w:r>
        <w:rPr>
          <w:b/>
          <w:sz w:val="32"/>
        </w:rPr>
        <w:t xml:space="preserve"> </w:t>
      </w:r>
    </w:p>
    <w:p w14:paraId="7C7EEA8B" w14:textId="77777777" w:rsidR="001911EB" w:rsidRDefault="00000000">
      <w:pPr>
        <w:spacing w:after="0" w:line="259" w:lineRule="auto"/>
        <w:ind w:left="0" w:firstLine="0"/>
        <w:jc w:val="center"/>
      </w:pPr>
      <w:r>
        <w:rPr>
          <w:b/>
          <w:sz w:val="32"/>
        </w:rPr>
        <w:t xml:space="preserve"> </w:t>
      </w:r>
    </w:p>
    <w:p w14:paraId="2BF8BE80" w14:textId="77777777" w:rsidR="001911EB" w:rsidRDefault="00000000">
      <w:pPr>
        <w:spacing w:after="95" w:line="259" w:lineRule="auto"/>
        <w:ind w:left="0" w:firstLine="0"/>
        <w:jc w:val="center"/>
      </w:pPr>
      <w:r>
        <w:rPr>
          <w:rFonts w:ascii="Calibri" w:eastAsia="Calibri" w:hAnsi="Calibri" w:cs="Calibri"/>
          <w:noProof/>
          <w:sz w:val="22"/>
        </w:rPr>
        <mc:AlternateContent>
          <mc:Choice Requires="wpg">
            <w:drawing>
              <wp:anchor distT="0" distB="0" distL="114300" distR="114300" simplePos="0" relativeHeight="251670528" behindDoc="0" locked="0" layoutInCell="1" allowOverlap="1" wp14:anchorId="5606EECE" wp14:editId="63044B72">
                <wp:simplePos x="0" y="0"/>
                <wp:positionH relativeFrom="column">
                  <wp:posOffset>6315152</wp:posOffset>
                </wp:positionH>
                <wp:positionV relativeFrom="paragraph">
                  <wp:posOffset>-590798</wp:posOffset>
                </wp:positionV>
                <wp:extent cx="27432" cy="10029444"/>
                <wp:effectExtent l="0" t="0" r="0" b="0"/>
                <wp:wrapSquare wrapText="bothSides"/>
                <wp:docPr id="24993" name="Group 24993"/>
                <wp:cNvGraphicFramePr/>
                <a:graphic xmlns:a="http://schemas.openxmlformats.org/drawingml/2006/main">
                  <a:graphicData uri="http://schemas.microsoft.com/office/word/2010/wordprocessingGroup">
                    <wpg:wgp>
                      <wpg:cNvGrpSpPr/>
                      <wpg:grpSpPr>
                        <a:xfrm>
                          <a:off x="0" y="0"/>
                          <a:ext cx="27432" cy="10029444"/>
                          <a:chOff x="0" y="0"/>
                          <a:chExt cx="27432" cy="10029444"/>
                        </a:xfrm>
                      </wpg:grpSpPr>
                      <wps:wsp>
                        <wps:cNvPr id="34037" name="Shape 34037"/>
                        <wps:cNvSpPr/>
                        <wps:spPr>
                          <a:xfrm>
                            <a:off x="0" y="0"/>
                            <a:ext cx="27432" cy="10029444"/>
                          </a:xfrm>
                          <a:custGeom>
                            <a:avLst/>
                            <a:gdLst/>
                            <a:ahLst/>
                            <a:cxnLst/>
                            <a:rect l="0" t="0" r="0" b="0"/>
                            <a:pathLst>
                              <a:path w="27432" h="10029444">
                                <a:moveTo>
                                  <a:pt x="0" y="0"/>
                                </a:moveTo>
                                <a:lnTo>
                                  <a:pt x="27432" y="0"/>
                                </a:lnTo>
                                <a:lnTo>
                                  <a:pt x="27432" y="10029444"/>
                                </a:lnTo>
                                <a:lnTo>
                                  <a:pt x="0" y="100294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4993" style="width:2.15997pt;height:789.72pt;position:absolute;mso-position-horizontal-relative:text;mso-position-horizontal:absolute;margin-left:497.256pt;mso-position-vertical-relative:text;margin-top:-46.5196pt;" coordsize="274,100294">
                <v:shape id="Shape 34038" style="position:absolute;width:274;height:100294;left:0;top:0;" coordsize="27432,10029444" path="m0,0l27432,0l27432,10029444l0,10029444l0,0">
                  <v:stroke weight="0pt" endcap="flat" joinstyle="miter" miterlimit="10" on="false" color="#000000" opacity="0"/>
                  <v:fill on="true" color="#000000"/>
                </v:shape>
                <w10:wrap type="square"/>
              </v:group>
            </w:pict>
          </mc:Fallback>
        </mc:AlternateContent>
      </w:r>
      <w:r>
        <w:rPr>
          <w:b/>
          <w:sz w:val="32"/>
        </w:rPr>
        <w:t xml:space="preserve"> </w:t>
      </w:r>
    </w:p>
    <w:p w14:paraId="00B0EC7A" w14:textId="77777777" w:rsidR="001911EB" w:rsidRDefault="00000000">
      <w:pPr>
        <w:pStyle w:val="Heading1"/>
        <w:spacing w:after="42" w:line="249" w:lineRule="auto"/>
        <w:ind w:left="2425"/>
        <w:jc w:val="left"/>
      </w:pPr>
      <w:r>
        <w:t xml:space="preserve">DECLARATION BY STUDENT </w:t>
      </w:r>
    </w:p>
    <w:p w14:paraId="1E6CABBC" w14:textId="77777777" w:rsidR="001911EB" w:rsidRDefault="00000000">
      <w:pPr>
        <w:spacing w:after="28" w:line="259" w:lineRule="auto"/>
        <w:ind w:left="0" w:firstLine="0"/>
        <w:jc w:val="center"/>
      </w:pPr>
      <w:r>
        <w:rPr>
          <w:b/>
          <w:sz w:val="32"/>
        </w:rPr>
        <w:t xml:space="preserve"> </w:t>
      </w:r>
    </w:p>
    <w:p w14:paraId="4A05139B" w14:textId="77777777" w:rsidR="001911EB" w:rsidRDefault="00000000">
      <w:pPr>
        <w:spacing w:after="0" w:line="259" w:lineRule="auto"/>
        <w:ind w:left="0" w:firstLine="0"/>
        <w:jc w:val="center"/>
      </w:pPr>
      <w:r>
        <w:rPr>
          <w:b/>
          <w:sz w:val="32"/>
        </w:rPr>
        <w:t xml:space="preserve"> </w:t>
      </w:r>
    </w:p>
    <w:p w14:paraId="3FCDEB27" w14:textId="77777777" w:rsidR="001911EB" w:rsidRDefault="00000000">
      <w:pPr>
        <w:spacing w:after="48" w:line="266" w:lineRule="auto"/>
        <w:ind w:left="847"/>
      </w:pPr>
      <w:r>
        <w:rPr>
          <w:sz w:val="28"/>
        </w:rPr>
        <w:t xml:space="preserve">      I hereby declare that this Internship report on “Organizational study with particular reference to                               is an original record of my experience while conducting the internship study at </w:t>
      </w:r>
    </w:p>
    <w:p w14:paraId="59C2FE0D" w14:textId="77777777" w:rsidR="001911EB" w:rsidRDefault="00000000">
      <w:pPr>
        <w:spacing w:after="25" w:line="259" w:lineRule="auto"/>
        <w:ind w:left="847" w:right="1447"/>
      </w:pPr>
      <w:r>
        <w:rPr>
          <w:b/>
          <w:sz w:val="28"/>
        </w:rPr>
        <w:t>BPU &amp; CO – Chartered Accountants</w:t>
      </w:r>
      <w:r>
        <w:rPr>
          <w:sz w:val="28"/>
        </w:rPr>
        <w:t xml:space="preserve">. </w:t>
      </w:r>
    </w:p>
    <w:p w14:paraId="28990C1F" w14:textId="77777777" w:rsidR="001911EB" w:rsidRDefault="00000000">
      <w:pPr>
        <w:spacing w:after="28" w:line="259" w:lineRule="auto"/>
        <w:ind w:left="852" w:firstLine="0"/>
      </w:pPr>
      <w:r>
        <w:rPr>
          <w:sz w:val="28"/>
        </w:rPr>
        <w:t xml:space="preserve"> </w:t>
      </w:r>
    </w:p>
    <w:p w14:paraId="1272BB1C" w14:textId="77777777" w:rsidR="001911EB" w:rsidRDefault="00000000">
      <w:pPr>
        <w:spacing w:after="20" w:line="266" w:lineRule="auto"/>
        <w:ind w:left="847"/>
      </w:pPr>
      <w:r>
        <w:rPr>
          <w:sz w:val="28"/>
        </w:rPr>
        <w:t xml:space="preserve">       The organizational study was carried out by me, in partial fulfillment for the successful completion of Ⅵ semester B.COM of Bengaluru City University. This report is not submitted to any other university for the award of any degree. </w:t>
      </w:r>
    </w:p>
    <w:p w14:paraId="5680DD57" w14:textId="77777777" w:rsidR="001911EB" w:rsidRDefault="00000000">
      <w:pPr>
        <w:spacing w:after="28" w:line="259" w:lineRule="auto"/>
        <w:ind w:left="852" w:firstLine="0"/>
      </w:pPr>
      <w:r>
        <w:rPr>
          <w:sz w:val="28"/>
        </w:rPr>
        <w:t xml:space="preserve"> </w:t>
      </w:r>
    </w:p>
    <w:p w14:paraId="28B826FA" w14:textId="77777777" w:rsidR="001911EB" w:rsidRDefault="00000000">
      <w:pPr>
        <w:spacing w:after="25" w:line="259" w:lineRule="auto"/>
        <w:ind w:left="852" w:firstLine="0"/>
      </w:pPr>
      <w:r>
        <w:rPr>
          <w:sz w:val="28"/>
        </w:rPr>
        <w:t xml:space="preserve"> </w:t>
      </w:r>
    </w:p>
    <w:p w14:paraId="3BBC0C87" w14:textId="77777777" w:rsidR="001911EB" w:rsidRDefault="00000000">
      <w:pPr>
        <w:spacing w:after="25" w:line="259" w:lineRule="auto"/>
        <w:ind w:left="852" w:firstLine="0"/>
      </w:pPr>
      <w:r>
        <w:rPr>
          <w:sz w:val="28"/>
        </w:rPr>
        <w:t xml:space="preserve"> </w:t>
      </w:r>
    </w:p>
    <w:p w14:paraId="38396A5D" w14:textId="77777777" w:rsidR="001911EB" w:rsidRDefault="00000000">
      <w:pPr>
        <w:spacing w:after="25" w:line="259" w:lineRule="auto"/>
        <w:ind w:left="852" w:firstLine="0"/>
      </w:pPr>
      <w:r>
        <w:rPr>
          <w:sz w:val="28"/>
        </w:rPr>
        <w:t xml:space="preserve"> </w:t>
      </w:r>
    </w:p>
    <w:p w14:paraId="0DB24B07" w14:textId="77777777" w:rsidR="001911EB" w:rsidRDefault="00000000">
      <w:pPr>
        <w:spacing w:after="28" w:line="259" w:lineRule="auto"/>
        <w:ind w:left="852" w:firstLine="0"/>
      </w:pPr>
      <w:r>
        <w:rPr>
          <w:rFonts w:ascii="Calibri" w:eastAsia="Calibri" w:hAnsi="Calibri" w:cs="Calibri"/>
          <w:noProof/>
          <w:sz w:val="22"/>
        </w:rPr>
        <mc:AlternateContent>
          <mc:Choice Requires="wpg">
            <w:drawing>
              <wp:anchor distT="0" distB="0" distL="114300" distR="114300" simplePos="0" relativeHeight="251671552" behindDoc="0" locked="0" layoutInCell="1" allowOverlap="1" wp14:anchorId="36CF42DC" wp14:editId="4844C1B8">
                <wp:simplePos x="0" y="0"/>
                <wp:positionH relativeFrom="page">
                  <wp:posOffset>304800</wp:posOffset>
                </wp:positionH>
                <wp:positionV relativeFrom="page">
                  <wp:posOffset>332232</wp:posOffset>
                </wp:positionV>
                <wp:extent cx="27432" cy="10029444"/>
                <wp:effectExtent l="0" t="0" r="0" b="0"/>
                <wp:wrapSquare wrapText="bothSides"/>
                <wp:docPr id="24992" name="Group 24992"/>
                <wp:cNvGraphicFramePr/>
                <a:graphic xmlns:a="http://schemas.openxmlformats.org/drawingml/2006/main">
                  <a:graphicData uri="http://schemas.microsoft.com/office/word/2010/wordprocessingGroup">
                    <wpg:wgp>
                      <wpg:cNvGrpSpPr/>
                      <wpg:grpSpPr>
                        <a:xfrm>
                          <a:off x="0" y="0"/>
                          <a:ext cx="27432" cy="10029444"/>
                          <a:chOff x="0" y="0"/>
                          <a:chExt cx="27432" cy="10029444"/>
                        </a:xfrm>
                      </wpg:grpSpPr>
                      <wps:wsp>
                        <wps:cNvPr id="34039" name="Shape 34039"/>
                        <wps:cNvSpPr/>
                        <wps:spPr>
                          <a:xfrm>
                            <a:off x="0" y="0"/>
                            <a:ext cx="27432" cy="10029444"/>
                          </a:xfrm>
                          <a:custGeom>
                            <a:avLst/>
                            <a:gdLst/>
                            <a:ahLst/>
                            <a:cxnLst/>
                            <a:rect l="0" t="0" r="0" b="0"/>
                            <a:pathLst>
                              <a:path w="27432" h="10029444">
                                <a:moveTo>
                                  <a:pt x="0" y="0"/>
                                </a:moveTo>
                                <a:lnTo>
                                  <a:pt x="27432" y="0"/>
                                </a:lnTo>
                                <a:lnTo>
                                  <a:pt x="27432" y="10029444"/>
                                </a:lnTo>
                                <a:lnTo>
                                  <a:pt x="0" y="100294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4992" style="width:2.16pt;height:789.72pt;position:absolute;mso-position-horizontal-relative:page;mso-position-horizontal:absolute;margin-left:24pt;mso-position-vertical-relative:page;margin-top:26.16pt;" coordsize="274,100294">
                <v:shape id="Shape 34040" style="position:absolute;width:274;height:100294;left:0;top:0;" coordsize="27432,10029444" path="m0,0l27432,0l27432,10029444l0,10029444l0,0">
                  <v:stroke weight="0pt" endcap="flat" joinstyle="miter" miterlimit="10" on="false" color="#000000" opacity="0"/>
                  <v:fill on="true" color="#000000"/>
                </v:shape>
                <w10:wrap type="square"/>
              </v:group>
            </w:pict>
          </mc:Fallback>
        </mc:AlternateContent>
      </w:r>
      <w:r>
        <w:rPr>
          <w:sz w:val="28"/>
        </w:rPr>
        <w:t xml:space="preserve"> </w:t>
      </w:r>
    </w:p>
    <w:p w14:paraId="0BF50BD6" w14:textId="77777777" w:rsidR="001911EB" w:rsidRDefault="00000000">
      <w:pPr>
        <w:spacing w:after="26" w:line="259" w:lineRule="auto"/>
        <w:ind w:left="852" w:firstLine="0"/>
      </w:pPr>
      <w:r>
        <w:rPr>
          <w:sz w:val="28"/>
        </w:rPr>
        <w:t xml:space="preserve"> </w:t>
      </w:r>
    </w:p>
    <w:p w14:paraId="52D3BE5F" w14:textId="77777777" w:rsidR="001911EB" w:rsidRDefault="00000000">
      <w:pPr>
        <w:spacing w:after="25" w:line="259" w:lineRule="auto"/>
        <w:ind w:left="852" w:firstLine="0"/>
      </w:pPr>
      <w:r>
        <w:rPr>
          <w:sz w:val="28"/>
        </w:rPr>
        <w:t xml:space="preserve"> </w:t>
      </w:r>
    </w:p>
    <w:p w14:paraId="203B341B" w14:textId="77777777" w:rsidR="001911EB" w:rsidRDefault="00000000">
      <w:pPr>
        <w:spacing w:after="28" w:line="259" w:lineRule="auto"/>
        <w:ind w:left="852" w:firstLine="0"/>
      </w:pPr>
      <w:r>
        <w:rPr>
          <w:sz w:val="28"/>
        </w:rPr>
        <w:t xml:space="preserve"> </w:t>
      </w:r>
    </w:p>
    <w:p w14:paraId="1A4AB160" w14:textId="77777777" w:rsidR="001911EB" w:rsidRDefault="00000000">
      <w:pPr>
        <w:spacing w:after="25" w:line="259" w:lineRule="auto"/>
        <w:ind w:left="852" w:firstLine="0"/>
      </w:pPr>
      <w:r>
        <w:rPr>
          <w:b/>
          <w:sz w:val="28"/>
        </w:rPr>
        <w:t xml:space="preserve"> </w:t>
      </w:r>
    </w:p>
    <w:p w14:paraId="3E8360E1" w14:textId="77777777" w:rsidR="001911EB" w:rsidRDefault="00000000">
      <w:pPr>
        <w:spacing w:after="82" w:line="259" w:lineRule="auto"/>
        <w:ind w:left="852" w:firstLine="0"/>
      </w:pPr>
      <w:r>
        <w:rPr>
          <w:b/>
          <w:sz w:val="28"/>
        </w:rPr>
        <w:t xml:space="preserve"> </w:t>
      </w:r>
    </w:p>
    <w:p w14:paraId="512869A2" w14:textId="77777777" w:rsidR="001911EB" w:rsidRDefault="00000000">
      <w:pPr>
        <w:spacing w:after="72" w:line="266" w:lineRule="auto"/>
        <w:ind w:left="847"/>
      </w:pPr>
      <w:r>
        <w:rPr>
          <w:b/>
          <w:sz w:val="28"/>
        </w:rPr>
        <w:t xml:space="preserve">Place: </w:t>
      </w:r>
      <w:r>
        <w:rPr>
          <w:sz w:val="28"/>
        </w:rPr>
        <w:t xml:space="preserve">Bengaluru                                           </w:t>
      </w:r>
      <w:r>
        <w:rPr>
          <w:b/>
          <w:sz w:val="28"/>
        </w:rPr>
        <w:t xml:space="preserve">Name of the Student </w:t>
      </w:r>
    </w:p>
    <w:p w14:paraId="16695A26" w14:textId="63408E99" w:rsidR="001911EB" w:rsidRDefault="00000000">
      <w:pPr>
        <w:spacing w:after="20" w:line="266" w:lineRule="auto"/>
        <w:ind w:left="847"/>
      </w:pPr>
      <w:r>
        <w:rPr>
          <w:b/>
          <w:sz w:val="28"/>
        </w:rPr>
        <w:t xml:space="preserve">Date: </w:t>
      </w:r>
      <w:r>
        <w:rPr>
          <w:sz w:val="28"/>
        </w:rPr>
        <w:t xml:space="preserve">16/06/2024                                       ( </w:t>
      </w:r>
    </w:p>
    <w:p w14:paraId="62B425AA" w14:textId="77777777" w:rsidR="001911EB" w:rsidRDefault="00000000">
      <w:pPr>
        <w:spacing w:after="61" w:line="259" w:lineRule="auto"/>
        <w:ind w:left="0" w:firstLine="0"/>
        <w:jc w:val="center"/>
      </w:pPr>
      <w:r>
        <w:rPr>
          <w:b/>
          <w:sz w:val="28"/>
        </w:rPr>
        <w:t xml:space="preserve"> </w:t>
      </w:r>
    </w:p>
    <w:p w14:paraId="3415DE00" w14:textId="77777777" w:rsidR="001911EB" w:rsidRDefault="00000000">
      <w:pPr>
        <w:spacing w:after="28" w:line="259" w:lineRule="auto"/>
        <w:ind w:left="0" w:firstLine="0"/>
      </w:pPr>
      <w:r>
        <w:rPr>
          <w:b/>
          <w:sz w:val="32"/>
        </w:rPr>
        <w:t xml:space="preserve"> </w:t>
      </w:r>
    </w:p>
    <w:p w14:paraId="45F2676A" w14:textId="77777777" w:rsidR="001911EB" w:rsidRDefault="00000000">
      <w:pPr>
        <w:spacing w:after="28" w:line="259" w:lineRule="auto"/>
        <w:ind w:left="0" w:firstLine="0"/>
      </w:pPr>
      <w:r>
        <w:rPr>
          <w:b/>
          <w:sz w:val="32"/>
        </w:rPr>
        <w:t xml:space="preserve"> </w:t>
      </w:r>
    </w:p>
    <w:p w14:paraId="7F7616EF" w14:textId="77777777" w:rsidR="001911EB" w:rsidRDefault="00000000">
      <w:pPr>
        <w:spacing w:after="28" w:line="259" w:lineRule="auto"/>
        <w:ind w:left="852" w:firstLine="0"/>
      </w:pPr>
      <w:r>
        <w:rPr>
          <w:b/>
          <w:sz w:val="32"/>
        </w:rPr>
        <w:t xml:space="preserve"> </w:t>
      </w:r>
    </w:p>
    <w:p w14:paraId="705ACF53" w14:textId="77777777" w:rsidR="001911EB" w:rsidRDefault="00000000">
      <w:pPr>
        <w:spacing w:after="28" w:line="259" w:lineRule="auto"/>
        <w:ind w:left="852" w:firstLine="0"/>
      </w:pPr>
      <w:r>
        <w:rPr>
          <w:b/>
          <w:sz w:val="32"/>
        </w:rPr>
        <w:t xml:space="preserve"> </w:t>
      </w:r>
    </w:p>
    <w:p w14:paraId="66D090C5" w14:textId="77777777" w:rsidR="001911EB" w:rsidRDefault="00000000">
      <w:pPr>
        <w:spacing w:after="28" w:line="259" w:lineRule="auto"/>
        <w:ind w:left="852" w:firstLine="0"/>
      </w:pPr>
      <w:r>
        <w:rPr>
          <w:b/>
          <w:sz w:val="32"/>
        </w:rPr>
        <w:t xml:space="preserve"> </w:t>
      </w:r>
    </w:p>
    <w:p w14:paraId="6A4ECBE0" w14:textId="77777777" w:rsidR="001911EB" w:rsidRDefault="00000000">
      <w:pPr>
        <w:spacing w:after="28" w:line="259" w:lineRule="auto"/>
        <w:ind w:left="852" w:firstLine="0"/>
      </w:pPr>
      <w:r>
        <w:rPr>
          <w:b/>
          <w:sz w:val="32"/>
        </w:rPr>
        <w:t xml:space="preserve"> </w:t>
      </w:r>
    </w:p>
    <w:p w14:paraId="6BF0494F" w14:textId="77777777" w:rsidR="001911EB" w:rsidRDefault="00000000">
      <w:pPr>
        <w:spacing w:after="28" w:line="259" w:lineRule="auto"/>
        <w:ind w:left="852" w:firstLine="0"/>
      </w:pPr>
      <w:r>
        <w:rPr>
          <w:b/>
          <w:sz w:val="32"/>
        </w:rPr>
        <w:t xml:space="preserve"> </w:t>
      </w:r>
    </w:p>
    <w:p w14:paraId="7C393BFB" w14:textId="77777777" w:rsidR="001911EB" w:rsidRDefault="00000000">
      <w:pPr>
        <w:spacing w:after="28" w:line="259" w:lineRule="auto"/>
        <w:ind w:left="852" w:firstLine="0"/>
      </w:pPr>
      <w:r>
        <w:rPr>
          <w:b/>
          <w:sz w:val="32"/>
        </w:rPr>
        <w:t xml:space="preserve"> </w:t>
      </w:r>
    </w:p>
    <w:p w14:paraId="3ABEF5C2" w14:textId="77777777" w:rsidR="001911EB" w:rsidRDefault="00000000">
      <w:pPr>
        <w:spacing w:after="0" w:line="259" w:lineRule="auto"/>
        <w:ind w:left="852" w:firstLine="0"/>
      </w:pPr>
      <w:r>
        <w:rPr>
          <w:b/>
          <w:sz w:val="32"/>
        </w:rPr>
        <w:t xml:space="preserve"> </w:t>
      </w:r>
    </w:p>
    <w:p w14:paraId="4AE6EAC5" w14:textId="77777777" w:rsidR="001911EB" w:rsidRDefault="00000000">
      <w:pPr>
        <w:spacing w:after="95" w:line="259" w:lineRule="auto"/>
        <w:ind w:left="852" w:firstLine="0"/>
      </w:pPr>
      <w:r>
        <w:rPr>
          <w:rFonts w:ascii="Calibri" w:eastAsia="Calibri" w:hAnsi="Calibri" w:cs="Calibri"/>
          <w:noProof/>
          <w:sz w:val="22"/>
        </w:rPr>
        <mc:AlternateContent>
          <mc:Choice Requires="wpg">
            <w:drawing>
              <wp:anchor distT="0" distB="0" distL="114300" distR="114300" simplePos="0" relativeHeight="251672576" behindDoc="0" locked="0" layoutInCell="1" allowOverlap="1" wp14:anchorId="10C89AD8" wp14:editId="7AE912A1">
                <wp:simplePos x="0" y="0"/>
                <wp:positionH relativeFrom="column">
                  <wp:posOffset>6315152</wp:posOffset>
                </wp:positionH>
                <wp:positionV relativeFrom="paragraph">
                  <wp:posOffset>-590798</wp:posOffset>
                </wp:positionV>
                <wp:extent cx="27432" cy="10029444"/>
                <wp:effectExtent l="0" t="0" r="0" b="0"/>
                <wp:wrapSquare wrapText="bothSides"/>
                <wp:docPr id="25336" name="Group 25336"/>
                <wp:cNvGraphicFramePr/>
                <a:graphic xmlns:a="http://schemas.openxmlformats.org/drawingml/2006/main">
                  <a:graphicData uri="http://schemas.microsoft.com/office/word/2010/wordprocessingGroup">
                    <wpg:wgp>
                      <wpg:cNvGrpSpPr/>
                      <wpg:grpSpPr>
                        <a:xfrm>
                          <a:off x="0" y="0"/>
                          <a:ext cx="27432" cy="10029444"/>
                          <a:chOff x="0" y="0"/>
                          <a:chExt cx="27432" cy="10029444"/>
                        </a:xfrm>
                      </wpg:grpSpPr>
                      <wps:wsp>
                        <wps:cNvPr id="34041" name="Shape 34041"/>
                        <wps:cNvSpPr/>
                        <wps:spPr>
                          <a:xfrm>
                            <a:off x="0" y="0"/>
                            <a:ext cx="27432" cy="10029444"/>
                          </a:xfrm>
                          <a:custGeom>
                            <a:avLst/>
                            <a:gdLst/>
                            <a:ahLst/>
                            <a:cxnLst/>
                            <a:rect l="0" t="0" r="0" b="0"/>
                            <a:pathLst>
                              <a:path w="27432" h="10029444">
                                <a:moveTo>
                                  <a:pt x="0" y="0"/>
                                </a:moveTo>
                                <a:lnTo>
                                  <a:pt x="27432" y="0"/>
                                </a:lnTo>
                                <a:lnTo>
                                  <a:pt x="27432" y="10029444"/>
                                </a:lnTo>
                                <a:lnTo>
                                  <a:pt x="0" y="100294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5336" style="width:2.15997pt;height:789.72pt;position:absolute;mso-position-horizontal-relative:text;mso-position-horizontal:absolute;margin-left:497.256pt;mso-position-vertical-relative:text;margin-top:-46.5196pt;" coordsize="274,100294">
                <v:shape id="Shape 34042" style="position:absolute;width:274;height:100294;left:0;top:0;" coordsize="27432,10029444" path="m0,0l27432,0l27432,10029444l0,10029444l0,0">
                  <v:stroke weight="0pt" endcap="flat" joinstyle="miter" miterlimit="10" on="false" color="#000000" opacity="0"/>
                  <v:fill on="true" color="#000000"/>
                </v:shape>
                <w10:wrap type="square"/>
              </v:group>
            </w:pict>
          </mc:Fallback>
        </mc:AlternateContent>
      </w:r>
      <w:r>
        <w:rPr>
          <w:b/>
          <w:sz w:val="32"/>
        </w:rPr>
        <w:t xml:space="preserve"> </w:t>
      </w:r>
    </w:p>
    <w:p w14:paraId="17C9527F" w14:textId="77777777" w:rsidR="001911EB" w:rsidRDefault="00000000">
      <w:pPr>
        <w:pStyle w:val="Heading1"/>
        <w:spacing w:after="28"/>
        <w:ind w:left="746" w:right="1214"/>
      </w:pPr>
      <w:r>
        <w:t xml:space="preserve">ACKNOWLEDGEMENT </w:t>
      </w:r>
    </w:p>
    <w:p w14:paraId="216E9E31" w14:textId="77777777" w:rsidR="001911EB" w:rsidRDefault="00000000">
      <w:pPr>
        <w:spacing w:after="0" w:line="259" w:lineRule="auto"/>
        <w:ind w:left="0" w:firstLine="0"/>
        <w:jc w:val="center"/>
      </w:pPr>
      <w:r>
        <w:rPr>
          <w:b/>
          <w:sz w:val="32"/>
        </w:rPr>
        <w:t xml:space="preserve"> </w:t>
      </w:r>
    </w:p>
    <w:p w14:paraId="2BB77F4A" w14:textId="58C45301" w:rsidR="001911EB" w:rsidRDefault="00000000">
      <w:pPr>
        <w:spacing w:after="20" w:line="266" w:lineRule="auto"/>
        <w:ind w:left="847"/>
      </w:pPr>
      <w:r>
        <w:rPr>
          <w:sz w:val="28"/>
        </w:rPr>
        <w:t xml:space="preserve">I am deeply indeed to </w:t>
      </w:r>
      <w:r>
        <w:rPr>
          <w:b/>
          <w:sz w:val="28"/>
        </w:rPr>
        <w:t xml:space="preserve"> </w:t>
      </w:r>
      <w:r>
        <w:rPr>
          <w:sz w:val="28"/>
        </w:rPr>
        <w:t xml:space="preserve">sir for giving me an opportunity to carry out the organizational study at </w:t>
      </w:r>
      <w:r>
        <w:rPr>
          <w:b/>
          <w:sz w:val="28"/>
        </w:rPr>
        <w:t xml:space="preserve">BPU &amp; CO – Chartered Accountants </w:t>
      </w:r>
      <w:r>
        <w:rPr>
          <w:sz w:val="28"/>
        </w:rPr>
        <w:t xml:space="preserve">and for giving vital support and guidance to complete this endeavor. </w:t>
      </w:r>
    </w:p>
    <w:p w14:paraId="399B0A48" w14:textId="77777777" w:rsidR="001911EB" w:rsidRDefault="00000000">
      <w:pPr>
        <w:spacing w:after="28" w:line="259" w:lineRule="auto"/>
        <w:ind w:left="852" w:firstLine="0"/>
      </w:pPr>
      <w:r>
        <w:rPr>
          <w:sz w:val="28"/>
        </w:rPr>
        <w:t xml:space="preserve"> </w:t>
      </w:r>
    </w:p>
    <w:p w14:paraId="1B857FE8" w14:textId="440A6478" w:rsidR="001911EB" w:rsidRDefault="00000000" w:rsidP="00503155">
      <w:pPr>
        <w:spacing w:after="44" w:line="266" w:lineRule="auto"/>
        <w:ind w:left="847"/>
      </w:pPr>
      <w:r>
        <w:rPr>
          <w:sz w:val="28"/>
        </w:rPr>
        <w:t xml:space="preserve">I would like to express my gratitude to our Principal  for his constant support and encouragement. </w:t>
      </w:r>
    </w:p>
    <w:p w14:paraId="6B88ACAA" w14:textId="77777777" w:rsidR="001911EB" w:rsidRDefault="00000000">
      <w:pPr>
        <w:spacing w:after="27" w:line="259" w:lineRule="auto"/>
        <w:ind w:left="852" w:firstLine="0"/>
      </w:pPr>
      <w:r>
        <w:rPr>
          <w:sz w:val="28"/>
        </w:rPr>
        <w:t xml:space="preserve"> </w:t>
      </w:r>
    </w:p>
    <w:p w14:paraId="7554D73D" w14:textId="2581916C" w:rsidR="001911EB" w:rsidRDefault="00000000">
      <w:pPr>
        <w:spacing w:after="20" w:line="266" w:lineRule="auto"/>
        <w:ind w:left="847"/>
      </w:pPr>
      <w:r>
        <w:rPr>
          <w:sz w:val="28"/>
        </w:rPr>
        <w:t>I am extremely grateful to my Supervisor,</w:t>
      </w:r>
    </w:p>
    <w:p w14:paraId="52D22523" w14:textId="5B1A14F9" w:rsidR="001911EB" w:rsidRDefault="00000000" w:rsidP="00503155">
      <w:pPr>
        <w:spacing w:after="86" w:line="266" w:lineRule="auto"/>
      </w:pPr>
      <w:r>
        <w:rPr>
          <w:sz w:val="28"/>
        </w:rPr>
        <w:t xml:space="preserve"> Associate Professor, Department of Commerce, for her support and timely guidance provided for the completion and preparation of this report. </w:t>
      </w:r>
    </w:p>
    <w:p w14:paraId="62E791CB" w14:textId="77777777" w:rsidR="001911EB" w:rsidRDefault="00000000">
      <w:pPr>
        <w:spacing w:after="95" w:line="259" w:lineRule="auto"/>
        <w:ind w:left="852" w:firstLine="0"/>
      </w:pPr>
      <w:r>
        <w:rPr>
          <w:sz w:val="28"/>
        </w:rPr>
        <w:t xml:space="preserve"> </w:t>
      </w:r>
    </w:p>
    <w:p w14:paraId="68D11008" w14:textId="77777777" w:rsidR="001911EB" w:rsidRDefault="00000000">
      <w:pPr>
        <w:spacing w:after="82" w:line="266" w:lineRule="auto"/>
        <w:ind w:left="847"/>
      </w:pPr>
      <w:r>
        <w:rPr>
          <w:rFonts w:ascii="Calibri" w:eastAsia="Calibri" w:hAnsi="Calibri" w:cs="Calibri"/>
          <w:noProof/>
          <w:sz w:val="22"/>
        </w:rPr>
        <mc:AlternateContent>
          <mc:Choice Requires="wpg">
            <w:drawing>
              <wp:anchor distT="0" distB="0" distL="114300" distR="114300" simplePos="0" relativeHeight="251673600" behindDoc="0" locked="0" layoutInCell="1" allowOverlap="1" wp14:anchorId="5A7C933D" wp14:editId="78296299">
                <wp:simplePos x="0" y="0"/>
                <wp:positionH relativeFrom="page">
                  <wp:posOffset>304800</wp:posOffset>
                </wp:positionH>
                <wp:positionV relativeFrom="page">
                  <wp:posOffset>332232</wp:posOffset>
                </wp:positionV>
                <wp:extent cx="27432" cy="10029444"/>
                <wp:effectExtent l="0" t="0" r="0" b="0"/>
                <wp:wrapSquare wrapText="bothSides"/>
                <wp:docPr id="25335" name="Group 25335"/>
                <wp:cNvGraphicFramePr/>
                <a:graphic xmlns:a="http://schemas.openxmlformats.org/drawingml/2006/main">
                  <a:graphicData uri="http://schemas.microsoft.com/office/word/2010/wordprocessingGroup">
                    <wpg:wgp>
                      <wpg:cNvGrpSpPr/>
                      <wpg:grpSpPr>
                        <a:xfrm>
                          <a:off x="0" y="0"/>
                          <a:ext cx="27432" cy="10029444"/>
                          <a:chOff x="0" y="0"/>
                          <a:chExt cx="27432" cy="10029444"/>
                        </a:xfrm>
                      </wpg:grpSpPr>
                      <wps:wsp>
                        <wps:cNvPr id="34043" name="Shape 34043"/>
                        <wps:cNvSpPr/>
                        <wps:spPr>
                          <a:xfrm>
                            <a:off x="0" y="0"/>
                            <a:ext cx="27432" cy="10029444"/>
                          </a:xfrm>
                          <a:custGeom>
                            <a:avLst/>
                            <a:gdLst/>
                            <a:ahLst/>
                            <a:cxnLst/>
                            <a:rect l="0" t="0" r="0" b="0"/>
                            <a:pathLst>
                              <a:path w="27432" h="10029444">
                                <a:moveTo>
                                  <a:pt x="0" y="0"/>
                                </a:moveTo>
                                <a:lnTo>
                                  <a:pt x="27432" y="0"/>
                                </a:lnTo>
                                <a:lnTo>
                                  <a:pt x="27432" y="10029444"/>
                                </a:lnTo>
                                <a:lnTo>
                                  <a:pt x="0" y="100294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5335" style="width:2.16pt;height:789.72pt;position:absolute;mso-position-horizontal-relative:page;mso-position-horizontal:absolute;margin-left:24pt;mso-position-vertical-relative:page;margin-top:26.16pt;" coordsize="274,100294">
                <v:shape id="Shape 34044" style="position:absolute;width:274;height:100294;left:0;top:0;" coordsize="27432,10029444" path="m0,0l27432,0l27432,10029444l0,10029444l0,0">
                  <v:stroke weight="0pt" endcap="flat" joinstyle="miter" miterlimit="10" on="false" color="#000000" opacity="0"/>
                  <v:fill on="true" color="#000000"/>
                </v:shape>
                <w10:wrap type="square"/>
              </v:group>
            </w:pict>
          </mc:Fallback>
        </mc:AlternateContent>
      </w:r>
      <w:r>
        <w:rPr>
          <w:sz w:val="28"/>
        </w:rPr>
        <w:t xml:space="preserve">This endeavor would not have been possible without the support of my parents. My special thanks to them. </w:t>
      </w:r>
    </w:p>
    <w:p w14:paraId="3760E357" w14:textId="77777777" w:rsidR="001911EB" w:rsidRDefault="00000000">
      <w:pPr>
        <w:spacing w:after="95" w:line="259" w:lineRule="auto"/>
        <w:ind w:left="852" w:firstLine="0"/>
      </w:pPr>
      <w:r>
        <w:rPr>
          <w:sz w:val="28"/>
        </w:rPr>
        <w:t xml:space="preserve"> </w:t>
      </w:r>
    </w:p>
    <w:p w14:paraId="1AFE51AE" w14:textId="77777777" w:rsidR="001911EB" w:rsidRDefault="00000000">
      <w:pPr>
        <w:spacing w:after="80" w:line="266" w:lineRule="auto"/>
        <w:ind w:left="847"/>
      </w:pPr>
      <w:r>
        <w:rPr>
          <w:sz w:val="28"/>
        </w:rPr>
        <w:t xml:space="preserve">I would also like to thank my friends for their encouragement and moral support throughout the work. </w:t>
      </w:r>
    </w:p>
    <w:p w14:paraId="29904838" w14:textId="77777777" w:rsidR="001911EB" w:rsidRDefault="00000000">
      <w:pPr>
        <w:spacing w:after="97" w:line="259" w:lineRule="auto"/>
        <w:ind w:left="852" w:firstLine="0"/>
      </w:pPr>
      <w:r>
        <w:rPr>
          <w:sz w:val="28"/>
        </w:rPr>
        <w:t xml:space="preserve"> </w:t>
      </w:r>
    </w:p>
    <w:p w14:paraId="1F2F552D" w14:textId="77777777" w:rsidR="001911EB" w:rsidRDefault="00000000">
      <w:pPr>
        <w:spacing w:after="95" w:line="259" w:lineRule="auto"/>
        <w:ind w:left="852" w:firstLine="0"/>
      </w:pPr>
      <w:r>
        <w:rPr>
          <w:sz w:val="28"/>
        </w:rPr>
        <w:t xml:space="preserve"> </w:t>
      </w:r>
    </w:p>
    <w:p w14:paraId="75E3681A" w14:textId="77777777" w:rsidR="001911EB" w:rsidRDefault="00000000">
      <w:pPr>
        <w:spacing w:after="95" w:line="259" w:lineRule="auto"/>
        <w:ind w:left="852" w:firstLine="0"/>
      </w:pPr>
      <w:r>
        <w:rPr>
          <w:sz w:val="28"/>
        </w:rPr>
        <w:t xml:space="preserve"> </w:t>
      </w:r>
    </w:p>
    <w:p w14:paraId="301D9599" w14:textId="77777777" w:rsidR="001911EB" w:rsidRDefault="00000000">
      <w:pPr>
        <w:spacing w:after="97" w:line="259" w:lineRule="auto"/>
        <w:ind w:left="852" w:firstLine="0"/>
      </w:pPr>
      <w:r>
        <w:rPr>
          <w:sz w:val="28"/>
        </w:rPr>
        <w:t xml:space="preserve"> </w:t>
      </w:r>
    </w:p>
    <w:p w14:paraId="7A00D4A3" w14:textId="77777777" w:rsidR="001911EB" w:rsidRDefault="00000000">
      <w:pPr>
        <w:spacing w:after="95" w:line="259" w:lineRule="auto"/>
        <w:ind w:left="852" w:firstLine="0"/>
      </w:pPr>
      <w:r>
        <w:rPr>
          <w:sz w:val="28"/>
        </w:rPr>
        <w:t xml:space="preserve"> </w:t>
      </w:r>
    </w:p>
    <w:p w14:paraId="0CEA6B0D" w14:textId="77777777" w:rsidR="001911EB" w:rsidRDefault="00000000">
      <w:pPr>
        <w:spacing w:after="51" w:line="259" w:lineRule="auto"/>
        <w:ind w:left="852" w:firstLine="0"/>
      </w:pPr>
      <w:r>
        <w:rPr>
          <w:sz w:val="28"/>
        </w:rPr>
        <w:t xml:space="preserve"> </w:t>
      </w:r>
    </w:p>
    <w:p w14:paraId="181992B0" w14:textId="77777777" w:rsidR="001911EB" w:rsidRDefault="00000000">
      <w:pPr>
        <w:spacing w:after="81" w:line="259" w:lineRule="auto"/>
        <w:ind w:left="0" w:firstLine="0"/>
        <w:jc w:val="right"/>
      </w:pPr>
      <w:r>
        <w:rPr>
          <w:b/>
          <w:sz w:val="28"/>
        </w:rPr>
        <w:t xml:space="preserve">Name of the Student </w:t>
      </w:r>
      <w:r>
        <w:rPr>
          <w:sz w:val="28"/>
        </w:rPr>
        <w:t xml:space="preserve"> </w:t>
      </w:r>
      <w:r>
        <w:t xml:space="preserve"> </w:t>
      </w:r>
    </w:p>
    <w:p w14:paraId="02C43D3D" w14:textId="12A3860D" w:rsidR="001911EB" w:rsidRDefault="001911EB">
      <w:pPr>
        <w:spacing w:after="67" w:line="259" w:lineRule="auto"/>
        <w:ind w:left="852" w:firstLine="0"/>
      </w:pPr>
    </w:p>
    <w:p w14:paraId="3D6E1218" w14:textId="77777777" w:rsidR="001911EB" w:rsidRDefault="00000000">
      <w:pPr>
        <w:spacing w:after="25" w:line="259" w:lineRule="auto"/>
        <w:ind w:left="0" w:firstLine="0"/>
      </w:pPr>
      <w:r>
        <w:rPr>
          <w:sz w:val="28"/>
        </w:rPr>
        <w:t xml:space="preserve"> </w:t>
      </w:r>
    </w:p>
    <w:p w14:paraId="42B900C2" w14:textId="77777777" w:rsidR="001911EB" w:rsidRDefault="00000000">
      <w:pPr>
        <w:spacing w:after="25" w:line="259" w:lineRule="auto"/>
        <w:ind w:left="0" w:firstLine="0"/>
      </w:pPr>
      <w:r>
        <w:rPr>
          <w:b/>
          <w:sz w:val="28"/>
        </w:rPr>
        <w:t xml:space="preserve"> </w:t>
      </w:r>
    </w:p>
    <w:p w14:paraId="4E5EDB62" w14:textId="77777777" w:rsidR="001911EB" w:rsidRDefault="00000000">
      <w:pPr>
        <w:spacing w:after="28" w:line="259" w:lineRule="auto"/>
        <w:ind w:left="0" w:firstLine="0"/>
      </w:pPr>
      <w:r>
        <w:rPr>
          <w:b/>
          <w:sz w:val="28"/>
        </w:rPr>
        <w:t xml:space="preserve"> </w:t>
      </w:r>
    </w:p>
    <w:p w14:paraId="28130E54" w14:textId="77777777" w:rsidR="001911EB" w:rsidRDefault="00000000">
      <w:pPr>
        <w:spacing w:after="25" w:line="259" w:lineRule="auto"/>
        <w:ind w:left="0" w:firstLine="0"/>
      </w:pPr>
      <w:r>
        <w:rPr>
          <w:b/>
          <w:sz w:val="28"/>
        </w:rPr>
        <w:t xml:space="preserve"> </w:t>
      </w:r>
    </w:p>
    <w:p w14:paraId="7E196A2E" w14:textId="77777777" w:rsidR="001911EB" w:rsidRDefault="00000000">
      <w:pPr>
        <w:spacing w:after="0" w:line="259" w:lineRule="auto"/>
        <w:ind w:left="0" w:firstLine="0"/>
      </w:pPr>
      <w:r>
        <w:rPr>
          <w:b/>
          <w:sz w:val="28"/>
        </w:rPr>
        <w:t xml:space="preserve"> </w:t>
      </w:r>
    </w:p>
    <w:p w14:paraId="300B535C" w14:textId="77777777" w:rsidR="001911EB" w:rsidRDefault="00000000">
      <w:pPr>
        <w:spacing w:after="128" w:line="259" w:lineRule="auto"/>
        <w:ind w:left="852" w:firstLine="0"/>
      </w:pPr>
      <w:r>
        <w:rPr>
          <w:b/>
          <w:sz w:val="28"/>
        </w:rPr>
        <w:t xml:space="preserve"> </w:t>
      </w:r>
    </w:p>
    <w:tbl>
      <w:tblPr>
        <w:tblStyle w:val="TableGrid"/>
        <w:tblpPr w:vertAnchor="text" w:tblpX="857" w:tblpY="1634"/>
        <w:tblOverlap w:val="never"/>
        <w:tblW w:w="8166" w:type="dxa"/>
        <w:tblInd w:w="0" w:type="dxa"/>
        <w:tblCellMar>
          <w:top w:w="49" w:type="dxa"/>
          <w:left w:w="108" w:type="dxa"/>
          <w:bottom w:w="0" w:type="dxa"/>
          <w:right w:w="115" w:type="dxa"/>
        </w:tblCellMar>
        <w:tblLook w:val="04A0" w:firstRow="1" w:lastRow="0" w:firstColumn="1" w:lastColumn="0" w:noHBand="0" w:noVBand="1"/>
      </w:tblPr>
      <w:tblGrid>
        <w:gridCol w:w="1774"/>
        <w:gridCol w:w="4337"/>
        <w:gridCol w:w="2055"/>
      </w:tblGrid>
      <w:tr w:rsidR="001911EB" w14:paraId="76E886D5" w14:textId="77777777">
        <w:trPr>
          <w:trHeight w:val="1025"/>
        </w:trPr>
        <w:tc>
          <w:tcPr>
            <w:tcW w:w="1774" w:type="dxa"/>
            <w:tcBorders>
              <w:top w:val="single" w:sz="4" w:space="0" w:color="000000"/>
              <w:left w:val="single" w:sz="4" w:space="0" w:color="000000"/>
              <w:bottom w:val="single" w:sz="4" w:space="0" w:color="000000"/>
              <w:right w:val="single" w:sz="4" w:space="0" w:color="000000"/>
            </w:tcBorders>
          </w:tcPr>
          <w:p w14:paraId="3D89B296" w14:textId="77777777" w:rsidR="001911EB" w:rsidRDefault="00000000">
            <w:pPr>
              <w:spacing w:after="0" w:line="259" w:lineRule="auto"/>
              <w:ind w:left="288" w:right="0" w:hanging="288"/>
            </w:pPr>
            <w:r>
              <w:rPr>
                <w:b/>
                <w:sz w:val="28"/>
              </w:rPr>
              <w:t xml:space="preserve">Chapter   No. </w:t>
            </w:r>
          </w:p>
        </w:tc>
        <w:tc>
          <w:tcPr>
            <w:tcW w:w="4337" w:type="dxa"/>
            <w:tcBorders>
              <w:top w:val="single" w:sz="4" w:space="0" w:color="000000"/>
              <w:left w:val="single" w:sz="4" w:space="0" w:color="000000"/>
              <w:bottom w:val="single" w:sz="4" w:space="0" w:color="000000"/>
              <w:right w:val="single" w:sz="4" w:space="0" w:color="000000"/>
            </w:tcBorders>
          </w:tcPr>
          <w:p w14:paraId="6694E6E0" w14:textId="77777777" w:rsidR="001911EB" w:rsidRDefault="00000000">
            <w:pPr>
              <w:spacing w:after="0" w:line="259" w:lineRule="auto"/>
              <w:ind w:left="1294" w:right="0" w:firstLine="0"/>
            </w:pPr>
            <w:r>
              <w:rPr>
                <w:b/>
                <w:sz w:val="28"/>
              </w:rPr>
              <w:t>Content</w:t>
            </w:r>
            <w:r>
              <w:rPr>
                <w:sz w:val="28"/>
              </w:rPr>
              <w:t xml:space="preserve"> </w:t>
            </w:r>
          </w:p>
        </w:tc>
        <w:tc>
          <w:tcPr>
            <w:tcW w:w="2055" w:type="dxa"/>
            <w:tcBorders>
              <w:top w:val="single" w:sz="4" w:space="0" w:color="000000"/>
              <w:left w:val="single" w:sz="4" w:space="0" w:color="000000"/>
              <w:bottom w:val="single" w:sz="4" w:space="0" w:color="000000"/>
              <w:right w:val="single" w:sz="4" w:space="0" w:color="000000"/>
            </w:tcBorders>
          </w:tcPr>
          <w:p w14:paraId="796A1D07" w14:textId="77777777" w:rsidR="001911EB" w:rsidRDefault="00000000">
            <w:pPr>
              <w:spacing w:after="0" w:line="259" w:lineRule="auto"/>
              <w:ind w:left="106" w:right="0" w:firstLine="0"/>
            </w:pPr>
            <w:r>
              <w:rPr>
                <w:b/>
                <w:sz w:val="28"/>
              </w:rPr>
              <w:t xml:space="preserve">Page No. </w:t>
            </w:r>
          </w:p>
        </w:tc>
      </w:tr>
      <w:tr w:rsidR="001911EB" w14:paraId="0F156818" w14:textId="77777777">
        <w:trPr>
          <w:trHeight w:val="1025"/>
        </w:trPr>
        <w:tc>
          <w:tcPr>
            <w:tcW w:w="1774" w:type="dxa"/>
            <w:tcBorders>
              <w:top w:val="single" w:sz="4" w:space="0" w:color="000000"/>
              <w:left w:val="single" w:sz="4" w:space="0" w:color="000000"/>
              <w:bottom w:val="single" w:sz="4" w:space="0" w:color="000000"/>
              <w:right w:val="single" w:sz="4" w:space="0" w:color="000000"/>
            </w:tcBorders>
          </w:tcPr>
          <w:p w14:paraId="51898BCB" w14:textId="77777777" w:rsidR="001911EB" w:rsidRDefault="00000000">
            <w:pPr>
              <w:spacing w:after="0" w:line="259" w:lineRule="auto"/>
              <w:ind w:left="425" w:right="0" w:firstLine="0"/>
            </w:pPr>
            <w:r>
              <w:rPr>
                <w:sz w:val="28"/>
              </w:rPr>
              <w:t xml:space="preserve">1 </w:t>
            </w:r>
          </w:p>
        </w:tc>
        <w:tc>
          <w:tcPr>
            <w:tcW w:w="4337" w:type="dxa"/>
            <w:tcBorders>
              <w:top w:val="single" w:sz="4" w:space="0" w:color="000000"/>
              <w:left w:val="single" w:sz="4" w:space="0" w:color="000000"/>
              <w:bottom w:val="single" w:sz="4" w:space="0" w:color="000000"/>
              <w:right w:val="single" w:sz="4" w:space="0" w:color="000000"/>
            </w:tcBorders>
          </w:tcPr>
          <w:p w14:paraId="24C4D2AC" w14:textId="77777777" w:rsidR="001911EB" w:rsidRDefault="00000000">
            <w:pPr>
              <w:spacing w:after="0" w:line="259" w:lineRule="auto"/>
              <w:ind w:left="0" w:right="0" w:firstLine="0"/>
            </w:pPr>
            <w:r>
              <w:rPr>
                <w:sz w:val="28"/>
              </w:rPr>
              <w:t xml:space="preserve">Introduction </w:t>
            </w:r>
          </w:p>
        </w:tc>
        <w:tc>
          <w:tcPr>
            <w:tcW w:w="2055" w:type="dxa"/>
            <w:tcBorders>
              <w:top w:val="single" w:sz="4" w:space="0" w:color="000000"/>
              <w:left w:val="single" w:sz="4" w:space="0" w:color="000000"/>
              <w:bottom w:val="single" w:sz="4" w:space="0" w:color="000000"/>
              <w:right w:val="single" w:sz="4" w:space="0" w:color="000000"/>
            </w:tcBorders>
          </w:tcPr>
          <w:p w14:paraId="2DD2E7DA" w14:textId="77777777" w:rsidR="001911EB" w:rsidRDefault="00000000">
            <w:pPr>
              <w:spacing w:after="0" w:line="259" w:lineRule="auto"/>
              <w:ind w:left="0" w:right="0" w:firstLine="0"/>
            </w:pPr>
            <w:r>
              <w:rPr>
                <w:b/>
                <w:sz w:val="32"/>
              </w:rPr>
              <w:t xml:space="preserve"> </w:t>
            </w:r>
          </w:p>
        </w:tc>
      </w:tr>
      <w:tr w:rsidR="001911EB" w14:paraId="2FEF37EF" w14:textId="77777777">
        <w:trPr>
          <w:trHeight w:val="1025"/>
        </w:trPr>
        <w:tc>
          <w:tcPr>
            <w:tcW w:w="1774" w:type="dxa"/>
            <w:tcBorders>
              <w:top w:val="single" w:sz="4" w:space="0" w:color="000000"/>
              <w:left w:val="single" w:sz="4" w:space="0" w:color="000000"/>
              <w:bottom w:val="single" w:sz="4" w:space="0" w:color="000000"/>
              <w:right w:val="single" w:sz="4" w:space="0" w:color="000000"/>
            </w:tcBorders>
          </w:tcPr>
          <w:p w14:paraId="434728A6" w14:textId="77777777" w:rsidR="001911EB" w:rsidRDefault="00000000">
            <w:pPr>
              <w:spacing w:after="0" w:line="259" w:lineRule="auto"/>
              <w:ind w:left="425" w:right="0" w:firstLine="0"/>
            </w:pPr>
            <w:r>
              <w:rPr>
                <w:sz w:val="28"/>
              </w:rPr>
              <w:t xml:space="preserve">2 </w:t>
            </w:r>
          </w:p>
        </w:tc>
        <w:tc>
          <w:tcPr>
            <w:tcW w:w="4337" w:type="dxa"/>
            <w:tcBorders>
              <w:top w:val="single" w:sz="4" w:space="0" w:color="000000"/>
              <w:left w:val="single" w:sz="4" w:space="0" w:color="000000"/>
              <w:bottom w:val="single" w:sz="4" w:space="0" w:color="000000"/>
              <w:right w:val="single" w:sz="4" w:space="0" w:color="000000"/>
            </w:tcBorders>
          </w:tcPr>
          <w:p w14:paraId="1BEF5088" w14:textId="77777777" w:rsidR="001911EB" w:rsidRDefault="00000000">
            <w:pPr>
              <w:spacing w:after="0" w:line="259" w:lineRule="auto"/>
              <w:ind w:left="0" w:right="0" w:firstLine="0"/>
            </w:pPr>
            <w:r>
              <w:rPr>
                <w:sz w:val="28"/>
              </w:rPr>
              <w:t xml:space="preserve">Profile of the Organization </w:t>
            </w:r>
          </w:p>
        </w:tc>
        <w:tc>
          <w:tcPr>
            <w:tcW w:w="2055" w:type="dxa"/>
            <w:tcBorders>
              <w:top w:val="single" w:sz="4" w:space="0" w:color="000000"/>
              <w:left w:val="single" w:sz="4" w:space="0" w:color="000000"/>
              <w:bottom w:val="single" w:sz="4" w:space="0" w:color="000000"/>
              <w:right w:val="single" w:sz="4" w:space="0" w:color="000000"/>
            </w:tcBorders>
          </w:tcPr>
          <w:p w14:paraId="46F13E48" w14:textId="77777777" w:rsidR="001911EB" w:rsidRDefault="00000000">
            <w:pPr>
              <w:spacing w:after="0" w:line="259" w:lineRule="auto"/>
              <w:ind w:left="0" w:right="0" w:firstLine="0"/>
            </w:pPr>
            <w:r>
              <w:rPr>
                <w:b/>
                <w:sz w:val="32"/>
              </w:rPr>
              <w:t xml:space="preserve"> </w:t>
            </w:r>
          </w:p>
        </w:tc>
      </w:tr>
      <w:tr w:rsidR="001911EB" w14:paraId="74B7ABA9" w14:textId="77777777">
        <w:trPr>
          <w:trHeight w:val="994"/>
        </w:trPr>
        <w:tc>
          <w:tcPr>
            <w:tcW w:w="1774" w:type="dxa"/>
            <w:tcBorders>
              <w:top w:val="single" w:sz="4" w:space="0" w:color="000000"/>
              <w:left w:val="single" w:sz="4" w:space="0" w:color="000000"/>
              <w:bottom w:val="single" w:sz="4" w:space="0" w:color="000000"/>
              <w:right w:val="single" w:sz="4" w:space="0" w:color="000000"/>
            </w:tcBorders>
          </w:tcPr>
          <w:p w14:paraId="07419542" w14:textId="77777777" w:rsidR="001911EB" w:rsidRDefault="00000000">
            <w:pPr>
              <w:spacing w:after="0" w:line="259" w:lineRule="auto"/>
              <w:ind w:left="425" w:right="0" w:firstLine="0"/>
            </w:pPr>
            <w:r>
              <w:rPr>
                <w:sz w:val="28"/>
              </w:rPr>
              <w:t xml:space="preserve">3 </w:t>
            </w:r>
          </w:p>
        </w:tc>
        <w:tc>
          <w:tcPr>
            <w:tcW w:w="4337" w:type="dxa"/>
            <w:tcBorders>
              <w:top w:val="single" w:sz="4" w:space="0" w:color="000000"/>
              <w:left w:val="single" w:sz="4" w:space="0" w:color="000000"/>
              <w:bottom w:val="single" w:sz="4" w:space="0" w:color="000000"/>
              <w:right w:val="single" w:sz="4" w:space="0" w:color="000000"/>
            </w:tcBorders>
          </w:tcPr>
          <w:p w14:paraId="7A07B8C0" w14:textId="77777777" w:rsidR="001911EB" w:rsidRDefault="00000000">
            <w:pPr>
              <w:spacing w:after="0" w:line="259" w:lineRule="auto"/>
              <w:ind w:left="0" w:right="0" w:firstLine="0"/>
            </w:pPr>
            <w:r>
              <w:rPr>
                <w:sz w:val="28"/>
              </w:rPr>
              <w:t xml:space="preserve">Functions/Operations of the organization </w:t>
            </w:r>
          </w:p>
        </w:tc>
        <w:tc>
          <w:tcPr>
            <w:tcW w:w="2055" w:type="dxa"/>
            <w:tcBorders>
              <w:top w:val="single" w:sz="4" w:space="0" w:color="000000"/>
              <w:left w:val="single" w:sz="4" w:space="0" w:color="000000"/>
              <w:bottom w:val="single" w:sz="4" w:space="0" w:color="000000"/>
              <w:right w:val="single" w:sz="4" w:space="0" w:color="000000"/>
            </w:tcBorders>
          </w:tcPr>
          <w:p w14:paraId="15478B4C" w14:textId="77777777" w:rsidR="001911EB" w:rsidRDefault="00000000">
            <w:pPr>
              <w:spacing w:after="0" w:line="259" w:lineRule="auto"/>
              <w:ind w:left="0" w:right="0" w:firstLine="0"/>
            </w:pPr>
            <w:r>
              <w:rPr>
                <w:b/>
                <w:sz w:val="32"/>
              </w:rPr>
              <w:t xml:space="preserve"> </w:t>
            </w:r>
          </w:p>
        </w:tc>
      </w:tr>
      <w:tr w:rsidR="001911EB" w14:paraId="5027B4A6" w14:textId="77777777">
        <w:trPr>
          <w:trHeight w:val="1025"/>
        </w:trPr>
        <w:tc>
          <w:tcPr>
            <w:tcW w:w="1774" w:type="dxa"/>
            <w:tcBorders>
              <w:top w:val="single" w:sz="4" w:space="0" w:color="000000"/>
              <w:left w:val="single" w:sz="4" w:space="0" w:color="000000"/>
              <w:bottom w:val="single" w:sz="4" w:space="0" w:color="000000"/>
              <w:right w:val="single" w:sz="4" w:space="0" w:color="000000"/>
            </w:tcBorders>
          </w:tcPr>
          <w:p w14:paraId="4541766B" w14:textId="77777777" w:rsidR="001911EB" w:rsidRDefault="00000000">
            <w:pPr>
              <w:spacing w:after="0" w:line="259" w:lineRule="auto"/>
              <w:ind w:left="425" w:right="0" w:firstLine="0"/>
            </w:pPr>
            <w:r>
              <w:rPr>
                <w:sz w:val="28"/>
              </w:rPr>
              <w:t xml:space="preserve">4 </w:t>
            </w:r>
          </w:p>
        </w:tc>
        <w:tc>
          <w:tcPr>
            <w:tcW w:w="4337" w:type="dxa"/>
            <w:tcBorders>
              <w:top w:val="single" w:sz="4" w:space="0" w:color="000000"/>
              <w:left w:val="single" w:sz="4" w:space="0" w:color="000000"/>
              <w:bottom w:val="single" w:sz="4" w:space="0" w:color="000000"/>
              <w:right w:val="single" w:sz="4" w:space="0" w:color="000000"/>
            </w:tcBorders>
          </w:tcPr>
          <w:p w14:paraId="7B68C2CE" w14:textId="77777777" w:rsidR="001911EB" w:rsidRDefault="00000000">
            <w:pPr>
              <w:spacing w:after="25" w:line="259" w:lineRule="auto"/>
              <w:ind w:left="0" w:right="0" w:firstLine="0"/>
            </w:pPr>
            <w:r>
              <w:rPr>
                <w:sz w:val="28"/>
              </w:rPr>
              <w:t xml:space="preserve">Learning, Outcomes, </w:t>
            </w:r>
          </w:p>
          <w:p w14:paraId="7D06542A" w14:textId="77777777" w:rsidR="001911EB" w:rsidRDefault="00000000">
            <w:pPr>
              <w:spacing w:after="0" w:line="259" w:lineRule="auto"/>
              <w:ind w:left="0" w:right="0" w:firstLine="0"/>
            </w:pPr>
            <w:r>
              <w:rPr>
                <w:sz w:val="28"/>
              </w:rPr>
              <w:t xml:space="preserve">Suggestions and Conclusion </w:t>
            </w:r>
          </w:p>
        </w:tc>
        <w:tc>
          <w:tcPr>
            <w:tcW w:w="2055" w:type="dxa"/>
            <w:tcBorders>
              <w:top w:val="single" w:sz="4" w:space="0" w:color="000000"/>
              <w:left w:val="single" w:sz="4" w:space="0" w:color="000000"/>
              <w:bottom w:val="single" w:sz="4" w:space="0" w:color="000000"/>
              <w:right w:val="single" w:sz="4" w:space="0" w:color="000000"/>
            </w:tcBorders>
          </w:tcPr>
          <w:p w14:paraId="76D7CEDC" w14:textId="77777777" w:rsidR="001911EB" w:rsidRDefault="00000000">
            <w:pPr>
              <w:spacing w:after="0" w:line="259" w:lineRule="auto"/>
              <w:ind w:left="0" w:right="0" w:firstLine="0"/>
            </w:pPr>
            <w:r>
              <w:rPr>
                <w:b/>
                <w:sz w:val="32"/>
              </w:rPr>
              <w:t xml:space="preserve"> </w:t>
            </w:r>
          </w:p>
        </w:tc>
      </w:tr>
      <w:tr w:rsidR="001911EB" w14:paraId="662543CF" w14:textId="77777777">
        <w:trPr>
          <w:trHeight w:val="1337"/>
        </w:trPr>
        <w:tc>
          <w:tcPr>
            <w:tcW w:w="1774" w:type="dxa"/>
            <w:tcBorders>
              <w:top w:val="single" w:sz="4" w:space="0" w:color="000000"/>
              <w:left w:val="single" w:sz="4" w:space="0" w:color="000000"/>
              <w:bottom w:val="single" w:sz="4" w:space="0" w:color="000000"/>
              <w:right w:val="single" w:sz="4" w:space="0" w:color="000000"/>
            </w:tcBorders>
          </w:tcPr>
          <w:p w14:paraId="1E4A1F58" w14:textId="77777777" w:rsidR="001911EB" w:rsidRDefault="00000000">
            <w:pPr>
              <w:spacing w:after="0" w:line="259" w:lineRule="auto"/>
              <w:ind w:left="425" w:right="0" w:firstLine="0"/>
            </w:pPr>
            <w:r>
              <w:rPr>
                <w:sz w:val="28"/>
              </w:rPr>
              <w:t xml:space="preserve">5 </w:t>
            </w:r>
          </w:p>
        </w:tc>
        <w:tc>
          <w:tcPr>
            <w:tcW w:w="4337" w:type="dxa"/>
            <w:tcBorders>
              <w:top w:val="single" w:sz="4" w:space="0" w:color="000000"/>
              <w:left w:val="single" w:sz="4" w:space="0" w:color="000000"/>
              <w:bottom w:val="single" w:sz="4" w:space="0" w:color="000000"/>
              <w:right w:val="single" w:sz="4" w:space="0" w:color="000000"/>
            </w:tcBorders>
          </w:tcPr>
          <w:p w14:paraId="1CA1410C" w14:textId="77777777" w:rsidR="001911EB" w:rsidRDefault="00000000">
            <w:pPr>
              <w:spacing w:after="74" w:line="259" w:lineRule="auto"/>
              <w:ind w:left="0" w:right="0" w:firstLine="0"/>
            </w:pPr>
            <w:r>
              <w:rPr>
                <w:sz w:val="28"/>
              </w:rPr>
              <w:t xml:space="preserve">Annexures: </w:t>
            </w:r>
          </w:p>
          <w:p w14:paraId="7149272C" w14:textId="77777777" w:rsidR="001911EB" w:rsidRDefault="00000000">
            <w:pPr>
              <w:spacing w:after="0" w:line="259" w:lineRule="auto"/>
              <w:ind w:left="679" w:right="0" w:firstLine="0"/>
            </w:pPr>
            <w:r>
              <w:rPr>
                <w:rFonts w:ascii="Segoe UI Symbol" w:eastAsia="Segoe UI Symbol" w:hAnsi="Segoe UI Symbol" w:cs="Segoe UI Symbol"/>
                <w:sz w:val="28"/>
              </w:rPr>
              <w:t>•</w:t>
            </w:r>
            <w:r>
              <w:rPr>
                <w:rFonts w:ascii="Arial" w:eastAsia="Arial" w:hAnsi="Arial" w:cs="Arial"/>
                <w:sz w:val="28"/>
              </w:rPr>
              <w:t xml:space="preserve"> </w:t>
            </w:r>
            <w:r>
              <w:rPr>
                <w:sz w:val="28"/>
              </w:rPr>
              <w:t xml:space="preserve">Log sheets </w:t>
            </w:r>
          </w:p>
        </w:tc>
        <w:tc>
          <w:tcPr>
            <w:tcW w:w="2055" w:type="dxa"/>
            <w:tcBorders>
              <w:top w:val="single" w:sz="4" w:space="0" w:color="000000"/>
              <w:left w:val="single" w:sz="4" w:space="0" w:color="000000"/>
              <w:bottom w:val="single" w:sz="4" w:space="0" w:color="000000"/>
              <w:right w:val="single" w:sz="4" w:space="0" w:color="000000"/>
            </w:tcBorders>
          </w:tcPr>
          <w:p w14:paraId="1E70BD92" w14:textId="77777777" w:rsidR="001911EB" w:rsidRDefault="00000000">
            <w:pPr>
              <w:spacing w:after="0" w:line="259" w:lineRule="auto"/>
              <w:ind w:left="0" w:right="0" w:firstLine="0"/>
            </w:pPr>
            <w:r>
              <w:rPr>
                <w:b/>
                <w:sz w:val="32"/>
              </w:rPr>
              <w:t xml:space="preserve"> </w:t>
            </w:r>
          </w:p>
        </w:tc>
      </w:tr>
    </w:tbl>
    <w:p w14:paraId="3EA737C3" w14:textId="77777777" w:rsidR="001911EB" w:rsidRDefault="00000000">
      <w:pPr>
        <w:pStyle w:val="Heading1"/>
        <w:spacing w:after="28"/>
        <w:jc w:val="right"/>
      </w:pPr>
      <w:r>
        <w:rPr>
          <w:rFonts w:ascii="Calibri" w:eastAsia="Calibri" w:hAnsi="Calibri" w:cs="Calibri"/>
          <w:noProof/>
          <w:sz w:val="22"/>
        </w:rPr>
        <mc:AlternateContent>
          <mc:Choice Requires="wpg">
            <w:drawing>
              <wp:anchor distT="0" distB="0" distL="114300" distR="114300" simplePos="0" relativeHeight="251674624" behindDoc="0" locked="0" layoutInCell="1" allowOverlap="1" wp14:anchorId="66B886CF" wp14:editId="50189D86">
                <wp:simplePos x="0" y="0"/>
                <wp:positionH relativeFrom="column">
                  <wp:posOffset>6315152</wp:posOffset>
                </wp:positionH>
                <wp:positionV relativeFrom="paragraph">
                  <wp:posOffset>-872296</wp:posOffset>
                </wp:positionV>
                <wp:extent cx="27432" cy="10029444"/>
                <wp:effectExtent l="0" t="0" r="0" b="0"/>
                <wp:wrapSquare wrapText="bothSides"/>
                <wp:docPr id="27272" name="Group 27272"/>
                <wp:cNvGraphicFramePr/>
                <a:graphic xmlns:a="http://schemas.openxmlformats.org/drawingml/2006/main">
                  <a:graphicData uri="http://schemas.microsoft.com/office/word/2010/wordprocessingGroup">
                    <wpg:wgp>
                      <wpg:cNvGrpSpPr/>
                      <wpg:grpSpPr>
                        <a:xfrm>
                          <a:off x="0" y="0"/>
                          <a:ext cx="27432" cy="10029444"/>
                          <a:chOff x="0" y="0"/>
                          <a:chExt cx="27432" cy="10029444"/>
                        </a:xfrm>
                      </wpg:grpSpPr>
                      <wps:wsp>
                        <wps:cNvPr id="34045" name="Shape 34045"/>
                        <wps:cNvSpPr/>
                        <wps:spPr>
                          <a:xfrm>
                            <a:off x="0" y="0"/>
                            <a:ext cx="27432" cy="10029444"/>
                          </a:xfrm>
                          <a:custGeom>
                            <a:avLst/>
                            <a:gdLst/>
                            <a:ahLst/>
                            <a:cxnLst/>
                            <a:rect l="0" t="0" r="0" b="0"/>
                            <a:pathLst>
                              <a:path w="27432" h="10029444">
                                <a:moveTo>
                                  <a:pt x="0" y="0"/>
                                </a:moveTo>
                                <a:lnTo>
                                  <a:pt x="27432" y="0"/>
                                </a:lnTo>
                                <a:lnTo>
                                  <a:pt x="27432" y="10029444"/>
                                </a:lnTo>
                                <a:lnTo>
                                  <a:pt x="0" y="100294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7272" style="width:2.15997pt;height:789.72pt;position:absolute;mso-position-horizontal-relative:text;mso-position-horizontal:absolute;margin-left:497.256pt;mso-position-vertical-relative:text;margin-top:-68.6848pt;" coordsize="274,100294">
                <v:shape id="Shape 34046" style="position:absolute;width:274;height:100294;left:0;top:0;" coordsize="27432,10029444" path="m0,0l27432,0l27432,10029444l0,10029444l0,0">
                  <v:stroke weight="0pt" endcap="flat" joinstyle="miter" miterlimit="10" on="false" color="#000000" opacity="0"/>
                  <v:fill on="true" color="#000000"/>
                </v:shape>
                <w10:wrap type="square"/>
              </v:group>
            </w:pict>
          </mc:Fallback>
        </mc:AlternateContent>
      </w:r>
      <w:r>
        <w:t xml:space="preserve">LIST OF CONTENTS </w:t>
      </w:r>
    </w:p>
    <w:p w14:paraId="30130C55" w14:textId="77777777" w:rsidR="001911EB" w:rsidRDefault="00000000">
      <w:pPr>
        <w:spacing w:after="28" w:line="259" w:lineRule="auto"/>
        <w:ind w:left="0" w:firstLine="0"/>
        <w:jc w:val="center"/>
      </w:pPr>
      <w:r>
        <w:rPr>
          <w:b/>
          <w:sz w:val="32"/>
        </w:rPr>
        <w:t xml:space="preserve"> </w:t>
      </w:r>
    </w:p>
    <w:p w14:paraId="65CCE035" w14:textId="77777777" w:rsidR="001911EB" w:rsidRDefault="00000000">
      <w:pPr>
        <w:spacing w:after="28" w:line="259" w:lineRule="auto"/>
        <w:ind w:left="0" w:firstLine="0"/>
        <w:jc w:val="center"/>
      </w:pPr>
      <w:r>
        <w:rPr>
          <w:b/>
          <w:sz w:val="32"/>
        </w:rPr>
        <w:t xml:space="preserve"> </w:t>
      </w:r>
    </w:p>
    <w:p w14:paraId="7FC24E75" w14:textId="77777777" w:rsidR="001911EB" w:rsidRDefault="00000000">
      <w:pPr>
        <w:spacing w:after="65" w:line="259" w:lineRule="auto"/>
        <w:ind w:left="0" w:firstLine="0"/>
        <w:jc w:val="center"/>
      </w:pPr>
      <w:r>
        <w:rPr>
          <w:rFonts w:ascii="Calibri" w:eastAsia="Calibri" w:hAnsi="Calibri" w:cs="Calibri"/>
          <w:noProof/>
          <w:sz w:val="22"/>
        </w:rPr>
        <mc:AlternateContent>
          <mc:Choice Requires="wpg">
            <w:drawing>
              <wp:anchor distT="0" distB="0" distL="114300" distR="114300" simplePos="0" relativeHeight="251675648" behindDoc="0" locked="0" layoutInCell="1" allowOverlap="1" wp14:anchorId="5B5FEDDA" wp14:editId="0A34ABAD">
                <wp:simplePos x="0" y="0"/>
                <wp:positionH relativeFrom="page">
                  <wp:posOffset>304800</wp:posOffset>
                </wp:positionH>
                <wp:positionV relativeFrom="page">
                  <wp:posOffset>332232</wp:posOffset>
                </wp:positionV>
                <wp:extent cx="27432" cy="10029444"/>
                <wp:effectExtent l="0" t="0" r="0" b="0"/>
                <wp:wrapSquare wrapText="bothSides"/>
                <wp:docPr id="27271" name="Group 27271"/>
                <wp:cNvGraphicFramePr/>
                <a:graphic xmlns:a="http://schemas.openxmlformats.org/drawingml/2006/main">
                  <a:graphicData uri="http://schemas.microsoft.com/office/word/2010/wordprocessingGroup">
                    <wpg:wgp>
                      <wpg:cNvGrpSpPr/>
                      <wpg:grpSpPr>
                        <a:xfrm>
                          <a:off x="0" y="0"/>
                          <a:ext cx="27432" cy="10029444"/>
                          <a:chOff x="0" y="0"/>
                          <a:chExt cx="27432" cy="10029444"/>
                        </a:xfrm>
                      </wpg:grpSpPr>
                      <wps:wsp>
                        <wps:cNvPr id="34047" name="Shape 34047"/>
                        <wps:cNvSpPr/>
                        <wps:spPr>
                          <a:xfrm>
                            <a:off x="0" y="0"/>
                            <a:ext cx="27432" cy="10029444"/>
                          </a:xfrm>
                          <a:custGeom>
                            <a:avLst/>
                            <a:gdLst/>
                            <a:ahLst/>
                            <a:cxnLst/>
                            <a:rect l="0" t="0" r="0" b="0"/>
                            <a:pathLst>
                              <a:path w="27432" h="10029444">
                                <a:moveTo>
                                  <a:pt x="0" y="0"/>
                                </a:moveTo>
                                <a:lnTo>
                                  <a:pt x="27432" y="0"/>
                                </a:lnTo>
                                <a:lnTo>
                                  <a:pt x="27432" y="10029444"/>
                                </a:lnTo>
                                <a:lnTo>
                                  <a:pt x="0" y="100294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7271" style="width:2.16pt;height:789.72pt;position:absolute;mso-position-horizontal-relative:page;mso-position-horizontal:absolute;margin-left:24pt;mso-position-vertical-relative:page;margin-top:26.16pt;" coordsize="274,100294">
                <v:shape id="Shape 34048" style="position:absolute;width:274;height:100294;left:0;top:0;" coordsize="27432,10029444" path="m0,0l27432,0l27432,10029444l0,10029444l0,0">
                  <v:stroke weight="0pt" endcap="flat" joinstyle="miter" miterlimit="10" on="false" color="#000000" opacity="0"/>
                  <v:fill on="true" color="#000000"/>
                </v:shape>
                <w10:wrap type="square"/>
              </v:group>
            </w:pict>
          </mc:Fallback>
        </mc:AlternateContent>
      </w:r>
      <w:r>
        <w:rPr>
          <w:b/>
          <w:sz w:val="32"/>
        </w:rPr>
        <w:t xml:space="preserve"> </w:t>
      </w:r>
    </w:p>
    <w:p w14:paraId="5C48CC59" w14:textId="77777777" w:rsidR="001911EB" w:rsidRDefault="00000000">
      <w:pPr>
        <w:spacing w:before="49" w:after="0" w:line="259" w:lineRule="auto"/>
        <w:ind w:left="852" w:firstLine="0"/>
      </w:pPr>
      <w:r>
        <w:rPr>
          <w:b/>
          <w:sz w:val="32"/>
        </w:rPr>
        <w:t xml:space="preserve"> </w:t>
      </w:r>
    </w:p>
    <w:p w14:paraId="6FD45742" w14:textId="77777777" w:rsidR="001911EB" w:rsidRDefault="00000000">
      <w:pPr>
        <w:spacing w:after="28" w:line="259" w:lineRule="auto"/>
        <w:ind w:left="0" w:firstLine="0"/>
      </w:pPr>
      <w:r>
        <w:rPr>
          <w:b/>
          <w:sz w:val="28"/>
        </w:rPr>
        <w:t xml:space="preserve"> </w:t>
      </w:r>
    </w:p>
    <w:p w14:paraId="40247284" w14:textId="77777777" w:rsidR="001911EB" w:rsidRDefault="00000000">
      <w:pPr>
        <w:spacing w:after="25" w:line="259" w:lineRule="auto"/>
        <w:ind w:left="0" w:firstLine="0"/>
      </w:pPr>
      <w:r>
        <w:rPr>
          <w:b/>
          <w:sz w:val="28"/>
        </w:rPr>
        <w:t xml:space="preserve"> </w:t>
      </w:r>
    </w:p>
    <w:p w14:paraId="514A0F63" w14:textId="77777777" w:rsidR="001911EB" w:rsidRDefault="00000000">
      <w:pPr>
        <w:spacing w:after="25" w:line="259" w:lineRule="auto"/>
        <w:ind w:left="0" w:firstLine="0"/>
      </w:pPr>
      <w:r>
        <w:rPr>
          <w:b/>
          <w:sz w:val="28"/>
        </w:rPr>
        <w:t xml:space="preserve"> </w:t>
      </w:r>
    </w:p>
    <w:p w14:paraId="213D3636" w14:textId="77777777" w:rsidR="001911EB" w:rsidRDefault="00000000">
      <w:pPr>
        <w:spacing w:after="28" w:line="259" w:lineRule="auto"/>
        <w:ind w:left="0" w:firstLine="0"/>
      </w:pPr>
      <w:r>
        <w:rPr>
          <w:b/>
          <w:sz w:val="28"/>
        </w:rPr>
        <w:t xml:space="preserve"> </w:t>
      </w:r>
    </w:p>
    <w:p w14:paraId="44558903" w14:textId="77777777" w:rsidR="001911EB" w:rsidRDefault="00000000">
      <w:pPr>
        <w:spacing w:after="26" w:line="259" w:lineRule="auto"/>
        <w:ind w:left="0" w:firstLine="0"/>
      </w:pPr>
      <w:r>
        <w:rPr>
          <w:b/>
          <w:sz w:val="28"/>
        </w:rPr>
        <w:t xml:space="preserve"> </w:t>
      </w:r>
    </w:p>
    <w:p w14:paraId="2076184D" w14:textId="77777777" w:rsidR="001911EB" w:rsidRDefault="00000000">
      <w:pPr>
        <w:spacing w:after="25" w:line="259" w:lineRule="auto"/>
        <w:ind w:left="0" w:firstLine="0"/>
      </w:pPr>
      <w:r>
        <w:rPr>
          <w:b/>
          <w:sz w:val="28"/>
        </w:rPr>
        <w:t xml:space="preserve"> </w:t>
      </w:r>
    </w:p>
    <w:p w14:paraId="6D8EFE23" w14:textId="77777777" w:rsidR="001911EB" w:rsidRDefault="00000000">
      <w:pPr>
        <w:spacing w:after="25" w:line="259" w:lineRule="auto"/>
        <w:ind w:left="0" w:firstLine="0"/>
      </w:pPr>
      <w:r>
        <w:rPr>
          <w:b/>
          <w:sz w:val="28"/>
        </w:rPr>
        <w:t xml:space="preserve"> </w:t>
      </w:r>
    </w:p>
    <w:p w14:paraId="21B87F73" w14:textId="77777777" w:rsidR="001911EB" w:rsidRDefault="00000000">
      <w:pPr>
        <w:spacing w:after="28" w:line="259" w:lineRule="auto"/>
        <w:ind w:left="0" w:firstLine="0"/>
      </w:pPr>
      <w:r>
        <w:rPr>
          <w:b/>
          <w:sz w:val="28"/>
        </w:rPr>
        <w:t xml:space="preserve"> </w:t>
      </w:r>
    </w:p>
    <w:p w14:paraId="3DFE26A2" w14:textId="77777777" w:rsidR="001911EB" w:rsidRDefault="00000000">
      <w:pPr>
        <w:spacing w:after="25" w:line="259" w:lineRule="auto"/>
        <w:ind w:left="0" w:firstLine="0"/>
      </w:pPr>
      <w:r>
        <w:rPr>
          <w:b/>
          <w:sz w:val="28"/>
        </w:rPr>
        <w:t xml:space="preserve"> </w:t>
      </w:r>
    </w:p>
    <w:p w14:paraId="5A1CF61B" w14:textId="77777777" w:rsidR="001911EB" w:rsidRDefault="00000000">
      <w:pPr>
        <w:spacing w:after="25" w:line="259" w:lineRule="auto"/>
        <w:ind w:left="0" w:firstLine="0"/>
      </w:pPr>
      <w:r>
        <w:rPr>
          <w:b/>
          <w:sz w:val="28"/>
        </w:rPr>
        <w:t xml:space="preserve"> </w:t>
      </w:r>
    </w:p>
    <w:p w14:paraId="241A612C" w14:textId="77777777" w:rsidR="001911EB" w:rsidRDefault="00000000">
      <w:pPr>
        <w:spacing w:after="28" w:line="259" w:lineRule="auto"/>
        <w:ind w:left="0" w:firstLine="0"/>
      </w:pPr>
      <w:r>
        <w:rPr>
          <w:b/>
          <w:sz w:val="28"/>
        </w:rPr>
        <w:t xml:space="preserve"> </w:t>
      </w:r>
    </w:p>
    <w:p w14:paraId="230E9606" w14:textId="77777777" w:rsidR="001911EB" w:rsidRDefault="00000000">
      <w:pPr>
        <w:spacing w:after="25" w:line="259" w:lineRule="auto"/>
        <w:ind w:left="0" w:firstLine="0"/>
      </w:pPr>
      <w:r>
        <w:rPr>
          <w:b/>
          <w:sz w:val="28"/>
        </w:rPr>
        <w:t xml:space="preserve"> </w:t>
      </w:r>
    </w:p>
    <w:p w14:paraId="019E3123" w14:textId="77777777" w:rsidR="001911EB" w:rsidRDefault="00000000">
      <w:pPr>
        <w:spacing w:after="0" w:line="259" w:lineRule="auto"/>
        <w:ind w:left="0" w:firstLine="0"/>
      </w:pPr>
      <w:r>
        <w:rPr>
          <w:b/>
          <w:sz w:val="28"/>
        </w:rPr>
        <w:t xml:space="preserve"> </w:t>
      </w:r>
    </w:p>
    <w:p w14:paraId="2CCFADBC" w14:textId="77777777" w:rsidR="001911EB" w:rsidRDefault="00000000">
      <w:pPr>
        <w:pStyle w:val="Heading2"/>
        <w:spacing w:line="300" w:lineRule="auto"/>
        <w:ind w:left="3613" w:hanging="1741"/>
      </w:pPr>
      <w:r>
        <w:rPr>
          <w:rFonts w:ascii="Calibri" w:eastAsia="Calibri" w:hAnsi="Calibri" w:cs="Calibri"/>
          <w:noProof/>
          <w:sz w:val="22"/>
        </w:rPr>
        <mc:AlternateContent>
          <mc:Choice Requires="wpg">
            <w:drawing>
              <wp:anchor distT="0" distB="0" distL="114300" distR="114300" simplePos="0" relativeHeight="251676672" behindDoc="0" locked="0" layoutInCell="1" allowOverlap="1" wp14:anchorId="21AAB968" wp14:editId="2D978F0B">
                <wp:simplePos x="0" y="0"/>
                <wp:positionH relativeFrom="column">
                  <wp:posOffset>6315152</wp:posOffset>
                </wp:positionH>
                <wp:positionV relativeFrom="paragraph">
                  <wp:posOffset>-633395</wp:posOffset>
                </wp:positionV>
                <wp:extent cx="27432" cy="10029444"/>
                <wp:effectExtent l="0" t="0" r="0" b="0"/>
                <wp:wrapSquare wrapText="bothSides"/>
                <wp:docPr id="28949" name="Group 28949"/>
                <wp:cNvGraphicFramePr/>
                <a:graphic xmlns:a="http://schemas.openxmlformats.org/drawingml/2006/main">
                  <a:graphicData uri="http://schemas.microsoft.com/office/word/2010/wordprocessingGroup">
                    <wpg:wgp>
                      <wpg:cNvGrpSpPr/>
                      <wpg:grpSpPr>
                        <a:xfrm>
                          <a:off x="0" y="0"/>
                          <a:ext cx="27432" cy="10029444"/>
                          <a:chOff x="0" y="0"/>
                          <a:chExt cx="27432" cy="10029444"/>
                        </a:xfrm>
                      </wpg:grpSpPr>
                      <wps:wsp>
                        <wps:cNvPr id="34049" name="Shape 34049"/>
                        <wps:cNvSpPr/>
                        <wps:spPr>
                          <a:xfrm>
                            <a:off x="0" y="0"/>
                            <a:ext cx="27432" cy="10029444"/>
                          </a:xfrm>
                          <a:custGeom>
                            <a:avLst/>
                            <a:gdLst/>
                            <a:ahLst/>
                            <a:cxnLst/>
                            <a:rect l="0" t="0" r="0" b="0"/>
                            <a:pathLst>
                              <a:path w="27432" h="10029444">
                                <a:moveTo>
                                  <a:pt x="0" y="0"/>
                                </a:moveTo>
                                <a:lnTo>
                                  <a:pt x="27432" y="0"/>
                                </a:lnTo>
                                <a:lnTo>
                                  <a:pt x="27432" y="10029444"/>
                                </a:lnTo>
                                <a:lnTo>
                                  <a:pt x="0" y="100294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8949" style="width:2.15997pt;height:789.72pt;position:absolute;mso-position-horizontal-relative:text;mso-position-horizontal:absolute;margin-left:497.256pt;mso-position-vertical-relative:text;margin-top:-49.8737pt;" coordsize="274,100294">
                <v:shape id="Shape 34050" style="position:absolute;width:274;height:100294;left:0;top:0;" coordsize="27432,10029444" path="m0,0l27432,0l27432,10029444l0,10029444l0,0">
                  <v:stroke weight="0pt" endcap="flat" joinstyle="miter" miterlimit="10" on="false" color="#000000" opacity="0"/>
                  <v:fill on="true" color="#000000"/>
                </v:shape>
                <w10:wrap type="square"/>
              </v:group>
            </w:pict>
          </mc:Fallback>
        </mc:AlternateContent>
      </w:r>
      <w:r>
        <w:t>1.</w:t>
      </w:r>
      <w:r>
        <w:rPr>
          <w:rFonts w:ascii="Arial" w:eastAsia="Arial" w:hAnsi="Arial" w:cs="Arial"/>
        </w:rPr>
        <w:t xml:space="preserve"> </w:t>
      </w:r>
      <w:r>
        <w:t xml:space="preserve">INTRODUCTION TO CHARTERED ACCOUNTANTS </w:t>
      </w:r>
    </w:p>
    <w:p w14:paraId="3648CA9C" w14:textId="77777777" w:rsidR="001911EB" w:rsidRDefault="00000000">
      <w:pPr>
        <w:spacing w:after="0" w:line="259" w:lineRule="auto"/>
        <w:ind w:left="852" w:firstLine="0"/>
      </w:pPr>
      <w:r>
        <w:rPr>
          <w:b/>
          <w:sz w:val="32"/>
        </w:rPr>
        <w:t xml:space="preserve"> </w:t>
      </w:r>
    </w:p>
    <w:p w14:paraId="21918253" w14:textId="77777777" w:rsidR="001911EB" w:rsidRDefault="00000000">
      <w:pPr>
        <w:spacing w:after="38"/>
        <w:ind w:left="862"/>
      </w:pPr>
      <w:r>
        <w:t xml:space="preserve">      Chartered accountants were the first accountants to form a professional accounting body, initially established in Scotland in 1854. The Edinburgh Society of Accountants (1854), the Glasgow Institute of Accountants and Actuaries (1854) and the Aberdeen Society of Accountants (1867) were each granted a royal charter almost from their inception. The title is an internationally recognized professional designation; the certified public accountant designation is generally equivalent to it. Women were able to become chartered accountants only following the Sex Disqualification (Removal) Act 1919 after which, in 1920, Mary Harris Smith was recognized by the Institute of Chartered Accountants in England and Wales and became the first woman-chartered accountant in the world. </w:t>
      </w:r>
    </w:p>
    <w:p w14:paraId="66417C6C" w14:textId="77777777" w:rsidR="001911EB" w:rsidRDefault="00000000">
      <w:pPr>
        <w:spacing w:after="28" w:line="259" w:lineRule="auto"/>
        <w:ind w:left="852" w:firstLine="0"/>
      </w:pPr>
      <w:r>
        <w:t xml:space="preserve"> </w:t>
      </w:r>
    </w:p>
    <w:p w14:paraId="794F2601" w14:textId="77777777" w:rsidR="001911EB" w:rsidRDefault="00000000">
      <w:pPr>
        <w:ind w:left="862"/>
      </w:pPr>
      <w:r>
        <w:t xml:space="preserve">      Chartered accountants work in all fields of business and finance, including auditing, taxation, financial and general management. Some are engaged in public practice work; others work in the private sector and some are employed by government bodies. </w:t>
      </w:r>
    </w:p>
    <w:p w14:paraId="6C71EE58" w14:textId="77777777" w:rsidR="001911EB" w:rsidRDefault="00000000">
      <w:pPr>
        <w:spacing w:after="28" w:line="259" w:lineRule="auto"/>
        <w:ind w:left="852" w:firstLine="0"/>
      </w:pPr>
      <w:r>
        <w:t xml:space="preserve"> </w:t>
      </w:r>
    </w:p>
    <w:p w14:paraId="69D19B14" w14:textId="77777777" w:rsidR="001911EB" w:rsidRDefault="00000000">
      <w:pPr>
        <w:spacing w:after="35"/>
        <w:ind w:left="862"/>
      </w:pPr>
      <w:r>
        <w:rPr>
          <w:rFonts w:ascii="Calibri" w:eastAsia="Calibri" w:hAnsi="Calibri" w:cs="Calibri"/>
          <w:noProof/>
          <w:sz w:val="22"/>
        </w:rPr>
        <mc:AlternateContent>
          <mc:Choice Requires="wpg">
            <w:drawing>
              <wp:anchor distT="0" distB="0" distL="114300" distR="114300" simplePos="0" relativeHeight="251677696" behindDoc="0" locked="0" layoutInCell="1" allowOverlap="1" wp14:anchorId="2A575EAE" wp14:editId="74D81033">
                <wp:simplePos x="0" y="0"/>
                <wp:positionH relativeFrom="page">
                  <wp:posOffset>304800</wp:posOffset>
                </wp:positionH>
                <wp:positionV relativeFrom="page">
                  <wp:posOffset>332232</wp:posOffset>
                </wp:positionV>
                <wp:extent cx="27432" cy="10029444"/>
                <wp:effectExtent l="0" t="0" r="0" b="0"/>
                <wp:wrapSquare wrapText="bothSides"/>
                <wp:docPr id="28948" name="Group 28948"/>
                <wp:cNvGraphicFramePr/>
                <a:graphic xmlns:a="http://schemas.openxmlformats.org/drawingml/2006/main">
                  <a:graphicData uri="http://schemas.microsoft.com/office/word/2010/wordprocessingGroup">
                    <wpg:wgp>
                      <wpg:cNvGrpSpPr/>
                      <wpg:grpSpPr>
                        <a:xfrm>
                          <a:off x="0" y="0"/>
                          <a:ext cx="27432" cy="10029444"/>
                          <a:chOff x="0" y="0"/>
                          <a:chExt cx="27432" cy="10029444"/>
                        </a:xfrm>
                      </wpg:grpSpPr>
                      <wps:wsp>
                        <wps:cNvPr id="34051" name="Shape 34051"/>
                        <wps:cNvSpPr/>
                        <wps:spPr>
                          <a:xfrm>
                            <a:off x="0" y="0"/>
                            <a:ext cx="27432" cy="10029444"/>
                          </a:xfrm>
                          <a:custGeom>
                            <a:avLst/>
                            <a:gdLst/>
                            <a:ahLst/>
                            <a:cxnLst/>
                            <a:rect l="0" t="0" r="0" b="0"/>
                            <a:pathLst>
                              <a:path w="27432" h="10029444">
                                <a:moveTo>
                                  <a:pt x="0" y="0"/>
                                </a:moveTo>
                                <a:lnTo>
                                  <a:pt x="27432" y="0"/>
                                </a:lnTo>
                                <a:lnTo>
                                  <a:pt x="27432" y="10029444"/>
                                </a:lnTo>
                                <a:lnTo>
                                  <a:pt x="0" y="100294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8948" style="width:2.16pt;height:789.72pt;position:absolute;mso-position-horizontal-relative:page;mso-position-horizontal:absolute;margin-left:24pt;mso-position-vertical-relative:page;margin-top:26.16pt;" coordsize="274,100294">
                <v:shape id="Shape 34052" style="position:absolute;width:274;height:100294;left:0;top:0;" coordsize="27432,10029444" path="m0,0l27432,0l27432,10029444l0,10029444l0,0">
                  <v:stroke weight="0pt" endcap="flat" joinstyle="miter" miterlimit="10" on="false" color="#000000" opacity="0"/>
                  <v:fill on="true" color="#000000"/>
                </v:shape>
                <w10:wrap type="square"/>
              </v:group>
            </w:pict>
          </mc:Fallback>
        </mc:AlternateContent>
      </w:r>
      <w:r>
        <w:t xml:space="preserve">      Chartered accountants’ institutes require members to undertake a minimum level of continuing professional development to stay professionally competitive. They facilitate special interest groups (for instance, entertainment and media, or insolvency and restructuring) which lead in their fields. They provide support to members by offering advisory services, technical helplines and technical libraries. They also offer opportunities for professional networking, career and business development.  </w:t>
      </w:r>
    </w:p>
    <w:p w14:paraId="29374AE0" w14:textId="77777777" w:rsidR="001911EB" w:rsidRDefault="00000000">
      <w:pPr>
        <w:spacing w:after="28" w:line="259" w:lineRule="auto"/>
        <w:ind w:left="852" w:firstLine="0"/>
      </w:pPr>
      <w:r>
        <w:t xml:space="preserve"> </w:t>
      </w:r>
    </w:p>
    <w:p w14:paraId="49402979" w14:textId="77777777" w:rsidR="001911EB" w:rsidRDefault="00000000">
      <w:pPr>
        <w:ind w:left="862"/>
      </w:pPr>
      <w:r>
        <w:t xml:space="preserve">      In India, Chartered Accountants are regulated by the Institute of Chartered </w:t>
      </w:r>
    </w:p>
    <w:p w14:paraId="3D83E657" w14:textId="77777777" w:rsidR="001911EB" w:rsidRDefault="00000000">
      <w:pPr>
        <w:spacing w:after="36"/>
        <w:ind w:left="862"/>
      </w:pPr>
      <w:r>
        <w:t xml:space="preserve">Accountants of India (ICAI) which was established by the Chartered Accountants Act, 1949. Associate members of the ICAI are entitled to add the prefix CA to their names. Members who are in full-time practice, and have completed five years of practice, can use Fellow Chartered Accountant (FCA). </w:t>
      </w:r>
    </w:p>
    <w:p w14:paraId="08287A37" w14:textId="77777777" w:rsidR="001911EB" w:rsidRDefault="00000000">
      <w:pPr>
        <w:spacing w:after="27" w:line="259" w:lineRule="auto"/>
        <w:ind w:left="852" w:firstLine="0"/>
      </w:pPr>
      <w:r>
        <w:t xml:space="preserve"> </w:t>
      </w:r>
    </w:p>
    <w:p w14:paraId="13E544F5" w14:textId="77777777" w:rsidR="001911EB" w:rsidRDefault="00000000">
      <w:pPr>
        <w:spacing w:after="28" w:line="241" w:lineRule="auto"/>
        <w:ind w:left="852" w:firstLine="0"/>
      </w:pPr>
      <w:r>
        <w:t xml:space="preserve">      Entry to the profession can be made by taking the CA Foundation Course after completion of schooling (12</w:t>
      </w:r>
      <w:r>
        <w:rPr>
          <w:vertAlign w:val="superscript"/>
        </w:rPr>
        <w:t>th</w:t>
      </w:r>
      <w:r>
        <w:t xml:space="preserve"> grade).</w:t>
      </w:r>
      <w:r>
        <w:rPr>
          <w:color w:val="202122"/>
        </w:rPr>
        <w:t xml:space="preserve"> To become a Chartered Accountant, one needs to clear all three levels of Chartered Accountancy course and the Article ship (Practical Training).</w:t>
      </w:r>
      <w:r>
        <w:t xml:space="preserve"> </w:t>
      </w:r>
      <w:r>
        <w:rPr>
          <w:color w:val="202122"/>
        </w:rPr>
        <w:t xml:space="preserve">A comprehensive 100 hours of information technology training and an orientation programme for soft skills development have to be completed before being articled. However, the CA certification is limited to the geographical boundary of India and is not valid in countries that follow different standards of accounting practice. After clearing of CA final examination, one may apply for membership to ICAI. </w:t>
      </w:r>
    </w:p>
    <w:p w14:paraId="5D932E96" w14:textId="77777777" w:rsidR="001911EB" w:rsidRDefault="00000000">
      <w:pPr>
        <w:spacing w:after="26" w:line="259" w:lineRule="auto"/>
        <w:ind w:left="852" w:firstLine="0"/>
      </w:pPr>
      <w:r>
        <w:t xml:space="preserve"> </w:t>
      </w:r>
    </w:p>
    <w:p w14:paraId="726F2A8C" w14:textId="77777777" w:rsidR="001911EB" w:rsidRDefault="00000000">
      <w:pPr>
        <w:spacing w:after="0" w:line="259" w:lineRule="auto"/>
        <w:ind w:left="852" w:firstLine="0"/>
      </w:pPr>
      <w:r>
        <w:rPr>
          <w:color w:val="202122"/>
        </w:rPr>
        <w:t xml:space="preserve"> </w:t>
      </w:r>
    </w:p>
    <w:p w14:paraId="2DC038F1" w14:textId="77777777" w:rsidR="001911EB" w:rsidRDefault="00000000">
      <w:pPr>
        <w:spacing w:after="174" w:line="259" w:lineRule="auto"/>
        <w:ind w:left="852" w:firstLine="0"/>
      </w:pPr>
      <w:r>
        <w:rPr>
          <w:rFonts w:ascii="Calibri" w:eastAsia="Calibri" w:hAnsi="Calibri" w:cs="Calibri"/>
          <w:noProof/>
          <w:sz w:val="22"/>
        </w:rPr>
        <mc:AlternateContent>
          <mc:Choice Requires="wpg">
            <w:drawing>
              <wp:anchor distT="0" distB="0" distL="114300" distR="114300" simplePos="0" relativeHeight="251678720" behindDoc="0" locked="0" layoutInCell="1" allowOverlap="1" wp14:anchorId="1FF27050" wp14:editId="32CB633D">
                <wp:simplePos x="0" y="0"/>
                <wp:positionH relativeFrom="column">
                  <wp:posOffset>6315152</wp:posOffset>
                </wp:positionH>
                <wp:positionV relativeFrom="paragraph">
                  <wp:posOffset>-588110</wp:posOffset>
                </wp:positionV>
                <wp:extent cx="27432" cy="10029444"/>
                <wp:effectExtent l="0" t="0" r="0" b="0"/>
                <wp:wrapSquare wrapText="bothSides"/>
                <wp:docPr id="29389" name="Group 29389"/>
                <wp:cNvGraphicFramePr/>
                <a:graphic xmlns:a="http://schemas.openxmlformats.org/drawingml/2006/main">
                  <a:graphicData uri="http://schemas.microsoft.com/office/word/2010/wordprocessingGroup">
                    <wpg:wgp>
                      <wpg:cNvGrpSpPr/>
                      <wpg:grpSpPr>
                        <a:xfrm>
                          <a:off x="0" y="0"/>
                          <a:ext cx="27432" cy="10029444"/>
                          <a:chOff x="0" y="0"/>
                          <a:chExt cx="27432" cy="10029444"/>
                        </a:xfrm>
                      </wpg:grpSpPr>
                      <wps:wsp>
                        <wps:cNvPr id="34053" name="Shape 34053"/>
                        <wps:cNvSpPr/>
                        <wps:spPr>
                          <a:xfrm>
                            <a:off x="0" y="0"/>
                            <a:ext cx="27432" cy="10029444"/>
                          </a:xfrm>
                          <a:custGeom>
                            <a:avLst/>
                            <a:gdLst/>
                            <a:ahLst/>
                            <a:cxnLst/>
                            <a:rect l="0" t="0" r="0" b="0"/>
                            <a:pathLst>
                              <a:path w="27432" h="10029444">
                                <a:moveTo>
                                  <a:pt x="0" y="0"/>
                                </a:moveTo>
                                <a:lnTo>
                                  <a:pt x="27432" y="0"/>
                                </a:lnTo>
                                <a:lnTo>
                                  <a:pt x="27432" y="10029444"/>
                                </a:lnTo>
                                <a:lnTo>
                                  <a:pt x="0" y="100294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9389" style="width:2.15997pt;height:789.72pt;position:absolute;mso-position-horizontal-relative:text;mso-position-horizontal:absolute;margin-left:497.256pt;mso-position-vertical-relative:text;margin-top:-46.3079pt;" coordsize="274,100294">
                <v:shape id="Shape 34054" style="position:absolute;width:274;height:100294;left:0;top:0;" coordsize="27432,10029444" path="m0,0l27432,0l27432,10029444l0,10029444l0,0">
                  <v:stroke weight="0pt" endcap="flat" joinstyle="miter" miterlimit="10" on="false" color="#000000" opacity="0"/>
                  <v:fill on="true" color="#000000"/>
                </v:shape>
                <w10:wrap type="square"/>
              </v:group>
            </w:pict>
          </mc:Fallback>
        </mc:AlternateContent>
      </w:r>
      <w:r>
        <w:t xml:space="preserve"> </w:t>
      </w:r>
    </w:p>
    <w:p w14:paraId="42554799" w14:textId="77777777" w:rsidR="001911EB" w:rsidRDefault="00000000">
      <w:pPr>
        <w:pStyle w:val="Heading1"/>
        <w:spacing w:after="51"/>
        <w:ind w:left="746" w:right="1214"/>
      </w:pPr>
      <w:r>
        <w:t>2.</w:t>
      </w:r>
      <w:r>
        <w:rPr>
          <w:rFonts w:ascii="Arial" w:eastAsia="Arial" w:hAnsi="Arial" w:cs="Arial"/>
        </w:rPr>
        <w:t xml:space="preserve"> </w:t>
      </w:r>
      <w:r>
        <w:t xml:space="preserve">PROFILE OF THE ORGANISATION </w:t>
      </w:r>
    </w:p>
    <w:p w14:paraId="5CA88E73" w14:textId="77777777" w:rsidR="001911EB" w:rsidRDefault="00000000">
      <w:pPr>
        <w:pStyle w:val="Heading2"/>
        <w:spacing w:after="18" w:line="265" w:lineRule="auto"/>
        <w:ind w:left="421" w:right="888"/>
        <w:jc w:val="center"/>
      </w:pPr>
      <w:r>
        <w:rPr>
          <w:sz w:val="28"/>
        </w:rPr>
        <w:t xml:space="preserve">BPU &amp; CO – CHARTERED ACCOUNTANTS </w:t>
      </w:r>
    </w:p>
    <w:p w14:paraId="496DB1C3" w14:textId="77777777" w:rsidR="001911EB" w:rsidRDefault="00000000">
      <w:pPr>
        <w:spacing w:line="259" w:lineRule="auto"/>
        <w:ind w:left="0" w:firstLine="0"/>
        <w:jc w:val="center"/>
      </w:pPr>
      <w:r>
        <w:rPr>
          <w:b/>
          <w:sz w:val="28"/>
        </w:rPr>
        <w:t xml:space="preserve"> </w:t>
      </w:r>
    </w:p>
    <w:p w14:paraId="10495378" w14:textId="77777777" w:rsidR="001911EB" w:rsidRDefault="00000000">
      <w:pPr>
        <w:spacing w:after="0" w:line="259" w:lineRule="auto"/>
        <w:ind w:left="0" w:firstLine="0"/>
        <w:jc w:val="right"/>
      </w:pPr>
      <w:r>
        <w:rPr>
          <w:noProof/>
        </w:rPr>
        <w:drawing>
          <wp:inline distT="0" distB="0" distL="0" distR="0" wp14:anchorId="3FAADB26" wp14:editId="18A61F4B">
            <wp:extent cx="4701540" cy="1844040"/>
            <wp:effectExtent l="0" t="0" r="0" b="0"/>
            <wp:docPr id="1268" name="Picture 1268"/>
            <wp:cNvGraphicFramePr/>
            <a:graphic xmlns:a="http://schemas.openxmlformats.org/drawingml/2006/main">
              <a:graphicData uri="http://schemas.openxmlformats.org/drawingml/2006/picture">
                <pic:pic xmlns:pic="http://schemas.openxmlformats.org/drawingml/2006/picture">
                  <pic:nvPicPr>
                    <pic:cNvPr id="1268" name="Picture 1268"/>
                    <pic:cNvPicPr/>
                  </pic:nvPicPr>
                  <pic:blipFill>
                    <a:blip r:embed="rId9"/>
                    <a:stretch>
                      <a:fillRect/>
                    </a:stretch>
                  </pic:blipFill>
                  <pic:spPr>
                    <a:xfrm>
                      <a:off x="0" y="0"/>
                      <a:ext cx="4701540" cy="1844040"/>
                    </a:xfrm>
                    <a:prstGeom prst="rect">
                      <a:avLst/>
                    </a:prstGeom>
                  </pic:spPr>
                </pic:pic>
              </a:graphicData>
            </a:graphic>
          </wp:inline>
        </w:drawing>
      </w:r>
      <w:r>
        <w:rPr>
          <w:b/>
          <w:sz w:val="28"/>
        </w:rPr>
        <w:t xml:space="preserve"> </w:t>
      </w:r>
    </w:p>
    <w:p w14:paraId="6813DCF6" w14:textId="77777777" w:rsidR="001911EB" w:rsidRDefault="00000000">
      <w:pPr>
        <w:spacing w:after="28" w:line="259" w:lineRule="auto"/>
        <w:ind w:left="852" w:firstLine="0"/>
      </w:pPr>
      <w:r>
        <w:rPr>
          <w:b/>
        </w:rPr>
        <w:t xml:space="preserve"> </w:t>
      </w:r>
    </w:p>
    <w:p w14:paraId="5D10B650" w14:textId="77777777" w:rsidR="001911EB" w:rsidRDefault="00000000">
      <w:pPr>
        <w:ind w:left="862"/>
      </w:pPr>
      <w:r>
        <w:rPr>
          <w:rFonts w:ascii="Calibri" w:eastAsia="Calibri" w:hAnsi="Calibri" w:cs="Calibri"/>
          <w:noProof/>
          <w:sz w:val="22"/>
        </w:rPr>
        <mc:AlternateContent>
          <mc:Choice Requires="wpg">
            <w:drawing>
              <wp:anchor distT="0" distB="0" distL="114300" distR="114300" simplePos="0" relativeHeight="251679744" behindDoc="0" locked="0" layoutInCell="1" allowOverlap="1" wp14:anchorId="380B3599" wp14:editId="2113EEA6">
                <wp:simplePos x="0" y="0"/>
                <wp:positionH relativeFrom="page">
                  <wp:posOffset>304800</wp:posOffset>
                </wp:positionH>
                <wp:positionV relativeFrom="page">
                  <wp:posOffset>332232</wp:posOffset>
                </wp:positionV>
                <wp:extent cx="27432" cy="10029444"/>
                <wp:effectExtent l="0" t="0" r="0" b="0"/>
                <wp:wrapSquare wrapText="bothSides"/>
                <wp:docPr id="29388" name="Group 29388"/>
                <wp:cNvGraphicFramePr/>
                <a:graphic xmlns:a="http://schemas.openxmlformats.org/drawingml/2006/main">
                  <a:graphicData uri="http://schemas.microsoft.com/office/word/2010/wordprocessingGroup">
                    <wpg:wgp>
                      <wpg:cNvGrpSpPr/>
                      <wpg:grpSpPr>
                        <a:xfrm>
                          <a:off x="0" y="0"/>
                          <a:ext cx="27432" cy="10029444"/>
                          <a:chOff x="0" y="0"/>
                          <a:chExt cx="27432" cy="10029444"/>
                        </a:xfrm>
                      </wpg:grpSpPr>
                      <wps:wsp>
                        <wps:cNvPr id="34055" name="Shape 34055"/>
                        <wps:cNvSpPr/>
                        <wps:spPr>
                          <a:xfrm>
                            <a:off x="0" y="0"/>
                            <a:ext cx="27432" cy="10029444"/>
                          </a:xfrm>
                          <a:custGeom>
                            <a:avLst/>
                            <a:gdLst/>
                            <a:ahLst/>
                            <a:cxnLst/>
                            <a:rect l="0" t="0" r="0" b="0"/>
                            <a:pathLst>
                              <a:path w="27432" h="10029444">
                                <a:moveTo>
                                  <a:pt x="0" y="0"/>
                                </a:moveTo>
                                <a:lnTo>
                                  <a:pt x="27432" y="0"/>
                                </a:lnTo>
                                <a:lnTo>
                                  <a:pt x="27432" y="10029444"/>
                                </a:lnTo>
                                <a:lnTo>
                                  <a:pt x="0" y="100294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9388" style="width:2.16pt;height:789.72pt;position:absolute;mso-position-horizontal-relative:page;mso-position-horizontal:absolute;margin-left:24pt;mso-position-vertical-relative:page;margin-top:26.16pt;" coordsize="274,100294">
                <v:shape id="Shape 34056" style="position:absolute;width:274;height:100294;left:0;top:0;" coordsize="27432,10029444" path="m0,0l27432,0l27432,10029444l0,10029444l0,0">
                  <v:stroke weight="0pt" endcap="flat" joinstyle="miter" miterlimit="10" on="false" color="#000000" opacity="0"/>
                  <v:fill on="true" color="#000000"/>
                </v:shape>
                <w10:wrap type="square"/>
              </v:group>
            </w:pict>
          </mc:Fallback>
        </mc:AlternateContent>
      </w:r>
      <w:r>
        <w:t xml:space="preserve">      BPU &amp; CO is a firm of Chartered Accountants with a team of over 40 members possesses vast domain and industry expertise across IT services, banking, manufacturing, social impact businesses, insurance, investment banking, real estate, retail, and medium and small-scale enterprises. Collectively, the team has over 50 years of experience in management accounting, commercial contracting, management information systems, valuation and mergers &amp; acquisitions, taxation, statutory and internal auditing, and assurances. The firm is associated with leading companies in their respective industry verticals and draws strength from the curiosity, courage, lateral thinking, collaboration, and open-mindedness of the team. </w:t>
      </w:r>
    </w:p>
    <w:p w14:paraId="652EF8F2" w14:textId="77777777" w:rsidR="001911EB" w:rsidRDefault="00000000">
      <w:pPr>
        <w:ind w:left="862"/>
      </w:pPr>
      <w:r>
        <w:t xml:space="preserve">Specialization extends to Indirect Taxation, including Goods and Services Tax, </w:t>
      </w:r>
    </w:p>
    <w:p w14:paraId="56114C9B" w14:textId="77777777" w:rsidR="001911EB" w:rsidRDefault="00000000">
      <w:pPr>
        <w:ind w:left="862"/>
      </w:pPr>
      <w:r>
        <w:t xml:space="preserve">Customs, Foreign Trade Policy, and former Central Excise, Service Tax, and </w:t>
      </w:r>
    </w:p>
    <w:p w14:paraId="70B4B757" w14:textId="77777777" w:rsidR="001911EB" w:rsidRDefault="00000000">
      <w:pPr>
        <w:spacing w:after="37"/>
        <w:ind w:left="862"/>
      </w:pPr>
      <w:r>
        <w:t xml:space="preserve">Value Added Tax. Additionally, there is substantial experience in implementing Internal Controls (IFC) and IND AS for multinational corporations, conducting business valuations, and providing reconciliation and process automation services. Renowned for in-depth study, quality excellence, independence, value-added services, and client-focused orientation, the firm has successfully implemented virtual CFO models for various companies. </w:t>
      </w:r>
    </w:p>
    <w:p w14:paraId="5FEA670F" w14:textId="77777777" w:rsidR="001911EB" w:rsidRDefault="00000000">
      <w:pPr>
        <w:spacing w:after="26" w:line="259" w:lineRule="auto"/>
        <w:ind w:left="852" w:firstLine="0"/>
      </w:pPr>
      <w:r>
        <w:t xml:space="preserve"> </w:t>
      </w:r>
    </w:p>
    <w:p w14:paraId="3E809E5D" w14:textId="77777777" w:rsidR="001911EB" w:rsidRDefault="00000000">
      <w:pPr>
        <w:spacing w:after="38"/>
        <w:ind w:left="862"/>
      </w:pPr>
      <w:r>
        <w:t xml:space="preserve">      The team brings over 15 years of corporate experience across multiple finance functions, managing direct and indirect taxes, company law compliance, and foreign transaction compliance, along with financial planning and analysis, controllership, and business finance functions for small, medium, and large enterprises. End-to-end statutory and tax audits are handled for companies in diverse sectors, including ITES, healthcare, retail, e-commerce, banking, financial institutions, manufacturing, and co-operative societies. Services encompass performance forecasting, revenue and P&amp;L presentations, periodic MIS preparation and circulation, MIS reviews with stakeholders, larger management reviews, and tracking actions to closure. </w:t>
      </w:r>
    </w:p>
    <w:p w14:paraId="67482F8C" w14:textId="77777777" w:rsidR="001911EB" w:rsidRDefault="00000000">
      <w:pPr>
        <w:spacing w:after="0" w:line="259" w:lineRule="auto"/>
        <w:ind w:left="852" w:firstLine="0"/>
      </w:pPr>
      <w:r>
        <w:t xml:space="preserve"> </w:t>
      </w:r>
    </w:p>
    <w:p w14:paraId="5754FEED" w14:textId="77777777" w:rsidR="001911EB" w:rsidRDefault="00000000">
      <w:pPr>
        <w:spacing w:after="0" w:line="284" w:lineRule="auto"/>
        <w:ind w:left="852" w:firstLine="0"/>
      </w:pPr>
      <w:r>
        <w:t xml:space="preserve">   </w:t>
      </w:r>
    </w:p>
    <w:p w14:paraId="72C4A79B" w14:textId="77777777" w:rsidR="001911EB" w:rsidRDefault="00000000">
      <w:pPr>
        <w:spacing w:after="38"/>
        <w:ind w:left="852" w:firstLine="166"/>
      </w:pPr>
      <w:r>
        <w:rPr>
          <w:rFonts w:ascii="Calibri" w:eastAsia="Calibri" w:hAnsi="Calibri" w:cs="Calibri"/>
          <w:noProof/>
          <w:sz w:val="22"/>
        </w:rPr>
        <mc:AlternateContent>
          <mc:Choice Requires="wpg">
            <w:drawing>
              <wp:anchor distT="0" distB="0" distL="114300" distR="114300" simplePos="0" relativeHeight="251680768" behindDoc="0" locked="0" layoutInCell="1" allowOverlap="1" wp14:anchorId="14B71566" wp14:editId="4EBC9B48">
                <wp:simplePos x="0" y="0"/>
                <wp:positionH relativeFrom="column">
                  <wp:posOffset>6315152</wp:posOffset>
                </wp:positionH>
                <wp:positionV relativeFrom="paragraph">
                  <wp:posOffset>-1034537</wp:posOffset>
                </wp:positionV>
                <wp:extent cx="27432" cy="10029444"/>
                <wp:effectExtent l="0" t="0" r="0" b="0"/>
                <wp:wrapSquare wrapText="bothSides"/>
                <wp:docPr id="28946" name="Group 28946"/>
                <wp:cNvGraphicFramePr/>
                <a:graphic xmlns:a="http://schemas.openxmlformats.org/drawingml/2006/main">
                  <a:graphicData uri="http://schemas.microsoft.com/office/word/2010/wordprocessingGroup">
                    <wpg:wgp>
                      <wpg:cNvGrpSpPr/>
                      <wpg:grpSpPr>
                        <a:xfrm>
                          <a:off x="0" y="0"/>
                          <a:ext cx="27432" cy="10029444"/>
                          <a:chOff x="0" y="0"/>
                          <a:chExt cx="27432" cy="10029444"/>
                        </a:xfrm>
                      </wpg:grpSpPr>
                      <wps:wsp>
                        <wps:cNvPr id="34057" name="Shape 34057"/>
                        <wps:cNvSpPr/>
                        <wps:spPr>
                          <a:xfrm>
                            <a:off x="0" y="0"/>
                            <a:ext cx="27432" cy="10029444"/>
                          </a:xfrm>
                          <a:custGeom>
                            <a:avLst/>
                            <a:gdLst/>
                            <a:ahLst/>
                            <a:cxnLst/>
                            <a:rect l="0" t="0" r="0" b="0"/>
                            <a:pathLst>
                              <a:path w="27432" h="10029444">
                                <a:moveTo>
                                  <a:pt x="0" y="0"/>
                                </a:moveTo>
                                <a:lnTo>
                                  <a:pt x="27432" y="0"/>
                                </a:lnTo>
                                <a:lnTo>
                                  <a:pt x="27432" y="10029444"/>
                                </a:lnTo>
                                <a:lnTo>
                                  <a:pt x="0" y="100294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8946" style="width:2.15997pt;height:789.72pt;position:absolute;mso-position-horizontal-relative:text;mso-position-horizontal:absolute;margin-left:497.256pt;mso-position-vertical-relative:text;margin-top:-81.4597pt;" coordsize="274,100294">
                <v:shape id="Shape 34058" style="position:absolute;width:274;height:100294;left:0;top:0;" coordsize="27432,10029444" path="m0,0l27432,0l27432,10029444l0,10029444l0,0">
                  <v:stroke weight="0pt" endcap="flat" joinstyle="miter" miterlimit="10" on="false" color="#000000" opacity="0"/>
                  <v:fill on="true" color="#000000"/>
                </v:shape>
                <w10:wrap type="square"/>
              </v:group>
            </w:pict>
          </mc:Fallback>
        </mc:AlternateContent>
      </w:r>
      <w:r>
        <w:rPr>
          <w:noProof/>
        </w:rPr>
        <w:drawing>
          <wp:anchor distT="0" distB="0" distL="114300" distR="114300" simplePos="0" relativeHeight="251681792" behindDoc="0" locked="0" layoutInCell="1" allowOverlap="0" wp14:anchorId="349DFFF5" wp14:editId="2C713BF0">
            <wp:simplePos x="0" y="0"/>
            <wp:positionH relativeFrom="column">
              <wp:posOffset>542620</wp:posOffset>
            </wp:positionH>
            <wp:positionV relativeFrom="paragraph">
              <wp:posOffset>-33269</wp:posOffset>
            </wp:positionV>
            <wp:extent cx="2524125" cy="2857500"/>
            <wp:effectExtent l="0" t="0" r="0" b="0"/>
            <wp:wrapSquare wrapText="bothSides"/>
            <wp:docPr id="1352" name="Picture 1352"/>
            <wp:cNvGraphicFramePr/>
            <a:graphic xmlns:a="http://schemas.openxmlformats.org/drawingml/2006/main">
              <a:graphicData uri="http://schemas.openxmlformats.org/drawingml/2006/picture">
                <pic:pic xmlns:pic="http://schemas.openxmlformats.org/drawingml/2006/picture">
                  <pic:nvPicPr>
                    <pic:cNvPr id="1352" name="Picture 1352"/>
                    <pic:cNvPicPr/>
                  </pic:nvPicPr>
                  <pic:blipFill>
                    <a:blip r:embed="rId10"/>
                    <a:stretch>
                      <a:fillRect/>
                    </a:stretch>
                  </pic:blipFill>
                  <pic:spPr>
                    <a:xfrm>
                      <a:off x="0" y="0"/>
                      <a:ext cx="2524125" cy="2857500"/>
                    </a:xfrm>
                    <a:prstGeom prst="rect">
                      <a:avLst/>
                    </a:prstGeom>
                  </pic:spPr>
                </pic:pic>
              </a:graphicData>
            </a:graphic>
          </wp:anchor>
        </w:drawing>
      </w:r>
      <w:r>
        <w:rPr>
          <w:noProof/>
        </w:rPr>
        <w:drawing>
          <wp:anchor distT="0" distB="0" distL="114300" distR="114300" simplePos="0" relativeHeight="251682816" behindDoc="0" locked="0" layoutInCell="1" allowOverlap="0" wp14:anchorId="0F15292D" wp14:editId="39D965A9">
            <wp:simplePos x="0" y="0"/>
            <wp:positionH relativeFrom="column">
              <wp:posOffset>3247720</wp:posOffset>
            </wp:positionH>
            <wp:positionV relativeFrom="paragraph">
              <wp:posOffset>4225929</wp:posOffset>
            </wp:positionV>
            <wp:extent cx="2479040" cy="2381250"/>
            <wp:effectExtent l="0" t="0" r="0" b="0"/>
            <wp:wrapSquare wrapText="bothSides"/>
            <wp:docPr id="1354" name="Picture 1354"/>
            <wp:cNvGraphicFramePr/>
            <a:graphic xmlns:a="http://schemas.openxmlformats.org/drawingml/2006/main">
              <a:graphicData uri="http://schemas.openxmlformats.org/drawingml/2006/picture">
                <pic:pic xmlns:pic="http://schemas.openxmlformats.org/drawingml/2006/picture">
                  <pic:nvPicPr>
                    <pic:cNvPr id="1354" name="Picture 1354"/>
                    <pic:cNvPicPr/>
                  </pic:nvPicPr>
                  <pic:blipFill>
                    <a:blip r:embed="rId11"/>
                    <a:stretch>
                      <a:fillRect/>
                    </a:stretch>
                  </pic:blipFill>
                  <pic:spPr>
                    <a:xfrm>
                      <a:off x="0" y="0"/>
                      <a:ext cx="2479040" cy="2381250"/>
                    </a:xfrm>
                    <a:prstGeom prst="rect">
                      <a:avLst/>
                    </a:prstGeom>
                  </pic:spPr>
                </pic:pic>
              </a:graphicData>
            </a:graphic>
          </wp:anchor>
        </w:drawing>
      </w:r>
      <w:r>
        <w:t xml:space="preserve">The firm excels in financial planning and analysis, cost reduction, and operational performance excellence. Specialization includes pricing and commercial negotiations, contract negotiations with customers and vendors, deal pricing and modeling, and pipeline and deal win-loss analytics. M&amp;A support includes financial due diligence to assess feasibility, IRR, payback period, and synergy benefits, culminating in final deal proposals to senior management. With exposure to major ERPs like SAP, Tally, and Finacle, statutory and tax audits, corporate tax filing, and other statutory filings are managed for Indian and foreign entities. Additionally, the firm facilitates funding raising for start-ups and growing companies through debt and equity. </w:t>
      </w:r>
    </w:p>
    <w:p w14:paraId="7D5ED985" w14:textId="77777777" w:rsidR="001911EB" w:rsidRDefault="00000000">
      <w:pPr>
        <w:spacing w:after="121" w:line="259" w:lineRule="auto"/>
        <w:ind w:left="852" w:firstLine="0"/>
      </w:pPr>
      <w:r>
        <w:rPr>
          <w:rFonts w:ascii="Calibri" w:eastAsia="Calibri" w:hAnsi="Calibri" w:cs="Calibri"/>
          <w:noProof/>
          <w:sz w:val="22"/>
        </w:rPr>
        <mc:AlternateContent>
          <mc:Choice Requires="wpg">
            <w:drawing>
              <wp:anchor distT="0" distB="0" distL="114300" distR="114300" simplePos="0" relativeHeight="251683840" behindDoc="0" locked="0" layoutInCell="1" allowOverlap="1" wp14:anchorId="641DD4B7" wp14:editId="677665E4">
                <wp:simplePos x="0" y="0"/>
                <wp:positionH relativeFrom="page">
                  <wp:posOffset>304800</wp:posOffset>
                </wp:positionH>
                <wp:positionV relativeFrom="page">
                  <wp:posOffset>332232</wp:posOffset>
                </wp:positionV>
                <wp:extent cx="27432" cy="10029444"/>
                <wp:effectExtent l="0" t="0" r="0" b="0"/>
                <wp:wrapSquare wrapText="bothSides"/>
                <wp:docPr id="28945" name="Group 28945"/>
                <wp:cNvGraphicFramePr/>
                <a:graphic xmlns:a="http://schemas.openxmlformats.org/drawingml/2006/main">
                  <a:graphicData uri="http://schemas.microsoft.com/office/word/2010/wordprocessingGroup">
                    <wpg:wgp>
                      <wpg:cNvGrpSpPr/>
                      <wpg:grpSpPr>
                        <a:xfrm>
                          <a:off x="0" y="0"/>
                          <a:ext cx="27432" cy="10029444"/>
                          <a:chOff x="0" y="0"/>
                          <a:chExt cx="27432" cy="10029444"/>
                        </a:xfrm>
                      </wpg:grpSpPr>
                      <wps:wsp>
                        <wps:cNvPr id="34059" name="Shape 34059"/>
                        <wps:cNvSpPr/>
                        <wps:spPr>
                          <a:xfrm>
                            <a:off x="0" y="0"/>
                            <a:ext cx="27432" cy="10029444"/>
                          </a:xfrm>
                          <a:custGeom>
                            <a:avLst/>
                            <a:gdLst/>
                            <a:ahLst/>
                            <a:cxnLst/>
                            <a:rect l="0" t="0" r="0" b="0"/>
                            <a:pathLst>
                              <a:path w="27432" h="10029444">
                                <a:moveTo>
                                  <a:pt x="0" y="0"/>
                                </a:moveTo>
                                <a:lnTo>
                                  <a:pt x="27432" y="0"/>
                                </a:lnTo>
                                <a:lnTo>
                                  <a:pt x="27432" y="10029444"/>
                                </a:lnTo>
                                <a:lnTo>
                                  <a:pt x="0" y="100294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8945" style="width:2.16pt;height:789.72pt;position:absolute;mso-position-horizontal-relative:page;mso-position-horizontal:absolute;margin-left:24pt;mso-position-vertical-relative:page;margin-top:26.16pt;" coordsize="274,100294">
                <v:shape id="Shape 34060" style="position:absolute;width:274;height:100294;left:0;top:0;" coordsize="27432,10029444" path="m0,0l27432,0l27432,10029444l0,10029444l0,0">
                  <v:stroke weight="0pt" endcap="flat" joinstyle="miter" miterlimit="10" on="false" color="#000000" opacity="0"/>
                  <v:fill on="true" color="#000000"/>
                </v:shape>
                <w10:wrap type="square"/>
              </v:group>
            </w:pict>
          </mc:Fallback>
        </mc:AlternateContent>
      </w:r>
      <w:r>
        <w:t xml:space="preserve"> </w:t>
      </w:r>
    </w:p>
    <w:p w14:paraId="3ACBB908" w14:textId="77777777" w:rsidR="001911EB" w:rsidRDefault="00000000">
      <w:pPr>
        <w:spacing w:after="1" w:line="259" w:lineRule="auto"/>
        <w:ind w:left="847" w:right="1447"/>
      </w:pPr>
      <w:r>
        <w:rPr>
          <w:b/>
          <w:sz w:val="28"/>
        </w:rPr>
        <w:t xml:space="preserve">MISSION: </w:t>
      </w:r>
    </w:p>
    <w:p w14:paraId="3486292B" w14:textId="77777777" w:rsidR="001911EB" w:rsidRDefault="00000000">
      <w:pPr>
        <w:ind w:left="862" w:right="1447"/>
      </w:pPr>
      <w:r>
        <w:t xml:space="preserve">The mission is to provide timely, resultoriented solutions with quality and excellence, addressing client requirements and exceeding expectations to add value. </w:t>
      </w:r>
    </w:p>
    <w:p w14:paraId="19E6387B" w14:textId="77777777" w:rsidR="001911EB" w:rsidRDefault="00000000">
      <w:pPr>
        <w:spacing w:after="123" w:line="259" w:lineRule="auto"/>
        <w:ind w:left="852" w:right="1447" w:firstLine="0"/>
      </w:pPr>
      <w:r>
        <w:t xml:space="preserve"> </w:t>
      </w:r>
    </w:p>
    <w:p w14:paraId="301182B4" w14:textId="77777777" w:rsidR="001911EB" w:rsidRDefault="00000000">
      <w:pPr>
        <w:spacing w:after="1" w:line="259" w:lineRule="auto"/>
        <w:ind w:left="847" w:right="1447"/>
      </w:pPr>
      <w:r>
        <w:rPr>
          <w:b/>
          <w:sz w:val="28"/>
        </w:rPr>
        <w:t xml:space="preserve">VISION: </w:t>
      </w:r>
    </w:p>
    <w:p w14:paraId="2ACFF9D3" w14:textId="77777777" w:rsidR="001911EB" w:rsidRDefault="00000000">
      <w:pPr>
        <w:spacing w:after="35"/>
        <w:ind w:left="862" w:right="1447"/>
      </w:pPr>
      <w:r>
        <w:t xml:space="preserve">The vision is to be recognized as trusted, reliable, and preferred financial and tax professionals in the region. </w:t>
      </w:r>
    </w:p>
    <w:p w14:paraId="07AFE39B" w14:textId="77777777" w:rsidR="001911EB" w:rsidRDefault="00000000">
      <w:pPr>
        <w:spacing w:after="91" w:line="259" w:lineRule="auto"/>
        <w:ind w:left="852" w:right="1447" w:firstLine="0"/>
      </w:pPr>
      <w:r>
        <w:t xml:space="preserve"> </w:t>
      </w:r>
    </w:p>
    <w:p w14:paraId="01BB5D85" w14:textId="77777777" w:rsidR="001911EB" w:rsidRDefault="00000000">
      <w:pPr>
        <w:spacing w:after="1" w:line="259" w:lineRule="auto"/>
        <w:ind w:left="847" w:right="1447"/>
      </w:pPr>
      <w:r>
        <w:rPr>
          <w:b/>
          <w:sz w:val="28"/>
        </w:rPr>
        <w:t>VALUES:</w:t>
      </w:r>
      <w:r>
        <w:rPr>
          <w:b/>
        </w:rPr>
        <w:t xml:space="preserve">  </w:t>
      </w:r>
    </w:p>
    <w:p w14:paraId="0BFF713D" w14:textId="77777777" w:rsidR="001911EB" w:rsidRDefault="00000000">
      <w:pPr>
        <w:ind w:left="862"/>
      </w:pPr>
      <w:r>
        <w:t>Ethical practices with independence and integrity are strongly upheld, with a keen interest in adopting automation to simplify clients’ compliance burdens.</w:t>
      </w:r>
      <w:r>
        <w:rPr>
          <w:b/>
          <w:sz w:val="28"/>
        </w:rPr>
        <w:t xml:space="preserve"> </w:t>
      </w:r>
    </w:p>
    <w:p w14:paraId="61A7F44C" w14:textId="77777777" w:rsidR="001911EB" w:rsidRDefault="00000000">
      <w:pPr>
        <w:spacing w:after="26" w:line="259" w:lineRule="auto"/>
        <w:ind w:left="852" w:firstLine="0"/>
      </w:pPr>
      <w:r>
        <w:t xml:space="preserve"> </w:t>
      </w:r>
    </w:p>
    <w:p w14:paraId="0353EEDB" w14:textId="77777777" w:rsidR="001911EB" w:rsidRDefault="00000000">
      <w:pPr>
        <w:spacing w:after="28" w:line="259" w:lineRule="auto"/>
        <w:ind w:left="852" w:firstLine="0"/>
      </w:pPr>
      <w:r>
        <w:t xml:space="preserve"> </w:t>
      </w:r>
    </w:p>
    <w:p w14:paraId="45FEF74A" w14:textId="77777777" w:rsidR="001911EB" w:rsidRDefault="00000000">
      <w:pPr>
        <w:spacing w:after="26" w:line="259" w:lineRule="auto"/>
        <w:ind w:left="852" w:firstLine="0"/>
      </w:pPr>
      <w:r>
        <w:t xml:space="preserve"> </w:t>
      </w:r>
    </w:p>
    <w:p w14:paraId="6161A069" w14:textId="77777777" w:rsidR="001911EB" w:rsidRDefault="00000000">
      <w:pPr>
        <w:spacing w:after="35" w:line="259" w:lineRule="auto"/>
        <w:ind w:left="852" w:firstLine="0"/>
      </w:pPr>
      <w:r>
        <w:t xml:space="preserve"> </w:t>
      </w:r>
      <w:r>
        <w:tab/>
        <w:t xml:space="preserve"> </w:t>
      </w:r>
    </w:p>
    <w:p w14:paraId="7953B468" w14:textId="77777777" w:rsidR="001911EB" w:rsidRDefault="00000000">
      <w:pPr>
        <w:spacing w:after="28" w:line="259" w:lineRule="auto"/>
        <w:ind w:left="852" w:firstLine="0"/>
      </w:pPr>
      <w:r>
        <w:t xml:space="preserve"> </w:t>
      </w:r>
    </w:p>
    <w:p w14:paraId="1B3CF8F0" w14:textId="77777777" w:rsidR="001911EB" w:rsidRDefault="00000000">
      <w:pPr>
        <w:spacing w:after="0" w:line="259" w:lineRule="auto"/>
        <w:ind w:left="0" w:firstLine="0"/>
        <w:jc w:val="center"/>
      </w:pPr>
      <w:r>
        <w:t xml:space="preserve"> </w:t>
      </w:r>
    </w:p>
    <w:p w14:paraId="0D26CC1C" w14:textId="77777777" w:rsidR="001911EB" w:rsidRDefault="00000000">
      <w:pPr>
        <w:pStyle w:val="Heading2"/>
        <w:ind w:left="1594"/>
      </w:pPr>
      <w:r>
        <w:rPr>
          <w:rFonts w:ascii="Calibri" w:eastAsia="Calibri" w:hAnsi="Calibri" w:cs="Calibri"/>
          <w:noProof/>
          <w:sz w:val="22"/>
        </w:rPr>
        <mc:AlternateContent>
          <mc:Choice Requires="wpg">
            <w:drawing>
              <wp:anchor distT="0" distB="0" distL="114300" distR="114300" simplePos="0" relativeHeight="251684864" behindDoc="0" locked="0" layoutInCell="1" allowOverlap="1" wp14:anchorId="442FCDDE" wp14:editId="78F9A904">
                <wp:simplePos x="0" y="0"/>
                <wp:positionH relativeFrom="column">
                  <wp:posOffset>6315152</wp:posOffset>
                </wp:positionH>
                <wp:positionV relativeFrom="paragraph">
                  <wp:posOffset>-632903</wp:posOffset>
                </wp:positionV>
                <wp:extent cx="27432" cy="10029444"/>
                <wp:effectExtent l="0" t="0" r="0" b="0"/>
                <wp:wrapSquare wrapText="bothSides"/>
                <wp:docPr id="29119" name="Group 29119"/>
                <wp:cNvGraphicFramePr/>
                <a:graphic xmlns:a="http://schemas.openxmlformats.org/drawingml/2006/main">
                  <a:graphicData uri="http://schemas.microsoft.com/office/word/2010/wordprocessingGroup">
                    <wpg:wgp>
                      <wpg:cNvGrpSpPr/>
                      <wpg:grpSpPr>
                        <a:xfrm>
                          <a:off x="0" y="0"/>
                          <a:ext cx="27432" cy="10029444"/>
                          <a:chOff x="0" y="0"/>
                          <a:chExt cx="27432" cy="10029444"/>
                        </a:xfrm>
                      </wpg:grpSpPr>
                      <wps:wsp>
                        <wps:cNvPr id="34061" name="Shape 34061"/>
                        <wps:cNvSpPr/>
                        <wps:spPr>
                          <a:xfrm>
                            <a:off x="0" y="0"/>
                            <a:ext cx="27432" cy="10029444"/>
                          </a:xfrm>
                          <a:custGeom>
                            <a:avLst/>
                            <a:gdLst/>
                            <a:ahLst/>
                            <a:cxnLst/>
                            <a:rect l="0" t="0" r="0" b="0"/>
                            <a:pathLst>
                              <a:path w="27432" h="10029444">
                                <a:moveTo>
                                  <a:pt x="0" y="0"/>
                                </a:moveTo>
                                <a:lnTo>
                                  <a:pt x="27432" y="0"/>
                                </a:lnTo>
                                <a:lnTo>
                                  <a:pt x="27432" y="10029444"/>
                                </a:lnTo>
                                <a:lnTo>
                                  <a:pt x="0" y="100294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9119" style="width:2.15997pt;height:789.72pt;position:absolute;mso-position-horizontal-relative:text;mso-position-horizontal:absolute;margin-left:497.256pt;mso-position-vertical-relative:text;margin-top:-49.835pt;" coordsize="274,100294">
                <v:shape id="Shape 34062" style="position:absolute;width:274;height:100294;left:0;top:0;" coordsize="27432,10029444" path="m0,0l27432,0l27432,10029444l0,10029444l0,0">
                  <v:stroke weight="0pt" endcap="flat" joinstyle="miter" miterlimit="10" on="false" color="#000000" opacity="0"/>
                  <v:fill on="true" color="#000000"/>
                </v:shape>
                <w10:wrap type="square"/>
              </v:group>
            </w:pict>
          </mc:Fallback>
        </mc:AlternateContent>
      </w:r>
      <w:r>
        <w:t>3.</w:t>
      </w:r>
      <w:r>
        <w:rPr>
          <w:rFonts w:ascii="Arial" w:eastAsia="Arial" w:hAnsi="Arial" w:cs="Arial"/>
        </w:rPr>
        <w:t xml:space="preserve"> </w:t>
      </w:r>
      <w:r>
        <w:t xml:space="preserve">FUNCTIONS OF THE ORGANIZATION </w:t>
      </w:r>
    </w:p>
    <w:p w14:paraId="2470F523" w14:textId="77777777" w:rsidR="001911EB" w:rsidRDefault="00000000">
      <w:pPr>
        <w:spacing w:after="84" w:line="259" w:lineRule="auto"/>
        <w:ind w:left="0" w:firstLine="0"/>
      </w:pPr>
      <w:r>
        <w:rPr>
          <w:b/>
          <w:sz w:val="28"/>
        </w:rPr>
        <w:t xml:space="preserve"> </w:t>
      </w:r>
    </w:p>
    <w:p w14:paraId="1C790494" w14:textId="77777777" w:rsidR="001911EB" w:rsidRDefault="00000000">
      <w:pPr>
        <w:pStyle w:val="Heading3"/>
        <w:spacing w:after="28"/>
        <w:ind w:left="390" w:right="858"/>
      </w:pPr>
      <w:r>
        <w:t>INVENTORY/STOCK AUDITING</w:t>
      </w:r>
      <w:r>
        <w:rPr>
          <w:u w:val="none"/>
        </w:rPr>
        <w:t xml:space="preserve"> </w:t>
      </w:r>
    </w:p>
    <w:p w14:paraId="69B15278" w14:textId="77777777" w:rsidR="001911EB" w:rsidRDefault="00000000">
      <w:pPr>
        <w:spacing w:after="84" w:line="259" w:lineRule="auto"/>
        <w:ind w:left="0" w:firstLine="0"/>
        <w:jc w:val="center"/>
      </w:pPr>
      <w:r>
        <w:rPr>
          <w:b/>
          <w:sz w:val="28"/>
        </w:rPr>
        <w:t xml:space="preserve"> </w:t>
      </w:r>
    </w:p>
    <w:p w14:paraId="52B5A1FB" w14:textId="77777777" w:rsidR="001911EB" w:rsidRDefault="00000000">
      <w:pPr>
        <w:spacing w:after="25" w:line="259" w:lineRule="auto"/>
        <w:ind w:right="1447"/>
      </w:pPr>
      <w:r>
        <w:rPr>
          <w:b/>
          <w:sz w:val="28"/>
        </w:rPr>
        <w:t xml:space="preserve">Meaning of Auditing: </w:t>
      </w:r>
    </w:p>
    <w:p w14:paraId="1D13F29A" w14:textId="77777777" w:rsidR="001911EB" w:rsidRDefault="00000000">
      <w:pPr>
        <w:spacing w:after="10" w:line="259" w:lineRule="auto"/>
        <w:ind w:left="0" w:firstLine="0"/>
      </w:pPr>
      <w:r>
        <w:rPr>
          <w:b/>
          <w:sz w:val="28"/>
        </w:rPr>
        <w:t xml:space="preserve"> </w:t>
      </w:r>
    </w:p>
    <w:p w14:paraId="214EBE50" w14:textId="77777777" w:rsidR="001911EB" w:rsidRDefault="00000000">
      <w:r>
        <w:rPr>
          <w:b/>
          <w:sz w:val="28"/>
        </w:rPr>
        <w:t xml:space="preserve">      </w:t>
      </w:r>
      <w:r>
        <w:t xml:space="preserve">Auditing is the meticulous process of meticulously examining an organization’s financial records to ensure they are not only accurate but also faithfully represent the entity’s financial position and operational activities. Given that these records originate internally, there exists a notable risk of manipulation by internal parties, whether through inadvertent errors or deliberate falsification, which constitutes fraudulent conduct. Auditing serves as a critical safeguard against such occurrences. </w:t>
      </w:r>
    </w:p>
    <w:p w14:paraId="64E7B7A9" w14:textId="77777777" w:rsidR="001911EB" w:rsidRDefault="00000000">
      <w:pPr>
        <w:spacing w:after="35"/>
      </w:pPr>
      <w:r>
        <w:t xml:space="preserve">      Furthermore, audits are indispensable in verifying that organizations adhere to pertinent accounting standards like International Financial Reporting Standards (IFRS), Generally Accepted Accounting Principles (GAAP), and other applicable guidelines. Compliance with these standards guarantees the consistency and reliability of financial reporting, fostering trust among stakeholders and facilitating informed decisionmaking. </w:t>
      </w:r>
    </w:p>
    <w:p w14:paraId="287DBBDE" w14:textId="77777777" w:rsidR="001911EB" w:rsidRDefault="00000000">
      <w:pPr>
        <w:spacing w:after="0" w:line="262" w:lineRule="auto"/>
        <w:ind w:left="0" w:firstLine="0"/>
        <w:jc w:val="both"/>
      </w:pPr>
      <w:r>
        <w:rPr>
          <w:rFonts w:ascii="Calibri" w:eastAsia="Calibri" w:hAnsi="Calibri" w:cs="Calibri"/>
          <w:noProof/>
          <w:sz w:val="22"/>
        </w:rPr>
        <mc:AlternateContent>
          <mc:Choice Requires="wpg">
            <w:drawing>
              <wp:anchor distT="0" distB="0" distL="114300" distR="114300" simplePos="0" relativeHeight="251685888" behindDoc="0" locked="0" layoutInCell="1" allowOverlap="1" wp14:anchorId="1CD609D2" wp14:editId="5A43916F">
                <wp:simplePos x="0" y="0"/>
                <wp:positionH relativeFrom="page">
                  <wp:posOffset>304800</wp:posOffset>
                </wp:positionH>
                <wp:positionV relativeFrom="page">
                  <wp:posOffset>332232</wp:posOffset>
                </wp:positionV>
                <wp:extent cx="27432" cy="10029444"/>
                <wp:effectExtent l="0" t="0" r="0" b="0"/>
                <wp:wrapSquare wrapText="bothSides"/>
                <wp:docPr id="29118" name="Group 29118"/>
                <wp:cNvGraphicFramePr/>
                <a:graphic xmlns:a="http://schemas.openxmlformats.org/drawingml/2006/main">
                  <a:graphicData uri="http://schemas.microsoft.com/office/word/2010/wordprocessingGroup">
                    <wpg:wgp>
                      <wpg:cNvGrpSpPr/>
                      <wpg:grpSpPr>
                        <a:xfrm>
                          <a:off x="0" y="0"/>
                          <a:ext cx="27432" cy="10029444"/>
                          <a:chOff x="0" y="0"/>
                          <a:chExt cx="27432" cy="10029444"/>
                        </a:xfrm>
                      </wpg:grpSpPr>
                      <wps:wsp>
                        <wps:cNvPr id="34063" name="Shape 34063"/>
                        <wps:cNvSpPr/>
                        <wps:spPr>
                          <a:xfrm>
                            <a:off x="0" y="0"/>
                            <a:ext cx="27432" cy="10029444"/>
                          </a:xfrm>
                          <a:custGeom>
                            <a:avLst/>
                            <a:gdLst/>
                            <a:ahLst/>
                            <a:cxnLst/>
                            <a:rect l="0" t="0" r="0" b="0"/>
                            <a:pathLst>
                              <a:path w="27432" h="10029444">
                                <a:moveTo>
                                  <a:pt x="0" y="0"/>
                                </a:moveTo>
                                <a:lnTo>
                                  <a:pt x="27432" y="0"/>
                                </a:lnTo>
                                <a:lnTo>
                                  <a:pt x="27432" y="10029444"/>
                                </a:lnTo>
                                <a:lnTo>
                                  <a:pt x="0" y="100294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9118" style="width:2.16pt;height:789.72pt;position:absolute;mso-position-horizontal-relative:page;mso-position-horizontal:absolute;margin-left:24pt;mso-position-vertical-relative:page;margin-top:26.16pt;" coordsize="274,100294">
                <v:shape id="Shape 34064" style="position:absolute;width:274;height:100294;left:0;top:0;" coordsize="27432,10029444" path="m0,0l27432,0l27432,10029444l0,10029444l0,0">
                  <v:stroke weight="0pt" endcap="flat" joinstyle="miter" miterlimit="10" on="false" color="#000000" opacity="0"/>
                  <v:fill on="true" color="#000000"/>
                </v:shape>
                <w10:wrap type="square"/>
              </v:group>
            </w:pict>
          </mc:Fallback>
        </mc:AlternateContent>
      </w:r>
      <w:r>
        <w:t xml:space="preserve">       In essence, auditing stands as a pivotal process ensuring the integrity, accuracy, and compliance of financial records, thereby fortifying organizational transparency and accountability.</w:t>
      </w:r>
      <w:r>
        <w:rPr>
          <w:b/>
          <w:sz w:val="32"/>
        </w:rPr>
        <w:t xml:space="preserve"> </w:t>
      </w:r>
    </w:p>
    <w:p w14:paraId="7A9CF595" w14:textId="77777777" w:rsidR="001911EB" w:rsidRDefault="00000000">
      <w:pPr>
        <w:spacing w:after="87" w:line="259" w:lineRule="auto"/>
        <w:ind w:left="0" w:firstLine="0"/>
      </w:pPr>
      <w:r>
        <w:rPr>
          <w:sz w:val="28"/>
        </w:rPr>
        <w:t xml:space="preserve"> </w:t>
      </w:r>
    </w:p>
    <w:p w14:paraId="72864F56" w14:textId="77777777" w:rsidR="001911EB" w:rsidRDefault="00000000">
      <w:pPr>
        <w:spacing w:after="25" w:line="259" w:lineRule="auto"/>
        <w:ind w:right="1447"/>
      </w:pPr>
      <w:r>
        <w:rPr>
          <w:b/>
          <w:sz w:val="28"/>
        </w:rPr>
        <w:t xml:space="preserve">Meaning of Inventory Auditing: </w:t>
      </w:r>
    </w:p>
    <w:p w14:paraId="259E79F9" w14:textId="77777777" w:rsidR="001911EB" w:rsidRDefault="00000000">
      <w:pPr>
        <w:spacing w:after="10" w:line="259" w:lineRule="auto"/>
        <w:ind w:left="0" w:firstLine="0"/>
      </w:pPr>
      <w:r>
        <w:rPr>
          <w:b/>
          <w:sz w:val="28"/>
        </w:rPr>
        <w:t xml:space="preserve"> </w:t>
      </w:r>
    </w:p>
    <w:p w14:paraId="4BBA164E" w14:textId="77777777" w:rsidR="001911EB" w:rsidRDefault="00000000">
      <w:pPr>
        <w:spacing w:after="36"/>
      </w:pPr>
      <w:r>
        <w:rPr>
          <w:b/>
          <w:sz w:val="28"/>
        </w:rPr>
        <w:t xml:space="preserve">      </w:t>
      </w:r>
      <w:r>
        <w:t xml:space="preserve">Inventory auditing is the process of verifying the accuracy of financial records by cross-referencing them with the actual physical inventory and related records. This process can be conducted by auditors or other responsible parties. It may involve straightforward tasks such as physically counting stock to ensure it aligns with the documented accounting records. </w:t>
      </w:r>
    </w:p>
    <w:p w14:paraId="3CF687CD" w14:textId="77777777" w:rsidR="001911EB" w:rsidRDefault="00000000">
      <w:pPr>
        <w:spacing w:after="125" w:line="259" w:lineRule="auto"/>
        <w:ind w:left="0" w:firstLine="0"/>
      </w:pPr>
      <w:r>
        <w:t xml:space="preserve"> </w:t>
      </w:r>
    </w:p>
    <w:p w14:paraId="58C498AA" w14:textId="77777777" w:rsidR="001911EB" w:rsidRDefault="00000000">
      <w:pPr>
        <w:spacing w:after="25" w:line="259" w:lineRule="auto"/>
        <w:ind w:right="1447"/>
      </w:pPr>
      <w:r>
        <w:rPr>
          <w:b/>
          <w:sz w:val="28"/>
        </w:rPr>
        <w:t xml:space="preserve">Evidence in Auditing: </w:t>
      </w:r>
    </w:p>
    <w:p w14:paraId="09219FC2" w14:textId="77777777" w:rsidR="001911EB" w:rsidRDefault="00000000">
      <w:pPr>
        <w:spacing w:after="10" w:line="259" w:lineRule="auto"/>
        <w:ind w:left="0" w:firstLine="0"/>
      </w:pPr>
      <w:r>
        <w:rPr>
          <w:b/>
          <w:sz w:val="28"/>
        </w:rPr>
        <w:t xml:space="preserve"> </w:t>
      </w:r>
    </w:p>
    <w:p w14:paraId="69FA7B77" w14:textId="77777777" w:rsidR="001911EB" w:rsidRDefault="00000000">
      <w:r>
        <w:rPr>
          <w:b/>
          <w:sz w:val="28"/>
        </w:rPr>
        <w:t xml:space="preserve">      </w:t>
      </w:r>
      <w:r>
        <w:t xml:space="preserve">Evidence holds a critical role in auditing as it serves multiple essential purposes. Firstly, it is indispensable for determining whether financial statements and records have been prepared in strict adherence to established standards and are devoid of significant errors. This verification process not only upholds the accuracy of financial reporting but also ensures transparency and supports the independence of audit reports.       Auditors rely on evidence to validate the authenticity and reliability of financial records presented by organizations. It acts as a foundation to either substantiate the financial information provided or to uncover discrepancies that could signal errors or potentially fraudulent activities perpetrated internally. In essence, evidence in auditing functions as a cornerstone for ensuring the </w:t>
      </w:r>
    </w:p>
    <w:p w14:paraId="495F6197" w14:textId="77777777" w:rsidR="001911EB" w:rsidRDefault="00000000">
      <w:pPr>
        <w:ind w:left="862"/>
      </w:pPr>
      <w:r>
        <w:rPr>
          <w:rFonts w:ascii="Calibri" w:eastAsia="Calibri" w:hAnsi="Calibri" w:cs="Calibri"/>
          <w:noProof/>
          <w:sz w:val="22"/>
        </w:rPr>
        <mc:AlternateContent>
          <mc:Choice Requires="wpg">
            <w:drawing>
              <wp:anchor distT="0" distB="0" distL="114300" distR="114300" simplePos="0" relativeHeight="251686912" behindDoc="0" locked="0" layoutInCell="1" allowOverlap="1" wp14:anchorId="6D2F287D" wp14:editId="45312318">
                <wp:simplePos x="0" y="0"/>
                <wp:positionH relativeFrom="column">
                  <wp:posOffset>6315152</wp:posOffset>
                </wp:positionH>
                <wp:positionV relativeFrom="paragraph">
                  <wp:posOffset>-588110</wp:posOffset>
                </wp:positionV>
                <wp:extent cx="27432" cy="10029444"/>
                <wp:effectExtent l="0" t="0" r="0" b="0"/>
                <wp:wrapSquare wrapText="bothSides"/>
                <wp:docPr id="28433" name="Group 28433"/>
                <wp:cNvGraphicFramePr/>
                <a:graphic xmlns:a="http://schemas.openxmlformats.org/drawingml/2006/main">
                  <a:graphicData uri="http://schemas.microsoft.com/office/word/2010/wordprocessingGroup">
                    <wpg:wgp>
                      <wpg:cNvGrpSpPr/>
                      <wpg:grpSpPr>
                        <a:xfrm>
                          <a:off x="0" y="0"/>
                          <a:ext cx="27432" cy="10029444"/>
                          <a:chOff x="0" y="0"/>
                          <a:chExt cx="27432" cy="10029444"/>
                        </a:xfrm>
                      </wpg:grpSpPr>
                      <wps:wsp>
                        <wps:cNvPr id="34065" name="Shape 34065"/>
                        <wps:cNvSpPr/>
                        <wps:spPr>
                          <a:xfrm>
                            <a:off x="0" y="0"/>
                            <a:ext cx="27432" cy="10029444"/>
                          </a:xfrm>
                          <a:custGeom>
                            <a:avLst/>
                            <a:gdLst/>
                            <a:ahLst/>
                            <a:cxnLst/>
                            <a:rect l="0" t="0" r="0" b="0"/>
                            <a:pathLst>
                              <a:path w="27432" h="10029444">
                                <a:moveTo>
                                  <a:pt x="0" y="0"/>
                                </a:moveTo>
                                <a:lnTo>
                                  <a:pt x="27432" y="0"/>
                                </a:lnTo>
                                <a:lnTo>
                                  <a:pt x="27432" y="10029444"/>
                                </a:lnTo>
                                <a:lnTo>
                                  <a:pt x="0" y="100294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8433" style="width:2.15997pt;height:789.72pt;position:absolute;mso-position-horizontal-relative:text;mso-position-horizontal:absolute;margin-left:497.256pt;mso-position-vertical-relative:text;margin-top:-46.3079pt;" coordsize="274,100294">
                <v:shape id="Shape 34066" style="position:absolute;width:274;height:100294;left:0;top:0;" coordsize="27432,10029444" path="m0,0l27432,0l27432,10029444l0,10029444l0,0">
                  <v:stroke weight="0pt" endcap="flat" joinstyle="miter" miterlimit="10" on="false" color="#000000" opacity="0"/>
                  <v:fill on="true" color="#000000"/>
                </v:shape>
                <w10:wrap type="square"/>
              </v:group>
            </w:pict>
          </mc:Fallback>
        </mc:AlternateContent>
      </w:r>
      <w:r>
        <w:t xml:space="preserve">integrity of financial information, bolstering stakeholder confidence, and facilitating informed decision-making. </w:t>
      </w:r>
    </w:p>
    <w:p w14:paraId="6B2FC421" w14:textId="77777777" w:rsidR="001911EB" w:rsidRDefault="00000000">
      <w:pPr>
        <w:spacing w:after="45" w:line="259" w:lineRule="auto"/>
        <w:ind w:left="852" w:firstLine="0"/>
      </w:pPr>
      <w:r>
        <w:t xml:space="preserve"> </w:t>
      </w:r>
    </w:p>
    <w:p w14:paraId="228423DF" w14:textId="77777777" w:rsidR="001911EB" w:rsidRDefault="00000000">
      <w:pPr>
        <w:spacing w:after="1" w:line="259" w:lineRule="auto"/>
        <w:ind w:left="847" w:right="1447"/>
      </w:pPr>
      <w:r>
        <w:rPr>
          <w:b/>
          <w:sz w:val="28"/>
        </w:rPr>
        <w:t xml:space="preserve">Importance of Inventory Auditing: </w:t>
      </w:r>
    </w:p>
    <w:p w14:paraId="4260DB7B" w14:textId="77777777" w:rsidR="001911EB" w:rsidRDefault="00000000">
      <w:pPr>
        <w:spacing w:after="29" w:line="259" w:lineRule="auto"/>
        <w:ind w:left="852" w:firstLine="0"/>
      </w:pPr>
      <w:r>
        <w:rPr>
          <w:b/>
          <w:sz w:val="28"/>
        </w:rPr>
        <w:t xml:space="preserve"> </w:t>
      </w:r>
    </w:p>
    <w:p w14:paraId="18D0E3BD" w14:textId="77777777" w:rsidR="001911EB" w:rsidRDefault="00000000">
      <w:pPr>
        <w:numPr>
          <w:ilvl w:val="0"/>
          <w:numId w:val="1"/>
        </w:numPr>
        <w:ind w:hanging="360"/>
      </w:pPr>
      <w:r>
        <w:rPr>
          <w:b/>
        </w:rPr>
        <w:t>Verification of Accuracy</w:t>
      </w:r>
      <w:r>
        <w:t xml:space="preserve">: Auditing inventory ensures that the financial records accurately reflect the physical inventory held by the business. This verification is crucial for maintaining the integrity and reliability of financial statements. </w:t>
      </w:r>
    </w:p>
    <w:p w14:paraId="20BD8C46" w14:textId="77777777" w:rsidR="001911EB" w:rsidRDefault="00000000">
      <w:pPr>
        <w:spacing w:after="73" w:line="259" w:lineRule="auto"/>
        <w:ind w:left="852" w:firstLine="0"/>
      </w:pPr>
      <w:r>
        <w:t xml:space="preserve"> </w:t>
      </w:r>
    </w:p>
    <w:p w14:paraId="22BB1F44" w14:textId="77777777" w:rsidR="001911EB" w:rsidRDefault="00000000">
      <w:pPr>
        <w:numPr>
          <w:ilvl w:val="0"/>
          <w:numId w:val="1"/>
        </w:numPr>
        <w:ind w:hanging="360"/>
      </w:pPr>
      <w:r>
        <w:rPr>
          <w:b/>
        </w:rPr>
        <w:t>Critical Evidence Gathering</w:t>
      </w:r>
      <w:r>
        <w:t xml:space="preserve">: Inventory audits provide essential evidence for auditors, particularly in industries like manufacturing or retail where inventory represents a significant portion of assets or capital. This evidence supports the accuracy and completeness of financial reporting. </w:t>
      </w:r>
    </w:p>
    <w:p w14:paraId="7FAB3244" w14:textId="77777777" w:rsidR="001911EB" w:rsidRDefault="00000000">
      <w:pPr>
        <w:spacing w:after="73" w:line="259" w:lineRule="auto"/>
        <w:ind w:left="852" w:firstLine="0"/>
      </w:pPr>
      <w:r>
        <w:t xml:space="preserve"> </w:t>
      </w:r>
    </w:p>
    <w:p w14:paraId="65B44E3E" w14:textId="77777777" w:rsidR="001911EB" w:rsidRDefault="00000000">
      <w:pPr>
        <w:numPr>
          <w:ilvl w:val="0"/>
          <w:numId w:val="1"/>
        </w:numPr>
        <w:ind w:hanging="360"/>
      </w:pPr>
      <w:r>
        <w:rPr>
          <w:b/>
        </w:rPr>
        <w:t>Assessment of Asset Value</w:t>
      </w:r>
      <w:r>
        <w:t xml:space="preserve">: Audits not only confirm the quantity of inventory but also evaluate its quality and condition. This assessment is necessary to ensure that the inventory’s value is correctly represented in the financial records and statements. </w:t>
      </w:r>
    </w:p>
    <w:p w14:paraId="512A7DF5" w14:textId="77777777" w:rsidR="001911EB" w:rsidRDefault="00000000">
      <w:pPr>
        <w:spacing w:after="73" w:line="259" w:lineRule="auto"/>
        <w:ind w:left="852" w:firstLine="0"/>
      </w:pPr>
      <w:r>
        <w:t xml:space="preserve"> </w:t>
      </w:r>
    </w:p>
    <w:p w14:paraId="662F0D3F" w14:textId="77777777" w:rsidR="001911EB" w:rsidRDefault="00000000">
      <w:pPr>
        <w:numPr>
          <w:ilvl w:val="0"/>
          <w:numId w:val="1"/>
        </w:numPr>
        <w:ind w:hanging="360"/>
      </w:pPr>
      <w:r>
        <w:rPr>
          <w:rFonts w:ascii="Calibri" w:eastAsia="Calibri" w:hAnsi="Calibri" w:cs="Calibri"/>
          <w:noProof/>
          <w:sz w:val="22"/>
        </w:rPr>
        <mc:AlternateContent>
          <mc:Choice Requires="wpg">
            <w:drawing>
              <wp:anchor distT="0" distB="0" distL="114300" distR="114300" simplePos="0" relativeHeight="251687936" behindDoc="0" locked="0" layoutInCell="1" allowOverlap="1" wp14:anchorId="091C27EA" wp14:editId="1833E778">
                <wp:simplePos x="0" y="0"/>
                <wp:positionH relativeFrom="page">
                  <wp:posOffset>304800</wp:posOffset>
                </wp:positionH>
                <wp:positionV relativeFrom="page">
                  <wp:posOffset>332232</wp:posOffset>
                </wp:positionV>
                <wp:extent cx="27432" cy="10029444"/>
                <wp:effectExtent l="0" t="0" r="0" b="0"/>
                <wp:wrapSquare wrapText="bothSides"/>
                <wp:docPr id="28431" name="Group 28431"/>
                <wp:cNvGraphicFramePr/>
                <a:graphic xmlns:a="http://schemas.openxmlformats.org/drawingml/2006/main">
                  <a:graphicData uri="http://schemas.microsoft.com/office/word/2010/wordprocessingGroup">
                    <wpg:wgp>
                      <wpg:cNvGrpSpPr/>
                      <wpg:grpSpPr>
                        <a:xfrm>
                          <a:off x="0" y="0"/>
                          <a:ext cx="27432" cy="10029444"/>
                          <a:chOff x="0" y="0"/>
                          <a:chExt cx="27432" cy="10029444"/>
                        </a:xfrm>
                      </wpg:grpSpPr>
                      <wps:wsp>
                        <wps:cNvPr id="34067" name="Shape 34067"/>
                        <wps:cNvSpPr/>
                        <wps:spPr>
                          <a:xfrm>
                            <a:off x="0" y="0"/>
                            <a:ext cx="27432" cy="10029444"/>
                          </a:xfrm>
                          <a:custGeom>
                            <a:avLst/>
                            <a:gdLst/>
                            <a:ahLst/>
                            <a:cxnLst/>
                            <a:rect l="0" t="0" r="0" b="0"/>
                            <a:pathLst>
                              <a:path w="27432" h="10029444">
                                <a:moveTo>
                                  <a:pt x="0" y="0"/>
                                </a:moveTo>
                                <a:lnTo>
                                  <a:pt x="27432" y="0"/>
                                </a:lnTo>
                                <a:lnTo>
                                  <a:pt x="27432" y="10029444"/>
                                </a:lnTo>
                                <a:lnTo>
                                  <a:pt x="0" y="100294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8431" style="width:2.16pt;height:789.72pt;position:absolute;mso-position-horizontal-relative:page;mso-position-horizontal:absolute;margin-left:24pt;mso-position-vertical-relative:page;margin-top:26.16pt;" coordsize="274,100294">
                <v:shape id="Shape 34068" style="position:absolute;width:274;height:100294;left:0;top:0;" coordsize="27432,10029444" path="m0,0l27432,0l27432,10029444l0,10029444l0,0">
                  <v:stroke weight="0pt" endcap="flat" joinstyle="miter" miterlimit="10" on="false" color="#000000" opacity="0"/>
                  <v:fill on="true" color="#000000"/>
                </v:shape>
                <w10:wrap type="square"/>
              </v:group>
            </w:pict>
          </mc:Fallback>
        </mc:AlternateContent>
      </w:r>
      <w:r>
        <w:rPr>
          <w:b/>
        </w:rPr>
        <w:t>Compliance and Control</w:t>
      </w:r>
      <w:r>
        <w:t xml:space="preserve">: Auditing inventory helps ensure compliance with accounting standards and internal controls. It verifies that inventory management practices are in line with established policies and procedures, reducing the risk of errors or fraud. </w:t>
      </w:r>
    </w:p>
    <w:p w14:paraId="361C23A5" w14:textId="77777777" w:rsidR="001911EB" w:rsidRDefault="00000000">
      <w:pPr>
        <w:spacing w:after="73" w:line="259" w:lineRule="auto"/>
        <w:ind w:left="852" w:firstLine="0"/>
      </w:pPr>
      <w:r>
        <w:t xml:space="preserve"> </w:t>
      </w:r>
    </w:p>
    <w:p w14:paraId="70905126" w14:textId="77777777" w:rsidR="001911EB" w:rsidRDefault="00000000">
      <w:pPr>
        <w:numPr>
          <w:ilvl w:val="0"/>
          <w:numId w:val="1"/>
        </w:numPr>
        <w:ind w:hanging="360"/>
      </w:pPr>
      <w:r>
        <w:rPr>
          <w:b/>
        </w:rPr>
        <w:t>Enhanced Decision-Making</w:t>
      </w:r>
      <w:r>
        <w:t xml:space="preserve">: Accurate inventory audits provide stakeholders with reliable information for making informed decisions. Investors, creditors, and management rely on audited inventory figures to assess the financial health and performance of the business. </w:t>
      </w:r>
    </w:p>
    <w:p w14:paraId="6B860155" w14:textId="77777777" w:rsidR="001911EB" w:rsidRDefault="00000000">
      <w:pPr>
        <w:spacing w:after="7" w:line="259" w:lineRule="auto"/>
        <w:ind w:left="852" w:firstLine="0"/>
      </w:pPr>
      <w:r>
        <w:t xml:space="preserve"> </w:t>
      </w:r>
    </w:p>
    <w:p w14:paraId="0EEE14B1" w14:textId="77777777" w:rsidR="001911EB" w:rsidRDefault="00000000">
      <w:pPr>
        <w:ind w:left="862"/>
      </w:pPr>
      <w:r>
        <w:t xml:space="preserve">      Auditing inventory is integral for verifying accuracy, gathering critical evidence, assessing asset value, ensuring compliance, and supporting informed decision-making within manufacturing and retail businesses. It safeguards against financial misstatements and reinforces the credibility of financial reporting processes. </w:t>
      </w:r>
    </w:p>
    <w:p w14:paraId="5E9C72B0" w14:textId="77777777" w:rsidR="001911EB" w:rsidRDefault="00000000">
      <w:pPr>
        <w:spacing w:after="45" w:line="259" w:lineRule="auto"/>
        <w:ind w:left="852" w:firstLine="0"/>
      </w:pPr>
      <w:r>
        <w:t xml:space="preserve"> </w:t>
      </w:r>
    </w:p>
    <w:p w14:paraId="32E8A01B" w14:textId="77777777" w:rsidR="001911EB" w:rsidRDefault="00000000">
      <w:pPr>
        <w:spacing w:after="1" w:line="259" w:lineRule="auto"/>
        <w:ind w:left="847" w:right="1447"/>
      </w:pPr>
      <w:r>
        <w:rPr>
          <w:b/>
          <w:sz w:val="28"/>
        </w:rPr>
        <w:t xml:space="preserve">Procedures of Inventory Audit: </w:t>
      </w:r>
    </w:p>
    <w:p w14:paraId="2153014E" w14:textId="77777777" w:rsidR="001911EB" w:rsidRDefault="00000000">
      <w:pPr>
        <w:spacing w:after="0" w:line="259" w:lineRule="auto"/>
        <w:ind w:left="852" w:firstLine="0"/>
      </w:pPr>
      <w:r>
        <w:rPr>
          <w:b/>
          <w:sz w:val="28"/>
        </w:rPr>
        <w:t xml:space="preserve"> </w:t>
      </w:r>
    </w:p>
    <w:p w14:paraId="0865CA7B" w14:textId="77777777" w:rsidR="001911EB" w:rsidRDefault="00000000">
      <w:pPr>
        <w:numPr>
          <w:ilvl w:val="0"/>
          <w:numId w:val="2"/>
        </w:numPr>
        <w:spacing w:after="28" w:line="259" w:lineRule="auto"/>
        <w:ind w:hanging="360"/>
      </w:pPr>
      <w:r>
        <w:rPr>
          <w:b/>
        </w:rPr>
        <w:t xml:space="preserve">ABC Analysis: </w:t>
      </w:r>
    </w:p>
    <w:p w14:paraId="44158C8D" w14:textId="77777777" w:rsidR="001911EB" w:rsidRDefault="00000000">
      <w:pPr>
        <w:numPr>
          <w:ilvl w:val="1"/>
          <w:numId w:val="2"/>
        </w:numPr>
        <w:spacing w:after="40"/>
        <w:ind w:hanging="360"/>
      </w:pPr>
      <w:r>
        <w:t>Segmentation of inventory into high-value, mid-value, and low-value categories.</w:t>
      </w:r>
      <w:r>
        <w:rPr>
          <w:b/>
        </w:rPr>
        <w:t xml:space="preserve"> </w:t>
      </w:r>
    </w:p>
    <w:p w14:paraId="09BDDC16" w14:textId="77777777" w:rsidR="001911EB" w:rsidRDefault="00000000">
      <w:pPr>
        <w:numPr>
          <w:ilvl w:val="1"/>
          <w:numId w:val="2"/>
        </w:numPr>
        <w:ind w:hanging="360"/>
      </w:pPr>
      <w:r>
        <w:t>Enables focused tracking and management based on value and volume.</w:t>
      </w:r>
      <w:r>
        <w:rPr>
          <w:b/>
        </w:rPr>
        <w:t xml:space="preserve"> </w:t>
      </w:r>
    </w:p>
    <w:p w14:paraId="53B0E9D2" w14:textId="77777777" w:rsidR="001911EB" w:rsidRDefault="00000000">
      <w:pPr>
        <w:spacing w:after="8" w:line="259" w:lineRule="auto"/>
        <w:ind w:left="720" w:firstLine="0"/>
      </w:pPr>
      <w:r>
        <w:rPr>
          <w:b/>
        </w:rPr>
        <w:t xml:space="preserve"> </w:t>
      </w:r>
    </w:p>
    <w:p w14:paraId="4506EF1C" w14:textId="77777777" w:rsidR="001911EB" w:rsidRDefault="00000000">
      <w:pPr>
        <w:numPr>
          <w:ilvl w:val="0"/>
          <w:numId w:val="2"/>
        </w:numPr>
        <w:spacing w:after="28" w:line="259" w:lineRule="auto"/>
        <w:ind w:hanging="360"/>
      </w:pPr>
      <w:r>
        <w:rPr>
          <w:b/>
        </w:rPr>
        <w:t xml:space="preserve">Analytical Procedures: </w:t>
      </w:r>
    </w:p>
    <w:p w14:paraId="360FEC80" w14:textId="77777777" w:rsidR="001911EB" w:rsidRDefault="00000000">
      <w:pPr>
        <w:numPr>
          <w:ilvl w:val="2"/>
          <w:numId w:val="7"/>
        </w:numPr>
        <w:ind w:hanging="360"/>
      </w:pPr>
      <w:r>
        <w:t>Examination of inventory using financial metrics like gross margins, inventory turnover, and historical costs.</w:t>
      </w:r>
      <w:r>
        <w:rPr>
          <w:b/>
        </w:rPr>
        <w:t xml:space="preserve"> </w:t>
      </w:r>
    </w:p>
    <w:p w14:paraId="1BF0B07C" w14:textId="77777777" w:rsidR="001911EB" w:rsidRDefault="00000000">
      <w:pPr>
        <w:numPr>
          <w:ilvl w:val="2"/>
          <w:numId w:val="7"/>
        </w:numPr>
        <w:ind w:hanging="360"/>
      </w:pPr>
      <w:r>
        <w:rPr>
          <w:rFonts w:ascii="Calibri" w:eastAsia="Calibri" w:hAnsi="Calibri" w:cs="Calibri"/>
          <w:noProof/>
          <w:sz w:val="22"/>
        </w:rPr>
        <mc:AlternateContent>
          <mc:Choice Requires="wpg">
            <w:drawing>
              <wp:anchor distT="0" distB="0" distL="114300" distR="114300" simplePos="0" relativeHeight="251688960" behindDoc="0" locked="0" layoutInCell="1" allowOverlap="1" wp14:anchorId="1A43A78F" wp14:editId="307FDEEF">
                <wp:simplePos x="0" y="0"/>
                <wp:positionH relativeFrom="column">
                  <wp:posOffset>6315152</wp:posOffset>
                </wp:positionH>
                <wp:positionV relativeFrom="paragraph">
                  <wp:posOffset>-601058</wp:posOffset>
                </wp:positionV>
                <wp:extent cx="27432" cy="10029444"/>
                <wp:effectExtent l="0" t="0" r="0" b="0"/>
                <wp:wrapSquare wrapText="bothSides"/>
                <wp:docPr id="26049" name="Group 26049"/>
                <wp:cNvGraphicFramePr/>
                <a:graphic xmlns:a="http://schemas.openxmlformats.org/drawingml/2006/main">
                  <a:graphicData uri="http://schemas.microsoft.com/office/word/2010/wordprocessingGroup">
                    <wpg:wgp>
                      <wpg:cNvGrpSpPr/>
                      <wpg:grpSpPr>
                        <a:xfrm>
                          <a:off x="0" y="0"/>
                          <a:ext cx="27432" cy="10029444"/>
                          <a:chOff x="0" y="0"/>
                          <a:chExt cx="27432" cy="10029444"/>
                        </a:xfrm>
                      </wpg:grpSpPr>
                      <wps:wsp>
                        <wps:cNvPr id="34069" name="Shape 34069"/>
                        <wps:cNvSpPr/>
                        <wps:spPr>
                          <a:xfrm>
                            <a:off x="0" y="0"/>
                            <a:ext cx="27432" cy="10029444"/>
                          </a:xfrm>
                          <a:custGeom>
                            <a:avLst/>
                            <a:gdLst/>
                            <a:ahLst/>
                            <a:cxnLst/>
                            <a:rect l="0" t="0" r="0" b="0"/>
                            <a:pathLst>
                              <a:path w="27432" h="10029444">
                                <a:moveTo>
                                  <a:pt x="0" y="0"/>
                                </a:moveTo>
                                <a:lnTo>
                                  <a:pt x="27432" y="0"/>
                                </a:lnTo>
                                <a:lnTo>
                                  <a:pt x="27432" y="10029444"/>
                                </a:lnTo>
                                <a:lnTo>
                                  <a:pt x="0" y="100294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6049" style="width:2.15997pt;height:789.72pt;position:absolute;mso-position-horizontal-relative:text;mso-position-horizontal:absolute;margin-left:497.256pt;mso-position-vertical-relative:text;margin-top:-47.3275pt;" coordsize="274,100294">
                <v:shape id="Shape 34070" style="position:absolute;width:274;height:100294;left:0;top:0;" coordsize="27432,10029444" path="m0,0l27432,0l27432,10029444l0,10029444l0,0">
                  <v:stroke weight="0pt" endcap="flat" joinstyle="miter" miterlimit="10" on="false" color="#000000" opacity="0"/>
                  <v:fill on="true" color="#000000"/>
                </v:shape>
                <w10:wrap type="square"/>
              </v:group>
            </w:pict>
          </mc:Fallback>
        </mc:AlternateContent>
      </w:r>
      <w:r>
        <w:t xml:space="preserve">Provides insights into inventory efficiency and financial health. </w:t>
      </w:r>
    </w:p>
    <w:p w14:paraId="7BAF518C" w14:textId="77777777" w:rsidR="001911EB" w:rsidRDefault="00000000">
      <w:pPr>
        <w:spacing w:after="8" w:line="259" w:lineRule="auto"/>
        <w:ind w:left="720" w:firstLine="0"/>
      </w:pPr>
      <w:r>
        <w:rPr>
          <w:b/>
        </w:rPr>
        <w:t xml:space="preserve"> </w:t>
      </w:r>
    </w:p>
    <w:p w14:paraId="0FD85329" w14:textId="77777777" w:rsidR="001911EB" w:rsidRDefault="00000000">
      <w:pPr>
        <w:numPr>
          <w:ilvl w:val="0"/>
          <w:numId w:val="2"/>
        </w:numPr>
        <w:spacing w:after="28" w:line="259" w:lineRule="auto"/>
        <w:ind w:hanging="360"/>
      </w:pPr>
      <w:r>
        <w:rPr>
          <w:b/>
        </w:rPr>
        <w:t xml:space="preserve">Cut-off Analysis: </w:t>
      </w:r>
    </w:p>
    <w:p w14:paraId="78FB0390" w14:textId="77777777" w:rsidR="001911EB" w:rsidRDefault="00000000">
      <w:pPr>
        <w:numPr>
          <w:ilvl w:val="2"/>
          <w:numId w:val="3"/>
        </w:numPr>
        <w:ind w:hanging="360"/>
      </w:pPr>
      <w:r>
        <w:t>Temporarily halting inventory transactions during physical counts.</w:t>
      </w:r>
      <w:r>
        <w:rPr>
          <w:b/>
        </w:rPr>
        <w:t xml:space="preserve"> </w:t>
      </w:r>
    </w:p>
    <w:p w14:paraId="50C4A9F1" w14:textId="77777777" w:rsidR="001911EB" w:rsidRDefault="00000000">
      <w:pPr>
        <w:numPr>
          <w:ilvl w:val="2"/>
          <w:numId w:val="3"/>
        </w:numPr>
        <w:ind w:hanging="360"/>
      </w:pPr>
      <w:r>
        <w:t>Prevents errors in counting by ensuring all transactions are properly recorded in the correct period.</w:t>
      </w:r>
      <w:r>
        <w:rPr>
          <w:b/>
        </w:rPr>
        <w:t xml:space="preserve"> </w:t>
      </w:r>
    </w:p>
    <w:p w14:paraId="23B85B7E" w14:textId="77777777" w:rsidR="001911EB" w:rsidRDefault="00000000">
      <w:pPr>
        <w:spacing w:after="8" w:line="259" w:lineRule="auto"/>
        <w:ind w:left="720" w:firstLine="0"/>
      </w:pPr>
      <w:r>
        <w:rPr>
          <w:b/>
        </w:rPr>
        <w:t xml:space="preserve"> </w:t>
      </w:r>
    </w:p>
    <w:p w14:paraId="729ABB8D" w14:textId="77777777" w:rsidR="001911EB" w:rsidRDefault="00000000">
      <w:pPr>
        <w:numPr>
          <w:ilvl w:val="0"/>
          <w:numId w:val="2"/>
        </w:numPr>
        <w:spacing w:after="28" w:line="259" w:lineRule="auto"/>
        <w:ind w:hanging="360"/>
      </w:pPr>
      <w:r>
        <w:rPr>
          <w:b/>
        </w:rPr>
        <w:t xml:space="preserve">Finished Goods Cost Analysis: </w:t>
      </w:r>
    </w:p>
    <w:p w14:paraId="3519F4B4" w14:textId="77777777" w:rsidR="001911EB" w:rsidRDefault="00000000">
      <w:pPr>
        <w:numPr>
          <w:ilvl w:val="2"/>
          <w:numId w:val="6"/>
        </w:numPr>
        <w:spacing w:after="40"/>
        <w:ind w:hanging="360"/>
      </w:pPr>
      <w:r>
        <w:t>Valuation of finished goods inventory at the end of an accounting period.</w:t>
      </w:r>
      <w:r>
        <w:rPr>
          <w:b/>
        </w:rPr>
        <w:t xml:space="preserve"> </w:t>
      </w:r>
    </w:p>
    <w:p w14:paraId="3FCD6732" w14:textId="77777777" w:rsidR="001911EB" w:rsidRDefault="00000000">
      <w:pPr>
        <w:numPr>
          <w:ilvl w:val="2"/>
          <w:numId w:val="6"/>
        </w:numPr>
        <w:ind w:hanging="360"/>
      </w:pPr>
      <w:r>
        <w:t>Crucial for manufacturing businesses to accurately reflect production costs.</w:t>
      </w:r>
      <w:r>
        <w:rPr>
          <w:b/>
        </w:rPr>
        <w:t xml:space="preserve"> </w:t>
      </w:r>
    </w:p>
    <w:p w14:paraId="45FCBFC8" w14:textId="77777777" w:rsidR="001911EB" w:rsidRDefault="00000000">
      <w:pPr>
        <w:spacing w:after="10" w:line="259" w:lineRule="auto"/>
        <w:ind w:left="720" w:firstLine="0"/>
      </w:pPr>
      <w:r>
        <w:rPr>
          <w:b/>
        </w:rPr>
        <w:t xml:space="preserve"> </w:t>
      </w:r>
    </w:p>
    <w:p w14:paraId="0C56349A" w14:textId="77777777" w:rsidR="001911EB" w:rsidRDefault="00000000">
      <w:pPr>
        <w:numPr>
          <w:ilvl w:val="0"/>
          <w:numId w:val="2"/>
        </w:numPr>
        <w:spacing w:after="28" w:line="259" w:lineRule="auto"/>
        <w:ind w:hanging="360"/>
      </w:pPr>
      <w:r>
        <w:rPr>
          <w:b/>
        </w:rPr>
        <w:t xml:space="preserve">Freight Cost Analysis: </w:t>
      </w:r>
    </w:p>
    <w:p w14:paraId="622C9C5C" w14:textId="77777777" w:rsidR="001911EB" w:rsidRDefault="00000000">
      <w:pPr>
        <w:numPr>
          <w:ilvl w:val="2"/>
          <w:numId w:val="4"/>
        </w:numPr>
        <w:ind w:hanging="360"/>
      </w:pPr>
      <w:r>
        <w:t>Assessment of shipping expenses associated with transporting inventory.</w:t>
      </w:r>
      <w:r>
        <w:rPr>
          <w:b/>
        </w:rPr>
        <w:t xml:space="preserve"> </w:t>
      </w:r>
    </w:p>
    <w:p w14:paraId="647759E6" w14:textId="77777777" w:rsidR="001911EB" w:rsidRDefault="00000000">
      <w:pPr>
        <w:numPr>
          <w:ilvl w:val="2"/>
          <w:numId w:val="4"/>
        </w:numPr>
        <w:ind w:hanging="360"/>
      </w:pPr>
      <w:r>
        <w:t>Ensures proper inclusion of freight costs in inventory valuation.</w:t>
      </w:r>
      <w:r>
        <w:rPr>
          <w:b/>
        </w:rPr>
        <w:t xml:space="preserve"> </w:t>
      </w:r>
    </w:p>
    <w:p w14:paraId="51C0BCA6" w14:textId="77777777" w:rsidR="001911EB" w:rsidRDefault="00000000">
      <w:pPr>
        <w:spacing w:after="8" w:line="259" w:lineRule="auto"/>
        <w:ind w:left="720" w:firstLine="0"/>
      </w:pPr>
      <w:r>
        <w:rPr>
          <w:b/>
        </w:rPr>
        <w:t xml:space="preserve"> </w:t>
      </w:r>
    </w:p>
    <w:p w14:paraId="6A11FBF4" w14:textId="77777777" w:rsidR="001911EB" w:rsidRDefault="00000000">
      <w:pPr>
        <w:numPr>
          <w:ilvl w:val="0"/>
          <w:numId w:val="2"/>
        </w:numPr>
        <w:spacing w:after="28" w:line="259" w:lineRule="auto"/>
        <w:ind w:hanging="360"/>
      </w:pPr>
      <w:r>
        <w:rPr>
          <w:b/>
        </w:rPr>
        <w:t xml:space="preserve">Matching: </w:t>
      </w:r>
    </w:p>
    <w:p w14:paraId="4EFB9CB3" w14:textId="77777777" w:rsidR="001911EB" w:rsidRDefault="00000000">
      <w:pPr>
        <w:numPr>
          <w:ilvl w:val="2"/>
          <w:numId w:val="8"/>
        </w:numPr>
        <w:ind w:hanging="360"/>
      </w:pPr>
      <w:r>
        <w:t xml:space="preserve">Verification of inventory shipped against financial records. </w:t>
      </w:r>
    </w:p>
    <w:p w14:paraId="25B76FCC" w14:textId="77777777" w:rsidR="001911EB" w:rsidRDefault="00000000">
      <w:pPr>
        <w:numPr>
          <w:ilvl w:val="2"/>
          <w:numId w:val="8"/>
        </w:numPr>
        <w:ind w:hanging="360"/>
      </w:pPr>
      <w:r>
        <w:t>Confirms accuracy in recording inventory movements and costs.</w:t>
      </w:r>
      <w:r>
        <w:rPr>
          <w:b/>
        </w:rPr>
        <w:t xml:space="preserve"> </w:t>
      </w:r>
    </w:p>
    <w:p w14:paraId="0948A6C0" w14:textId="77777777" w:rsidR="001911EB" w:rsidRDefault="00000000">
      <w:pPr>
        <w:spacing w:after="8" w:line="259" w:lineRule="auto"/>
        <w:ind w:left="720" w:firstLine="0"/>
      </w:pPr>
      <w:r>
        <w:rPr>
          <w:b/>
        </w:rPr>
        <w:t xml:space="preserve"> </w:t>
      </w:r>
    </w:p>
    <w:p w14:paraId="4331CBB9" w14:textId="77777777" w:rsidR="001911EB" w:rsidRDefault="00000000">
      <w:pPr>
        <w:numPr>
          <w:ilvl w:val="0"/>
          <w:numId w:val="2"/>
        </w:numPr>
        <w:spacing w:after="28" w:line="259" w:lineRule="auto"/>
        <w:ind w:hanging="360"/>
      </w:pPr>
      <w:r>
        <w:rPr>
          <w:rFonts w:ascii="Calibri" w:eastAsia="Calibri" w:hAnsi="Calibri" w:cs="Calibri"/>
          <w:noProof/>
          <w:sz w:val="22"/>
        </w:rPr>
        <mc:AlternateContent>
          <mc:Choice Requires="wpg">
            <w:drawing>
              <wp:anchor distT="0" distB="0" distL="114300" distR="114300" simplePos="0" relativeHeight="251689984" behindDoc="0" locked="0" layoutInCell="1" allowOverlap="1" wp14:anchorId="34984354" wp14:editId="505BB273">
                <wp:simplePos x="0" y="0"/>
                <wp:positionH relativeFrom="page">
                  <wp:posOffset>304800</wp:posOffset>
                </wp:positionH>
                <wp:positionV relativeFrom="page">
                  <wp:posOffset>332232</wp:posOffset>
                </wp:positionV>
                <wp:extent cx="27432" cy="10029444"/>
                <wp:effectExtent l="0" t="0" r="0" b="0"/>
                <wp:wrapSquare wrapText="bothSides"/>
                <wp:docPr id="26048" name="Group 26048"/>
                <wp:cNvGraphicFramePr/>
                <a:graphic xmlns:a="http://schemas.openxmlformats.org/drawingml/2006/main">
                  <a:graphicData uri="http://schemas.microsoft.com/office/word/2010/wordprocessingGroup">
                    <wpg:wgp>
                      <wpg:cNvGrpSpPr/>
                      <wpg:grpSpPr>
                        <a:xfrm>
                          <a:off x="0" y="0"/>
                          <a:ext cx="27432" cy="10029444"/>
                          <a:chOff x="0" y="0"/>
                          <a:chExt cx="27432" cy="10029444"/>
                        </a:xfrm>
                      </wpg:grpSpPr>
                      <wps:wsp>
                        <wps:cNvPr id="34071" name="Shape 34071"/>
                        <wps:cNvSpPr/>
                        <wps:spPr>
                          <a:xfrm>
                            <a:off x="0" y="0"/>
                            <a:ext cx="27432" cy="10029444"/>
                          </a:xfrm>
                          <a:custGeom>
                            <a:avLst/>
                            <a:gdLst/>
                            <a:ahLst/>
                            <a:cxnLst/>
                            <a:rect l="0" t="0" r="0" b="0"/>
                            <a:pathLst>
                              <a:path w="27432" h="10029444">
                                <a:moveTo>
                                  <a:pt x="0" y="0"/>
                                </a:moveTo>
                                <a:lnTo>
                                  <a:pt x="27432" y="0"/>
                                </a:lnTo>
                                <a:lnTo>
                                  <a:pt x="27432" y="10029444"/>
                                </a:lnTo>
                                <a:lnTo>
                                  <a:pt x="0" y="100294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6048" style="width:2.16pt;height:789.72pt;position:absolute;mso-position-horizontal-relative:page;mso-position-horizontal:absolute;margin-left:24pt;mso-position-vertical-relative:page;margin-top:26.16pt;" coordsize="274,100294">
                <v:shape id="Shape 34072" style="position:absolute;width:274;height:100294;left:0;top:0;" coordsize="27432,10029444" path="m0,0l27432,0l27432,10029444l0,10029444l0,0">
                  <v:stroke weight="0pt" endcap="flat" joinstyle="miter" miterlimit="10" on="false" color="#000000" opacity="0"/>
                  <v:fill on="true" color="#000000"/>
                </v:shape>
                <w10:wrap type="square"/>
              </v:group>
            </w:pict>
          </mc:Fallback>
        </mc:AlternateContent>
      </w:r>
      <w:r>
        <w:rPr>
          <w:b/>
        </w:rPr>
        <w:t xml:space="preserve">Overhead Analysis: </w:t>
      </w:r>
    </w:p>
    <w:p w14:paraId="686145FB" w14:textId="77777777" w:rsidR="001911EB" w:rsidRDefault="00000000">
      <w:pPr>
        <w:numPr>
          <w:ilvl w:val="2"/>
          <w:numId w:val="9"/>
        </w:numPr>
        <w:spacing w:after="43"/>
        <w:ind w:hanging="360"/>
      </w:pPr>
      <w:r>
        <w:t>Evaluation of indirect costs (e.g., rent, utilities) included in inventory costs.</w:t>
      </w:r>
      <w:r>
        <w:rPr>
          <w:b/>
        </w:rPr>
        <w:t xml:space="preserve"> </w:t>
      </w:r>
    </w:p>
    <w:p w14:paraId="76C69CDA" w14:textId="77777777" w:rsidR="001911EB" w:rsidRDefault="00000000">
      <w:pPr>
        <w:numPr>
          <w:ilvl w:val="2"/>
          <w:numId w:val="9"/>
        </w:numPr>
        <w:ind w:hanging="360"/>
      </w:pPr>
      <w:r>
        <w:t>Ensures overhead costs are correctly allocated to inventory.</w:t>
      </w:r>
      <w:r>
        <w:rPr>
          <w:b/>
        </w:rPr>
        <w:t xml:space="preserve"> </w:t>
      </w:r>
    </w:p>
    <w:p w14:paraId="3C7C3BE6" w14:textId="77777777" w:rsidR="001911EB" w:rsidRDefault="00000000">
      <w:pPr>
        <w:spacing w:after="10" w:line="259" w:lineRule="auto"/>
        <w:ind w:left="720" w:firstLine="0"/>
      </w:pPr>
      <w:r>
        <w:rPr>
          <w:b/>
        </w:rPr>
        <w:t xml:space="preserve"> </w:t>
      </w:r>
    </w:p>
    <w:p w14:paraId="0512C531" w14:textId="77777777" w:rsidR="001911EB" w:rsidRDefault="00000000">
      <w:pPr>
        <w:numPr>
          <w:ilvl w:val="0"/>
          <w:numId w:val="2"/>
        </w:numPr>
        <w:spacing w:after="28" w:line="259" w:lineRule="auto"/>
        <w:ind w:hanging="360"/>
      </w:pPr>
      <w:r>
        <w:rPr>
          <w:b/>
        </w:rPr>
        <w:t xml:space="preserve">Reconciliation: </w:t>
      </w:r>
    </w:p>
    <w:p w14:paraId="3C23AC16" w14:textId="77777777" w:rsidR="001911EB" w:rsidRDefault="00000000">
      <w:pPr>
        <w:numPr>
          <w:ilvl w:val="2"/>
          <w:numId w:val="5"/>
        </w:numPr>
        <w:ind w:hanging="360"/>
      </w:pPr>
      <w:r>
        <w:t>Resolution of discrepancies identified during the audit process.</w:t>
      </w:r>
      <w:r>
        <w:rPr>
          <w:b/>
        </w:rPr>
        <w:t xml:space="preserve"> </w:t>
      </w:r>
    </w:p>
    <w:p w14:paraId="3F8DA62D" w14:textId="77777777" w:rsidR="001911EB" w:rsidRDefault="00000000">
      <w:pPr>
        <w:numPr>
          <w:ilvl w:val="2"/>
          <w:numId w:val="5"/>
        </w:numPr>
        <w:ind w:hanging="360"/>
      </w:pPr>
      <w:r>
        <w:t>Corrects errors and ensures accuracy in financial reporting.</w:t>
      </w:r>
      <w:r>
        <w:rPr>
          <w:b/>
        </w:rPr>
        <w:t xml:space="preserve"> </w:t>
      </w:r>
    </w:p>
    <w:p w14:paraId="382CF28D" w14:textId="77777777" w:rsidR="001911EB" w:rsidRDefault="00000000">
      <w:pPr>
        <w:spacing w:after="4" w:line="259" w:lineRule="auto"/>
        <w:ind w:left="720" w:firstLine="0"/>
      </w:pPr>
      <w:r>
        <w:t xml:space="preserve"> </w:t>
      </w:r>
    </w:p>
    <w:p w14:paraId="2F61DBC6" w14:textId="77777777" w:rsidR="001911EB" w:rsidRDefault="00000000">
      <w:pPr>
        <w:ind w:left="730"/>
      </w:pPr>
      <w:r>
        <w:t xml:space="preserve">      These audit procedures collectively ensure that inventory records are accurate, properly valued, and compliant with accounting standards, enhancing transparency and reliability in financial reporting for businesses.</w:t>
      </w:r>
      <w:r>
        <w:rPr>
          <w:b/>
        </w:rPr>
        <w:t xml:space="preserve"> </w:t>
      </w:r>
    </w:p>
    <w:p w14:paraId="5838F885" w14:textId="77777777" w:rsidR="001911EB" w:rsidRDefault="00000000">
      <w:pPr>
        <w:spacing w:after="37" w:line="265" w:lineRule="auto"/>
        <w:ind w:left="852" w:firstLine="0"/>
      </w:pPr>
      <w:r>
        <w:t xml:space="preserve">  </w:t>
      </w:r>
    </w:p>
    <w:p w14:paraId="1CA2EBFF" w14:textId="77777777" w:rsidR="001911EB" w:rsidRDefault="00000000">
      <w:pPr>
        <w:pStyle w:val="Heading3"/>
        <w:ind w:left="390" w:right="858"/>
      </w:pPr>
      <w:r>
        <w:t>VOUCHING</w:t>
      </w:r>
      <w:r>
        <w:rPr>
          <w:u w:val="none"/>
        </w:rPr>
        <w:t xml:space="preserve"> </w:t>
      </w:r>
    </w:p>
    <w:p w14:paraId="31445BC5" w14:textId="77777777" w:rsidR="001911EB" w:rsidRDefault="00000000">
      <w:pPr>
        <w:spacing w:after="1" w:line="259" w:lineRule="auto"/>
        <w:ind w:left="0" w:firstLine="0"/>
        <w:jc w:val="center"/>
      </w:pPr>
      <w:r>
        <w:rPr>
          <w:b/>
          <w:sz w:val="28"/>
        </w:rPr>
        <w:t xml:space="preserve"> </w:t>
      </w:r>
    </w:p>
    <w:p w14:paraId="26816F02" w14:textId="77777777" w:rsidR="001911EB" w:rsidRDefault="00000000">
      <w:pPr>
        <w:spacing w:after="1" w:line="259" w:lineRule="auto"/>
        <w:ind w:left="847" w:right="1447"/>
      </w:pPr>
      <w:r>
        <w:rPr>
          <w:b/>
          <w:sz w:val="28"/>
        </w:rPr>
        <w:t xml:space="preserve">Meaning of Vouching: </w:t>
      </w:r>
    </w:p>
    <w:p w14:paraId="4E8C5C6B" w14:textId="77777777" w:rsidR="001911EB" w:rsidRDefault="00000000">
      <w:pPr>
        <w:spacing w:after="0" w:line="259" w:lineRule="auto"/>
        <w:ind w:left="852" w:firstLine="0"/>
      </w:pPr>
      <w:r>
        <w:rPr>
          <w:b/>
          <w:sz w:val="28"/>
        </w:rPr>
        <w:t xml:space="preserve"> </w:t>
      </w:r>
    </w:p>
    <w:p w14:paraId="79C253A7" w14:textId="77777777" w:rsidR="001911EB" w:rsidRDefault="00000000">
      <w:pPr>
        <w:ind w:left="862"/>
      </w:pPr>
      <w:r>
        <w:rPr>
          <w:b/>
          <w:sz w:val="28"/>
        </w:rPr>
        <w:t xml:space="preserve">      </w:t>
      </w:r>
      <w:r>
        <w:t>Vouching is a fundamental auditing procedure where an auditor meticulously inspects documentary evidence to verify and substantiate transactions recorded in financial records. This critical process ensures that all receipts and payments are accurately accounted for, guarding against fraudulent activities.</w:t>
      </w:r>
      <w:r>
        <w:rPr>
          <w:b/>
          <w:sz w:val="28"/>
        </w:rPr>
        <w:t xml:space="preserve"> </w:t>
      </w:r>
    </w:p>
    <w:p w14:paraId="2F102541" w14:textId="77777777" w:rsidR="001911EB" w:rsidRDefault="00000000">
      <w:pPr>
        <w:ind w:left="862"/>
      </w:pPr>
      <w:r>
        <w:rPr>
          <w:rFonts w:ascii="Calibri" w:eastAsia="Calibri" w:hAnsi="Calibri" w:cs="Calibri"/>
          <w:noProof/>
          <w:sz w:val="22"/>
        </w:rPr>
        <mc:AlternateContent>
          <mc:Choice Requires="wpg">
            <w:drawing>
              <wp:anchor distT="0" distB="0" distL="114300" distR="114300" simplePos="0" relativeHeight="251691008" behindDoc="0" locked="0" layoutInCell="1" allowOverlap="1" wp14:anchorId="68D9C3CF" wp14:editId="0539DAD5">
                <wp:simplePos x="0" y="0"/>
                <wp:positionH relativeFrom="column">
                  <wp:posOffset>6315152</wp:posOffset>
                </wp:positionH>
                <wp:positionV relativeFrom="paragraph">
                  <wp:posOffset>-588110</wp:posOffset>
                </wp:positionV>
                <wp:extent cx="27432" cy="10029444"/>
                <wp:effectExtent l="0" t="0" r="0" b="0"/>
                <wp:wrapSquare wrapText="bothSides"/>
                <wp:docPr id="26365" name="Group 26365"/>
                <wp:cNvGraphicFramePr/>
                <a:graphic xmlns:a="http://schemas.openxmlformats.org/drawingml/2006/main">
                  <a:graphicData uri="http://schemas.microsoft.com/office/word/2010/wordprocessingGroup">
                    <wpg:wgp>
                      <wpg:cNvGrpSpPr/>
                      <wpg:grpSpPr>
                        <a:xfrm>
                          <a:off x="0" y="0"/>
                          <a:ext cx="27432" cy="10029444"/>
                          <a:chOff x="0" y="0"/>
                          <a:chExt cx="27432" cy="10029444"/>
                        </a:xfrm>
                      </wpg:grpSpPr>
                      <wps:wsp>
                        <wps:cNvPr id="34073" name="Shape 34073"/>
                        <wps:cNvSpPr/>
                        <wps:spPr>
                          <a:xfrm>
                            <a:off x="0" y="0"/>
                            <a:ext cx="27432" cy="10029444"/>
                          </a:xfrm>
                          <a:custGeom>
                            <a:avLst/>
                            <a:gdLst/>
                            <a:ahLst/>
                            <a:cxnLst/>
                            <a:rect l="0" t="0" r="0" b="0"/>
                            <a:pathLst>
                              <a:path w="27432" h="10029444">
                                <a:moveTo>
                                  <a:pt x="0" y="0"/>
                                </a:moveTo>
                                <a:lnTo>
                                  <a:pt x="27432" y="0"/>
                                </a:lnTo>
                                <a:lnTo>
                                  <a:pt x="27432" y="10029444"/>
                                </a:lnTo>
                                <a:lnTo>
                                  <a:pt x="0" y="100294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6365" style="width:2.15997pt;height:789.72pt;position:absolute;mso-position-horizontal-relative:text;mso-position-horizontal:absolute;margin-left:497.256pt;mso-position-vertical-relative:text;margin-top:-46.3079pt;" coordsize="274,100294">
                <v:shape id="Shape 34074" style="position:absolute;width:274;height:100294;left:0;top:0;" coordsize="27432,10029444" path="m0,0l27432,0l27432,10029444l0,10029444l0,0">
                  <v:stroke weight="0pt" endcap="flat" joinstyle="miter" miterlimit="10" on="false" color="#000000" opacity="0"/>
                  <v:fill on="true" color="#000000"/>
                </v:shape>
                <w10:wrap type="square"/>
              </v:group>
            </w:pict>
          </mc:Fallback>
        </mc:AlternateContent>
      </w:r>
      <w:r>
        <w:t xml:space="preserve">      By vouching, auditors gather substantive evidence to ascertain the completeness, accuracy, and validity of transactions. This scrutiny not only reveals the genuineness of transactions but also forms the basis for verifying assets and liabilities. Auditors bear the responsibility of meticulously validating vouchers to ensure the accuracy of financial reporting.        Vouching, therefore, stands as the cornerstone of the auditing process, providing essential assurance and integrity to financial statements. </w:t>
      </w:r>
    </w:p>
    <w:p w14:paraId="1972048F" w14:textId="77777777" w:rsidR="001911EB" w:rsidRDefault="00000000">
      <w:pPr>
        <w:spacing w:after="43" w:line="259" w:lineRule="auto"/>
        <w:ind w:left="852" w:firstLine="0"/>
      </w:pPr>
      <w:r>
        <w:t xml:space="preserve"> </w:t>
      </w:r>
    </w:p>
    <w:p w14:paraId="4625A28A" w14:textId="77777777" w:rsidR="001911EB" w:rsidRDefault="00000000">
      <w:pPr>
        <w:spacing w:after="1" w:line="259" w:lineRule="auto"/>
        <w:ind w:left="847" w:right="1447"/>
      </w:pPr>
      <w:r>
        <w:rPr>
          <w:b/>
          <w:sz w:val="28"/>
        </w:rPr>
        <w:t xml:space="preserve">Characteristics of Vouching: </w:t>
      </w:r>
    </w:p>
    <w:p w14:paraId="2CD951A4" w14:textId="77777777" w:rsidR="001911EB" w:rsidRDefault="00000000">
      <w:pPr>
        <w:spacing w:after="0" w:line="259" w:lineRule="auto"/>
        <w:ind w:left="852" w:firstLine="0"/>
      </w:pPr>
      <w:r>
        <w:rPr>
          <w:rFonts w:ascii="Calibri" w:eastAsia="Calibri" w:hAnsi="Calibri" w:cs="Calibri"/>
          <w:noProof/>
          <w:sz w:val="22"/>
        </w:rPr>
        <mc:AlternateContent>
          <mc:Choice Requires="wpg">
            <w:drawing>
              <wp:anchor distT="0" distB="0" distL="114300" distR="114300" simplePos="0" relativeHeight="251692032" behindDoc="0" locked="0" layoutInCell="1" allowOverlap="1" wp14:anchorId="178CCFCF" wp14:editId="100CF50B">
                <wp:simplePos x="0" y="0"/>
                <wp:positionH relativeFrom="page">
                  <wp:posOffset>304800</wp:posOffset>
                </wp:positionH>
                <wp:positionV relativeFrom="page">
                  <wp:posOffset>332232</wp:posOffset>
                </wp:positionV>
                <wp:extent cx="27432" cy="10029444"/>
                <wp:effectExtent l="0" t="0" r="0" b="0"/>
                <wp:wrapSquare wrapText="bothSides"/>
                <wp:docPr id="26364" name="Group 26364"/>
                <wp:cNvGraphicFramePr/>
                <a:graphic xmlns:a="http://schemas.openxmlformats.org/drawingml/2006/main">
                  <a:graphicData uri="http://schemas.microsoft.com/office/word/2010/wordprocessingGroup">
                    <wpg:wgp>
                      <wpg:cNvGrpSpPr/>
                      <wpg:grpSpPr>
                        <a:xfrm>
                          <a:off x="0" y="0"/>
                          <a:ext cx="27432" cy="10029444"/>
                          <a:chOff x="0" y="0"/>
                          <a:chExt cx="27432" cy="10029444"/>
                        </a:xfrm>
                      </wpg:grpSpPr>
                      <wps:wsp>
                        <wps:cNvPr id="34075" name="Shape 34075"/>
                        <wps:cNvSpPr/>
                        <wps:spPr>
                          <a:xfrm>
                            <a:off x="0" y="0"/>
                            <a:ext cx="27432" cy="10029444"/>
                          </a:xfrm>
                          <a:custGeom>
                            <a:avLst/>
                            <a:gdLst/>
                            <a:ahLst/>
                            <a:cxnLst/>
                            <a:rect l="0" t="0" r="0" b="0"/>
                            <a:pathLst>
                              <a:path w="27432" h="10029444">
                                <a:moveTo>
                                  <a:pt x="0" y="0"/>
                                </a:moveTo>
                                <a:lnTo>
                                  <a:pt x="27432" y="0"/>
                                </a:lnTo>
                                <a:lnTo>
                                  <a:pt x="27432" y="10029444"/>
                                </a:lnTo>
                                <a:lnTo>
                                  <a:pt x="0" y="100294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6364" style="width:2.16pt;height:789.72pt;position:absolute;mso-position-horizontal-relative:page;mso-position-horizontal:absolute;margin-left:24pt;mso-position-vertical-relative:page;margin-top:26.16pt;" coordsize="274,100294">
                <v:shape id="Shape 34076" style="position:absolute;width:274;height:100294;left:0;top:0;" coordsize="27432,10029444" path="m0,0l27432,0l27432,10029444l0,10029444l0,0">
                  <v:stroke weight="0pt" endcap="flat" joinstyle="miter" miterlimit="10" on="false" color="#000000" opacity="0"/>
                  <v:fill on="true" color="#000000"/>
                </v:shape>
                <w10:wrap type="square"/>
              </v:group>
            </w:pict>
          </mc:Fallback>
        </mc:AlternateContent>
      </w:r>
      <w:r>
        <w:rPr>
          <w:b/>
          <w:sz w:val="28"/>
        </w:rPr>
        <w:t xml:space="preserve"> </w:t>
      </w:r>
    </w:p>
    <w:p w14:paraId="281DBB53" w14:textId="77777777" w:rsidR="001911EB" w:rsidRDefault="00000000">
      <w:pPr>
        <w:spacing w:after="104" w:line="217" w:lineRule="auto"/>
        <w:ind w:left="852" w:firstLine="1388"/>
      </w:pPr>
      <w:r>
        <w:rPr>
          <w:noProof/>
        </w:rPr>
        <w:drawing>
          <wp:inline distT="0" distB="0" distL="0" distR="0" wp14:anchorId="5C216D5A" wp14:editId="096D050B">
            <wp:extent cx="3063240" cy="2575560"/>
            <wp:effectExtent l="0" t="0" r="0" b="0"/>
            <wp:docPr id="1836" name="Picture 1836"/>
            <wp:cNvGraphicFramePr/>
            <a:graphic xmlns:a="http://schemas.openxmlformats.org/drawingml/2006/main">
              <a:graphicData uri="http://schemas.openxmlformats.org/drawingml/2006/picture">
                <pic:pic xmlns:pic="http://schemas.openxmlformats.org/drawingml/2006/picture">
                  <pic:nvPicPr>
                    <pic:cNvPr id="1836" name="Picture 1836"/>
                    <pic:cNvPicPr/>
                  </pic:nvPicPr>
                  <pic:blipFill>
                    <a:blip r:embed="rId12"/>
                    <a:stretch>
                      <a:fillRect/>
                    </a:stretch>
                  </pic:blipFill>
                  <pic:spPr>
                    <a:xfrm>
                      <a:off x="0" y="0"/>
                      <a:ext cx="3063240" cy="2575560"/>
                    </a:xfrm>
                    <a:prstGeom prst="rect">
                      <a:avLst/>
                    </a:prstGeom>
                  </pic:spPr>
                </pic:pic>
              </a:graphicData>
            </a:graphic>
          </wp:inline>
        </w:drawing>
      </w:r>
      <w:r>
        <w:rPr>
          <w:b/>
          <w:sz w:val="28"/>
        </w:rPr>
        <w:t xml:space="preserve"> </w:t>
      </w:r>
      <w:r>
        <w:t xml:space="preserve"> </w:t>
      </w:r>
    </w:p>
    <w:p w14:paraId="17A82237" w14:textId="77777777" w:rsidR="001911EB" w:rsidRDefault="00000000">
      <w:pPr>
        <w:numPr>
          <w:ilvl w:val="0"/>
          <w:numId w:val="10"/>
        </w:numPr>
        <w:spacing w:after="27" w:line="259" w:lineRule="auto"/>
        <w:ind w:hanging="228"/>
      </w:pPr>
      <w:r>
        <w:rPr>
          <w:b/>
          <w:color w:val="222222"/>
        </w:rPr>
        <w:t>Imperative Aspect of Auditing</w:t>
      </w:r>
      <w:r>
        <w:rPr>
          <w:b/>
        </w:rPr>
        <w:t>:</w:t>
      </w:r>
      <w:r>
        <w:t xml:space="preserve"> </w:t>
      </w:r>
    </w:p>
    <w:p w14:paraId="28356143" w14:textId="77777777" w:rsidR="001911EB" w:rsidRDefault="00000000">
      <w:pPr>
        <w:numPr>
          <w:ilvl w:val="1"/>
          <w:numId w:val="10"/>
        </w:numPr>
        <w:spacing w:after="65"/>
        <w:ind w:hanging="360"/>
      </w:pPr>
      <w:r>
        <w:t xml:space="preserve">Vouching is crucial in auditing, reinforcing the auditor’s confidence in the authenticity of recorded transactions. </w:t>
      </w:r>
    </w:p>
    <w:p w14:paraId="22E1138B" w14:textId="77777777" w:rsidR="001911EB" w:rsidRDefault="00000000">
      <w:pPr>
        <w:numPr>
          <w:ilvl w:val="0"/>
          <w:numId w:val="10"/>
        </w:numPr>
        <w:spacing w:after="27" w:line="259" w:lineRule="auto"/>
        <w:ind w:hanging="228"/>
      </w:pPr>
      <w:r>
        <w:rPr>
          <w:b/>
          <w:color w:val="222222"/>
        </w:rPr>
        <w:t>Basis of Auditing</w:t>
      </w:r>
      <w:r>
        <w:rPr>
          <w:b/>
        </w:rPr>
        <w:t>:</w:t>
      </w:r>
      <w:r>
        <w:t xml:space="preserve"> </w:t>
      </w:r>
    </w:p>
    <w:p w14:paraId="2FB78AEC" w14:textId="77777777" w:rsidR="001911EB" w:rsidRDefault="00000000">
      <w:pPr>
        <w:numPr>
          <w:ilvl w:val="1"/>
          <w:numId w:val="10"/>
        </w:numPr>
        <w:spacing w:after="62"/>
        <w:ind w:hanging="360"/>
      </w:pPr>
      <w:r>
        <w:t xml:space="preserve">Serves as the basis for further audit procedures, ensuring the accuracy and fairness of the auditor’s subsequent work. </w:t>
      </w:r>
    </w:p>
    <w:p w14:paraId="2F5947E4" w14:textId="77777777" w:rsidR="001911EB" w:rsidRDefault="00000000">
      <w:pPr>
        <w:numPr>
          <w:ilvl w:val="0"/>
          <w:numId w:val="10"/>
        </w:numPr>
        <w:spacing w:after="27" w:line="259" w:lineRule="auto"/>
        <w:ind w:hanging="228"/>
      </w:pPr>
      <w:r>
        <w:rPr>
          <w:b/>
          <w:color w:val="222222"/>
        </w:rPr>
        <w:t>Drafted Evidence</w:t>
      </w:r>
      <w:r>
        <w:rPr>
          <w:b/>
        </w:rPr>
        <w:t>:</w:t>
      </w:r>
      <w:r>
        <w:t xml:space="preserve"> </w:t>
      </w:r>
    </w:p>
    <w:p w14:paraId="0F27CC99" w14:textId="77777777" w:rsidR="001911EB" w:rsidRDefault="00000000">
      <w:pPr>
        <w:numPr>
          <w:ilvl w:val="1"/>
          <w:numId w:val="10"/>
        </w:numPr>
        <w:spacing w:after="65"/>
        <w:ind w:hanging="360"/>
      </w:pPr>
      <w:r>
        <w:t xml:space="preserve">Vouchers provide documented proof that transactions genuinely occurred within the financial year. </w:t>
      </w:r>
    </w:p>
    <w:p w14:paraId="04E0CA19" w14:textId="77777777" w:rsidR="001911EB" w:rsidRDefault="00000000">
      <w:pPr>
        <w:numPr>
          <w:ilvl w:val="0"/>
          <w:numId w:val="10"/>
        </w:numPr>
        <w:spacing w:after="27" w:line="259" w:lineRule="auto"/>
        <w:ind w:hanging="228"/>
      </w:pPr>
      <w:r>
        <w:rPr>
          <w:b/>
          <w:color w:val="222222"/>
        </w:rPr>
        <w:t>Disclosure of Extortion</w:t>
      </w:r>
      <w:r>
        <w:rPr>
          <w:b/>
        </w:rPr>
        <w:t>:</w:t>
      </w:r>
      <w:r>
        <w:t xml:space="preserve"> </w:t>
      </w:r>
    </w:p>
    <w:p w14:paraId="3EB5E39E" w14:textId="77777777" w:rsidR="001911EB" w:rsidRDefault="00000000">
      <w:pPr>
        <w:numPr>
          <w:ilvl w:val="1"/>
          <w:numId w:val="10"/>
        </w:numPr>
        <w:spacing w:after="67"/>
        <w:ind w:hanging="360"/>
      </w:pPr>
      <w:r>
        <w:t xml:space="preserve">Despite being signed by the owner, vouchers can reveal fraudulent transactions in the books of accounts. </w:t>
      </w:r>
    </w:p>
    <w:p w14:paraId="62EA09A0" w14:textId="77777777" w:rsidR="001911EB" w:rsidRDefault="00000000">
      <w:pPr>
        <w:numPr>
          <w:ilvl w:val="0"/>
          <w:numId w:val="10"/>
        </w:numPr>
        <w:spacing w:after="27" w:line="259" w:lineRule="auto"/>
        <w:ind w:hanging="228"/>
      </w:pPr>
      <w:r>
        <w:rPr>
          <w:b/>
          <w:color w:val="222222"/>
        </w:rPr>
        <w:t>Report on Business Activities Only</w:t>
      </w:r>
      <w:r>
        <w:rPr>
          <w:b/>
        </w:rPr>
        <w:t>:</w:t>
      </w:r>
      <w:r>
        <w:t xml:space="preserve"> </w:t>
      </w:r>
    </w:p>
    <w:p w14:paraId="4780282D" w14:textId="77777777" w:rsidR="001911EB" w:rsidRDefault="00000000">
      <w:pPr>
        <w:numPr>
          <w:ilvl w:val="1"/>
          <w:numId w:val="10"/>
        </w:numPr>
        <w:spacing w:after="65"/>
        <w:ind w:hanging="360"/>
      </w:pPr>
      <w:r>
        <w:t xml:space="preserve">Vouchers distinguish between business and personal transactions, ensuring only business-related transactions are considered in the profit and loss evaluation. </w:t>
      </w:r>
    </w:p>
    <w:p w14:paraId="1A921327" w14:textId="77777777" w:rsidR="001911EB" w:rsidRDefault="00000000">
      <w:pPr>
        <w:numPr>
          <w:ilvl w:val="0"/>
          <w:numId w:val="10"/>
        </w:numPr>
        <w:spacing w:after="27" w:line="259" w:lineRule="auto"/>
        <w:ind w:hanging="228"/>
      </w:pPr>
      <w:r>
        <w:rPr>
          <w:b/>
          <w:color w:val="222222"/>
        </w:rPr>
        <w:t>No Secret Transactions</w:t>
      </w:r>
      <w:r>
        <w:rPr>
          <w:b/>
        </w:rPr>
        <w:t>:</w:t>
      </w:r>
      <w:r>
        <w:t xml:space="preserve"> </w:t>
      </w:r>
    </w:p>
    <w:p w14:paraId="70F5799C" w14:textId="77777777" w:rsidR="001911EB" w:rsidRDefault="00000000">
      <w:pPr>
        <w:numPr>
          <w:ilvl w:val="1"/>
          <w:numId w:val="10"/>
        </w:numPr>
        <w:spacing w:after="65"/>
        <w:ind w:hanging="360"/>
      </w:pPr>
      <w:r>
        <w:t xml:space="preserve">Vouchers ensure all business transactions are identified, preventing the concealment of any non-business activities. </w:t>
      </w:r>
    </w:p>
    <w:p w14:paraId="14474997" w14:textId="77777777" w:rsidR="001911EB" w:rsidRDefault="00000000">
      <w:pPr>
        <w:numPr>
          <w:ilvl w:val="0"/>
          <w:numId w:val="10"/>
        </w:numPr>
        <w:spacing w:after="27" w:line="259" w:lineRule="auto"/>
        <w:ind w:hanging="228"/>
      </w:pPr>
      <w:r>
        <w:rPr>
          <w:b/>
          <w:color w:val="222222"/>
        </w:rPr>
        <w:t>Course of Voucher</w:t>
      </w:r>
      <w:r>
        <w:rPr>
          <w:b/>
        </w:rPr>
        <w:t>:</w:t>
      </w:r>
      <w:r>
        <w:t xml:space="preserve"> </w:t>
      </w:r>
    </w:p>
    <w:p w14:paraId="0DDED956" w14:textId="77777777" w:rsidR="001911EB" w:rsidRDefault="001911EB">
      <w:pPr>
        <w:sectPr w:rsidR="001911EB">
          <w:headerReference w:type="even" r:id="rId13"/>
          <w:headerReference w:type="default" r:id="rId14"/>
          <w:footerReference w:type="even" r:id="rId15"/>
          <w:footerReference w:type="default" r:id="rId16"/>
          <w:headerReference w:type="first" r:id="rId17"/>
          <w:footerReference w:type="first" r:id="rId18"/>
          <w:pgSz w:w="11906" w:h="16838"/>
          <w:pgMar w:top="1449" w:right="0" w:bottom="1441" w:left="1440" w:header="480" w:footer="478" w:gutter="0"/>
          <w:cols w:space="720"/>
        </w:sectPr>
      </w:pPr>
    </w:p>
    <w:p w14:paraId="3944638D" w14:textId="77777777" w:rsidR="001911EB" w:rsidRDefault="001911EB">
      <w:pPr>
        <w:spacing w:after="0" w:line="259" w:lineRule="auto"/>
        <w:ind w:left="-1440" w:right="10374" w:firstLine="0"/>
      </w:pPr>
    </w:p>
    <w:tbl>
      <w:tblPr>
        <w:tblStyle w:val="TableGrid"/>
        <w:tblW w:w="10906" w:type="dxa"/>
        <w:tblInd w:w="-939" w:type="dxa"/>
        <w:tblCellMar>
          <w:top w:w="0" w:type="dxa"/>
          <w:left w:w="0" w:type="dxa"/>
          <w:bottom w:w="207" w:type="dxa"/>
          <w:right w:w="115" w:type="dxa"/>
        </w:tblCellMar>
        <w:tblLook w:val="04A0" w:firstRow="1" w:lastRow="0" w:firstColumn="1" w:lastColumn="0" w:noHBand="0" w:noVBand="1"/>
      </w:tblPr>
      <w:tblGrid>
        <w:gridCol w:w="1791"/>
        <w:gridCol w:w="9115"/>
      </w:tblGrid>
      <w:tr w:rsidR="001911EB" w14:paraId="73C2D7C3" w14:textId="77777777">
        <w:trPr>
          <w:trHeight w:val="15838"/>
        </w:trPr>
        <w:tc>
          <w:tcPr>
            <w:tcW w:w="1791" w:type="dxa"/>
            <w:tcBorders>
              <w:top w:val="single" w:sz="17" w:space="0" w:color="000000"/>
              <w:left w:val="single" w:sz="17" w:space="0" w:color="000000"/>
              <w:bottom w:val="single" w:sz="17" w:space="0" w:color="000000"/>
              <w:right w:val="nil"/>
            </w:tcBorders>
            <w:vAlign w:val="bottom"/>
          </w:tcPr>
          <w:p w14:paraId="0FABF19E" w14:textId="77777777" w:rsidR="001911EB" w:rsidRDefault="00000000">
            <w:pPr>
              <w:spacing w:after="902" w:line="259" w:lineRule="auto"/>
              <w:ind w:left="1431" w:right="0" w:firstLine="0"/>
            </w:pPr>
            <w:r>
              <w:rPr>
                <w:rFonts w:ascii="Segoe UI Symbol" w:eastAsia="Segoe UI Symbol" w:hAnsi="Segoe UI Symbol" w:cs="Segoe UI Symbol"/>
                <w:sz w:val="28"/>
              </w:rPr>
              <w:t>•</w:t>
            </w:r>
            <w:r>
              <w:rPr>
                <w:rFonts w:ascii="Arial" w:eastAsia="Arial" w:hAnsi="Arial" w:cs="Arial"/>
                <w:sz w:val="28"/>
              </w:rPr>
              <w:t xml:space="preserve"> </w:t>
            </w:r>
          </w:p>
          <w:p w14:paraId="5260E242" w14:textId="77777777" w:rsidR="001911EB" w:rsidRDefault="00000000">
            <w:pPr>
              <w:spacing w:after="903" w:line="259" w:lineRule="auto"/>
              <w:ind w:left="1431" w:right="0" w:firstLine="0"/>
            </w:pPr>
            <w:r>
              <w:rPr>
                <w:rFonts w:ascii="Segoe UI Symbol" w:eastAsia="Segoe UI Symbol" w:hAnsi="Segoe UI Symbol" w:cs="Segoe UI Symbol"/>
                <w:sz w:val="28"/>
              </w:rPr>
              <w:t>•</w:t>
            </w:r>
            <w:r>
              <w:rPr>
                <w:rFonts w:ascii="Arial" w:eastAsia="Arial" w:hAnsi="Arial" w:cs="Arial"/>
                <w:sz w:val="28"/>
              </w:rPr>
              <w:t xml:space="preserve"> </w:t>
            </w:r>
          </w:p>
          <w:p w14:paraId="69D4F017" w14:textId="77777777" w:rsidR="001911EB" w:rsidRDefault="00000000">
            <w:pPr>
              <w:spacing w:after="902" w:line="259" w:lineRule="auto"/>
              <w:ind w:left="1431" w:right="0" w:firstLine="0"/>
            </w:pPr>
            <w:r>
              <w:rPr>
                <w:rFonts w:ascii="Segoe UI Symbol" w:eastAsia="Segoe UI Symbol" w:hAnsi="Segoe UI Symbol" w:cs="Segoe UI Symbol"/>
                <w:sz w:val="28"/>
              </w:rPr>
              <w:t>•</w:t>
            </w:r>
            <w:r>
              <w:rPr>
                <w:rFonts w:ascii="Arial" w:eastAsia="Arial" w:hAnsi="Arial" w:cs="Arial"/>
                <w:sz w:val="28"/>
              </w:rPr>
              <w:t xml:space="preserve"> </w:t>
            </w:r>
          </w:p>
          <w:p w14:paraId="290B94B3" w14:textId="77777777" w:rsidR="001911EB" w:rsidRDefault="00000000">
            <w:pPr>
              <w:spacing w:after="902" w:line="259" w:lineRule="auto"/>
              <w:ind w:left="1431" w:right="0" w:firstLine="0"/>
            </w:pPr>
            <w:r>
              <w:rPr>
                <w:rFonts w:ascii="Segoe UI Symbol" w:eastAsia="Segoe UI Symbol" w:hAnsi="Segoe UI Symbol" w:cs="Segoe UI Symbol"/>
                <w:sz w:val="28"/>
              </w:rPr>
              <w:t>•</w:t>
            </w:r>
            <w:r>
              <w:rPr>
                <w:rFonts w:ascii="Arial" w:eastAsia="Arial" w:hAnsi="Arial" w:cs="Arial"/>
                <w:sz w:val="28"/>
              </w:rPr>
              <w:t xml:space="preserve"> </w:t>
            </w:r>
          </w:p>
          <w:p w14:paraId="3C54518C" w14:textId="77777777" w:rsidR="001911EB" w:rsidRDefault="00000000">
            <w:pPr>
              <w:spacing w:after="1562" w:line="259" w:lineRule="auto"/>
              <w:ind w:left="1431" w:right="0" w:firstLine="0"/>
            </w:pPr>
            <w:r>
              <w:rPr>
                <w:rFonts w:ascii="Segoe UI Symbol" w:eastAsia="Segoe UI Symbol" w:hAnsi="Segoe UI Symbol" w:cs="Segoe UI Symbol"/>
                <w:sz w:val="28"/>
              </w:rPr>
              <w:t>•</w:t>
            </w:r>
            <w:r>
              <w:rPr>
                <w:rFonts w:ascii="Arial" w:eastAsia="Arial" w:hAnsi="Arial" w:cs="Arial"/>
                <w:sz w:val="28"/>
              </w:rPr>
              <w:t xml:space="preserve"> </w:t>
            </w:r>
          </w:p>
          <w:p w14:paraId="09C93C62" w14:textId="77777777" w:rsidR="001911EB" w:rsidRDefault="00000000">
            <w:pPr>
              <w:spacing w:after="561" w:line="259" w:lineRule="auto"/>
              <w:ind w:left="1431" w:right="0" w:firstLine="0"/>
            </w:pPr>
            <w:r>
              <w:rPr>
                <w:rFonts w:ascii="Segoe UI Symbol" w:eastAsia="Segoe UI Symbol" w:hAnsi="Segoe UI Symbol" w:cs="Segoe UI Symbol"/>
                <w:color w:val="0A0A0A"/>
              </w:rPr>
              <w:t>•</w:t>
            </w:r>
            <w:r>
              <w:rPr>
                <w:rFonts w:ascii="Arial" w:eastAsia="Arial" w:hAnsi="Arial" w:cs="Arial"/>
                <w:color w:val="0A0A0A"/>
              </w:rPr>
              <w:t xml:space="preserve"> </w:t>
            </w:r>
          </w:p>
          <w:p w14:paraId="081E2AE3" w14:textId="77777777" w:rsidR="001911EB" w:rsidRDefault="00000000">
            <w:pPr>
              <w:spacing w:after="564" w:line="259" w:lineRule="auto"/>
              <w:ind w:left="1433" w:right="0" w:firstLine="0"/>
            </w:pPr>
            <w:r>
              <w:rPr>
                <w:rFonts w:ascii="Segoe UI Symbol" w:eastAsia="Segoe UI Symbol" w:hAnsi="Segoe UI Symbol" w:cs="Segoe UI Symbol"/>
                <w:color w:val="0A0A0A"/>
              </w:rPr>
              <w:t>•</w:t>
            </w:r>
            <w:r>
              <w:rPr>
                <w:rFonts w:ascii="Arial" w:eastAsia="Arial" w:hAnsi="Arial" w:cs="Arial"/>
                <w:color w:val="0A0A0A"/>
              </w:rPr>
              <w:t xml:space="preserve"> </w:t>
            </w:r>
          </w:p>
          <w:p w14:paraId="085FEB2F" w14:textId="77777777" w:rsidR="001911EB" w:rsidRDefault="00000000">
            <w:pPr>
              <w:spacing w:after="564" w:line="259" w:lineRule="auto"/>
              <w:ind w:left="1433" w:right="0" w:firstLine="0"/>
            </w:pPr>
            <w:r>
              <w:rPr>
                <w:rFonts w:ascii="Segoe UI Symbol" w:eastAsia="Segoe UI Symbol" w:hAnsi="Segoe UI Symbol" w:cs="Segoe UI Symbol"/>
                <w:color w:val="0A0A0A"/>
              </w:rPr>
              <w:t>•</w:t>
            </w:r>
            <w:r>
              <w:rPr>
                <w:rFonts w:ascii="Arial" w:eastAsia="Arial" w:hAnsi="Arial" w:cs="Arial"/>
                <w:color w:val="0A0A0A"/>
              </w:rPr>
              <w:t xml:space="preserve"> </w:t>
            </w:r>
          </w:p>
          <w:p w14:paraId="62CE1DB3" w14:textId="77777777" w:rsidR="001911EB" w:rsidRDefault="00000000">
            <w:pPr>
              <w:spacing w:after="288" w:line="259" w:lineRule="auto"/>
              <w:ind w:left="1433" w:right="0" w:firstLine="0"/>
            </w:pPr>
            <w:r>
              <w:rPr>
                <w:rFonts w:ascii="Segoe UI Symbol" w:eastAsia="Segoe UI Symbol" w:hAnsi="Segoe UI Symbol" w:cs="Segoe UI Symbol"/>
                <w:color w:val="0A0A0A"/>
              </w:rPr>
              <w:t>•</w:t>
            </w:r>
            <w:r>
              <w:rPr>
                <w:rFonts w:ascii="Arial" w:eastAsia="Arial" w:hAnsi="Arial" w:cs="Arial"/>
                <w:color w:val="0A0A0A"/>
              </w:rPr>
              <w:t xml:space="preserve"> </w:t>
            </w:r>
          </w:p>
          <w:p w14:paraId="18563BA3" w14:textId="77777777" w:rsidR="001911EB" w:rsidRDefault="00000000">
            <w:pPr>
              <w:spacing w:after="1865" w:line="259" w:lineRule="auto"/>
              <w:ind w:left="1433" w:right="0" w:firstLine="0"/>
            </w:pPr>
            <w:r>
              <w:rPr>
                <w:rFonts w:ascii="Segoe UI Symbol" w:eastAsia="Segoe UI Symbol" w:hAnsi="Segoe UI Symbol" w:cs="Segoe UI Symbol"/>
                <w:color w:val="0A0A0A"/>
              </w:rPr>
              <w:t>•</w:t>
            </w:r>
            <w:r>
              <w:rPr>
                <w:rFonts w:ascii="Arial" w:eastAsia="Arial" w:hAnsi="Arial" w:cs="Arial"/>
                <w:color w:val="0A0A0A"/>
              </w:rPr>
              <w:t xml:space="preserve"> </w:t>
            </w:r>
          </w:p>
          <w:p w14:paraId="3F3AAD5D" w14:textId="77777777" w:rsidR="001911EB" w:rsidRDefault="00000000">
            <w:pPr>
              <w:spacing w:after="0" w:line="259" w:lineRule="auto"/>
              <w:ind w:left="252" w:right="0" w:firstLine="0"/>
              <w:jc w:val="center"/>
            </w:pPr>
            <w:r>
              <w:rPr>
                <w:rFonts w:ascii="Calibri" w:eastAsia="Calibri" w:hAnsi="Calibri" w:cs="Calibri"/>
                <w:sz w:val="22"/>
              </w:rPr>
              <w:t xml:space="preserve"> </w:t>
            </w:r>
          </w:p>
        </w:tc>
        <w:tc>
          <w:tcPr>
            <w:tcW w:w="9115" w:type="dxa"/>
            <w:tcBorders>
              <w:top w:val="single" w:sz="17" w:space="0" w:color="000000"/>
              <w:left w:val="nil"/>
              <w:bottom w:val="single" w:sz="17" w:space="0" w:color="000000"/>
              <w:right w:val="single" w:sz="17" w:space="0" w:color="000000"/>
            </w:tcBorders>
            <w:vAlign w:val="bottom"/>
          </w:tcPr>
          <w:p w14:paraId="491997C2" w14:textId="77777777" w:rsidR="001911EB" w:rsidRDefault="00000000">
            <w:pPr>
              <w:spacing w:after="30" w:line="239" w:lineRule="auto"/>
              <w:ind w:left="720" w:right="923" w:hanging="360"/>
            </w:pPr>
            <w:r>
              <w:rPr>
                <w:rFonts w:ascii="Segoe UI Symbol" w:eastAsia="Segoe UI Symbol" w:hAnsi="Segoe UI Symbol" w:cs="Segoe UI Symbol"/>
              </w:rPr>
              <w:t>•</w:t>
            </w:r>
            <w:r>
              <w:rPr>
                <w:rFonts w:ascii="Arial" w:eastAsia="Arial" w:hAnsi="Arial" w:cs="Arial"/>
              </w:rPr>
              <w:t xml:space="preserve"> </w:t>
            </w:r>
            <w:r>
              <w:t xml:space="preserve">The date on the voucher confirms the transaction occurred within the current financial period. </w:t>
            </w:r>
          </w:p>
          <w:p w14:paraId="75DFD88C" w14:textId="77777777" w:rsidR="001911EB" w:rsidRDefault="00000000">
            <w:pPr>
              <w:spacing w:after="41" w:line="263" w:lineRule="auto"/>
              <w:ind w:left="0" w:right="8940" w:firstLine="0"/>
            </w:pPr>
            <w:r>
              <w:t xml:space="preserve">  </w:t>
            </w:r>
          </w:p>
          <w:p w14:paraId="2783625B" w14:textId="77777777" w:rsidR="001911EB" w:rsidRDefault="00000000">
            <w:pPr>
              <w:spacing w:after="0" w:line="259" w:lineRule="auto"/>
              <w:ind w:left="0" w:right="0" w:firstLine="0"/>
            </w:pPr>
            <w:r>
              <w:rPr>
                <w:b/>
                <w:sz w:val="28"/>
              </w:rPr>
              <w:t xml:space="preserve">Importance of Vouching: </w:t>
            </w:r>
          </w:p>
          <w:p w14:paraId="7660FB52" w14:textId="77777777" w:rsidR="001911EB" w:rsidRDefault="00000000">
            <w:pPr>
              <w:spacing w:after="21" w:line="259" w:lineRule="auto"/>
              <w:ind w:left="0" w:right="0" w:firstLine="0"/>
            </w:pPr>
            <w:r>
              <w:rPr>
                <w:b/>
                <w:sz w:val="28"/>
              </w:rPr>
              <w:t xml:space="preserve"> </w:t>
            </w:r>
          </w:p>
          <w:p w14:paraId="019676D3" w14:textId="77777777" w:rsidR="001911EB" w:rsidRDefault="00000000">
            <w:pPr>
              <w:spacing w:after="34" w:line="234" w:lineRule="auto"/>
              <w:ind w:left="0" w:right="615" w:firstLine="0"/>
            </w:pPr>
            <w:r>
              <w:rPr>
                <w:b/>
              </w:rPr>
              <w:t>Classification</w:t>
            </w:r>
            <w:r>
              <w:t xml:space="preserve"> </w:t>
            </w:r>
            <w:r>
              <w:rPr>
                <w:b/>
              </w:rPr>
              <w:t>Verification</w:t>
            </w:r>
            <w:r>
              <w:t>: Vouching ensures that transactions are correctly classified and disclosed according to the organization’s accounting policies, maintaining consistency and transparency in financial reporting.</w:t>
            </w:r>
            <w:r>
              <w:rPr>
                <w:b/>
                <w:sz w:val="28"/>
              </w:rPr>
              <w:t xml:space="preserve"> </w:t>
            </w:r>
          </w:p>
          <w:p w14:paraId="04591DD9" w14:textId="77777777" w:rsidR="001911EB" w:rsidRDefault="00000000">
            <w:pPr>
              <w:spacing w:after="21" w:line="259" w:lineRule="auto"/>
              <w:ind w:left="0" w:right="0" w:firstLine="0"/>
            </w:pPr>
            <w:r>
              <w:rPr>
                <w:b/>
                <w:sz w:val="28"/>
              </w:rPr>
              <w:t xml:space="preserve"> </w:t>
            </w:r>
          </w:p>
          <w:p w14:paraId="69DAD337" w14:textId="77777777" w:rsidR="001911EB" w:rsidRDefault="00000000">
            <w:pPr>
              <w:spacing w:after="34" w:line="234" w:lineRule="auto"/>
              <w:ind w:left="0" w:right="1279" w:firstLine="0"/>
            </w:pPr>
            <w:r>
              <w:rPr>
                <w:b/>
              </w:rPr>
              <w:t>Accuracy of Amounts</w:t>
            </w:r>
            <w:r>
              <w:t>: It verifies that transactions are recorded with the correct amounts, preventing errors that could distort financial statements and mislead stakeholders.</w:t>
            </w:r>
            <w:r>
              <w:rPr>
                <w:b/>
                <w:sz w:val="28"/>
              </w:rPr>
              <w:t xml:space="preserve"> </w:t>
            </w:r>
          </w:p>
          <w:p w14:paraId="0AE5D1F6" w14:textId="77777777" w:rsidR="001911EB" w:rsidRDefault="00000000">
            <w:pPr>
              <w:spacing w:after="21" w:line="259" w:lineRule="auto"/>
              <w:ind w:left="0" w:right="0" w:firstLine="0"/>
            </w:pPr>
            <w:r>
              <w:rPr>
                <w:b/>
                <w:sz w:val="28"/>
              </w:rPr>
              <w:t xml:space="preserve"> </w:t>
            </w:r>
          </w:p>
          <w:p w14:paraId="2DB490F3" w14:textId="77777777" w:rsidR="001911EB" w:rsidRDefault="00000000">
            <w:pPr>
              <w:spacing w:after="35" w:line="234" w:lineRule="auto"/>
              <w:ind w:left="0" w:right="1259" w:firstLine="0"/>
            </w:pPr>
            <w:r>
              <w:rPr>
                <w:b/>
              </w:rPr>
              <w:t>Entity Relevance</w:t>
            </w:r>
            <w:r>
              <w:t>: Vouching confirms that transactions are relevant to the entity and occurred during the appropriate reporting period, ensuring the reliability and relevance of financial information.</w:t>
            </w:r>
            <w:r>
              <w:rPr>
                <w:b/>
                <w:sz w:val="28"/>
              </w:rPr>
              <w:t xml:space="preserve"> </w:t>
            </w:r>
          </w:p>
          <w:p w14:paraId="0329982B" w14:textId="77777777" w:rsidR="001911EB" w:rsidRDefault="00000000">
            <w:pPr>
              <w:spacing w:after="21" w:line="259" w:lineRule="auto"/>
              <w:ind w:left="0" w:right="0" w:firstLine="0"/>
            </w:pPr>
            <w:r>
              <w:rPr>
                <w:b/>
                <w:sz w:val="28"/>
              </w:rPr>
              <w:t xml:space="preserve"> </w:t>
            </w:r>
          </w:p>
          <w:p w14:paraId="6DBF4D96" w14:textId="77777777" w:rsidR="001911EB" w:rsidRDefault="00000000">
            <w:pPr>
              <w:spacing w:after="37" w:line="234" w:lineRule="auto"/>
              <w:ind w:left="0" w:right="1235" w:firstLine="0"/>
            </w:pPr>
            <w:r>
              <w:rPr>
                <w:b/>
              </w:rPr>
              <w:t>Verification of Occurrence</w:t>
            </w:r>
            <w:r>
              <w:t>: It validates that recorded transactions actually took place, guarding against the inclusion of fictitious or unauthorized transactions in the financial records.</w:t>
            </w:r>
            <w:r>
              <w:rPr>
                <w:b/>
                <w:sz w:val="28"/>
              </w:rPr>
              <w:t xml:space="preserve"> </w:t>
            </w:r>
          </w:p>
          <w:p w14:paraId="5F105486" w14:textId="77777777" w:rsidR="001911EB" w:rsidRDefault="00000000">
            <w:pPr>
              <w:spacing w:after="18" w:line="259" w:lineRule="auto"/>
              <w:ind w:left="0" w:right="0" w:firstLine="0"/>
            </w:pPr>
            <w:r>
              <w:rPr>
                <w:b/>
                <w:sz w:val="28"/>
              </w:rPr>
              <w:t xml:space="preserve"> </w:t>
            </w:r>
          </w:p>
          <w:p w14:paraId="10879224" w14:textId="77777777" w:rsidR="001911EB" w:rsidRDefault="00000000">
            <w:pPr>
              <w:spacing w:after="0" w:line="259" w:lineRule="auto"/>
              <w:ind w:left="0" w:right="0" w:firstLine="0"/>
            </w:pPr>
            <w:r>
              <w:rPr>
                <w:b/>
              </w:rPr>
              <w:t>Proper Account and Period</w:t>
            </w:r>
            <w:r>
              <w:t xml:space="preserve">: Vouching ensures that transactions are posted to </w:t>
            </w:r>
          </w:p>
          <w:p w14:paraId="3BFE336A" w14:textId="77777777" w:rsidR="001911EB" w:rsidRDefault="00000000">
            <w:pPr>
              <w:spacing w:after="42" w:line="230" w:lineRule="auto"/>
              <w:ind w:left="0" w:right="1065" w:firstLine="0"/>
            </w:pPr>
            <w:r>
              <w:t>the correct accounts and allocated to the appropriate accounting period, supporting the accuracy and completeness of financial reporting.</w:t>
            </w:r>
            <w:r>
              <w:rPr>
                <w:b/>
                <w:sz w:val="28"/>
              </w:rPr>
              <w:t xml:space="preserve"> </w:t>
            </w:r>
          </w:p>
          <w:p w14:paraId="22073629" w14:textId="77777777" w:rsidR="001911EB" w:rsidRDefault="00000000">
            <w:pPr>
              <w:spacing w:after="0" w:line="259" w:lineRule="auto"/>
              <w:ind w:left="0" w:right="0" w:firstLine="0"/>
            </w:pPr>
            <w:r>
              <w:rPr>
                <w:b/>
                <w:sz w:val="28"/>
              </w:rPr>
              <w:t xml:space="preserve"> </w:t>
            </w:r>
          </w:p>
          <w:p w14:paraId="09B595C5" w14:textId="77777777" w:rsidR="001911EB" w:rsidRDefault="00000000">
            <w:pPr>
              <w:spacing w:after="1" w:line="259" w:lineRule="auto"/>
              <w:ind w:left="0" w:right="0" w:firstLine="0"/>
            </w:pPr>
            <w:r>
              <w:rPr>
                <w:b/>
                <w:sz w:val="28"/>
              </w:rPr>
              <w:t xml:space="preserve">Objectives of Vouching: </w:t>
            </w:r>
          </w:p>
          <w:p w14:paraId="163F5600" w14:textId="77777777" w:rsidR="001911EB" w:rsidRDefault="00000000">
            <w:pPr>
              <w:spacing w:after="0" w:line="259" w:lineRule="auto"/>
              <w:ind w:left="0" w:right="0" w:firstLine="0"/>
            </w:pPr>
            <w:r>
              <w:rPr>
                <w:b/>
                <w:sz w:val="28"/>
              </w:rPr>
              <w:t xml:space="preserve"> </w:t>
            </w:r>
          </w:p>
          <w:p w14:paraId="16D2F0A8" w14:textId="77777777" w:rsidR="001911EB" w:rsidRDefault="00000000">
            <w:pPr>
              <w:spacing w:after="0" w:line="238" w:lineRule="auto"/>
              <w:ind w:left="0" w:right="1223" w:firstLine="0"/>
            </w:pPr>
            <w:r>
              <w:rPr>
                <w:color w:val="0A0A0A"/>
              </w:rPr>
              <w:t xml:space="preserve">To see that transactions &amp; entries are properly recorded in the books of accounts. </w:t>
            </w:r>
          </w:p>
          <w:p w14:paraId="3567086A" w14:textId="77777777" w:rsidR="001911EB" w:rsidRDefault="00000000">
            <w:pPr>
              <w:spacing w:after="21" w:line="259" w:lineRule="auto"/>
              <w:ind w:left="0" w:right="0" w:firstLine="0"/>
            </w:pPr>
            <w:r>
              <w:rPr>
                <w:color w:val="0A0A0A"/>
              </w:rPr>
              <w:t xml:space="preserve"> </w:t>
            </w:r>
          </w:p>
          <w:p w14:paraId="4CBAAADD" w14:textId="77777777" w:rsidR="001911EB" w:rsidRDefault="00000000">
            <w:pPr>
              <w:spacing w:after="0" w:line="238" w:lineRule="auto"/>
              <w:ind w:left="0" w:right="918" w:firstLine="0"/>
            </w:pPr>
            <w:r>
              <w:rPr>
                <w:color w:val="0A0A0A"/>
              </w:rPr>
              <w:t xml:space="preserve">To see that entries &amp; transactions are properly authenticated by a reasonable person. </w:t>
            </w:r>
          </w:p>
          <w:p w14:paraId="3039D0C1" w14:textId="77777777" w:rsidR="001911EB" w:rsidRDefault="00000000">
            <w:pPr>
              <w:spacing w:after="24" w:line="259" w:lineRule="auto"/>
              <w:ind w:left="0" w:right="0" w:firstLine="0"/>
            </w:pPr>
            <w:r>
              <w:rPr>
                <w:color w:val="0A0A0A"/>
              </w:rPr>
              <w:t xml:space="preserve"> </w:t>
            </w:r>
          </w:p>
          <w:p w14:paraId="350A483E" w14:textId="77777777" w:rsidR="001911EB" w:rsidRDefault="00000000">
            <w:pPr>
              <w:spacing w:after="0" w:line="238" w:lineRule="auto"/>
              <w:ind w:left="0" w:right="1292" w:firstLine="0"/>
            </w:pPr>
            <w:r>
              <w:rPr>
                <w:color w:val="0A0A0A"/>
              </w:rPr>
              <w:t xml:space="preserve">To see that transactions have been properly classified &amp; disclosed in accordance with the accounting policies. </w:t>
            </w:r>
          </w:p>
          <w:p w14:paraId="66823AFA" w14:textId="77777777" w:rsidR="001911EB" w:rsidRDefault="00000000">
            <w:pPr>
              <w:spacing w:after="24" w:line="259" w:lineRule="auto"/>
              <w:ind w:left="0" w:right="0" w:firstLine="0"/>
            </w:pPr>
            <w:r>
              <w:rPr>
                <w:color w:val="0A0A0A"/>
              </w:rPr>
              <w:t xml:space="preserve"> </w:t>
            </w:r>
          </w:p>
          <w:p w14:paraId="2D1D7B76" w14:textId="77777777" w:rsidR="001911EB" w:rsidRDefault="00000000">
            <w:pPr>
              <w:spacing w:after="0" w:line="259" w:lineRule="auto"/>
              <w:ind w:left="0" w:right="0" w:firstLine="0"/>
            </w:pPr>
            <w:r>
              <w:rPr>
                <w:color w:val="0A0A0A"/>
              </w:rPr>
              <w:t xml:space="preserve">To see that no fraudulent transactions are recorded in books of accounts. </w:t>
            </w:r>
          </w:p>
          <w:p w14:paraId="5F163442" w14:textId="77777777" w:rsidR="001911EB" w:rsidRDefault="00000000">
            <w:pPr>
              <w:spacing w:after="24" w:line="259" w:lineRule="auto"/>
              <w:ind w:left="0" w:right="0" w:firstLine="0"/>
            </w:pPr>
            <w:r>
              <w:rPr>
                <w:color w:val="0A0A0A"/>
              </w:rPr>
              <w:t xml:space="preserve"> </w:t>
            </w:r>
          </w:p>
          <w:p w14:paraId="71DFB25F" w14:textId="77777777" w:rsidR="001911EB" w:rsidRDefault="00000000">
            <w:pPr>
              <w:spacing w:after="4" w:line="259" w:lineRule="auto"/>
              <w:ind w:left="0" w:right="0" w:firstLine="0"/>
            </w:pPr>
            <w:r>
              <w:rPr>
                <w:color w:val="0A0A0A"/>
              </w:rPr>
              <w:t xml:space="preserve">To see that all entries &amp; transactions are supported by proper evidence. </w:t>
            </w:r>
          </w:p>
          <w:p w14:paraId="2DCAE405" w14:textId="77777777" w:rsidR="001911EB" w:rsidRDefault="00000000">
            <w:pPr>
              <w:spacing w:after="77" w:line="263" w:lineRule="auto"/>
              <w:ind w:left="0" w:right="8940" w:firstLine="0"/>
            </w:pPr>
            <w:r>
              <w:rPr>
                <w:color w:val="0A0A0A"/>
              </w:rPr>
              <w:t xml:space="preserve">  </w:t>
            </w:r>
          </w:p>
          <w:p w14:paraId="5B9A50E2" w14:textId="77777777" w:rsidR="001911EB" w:rsidRDefault="00000000">
            <w:pPr>
              <w:spacing w:after="549" w:line="259" w:lineRule="auto"/>
              <w:ind w:left="3805" w:right="0" w:firstLine="0"/>
            </w:pPr>
            <w:r>
              <w:rPr>
                <w:b/>
                <w:sz w:val="32"/>
              </w:rPr>
              <w:t xml:space="preserve"> </w:t>
            </w:r>
          </w:p>
          <w:p w14:paraId="4A1DC95D" w14:textId="77777777" w:rsidR="001911EB" w:rsidRDefault="00000000">
            <w:pPr>
              <w:spacing w:after="0" w:line="259" w:lineRule="auto"/>
              <w:ind w:left="3550" w:right="0" w:firstLine="0"/>
            </w:pPr>
            <w:r>
              <w:rPr>
                <w:rFonts w:ascii="Calibri" w:eastAsia="Calibri" w:hAnsi="Calibri" w:cs="Calibri"/>
                <w:sz w:val="22"/>
              </w:rPr>
              <w:t xml:space="preserve">16 </w:t>
            </w:r>
          </w:p>
        </w:tc>
      </w:tr>
    </w:tbl>
    <w:p w14:paraId="14DC5206" w14:textId="77777777" w:rsidR="001911EB" w:rsidRDefault="00000000">
      <w:pPr>
        <w:pStyle w:val="Heading2"/>
        <w:ind w:left="3737" w:hanging="2854"/>
      </w:pPr>
      <w:r>
        <w:t>4.</w:t>
      </w:r>
      <w:r>
        <w:rPr>
          <w:rFonts w:ascii="Arial" w:eastAsia="Arial" w:hAnsi="Arial" w:cs="Arial"/>
        </w:rPr>
        <w:t xml:space="preserve"> </w:t>
      </w:r>
      <w:r>
        <w:t xml:space="preserve">LEARNINGS, OUTCOMES, SUGGESTIONS AND CONCLUSION </w:t>
      </w:r>
    </w:p>
    <w:p w14:paraId="63435F28" w14:textId="77777777" w:rsidR="001911EB" w:rsidRDefault="00000000">
      <w:pPr>
        <w:spacing w:after="22" w:line="259" w:lineRule="auto"/>
        <w:ind w:left="852" w:right="0" w:firstLine="0"/>
      </w:pPr>
      <w:r>
        <w:rPr>
          <w:b/>
          <w:sz w:val="32"/>
        </w:rPr>
        <w:t xml:space="preserve"> </w:t>
      </w:r>
    </w:p>
    <w:p w14:paraId="2AA67D77" w14:textId="77777777" w:rsidR="001911EB" w:rsidRDefault="00000000">
      <w:pPr>
        <w:pStyle w:val="Heading3"/>
        <w:ind w:left="390" w:right="2"/>
      </w:pPr>
      <w:r>
        <w:rPr>
          <w:rFonts w:ascii="Calibri" w:eastAsia="Calibri" w:hAnsi="Calibri" w:cs="Calibri"/>
          <w:noProof/>
          <w:sz w:val="22"/>
        </w:rPr>
        <mc:AlternateContent>
          <mc:Choice Requires="wpg">
            <w:drawing>
              <wp:anchor distT="0" distB="0" distL="114300" distR="114300" simplePos="0" relativeHeight="251693056" behindDoc="0" locked="0" layoutInCell="1" allowOverlap="1" wp14:anchorId="36672753" wp14:editId="2E5C7B10">
                <wp:simplePos x="0" y="0"/>
                <wp:positionH relativeFrom="column">
                  <wp:posOffset>3483305</wp:posOffset>
                </wp:positionH>
                <wp:positionV relativeFrom="paragraph">
                  <wp:posOffset>-32798</wp:posOffset>
                </wp:positionV>
                <wp:extent cx="2256536" cy="3477895"/>
                <wp:effectExtent l="0" t="0" r="0" b="0"/>
                <wp:wrapSquare wrapText="bothSides"/>
                <wp:docPr id="26990" name="Group 26990"/>
                <wp:cNvGraphicFramePr/>
                <a:graphic xmlns:a="http://schemas.openxmlformats.org/drawingml/2006/main">
                  <a:graphicData uri="http://schemas.microsoft.com/office/word/2010/wordprocessingGroup">
                    <wpg:wgp>
                      <wpg:cNvGrpSpPr/>
                      <wpg:grpSpPr>
                        <a:xfrm>
                          <a:off x="0" y="0"/>
                          <a:ext cx="2256536" cy="3477895"/>
                          <a:chOff x="0" y="0"/>
                          <a:chExt cx="2256536" cy="3477895"/>
                        </a:xfrm>
                      </wpg:grpSpPr>
                      <pic:pic xmlns:pic="http://schemas.openxmlformats.org/drawingml/2006/picture">
                        <pic:nvPicPr>
                          <pic:cNvPr id="2090" name="Picture 2090"/>
                          <pic:cNvPicPr/>
                        </pic:nvPicPr>
                        <pic:blipFill>
                          <a:blip r:embed="rId19"/>
                          <a:stretch>
                            <a:fillRect/>
                          </a:stretch>
                        </pic:blipFill>
                        <pic:spPr>
                          <a:xfrm>
                            <a:off x="0" y="734695"/>
                            <a:ext cx="2247900" cy="2743200"/>
                          </a:xfrm>
                          <a:prstGeom prst="rect">
                            <a:avLst/>
                          </a:prstGeom>
                        </pic:spPr>
                      </pic:pic>
                      <wps:wsp>
                        <wps:cNvPr id="34077" name="Shape 34077"/>
                        <wps:cNvSpPr/>
                        <wps:spPr>
                          <a:xfrm>
                            <a:off x="1682242" y="873125"/>
                            <a:ext cx="107950" cy="216027"/>
                          </a:xfrm>
                          <a:custGeom>
                            <a:avLst/>
                            <a:gdLst/>
                            <a:ahLst/>
                            <a:cxnLst/>
                            <a:rect l="0" t="0" r="0" b="0"/>
                            <a:pathLst>
                              <a:path w="107950" h="216027">
                                <a:moveTo>
                                  <a:pt x="0" y="0"/>
                                </a:moveTo>
                                <a:lnTo>
                                  <a:pt x="107950" y="0"/>
                                </a:lnTo>
                                <a:lnTo>
                                  <a:pt x="107950" y="216027"/>
                                </a:lnTo>
                                <a:lnTo>
                                  <a:pt x="0" y="216027"/>
                                </a:lnTo>
                                <a:lnTo>
                                  <a:pt x="0" y="0"/>
                                </a:lnTo>
                              </a:path>
                            </a:pathLst>
                          </a:custGeom>
                          <a:ln w="0" cap="flat">
                            <a:miter lim="127000"/>
                          </a:ln>
                        </wps:spPr>
                        <wps:style>
                          <a:lnRef idx="0">
                            <a:srgbClr val="000000">
                              <a:alpha val="0"/>
                            </a:srgbClr>
                          </a:lnRef>
                          <a:fillRef idx="1">
                            <a:srgbClr val="E6E6E6">
                              <a:alpha val="50196"/>
                            </a:srgbClr>
                          </a:fillRef>
                          <a:effectRef idx="0">
                            <a:scrgbClr r="0" g="0" b="0"/>
                          </a:effectRef>
                          <a:fontRef idx="none"/>
                        </wps:style>
                        <wps:bodyPr/>
                      </wps:wsp>
                      <wps:wsp>
                        <wps:cNvPr id="34078" name="Shape 34078"/>
                        <wps:cNvSpPr/>
                        <wps:spPr>
                          <a:xfrm>
                            <a:off x="1682242" y="873125"/>
                            <a:ext cx="107950" cy="216027"/>
                          </a:xfrm>
                          <a:custGeom>
                            <a:avLst/>
                            <a:gdLst/>
                            <a:ahLst/>
                            <a:cxnLst/>
                            <a:rect l="0" t="0" r="0" b="0"/>
                            <a:pathLst>
                              <a:path w="107950" h="216027">
                                <a:moveTo>
                                  <a:pt x="0" y="0"/>
                                </a:moveTo>
                                <a:lnTo>
                                  <a:pt x="107950" y="0"/>
                                </a:lnTo>
                                <a:lnTo>
                                  <a:pt x="107950" y="216027"/>
                                </a:lnTo>
                                <a:lnTo>
                                  <a:pt x="0" y="216027"/>
                                </a:lnTo>
                                <a:lnTo>
                                  <a:pt x="0" y="0"/>
                                </a:lnTo>
                              </a:path>
                            </a:pathLst>
                          </a:custGeom>
                          <a:ln w="0" cap="flat">
                            <a:miter lim="127000"/>
                          </a:ln>
                        </wps:spPr>
                        <wps:style>
                          <a:lnRef idx="0">
                            <a:srgbClr val="000000">
                              <a:alpha val="0"/>
                            </a:srgbClr>
                          </a:lnRef>
                          <a:fillRef idx="1">
                            <a:srgbClr val="E6E6E6">
                              <a:alpha val="50196"/>
                            </a:srgbClr>
                          </a:fillRef>
                          <a:effectRef idx="0">
                            <a:scrgbClr r="0" g="0" b="0"/>
                          </a:effectRef>
                          <a:fontRef idx="none"/>
                        </wps:style>
                        <wps:bodyPr/>
                      </wps:wsp>
                      <pic:pic xmlns:pic="http://schemas.openxmlformats.org/drawingml/2006/picture">
                        <pic:nvPicPr>
                          <pic:cNvPr id="2094" name="Picture 2094"/>
                          <pic:cNvPicPr/>
                        </pic:nvPicPr>
                        <pic:blipFill>
                          <a:blip r:embed="rId20"/>
                          <a:stretch>
                            <a:fillRect/>
                          </a:stretch>
                        </pic:blipFill>
                        <pic:spPr>
                          <a:xfrm>
                            <a:off x="1486154" y="542544"/>
                            <a:ext cx="451866" cy="782574"/>
                          </a:xfrm>
                          <a:prstGeom prst="rect">
                            <a:avLst/>
                          </a:prstGeom>
                        </pic:spPr>
                      </pic:pic>
                      <pic:pic xmlns:pic="http://schemas.openxmlformats.org/drawingml/2006/picture">
                        <pic:nvPicPr>
                          <pic:cNvPr id="2096" name="Picture 2096"/>
                          <pic:cNvPicPr/>
                        </pic:nvPicPr>
                        <pic:blipFill>
                          <a:blip r:embed="rId21"/>
                          <a:stretch>
                            <a:fillRect/>
                          </a:stretch>
                        </pic:blipFill>
                        <pic:spPr>
                          <a:xfrm>
                            <a:off x="1449578" y="0"/>
                            <a:ext cx="497586" cy="1924050"/>
                          </a:xfrm>
                          <a:prstGeom prst="rect">
                            <a:avLst/>
                          </a:prstGeom>
                        </pic:spPr>
                      </pic:pic>
                      <pic:pic xmlns:pic="http://schemas.openxmlformats.org/drawingml/2006/picture">
                        <pic:nvPicPr>
                          <pic:cNvPr id="2098" name="Picture 2098"/>
                          <pic:cNvPicPr/>
                        </pic:nvPicPr>
                        <pic:blipFill>
                          <a:blip r:embed="rId22"/>
                          <a:stretch>
                            <a:fillRect/>
                          </a:stretch>
                        </pic:blipFill>
                        <pic:spPr>
                          <a:xfrm>
                            <a:off x="1652270" y="0"/>
                            <a:ext cx="604266" cy="1879854"/>
                          </a:xfrm>
                          <a:prstGeom prst="rect">
                            <a:avLst/>
                          </a:prstGeom>
                        </pic:spPr>
                      </pic:pic>
                      <wps:wsp>
                        <wps:cNvPr id="2099" name="Shape 2099"/>
                        <wps:cNvSpPr/>
                        <wps:spPr>
                          <a:xfrm>
                            <a:off x="1491615" y="820166"/>
                            <a:ext cx="351409" cy="216027"/>
                          </a:xfrm>
                          <a:custGeom>
                            <a:avLst/>
                            <a:gdLst/>
                            <a:ahLst/>
                            <a:cxnLst/>
                            <a:rect l="0" t="0" r="0" b="0"/>
                            <a:pathLst>
                              <a:path w="351409" h="216027">
                                <a:moveTo>
                                  <a:pt x="0" y="0"/>
                                </a:moveTo>
                                <a:lnTo>
                                  <a:pt x="233553" y="0"/>
                                </a:lnTo>
                                <a:lnTo>
                                  <a:pt x="341503" y="0"/>
                                </a:lnTo>
                                <a:lnTo>
                                  <a:pt x="351409" y="0"/>
                                </a:lnTo>
                                <a:lnTo>
                                  <a:pt x="351409" y="216027"/>
                                </a:lnTo>
                                <a:lnTo>
                                  <a:pt x="341503" y="216027"/>
                                </a:lnTo>
                                <a:lnTo>
                                  <a:pt x="233553" y="216027"/>
                                </a:lnTo>
                                <a:lnTo>
                                  <a:pt x="0" y="216027"/>
                                </a:lnTo>
                                <a:lnTo>
                                  <a:pt x="0" y="0"/>
                                </a:lnTo>
                                <a:close/>
                              </a:path>
                            </a:pathLst>
                          </a:custGeom>
                          <a:ln w="0" cap="flat">
                            <a:miter lim="127000"/>
                          </a:ln>
                        </wps:spPr>
                        <wps:style>
                          <a:lnRef idx="0">
                            <a:srgbClr val="000000">
                              <a:alpha val="0"/>
                            </a:srgbClr>
                          </a:lnRef>
                          <a:fillRef idx="1">
                            <a:srgbClr val="E6E6E6">
                              <a:alpha val="50196"/>
                            </a:srgbClr>
                          </a:fillRef>
                          <a:effectRef idx="0">
                            <a:scrgbClr r="0" g="0" b="0"/>
                          </a:effectRef>
                          <a:fontRef idx="none"/>
                        </wps:style>
                        <wps:bodyPr/>
                      </wps:wsp>
                      <wps:wsp>
                        <wps:cNvPr id="2100" name="Shape 2100"/>
                        <wps:cNvSpPr/>
                        <wps:spPr>
                          <a:xfrm>
                            <a:off x="1491742" y="862330"/>
                            <a:ext cx="491744" cy="216027"/>
                          </a:xfrm>
                          <a:custGeom>
                            <a:avLst/>
                            <a:gdLst/>
                            <a:ahLst/>
                            <a:cxnLst/>
                            <a:rect l="0" t="0" r="0" b="0"/>
                            <a:pathLst>
                              <a:path w="491744" h="216027">
                                <a:moveTo>
                                  <a:pt x="0" y="0"/>
                                </a:moveTo>
                                <a:lnTo>
                                  <a:pt x="377825" y="0"/>
                                </a:lnTo>
                                <a:lnTo>
                                  <a:pt x="485902" y="0"/>
                                </a:lnTo>
                                <a:lnTo>
                                  <a:pt x="491744" y="0"/>
                                </a:lnTo>
                                <a:lnTo>
                                  <a:pt x="491744" y="216027"/>
                                </a:lnTo>
                                <a:lnTo>
                                  <a:pt x="485902" y="216027"/>
                                </a:lnTo>
                                <a:lnTo>
                                  <a:pt x="377825" y="216027"/>
                                </a:lnTo>
                                <a:lnTo>
                                  <a:pt x="0" y="216027"/>
                                </a:lnTo>
                                <a:lnTo>
                                  <a:pt x="0" y="0"/>
                                </a:lnTo>
                                <a:close/>
                              </a:path>
                            </a:pathLst>
                          </a:custGeom>
                          <a:ln w="0" cap="flat">
                            <a:miter lim="127000"/>
                          </a:ln>
                        </wps:spPr>
                        <wps:style>
                          <a:lnRef idx="0">
                            <a:srgbClr val="000000">
                              <a:alpha val="0"/>
                            </a:srgbClr>
                          </a:lnRef>
                          <a:fillRef idx="1">
                            <a:srgbClr val="E6E6E6">
                              <a:alpha val="50196"/>
                            </a:srgbClr>
                          </a:fillRef>
                          <a:effectRef idx="0">
                            <a:scrgbClr r="0" g="0" b="0"/>
                          </a:effectRef>
                          <a:fontRef idx="none"/>
                        </wps:style>
                        <wps:bodyPr/>
                      </wps:wsp>
                      <wps:wsp>
                        <wps:cNvPr id="34079" name="Shape 34079"/>
                        <wps:cNvSpPr/>
                        <wps:spPr>
                          <a:xfrm>
                            <a:off x="1853311" y="862330"/>
                            <a:ext cx="108077" cy="216027"/>
                          </a:xfrm>
                          <a:custGeom>
                            <a:avLst/>
                            <a:gdLst/>
                            <a:ahLst/>
                            <a:cxnLst/>
                            <a:rect l="0" t="0" r="0" b="0"/>
                            <a:pathLst>
                              <a:path w="108077" h="216027">
                                <a:moveTo>
                                  <a:pt x="0" y="0"/>
                                </a:moveTo>
                                <a:lnTo>
                                  <a:pt x="108077" y="0"/>
                                </a:lnTo>
                                <a:lnTo>
                                  <a:pt x="108077" y="216027"/>
                                </a:lnTo>
                                <a:lnTo>
                                  <a:pt x="0" y="216027"/>
                                </a:lnTo>
                                <a:lnTo>
                                  <a:pt x="0" y="0"/>
                                </a:lnTo>
                              </a:path>
                            </a:pathLst>
                          </a:custGeom>
                          <a:ln w="0" cap="flat">
                            <a:miter lim="127000"/>
                          </a:ln>
                        </wps:spPr>
                        <wps:style>
                          <a:lnRef idx="0">
                            <a:srgbClr val="000000">
                              <a:alpha val="0"/>
                            </a:srgbClr>
                          </a:lnRef>
                          <a:fillRef idx="1">
                            <a:srgbClr val="E6E6E6">
                              <a:alpha val="50196"/>
                            </a:srgbClr>
                          </a:fillRef>
                          <a:effectRef idx="0">
                            <a:scrgbClr r="0" g="0" b="0"/>
                          </a:effectRef>
                          <a:fontRef idx="none"/>
                        </wps:style>
                        <wps:bodyPr/>
                      </wps:wsp>
                      <wps:wsp>
                        <wps:cNvPr id="2102" name="Shape 2102"/>
                        <wps:cNvSpPr/>
                        <wps:spPr>
                          <a:xfrm>
                            <a:off x="1597914" y="822579"/>
                            <a:ext cx="356870" cy="246888"/>
                          </a:xfrm>
                          <a:custGeom>
                            <a:avLst/>
                            <a:gdLst/>
                            <a:ahLst/>
                            <a:cxnLst/>
                            <a:rect l="0" t="0" r="0" b="0"/>
                            <a:pathLst>
                              <a:path w="356870" h="246888">
                                <a:moveTo>
                                  <a:pt x="247650" y="0"/>
                                </a:moveTo>
                                <a:lnTo>
                                  <a:pt x="355727" y="0"/>
                                </a:lnTo>
                                <a:lnTo>
                                  <a:pt x="356870" y="6477"/>
                                </a:lnTo>
                                <a:lnTo>
                                  <a:pt x="356870" y="222504"/>
                                </a:lnTo>
                                <a:lnTo>
                                  <a:pt x="356870" y="223520"/>
                                </a:lnTo>
                                <a:lnTo>
                                  <a:pt x="356743" y="223901"/>
                                </a:lnTo>
                                <a:lnTo>
                                  <a:pt x="356743" y="224409"/>
                                </a:lnTo>
                                <a:lnTo>
                                  <a:pt x="356616" y="224790"/>
                                </a:lnTo>
                                <a:lnTo>
                                  <a:pt x="356489" y="225171"/>
                                </a:lnTo>
                                <a:lnTo>
                                  <a:pt x="356362" y="225679"/>
                                </a:lnTo>
                                <a:lnTo>
                                  <a:pt x="356235" y="226060"/>
                                </a:lnTo>
                                <a:lnTo>
                                  <a:pt x="355981" y="226441"/>
                                </a:lnTo>
                                <a:lnTo>
                                  <a:pt x="355854" y="226822"/>
                                </a:lnTo>
                                <a:lnTo>
                                  <a:pt x="355600" y="227203"/>
                                </a:lnTo>
                                <a:lnTo>
                                  <a:pt x="355346" y="227584"/>
                                </a:lnTo>
                                <a:lnTo>
                                  <a:pt x="355219" y="227965"/>
                                </a:lnTo>
                                <a:lnTo>
                                  <a:pt x="354965" y="228346"/>
                                </a:lnTo>
                                <a:lnTo>
                                  <a:pt x="354584" y="228727"/>
                                </a:lnTo>
                                <a:lnTo>
                                  <a:pt x="354330" y="228981"/>
                                </a:lnTo>
                                <a:lnTo>
                                  <a:pt x="354076" y="229362"/>
                                </a:lnTo>
                                <a:lnTo>
                                  <a:pt x="353695" y="229616"/>
                                </a:lnTo>
                                <a:lnTo>
                                  <a:pt x="353441" y="229870"/>
                                </a:lnTo>
                                <a:lnTo>
                                  <a:pt x="353060" y="230124"/>
                                </a:lnTo>
                                <a:lnTo>
                                  <a:pt x="352806" y="230505"/>
                                </a:lnTo>
                                <a:lnTo>
                                  <a:pt x="352425" y="230632"/>
                                </a:lnTo>
                                <a:lnTo>
                                  <a:pt x="352044" y="230886"/>
                                </a:lnTo>
                                <a:lnTo>
                                  <a:pt x="351663" y="231140"/>
                                </a:lnTo>
                                <a:lnTo>
                                  <a:pt x="351282" y="231394"/>
                                </a:lnTo>
                                <a:lnTo>
                                  <a:pt x="350901" y="231521"/>
                                </a:lnTo>
                                <a:lnTo>
                                  <a:pt x="350393" y="231648"/>
                                </a:lnTo>
                                <a:lnTo>
                                  <a:pt x="350012" y="231775"/>
                                </a:lnTo>
                                <a:lnTo>
                                  <a:pt x="349631" y="231902"/>
                                </a:lnTo>
                                <a:lnTo>
                                  <a:pt x="336296" y="234442"/>
                                </a:lnTo>
                                <a:lnTo>
                                  <a:pt x="299593" y="235712"/>
                                </a:lnTo>
                                <a:lnTo>
                                  <a:pt x="262255" y="237109"/>
                                </a:lnTo>
                                <a:lnTo>
                                  <a:pt x="244094" y="238887"/>
                                </a:lnTo>
                                <a:lnTo>
                                  <a:pt x="226060" y="241554"/>
                                </a:lnTo>
                                <a:lnTo>
                                  <a:pt x="189611" y="245872"/>
                                </a:lnTo>
                                <a:lnTo>
                                  <a:pt x="171831" y="246761"/>
                                </a:lnTo>
                                <a:lnTo>
                                  <a:pt x="154051" y="246888"/>
                                </a:lnTo>
                                <a:lnTo>
                                  <a:pt x="46101" y="246888"/>
                                </a:lnTo>
                                <a:lnTo>
                                  <a:pt x="28321" y="246253"/>
                                </a:lnTo>
                                <a:lnTo>
                                  <a:pt x="0" y="245872"/>
                                </a:lnTo>
                                <a:lnTo>
                                  <a:pt x="0" y="29845"/>
                                </a:lnTo>
                                <a:lnTo>
                                  <a:pt x="81661" y="29845"/>
                                </a:lnTo>
                                <a:lnTo>
                                  <a:pt x="118110" y="25527"/>
                                </a:lnTo>
                                <a:lnTo>
                                  <a:pt x="136144" y="22860"/>
                                </a:lnTo>
                                <a:lnTo>
                                  <a:pt x="154178" y="21082"/>
                                </a:lnTo>
                                <a:lnTo>
                                  <a:pt x="191643" y="19685"/>
                                </a:lnTo>
                                <a:lnTo>
                                  <a:pt x="228219" y="18415"/>
                                </a:lnTo>
                                <a:lnTo>
                                  <a:pt x="241681" y="16002"/>
                                </a:lnTo>
                                <a:lnTo>
                                  <a:pt x="242062" y="15875"/>
                                </a:lnTo>
                                <a:lnTo>
                                  <a:pt x="242443" y="15621"/>
                                </a:lnTo>
                                <a:lnTo>
                                  <a:pt x="242824" y="15494"/>
                                </a:lnTo>
                                <a:lnTo>
                                  <a:pt x="243205" y="15367"/>
                                </a:lnTo>
                                <a:lnTo>
                                  <a:pt x="243586" y="15113"/>
                                </a:lnTo>
                                <a:lnTo>
                                  <a:pt x="243967" y="14859"/>
                                </a:lnTo>
                                <a:lnTo>
                                  <a:pt x="244348" y="14732"/>
                                </a:lnTo>
                                <a:lnTo>
                                  <a:pt x="244729" y="14478"/>
                                </a:lnTo>
                                <a:lnTo>
                                  <a:pt x="245110" y="14224"/>
                                </a:lnTo>
                                <a:lnTo>
                                  <a:pt x="245491" y="13970"/>
                                </a:lnTo>
                                <a:lnTo>
                                  <a:pt x="245745" y="13589"/>
                                </a:lnTo>
                                <a:lnTo>
                                  <a:pt x="245999" y="13335"/>
                                </a:lnTo>
                                <a:lnTo>
                                  <a:pt x="246380" y="12954"/>
                                </a:lnTo>
                                <a:lnTo>
                                  <a:pt x="246634" y="12700"/>
                                </a:lnTo>
                                <a:lnTo>
                                  <a:pt x="246888" y="12319"/>
                                </a:lnTo>
                                <a:lnTo>
                                  <a:pt x="247142" y="11938"/>
                                </a:lnTo>
                                <a:lnTo>
                                  <a:pt x="247396" y="11557"/>
                                </a:lnTo>
                                <a:lnTo>
                                  <a:pt x="247650" y="11176"/>
                                </a:lnTo>
                                <a:lnTo>
                                  <a:pt x="247650" y="0"/>
                                </a:lnTo>
                                <a:close/>
                              </a:path>
                            </a:pathLst>
                          </a:custGeom>
                          <a:ln w="0" cap="flat">
                            <a:miter lim="127000"/>
                          </a:ln>
                        </wps:spPr>
                        <wps:style>
                          <a:lnRef idx="0">
                            <a:srgbClr val="000000">
                              <a:alpha val="0"/>
                            </a:srgbClr>
                          </a:lnRef>
                          <a:fillRef idx="1">
                            <a:srgbClr val="E6E6E6">
                              <a:alpha val="50196"/>
                            </a:srgbClr>
                          </a:fillRef>
                          <a:effectRef idx="0">
                            <a:scrgbClr r="0" g="0" b="0"/>
                          </a:effectRef>
                          <a:fontRef idx="none"/>
                        </wps:style>
                        <wps:bodyPr/>
                      </wps:wsp>
                      <wps:wsp>
                        <wps:cNvPr id="2103" name="Shape 2103"/>
                        <wps:cNvSpPr/>
                        <wps:spPr>
                          <a:xfrm>
                            <a:off x="1448943" y="756412"/>
                            <a:ext cx="518033" cy="333884"/>
                          </a:xfrm>
                          <a:custGeom>
                            <a:avLst/>
                            <a:gdLst/>
                            <a:ahLst/>
                            <a:cxnLst/>
                            <a:rect l="0" t="0" r="0" b="0"/>
                            <a:pathLst>
                              <a:path w="518033" h="333884">
                                <a:moveTo>
                                  <a:pt x="254" y="0"/>
                                </a:moveTo>
                                <a:lnTo>
                                  <a:pt x="108204" y="0"/>
                                </a:lnTo>
                                <a:lnTo>
                                  <a:pt x="108204" y="13208"/>
                                </a:lnTo>
                                <a:lnTo>
                                  <a:pt x="108585" y="19812"/>
                                </a:lnTo>
                                <a:lnTo>
                                  <a:pt x="109220" y="26289"/>
                                </a:lnTo>
                                <a:lnTo>
                                  <a:pt x="111633" y="40259"/>
                                </a:lnTo>
                                <a:lnTo>
                                  <a:pt x="112395" y="42672"/>
                                </a:lnTo>
                                <a:lnTo>
                                  <a:pt x="113157" y="44958"/>
                                </a:lnTo>
                                <a:lnTo>
                                  <a:pt x="114173" y="47372"/>
                                </a:lnTo>
                                <a:lnTo>
                                  <a:pt x="115189" y="49657"/>
                                </a:lnTo>
                                <a:lnTo>
                                  <a:pt x="116332" y="51943"/>
                                </a:lnTo>
                                <a:lnTo>
                                  <a:pt x="117602" y="54102"/>
                                </a:lnTo>
                                <a:lnTo>
                                  <a:pt x="118872" y="56261"/>
                                </a:lnTo>
                                <a:lnTo>
                                  <a:pt x="120396" y="58293"/>
                                </a:lnTo>
                                <a:lnTo>
                                  <a:pt x="121920" y="60325"/>
                                </a:lnTo>
                                <a:lnTo>
                                  <a:pt x="123444" y="62230"/>
                                </a:lnTo>
                                <a:lnTo>
                                  <a:pt x="125222" y="64135"/>
                                </a:lnTo>
                                <a:lnTo>
                                  <a:pt x="127000" y="65913"/>
                                </a:lnTo>
                                <a:lnTo>
                                  <a:pt x="128778" y="67691"/>
                                </a:lnTo>
                                <a:lnTo>
                                  <a:pt x="134493" y="72136"/>
                                </a:lnTo>
                                <a:lnTo>
                                  <a:pt x="144526" y="79756"/>
                                </a:lnTo>
                                <a:lnTo>
                                  <a:pt x="154813" y="86741"/>
                                </a:lnTo>
                                <a:lnTo>
                                  <a:pt x="182010" y="102235"/>
                                </a:lnTo>
                                <a:lnTo>
                                  <a:pt x="211789" y="102235"/>
                                </a:lnTo>
                                <a:lnTo>
                                  <a:pt x="215011" y="101347"/>
                                </a:lnTo>
                                <a:lnTo>
                                  <a:pt x="218567" y="100330"/>
                                </a:lnTo>
                                <a:lnTo>
                                  <a:pt x="241808" y="95885"/>
                                </a:lnTo>
                                <a:lnTo>
                                  <a:pt x="328803" y="94615"/>
                                </a:lnTo>
                                <a:lnTo>
                                  <a:pt x="436753" y="94615"/>
                                </a:lnTo>
                                <a:lnTo>
                                  <a:pt x="486410" y="94869"/>
                                </a:lnTo>
                                <a:lnTo>
                                  <a:pt x="506603" y="95631"/>
                                </a:lnTo>
                                <a:lnTo>
                                  <a:pt x="518033" y="97790"/>
                                </a:lnTo>
                                <a:lnTo>
                                  <a:pt x="518033" y="313690"/>
                                </a:lnTo>
                                <a:lnTo>
                                  <a:pt x="510667" y="316611"/>
                                </a:lnTo>
                                <a:lnTo>
                                  <a:pt x="488569" y="325120"/>
                                </a:lnTo>
                                <a:lnTo>
                                  <a:pt x="480822" y="327406"/>
                                </a:lnTo>
                                <a:lnTo>
                                  <a:pt x="472821" y="329311"/>
                                </a:lnTo>
                                <a:lnTo>
                                  <a:pt x="464947" y="330835"/>
                                </a:lnTo>
                                <a:lnTo>
                                  <a:pt x="456946" y="332105"/>
                                </a:lnTo>
                                <a:lnTo>
                                  <a:pt x="448818" y="332994"/>
                                </a:lnTo>
                                <a:lnTo>
                                  <a:pt x="371983" y="333756"/>
                                </a:lnTo>
                                <a:lnTo>
                                  <a:pt x="244348" y="333884"/>
                                </a:lnTo>
                                <a:lnTo>
                                  <a:pt x="136398" y="333884"/>
                                </a:lnTo>
                                <a:lnTo>
                                  <a:pt x="120777" y="332740"/>
                                </a:lnTo>
                                <a:lnTo>
                                  <a:pt x="114427" y="331851"/>
                                </a:lnTo>
                                <a:lnTo>
                                  <a:pt x="108204" y="330581"/>
                                </a:lnTo>
                                <a:lnTo>
                                  <a:pt x="101981" y="329057"/>
                                </a:lnTo>
                                <a:lnTo>
                                  <a:pt x="95758" y="327279"/>
                                </a:lnTo>
                                <a:lnTo>
                                  <a:pt x="89662" y="325247"/>
                                </a:lnTo>
                                <a:lnTo>
                                  <a:pt x="83693" y="322961"/>
                                </a:lnTo>
                                <a:lnTo>
                                  <a:pt x="77851" y="320294"/>
                                </a:lnTo>
                                <a:lnTo>
                                  <a:pt x="46863" y="302768"/>
                                </a:lnTo>
                                <a:lnTo>
                                  <a:pt x="36576" y="295656"/>
                                </a:lnTo>
                                <a:lnTo>
                                  <a:pt x="26543" y="288163"/>
                                </a:lnTo>
                                <a:lnTo>
                                  <a:pt x="20828" y="283718"/>
                                </a:lnTo>
                                <a:lnTo>
                                  <a:pt x="18923" y="281940"/>
                                </a:lnTo>
                                <a:lnTo>
                                  <a:pt x="17145" y="280162"/>
                                </a:lnTo>
                                <a:lnTo>
                                  <a:pt x="15494" y="278257"/>
                                </a:lnTo>
                                <a:lnTo>
                                  <a:pt x="13843" y="276352"/>
                                </a:lnTo>
                                <a:lnTo>
                                  <a:pt x="12319" y="274320"/>
                                </a:lnTo>
                                <a:lnTo>
                                  <a:pt x="10922" y="272288"/>
                                </a:lnTo>
                                <a:lnTo>
                                  <a:pt x="9652" y="270129"/>
                                </a:lnTo>
                                <a:lnTo>
                                  <a:pt x="8382" y="267843"/>
                                </a:lnTo>
                                <a:lnTo>
                                  <a:pt x="7239" y="265684"/>
                                </a:lnTo>
                                <a:lnTo>
                                  <a:pt x="6096" y="263398"/>
                                </a:lnTo>
                                <a:lnTo>
                                  <a:pt x="5207" y="260985"/>
                                </a:lnTo>
                                <a:lnTo>
                                  <a:pt x="4318" y="258572"/>
                                </a:lnTo>
                                <a:lnTo>
                                  <a:pt x="3683" y="256159"/>
                                </a:lnTo>
                                <a:lnTo>
                                  <a:pt x="1270" y="242316"/>
                                </a:lnTo>
                                <a:lnTo>
                                  <a:pt x="508" y="235839"/>
                                </a:lnTo>
                                <a:lnTo>
                                  <a:pt x="127" y="229235"/>
                                </a:lnTo>
                                <a:lnTo>
                                  <a:pt x="0" y="222631"/>
                                </a:lnTo>
                                <a:lnTo>
                                  <a:pt x="0" y="6604"/>
                                </a:lnTo>
                                <a:lnTo>
                                  <a:pt x="254" y="0"/>
                                </a:lnTo>
                                <a:close/>
                              </a:path>
                            </a:pathLst>
                          </a:custGeom>
                          <a:ln w="0" cap="flat">
                            <a:miter lim="127000"/>
                          </a:ln>
                        </wps:spPr>
                        <wps:style>
                          <a:lnRef idx="0">
                            <a:srgbClr val="000000">
                              <a:alpha val="0"/>
                            </a:srgbClr>
                          </a:lnRef>
                          <a:fillRef idx="1">
                            <a:srgbClr val="E6E6E6">
                              <a:alpha val="50196"/>
                            </a:srgbClr>
                          </a:fillRef>
                          <a:effectRef idx="0">
                            <a:scrgbClr r="0" g="0" b="0"/>
                          </a:effectRef>
                          <a:fontRef idx="none"/>
                        </wps:style>
                        <wps:bodyPr/>
                      </wps:wsp>
                      <wps:wsp>
                        <wps:cNvPr id="2104" name="Shape 2104"/>
                        <wps:cNvSpPr/>
                        <wps:spPr>
                          <a:xfrm>
                            <a:off x="1470533" y="1031875"/>
                            <a:ext cx="741045" cy="239522"/>
                          </a:xfrm>
                          <a:custGeom>
                            <a:avLst/>
                            <a:gdLst/>
                            <a:ahLst/>
                            <a:cxnLst/>
                            <a:rect l="0" t="0" r="0" b="0"/>
                            <a:pathLst>
                              <a:path w="741045" h="239522">
                                <a:moveTo>
                                  <a:pt x="355854" y="0"/>
                                </a:moveTo>
                                <a:lnTo>
                                  <a:pt x="463931" y="0"/>
                                </a:lnTo>
                                <a:lnTo>
                                  <a:pt x="506476" y="1397"/>
                                </a:lnTo>
                                <a:lnTo>
                                  <a:pt x="545107" y="2540"/>
                                </a:lnTo>
                                <a:lnTo>
                                  <a:pt x="578104" y="2540"/>
                                </a:lnTo>
                                <a:lnTo>
                                  <a:pt x="659638" y="9017"/>
                                </a:lnTo>
                                <a:lnTo>
                                  <a:pt x="661042" y="9271"/>
                                </a:lnTo>
                                <a:lnTo>
                                  <a:pt x="741045" y="9271"/>
                                </a:lnTo>
                                <a:lnTo>
                                  <a:pt x="741045" y="225298"/>
                                </a:lnTo>
                                <a:lnTo>
                                  <a:pt x="729742" y="227711"/>
                                </a:lnTo>
                                <a:lnTo>
                                  <a:pt x="705993" y="229362"/>
                                </a:lnTo>
                                <a:lnTo>
                                  <a:pt x="598043" y="229362"/>
                                </a:lnTo>
                                <a:lnTo>
                                  <a:pt x="588645" y="229235"/>
                                </a:lnTo>
                                <a:lnTo>
                                  <a:pt x="579374" y="228854"/>
                                </a:lnTo>
                                <a:lnTo>
                                  <a:pt x="569976" y="227965"/>
                                </a:lnTo>
                                <a:lnTo>
                                  <a:pt x="560832" y="226695"/>
                                </a:lnTo>
                                <a:lnTo>
                                  <a:pt x="551561" y="224917"/>
                                </a:lnTo>
                                <a:lnTo>
                                  <a:pt x="471660" y="218694"/>
                                </a:lnTo>
                                <a:lnTo>
                                  <a:pt x="441325" y="218694"/>
                                </a:lnTo>
                                <a:lnTo>
                                  <a:pt x="425808" y="218235"/>
                                </a:lnTo>
                                <a:lnTo>
                                  <a:pt x="424815" y="218313"/>
                                </a:lnTo>
                                <a:lnTo>
                                  <a:pt x="405257" y="220726"/>
                                </a:lnTo>
                                <a:lnTo>
                                  <a:pt x="389636" y="225298"/>
                                </a:lnTo>
                                <a:lnTo>
                                  <a:pt x="384302" y="227330"/>
                                </a:lnTo>
                                <a:lnTo>
                                  <a:pt x="378968" y="229743"/>
                                </a:lnTo>
                                <a:lnTo>
                                  <a:pt x="370967" y="233299"/>
                                </a:lnTo>
                                <a:lnTo>
                                  <a:pt x="367157" y="234696"/>
                                </a:lnTo>
                                <a:lnTo>
                                  <a:pt x="363220" y="235966"/>
                                </a:lnTo>
                                <a:lnTo>
                                  <a:pt x="359283" y="236982"/>
                                </a:lnTo>
                                <a:lnTo>
                                  <a:pt x="355219" y="237871"/>
                                </a:lnTo>
                                <a:lnTo>
                                  <a:pt x="351155" y="238634"/>
                                </a:lnTo>
                                <a:lnTo>
                                  <a:pt x="347091" y="239141"/>
                                </a:lnTo>
                                <a:lnTo>
                                  <a:pt x="343027" y="239522"/>
                                </a:lnTo>
                                <a:lnTo>
                                  <a:pt x="0" y="239522"/>
                                </a:lnTo>
                                <a:lnTo>
                                  <a:pt x="0" y="23495"/>
                                </a:lnTo>
                                <a:lnTo>
                                  <a:pt x="235077" y="23495"/>
                                </a:lnTo>
                                <a:lnTo>
                                  <a:pt x="239141" y="23114"/>
                                </a:lnTo>
                                <a:lnTo>
                                  <a:pt x="243205" y="22606"/>
                                </a:lnTo>
                                <a:lnTo>
                                  <a:pt x="247269" y="21844"/>
                                </a:lnTo>
                                <a:lnTo>
                                  <a:pt x="251206" y="20955"/>
                                </a:lnTo>
                                <a:lnTo>
                                  <a:pt x="255143" y="19939"/>
                                </a:lnTo>
                                <a:lnTo>
                                  <a:pt x="259080" y="18669"/>
                                </a:lnTo>
                                <a:lnTo>
                                  <a:pt x="263017" y="17272"/>
                                </a:lnTo>
                                <a:lnTo>
                                  <a:pt x="270891" y="13716"/>
                                </a:lnTo>
                                <a:lnTo>
                                  <a:pt x="276225" y="11430"/>
                                </a:lnTo>
                                <a:lnTo>
                                  <a:pt x="281686" y="9271"/>
                                </a:lnTo>
                                <a:lnTo>
                                  <a:pt x="297307" y="4699"/>
                                </a:lnTo>
                                <a:lnTo>
                                  <a:pt x="316738" y="2286"/>
                                </a:lnTo>
                                <a:lnTo>
                                  <a:pt x="336296" y="762"/>
                                </a:lnTo>
                                <a:lnTo>
                                  <a:pt x="355854" y="0"/>
                                </a:lnTo>
                                <a:close/>
                              </a:path>
                            </a:pathLst>
                          </a:custGeom>
                          <a:ln w="0" cap="flat">
                            <a:miter lim="127000"/>
                          </a:ln>
                        </wps:spPr>
                        <wps:style>
                          <a:lnRef idx="0">
                            <a:srgbClr val="000000">
                              <a:alpha val="0"/>
                            </a:srgbClr>
                          </a:lnRef>
                          <a:fillRef idx="1">
                            <a:srgbClr val="969696">
                              <a:alpha val="50196"/>
                            </a:srgbClr>
                          </a:fillRef>
                          <a:effectRef idx="0">
                            <a:scrgbClr r="0" g="0" b="0"/>
                          </a:effectRef>
                          <a:fontRef idx="none"/>
                        </wps:style>
                        <wps:bodyPr/>
                      </wps:wsp>
                      <wps:wsp>
                        <wps:cNvPr id="2105" name="Shape 2105"/>
                        <wps:cNvSpPr/>
                        <wps:spPr>
                          <a:xfrm>
                            <a:off x="1480439" y="850773"/>
                            <a:ext cx="702691" cy="227457"/>
                          </a:xfrm>
                          <a:custGeom>
                            <a:avLst/>
                            <a:gdLst/>
                            <a:ahLst/>
                            <a:cxnLst/>
                            <a:rect l="0" t="0" r="0" b="0"/>
                            <a:pathLst>
                              <a:path w="702691" h="227457">
                                <a:moveTo>
                                  <a:pt x="193802" y="0"/>
                                </a:moveTo>
                                <a:lnTo>
                                  <a:pt x="301879" y="0"/>
                                </a:lnTo>
                                <a:lnTo>
                                  <a:pt x="381254" y="1016"/>
                                </a:lnTo>
                                <a:lnTo>
                                  <a:pt x="702691" y="1016"/>
                                </a:lnTo>
                                <a:lnTo>
                                  <a:pt x="702691" y="217043"/>
                                </a:lnTo>
                                <a:lnTo>
                                  <a:pt x="273177" y="217043"/>
                                </a:lnTo>
                                <a:lnTo>
                                  <a:pt x="234670" y="216550"/>
                                </a:lnTo>
                                <a:lnTo>
                                  <a:pt x="138684" y="217298"/>
                                </a:lnTo>
                                <a:lnTo>
                                  <a:pt x="136652" y="217298"/>
                                </a:lnTo>
                                <a:lnTo>
                                  <a:pt x="119253" y="219329"/>
                                </a:lnTo>
                                <a:lnTo>
                                  <a:pt x="117856" y="219329"/>
                                </a:lnTo>
                                <a:lnTo>
                                  <a:pt x="117348" y="219456"/>
                                </a:lnTo>
                                <a:lnTo>
                                  <a:pt x="116967" y="219456"/>
                                </a:lnTo>
                                <a:lnTo>
                                  <a:pt x="116459" y="219584"/>
                                </a:lnTo>
                                <a:lnTo>
                                  <a:pt x="115951" y="219711"/>
                                </a:lnTo>
                                <a:lnTo>
                                  <a:pt x="115443" y="219837"/>
                                </a:lnTo>
                                <a:lnTo>
                                  <a:pt x="114935" y="220091"/>
                                </a:lnTo>
                                <a:lnTo>
                                  <a:pt x="114554" y="220218"/>
                                </a:lnTo>
                                <a:lnTo>
                                  <a:pt x="114046" y="220473"/>
                                </a:lnTo>
                                <a:lnTo>
                                  <a:pt x="113538" y="220599"/>
                                </a:lnTo>
                                <a:lnTo>
                                  <a:pt x="113157" y="220853"/>
                                </a:lnTo>
                                <a:lnTo>
                                  <a:pt x="112776" y="221235"/>
                                </a:lnTo>
                                <a:lnTo>
                                  <a:pt x="112268" y="221488"/>
                                </a:lnTo>
                                <a:lnTo>
                                  <a:pt x="111887" y="221742"/>
                                </a:lnTo>
                                <a:lnTo>
                                  <a:pt x="111506" y="222123"/>
                                </a:lnTo>
                                <a:lnTo>
                                  <a:pt x="111125" y="222377"/>
                                </a:lnTo>
                                <a:lnTo>
                                  <a:pt x="110744" y="222759"/>
                                </a:lnTo>
                                <a:lnTo>
                                  <a:pt x="110490" y="223139"/>
                                </a:lnTo>
                                <a:lnTo>
                                  <a:pt x="110109" y="223520"/>
                                </a:lnTo>
                                <a:lnTo>
                                  <a:pt x="109855" y="223901"/>
                                </a:lnTo>
                                <a:lnTo>
                                  <a:pt x="109474" y="224282"/>
                                </a:lnTo>
                                <a:lnTo>
                                  <a:pt x="109220" y="224790"/>
                                </a:lnTo>
                                <a:lnTo>
                                  <a:pt x="108966" y="225172"/>
                                </a:lnTo>
                                <a:lnTo>
                                  <a:pt x="108712" y="225679"/>
                                </a:lnTo>
                                <a:lnTo>
                                  <a:pt x="108585" y="226061"/>
                                </a:lnTo>
                                <a:lnTo>
                                  <a:pt x="108331" y="226568"/>
                                </a:lnTo>
                                <a:lnTo>
                                  <a:pt x="108204" y="227076"/>
                                </a:lnTo>
                                <a:lnTo>
                                  <a:pt x="107950" y="227457"/>
                                </a:lnTo>
                                <a:lnTo>
                                  <a:pt x="0" y="227457"/>
                                </a:lnTo>
                                <a:lnTo>
                                  <a:pt x="0" y="11557"/>
                                </a:lnTo>
                                <a:lnTo>
                                  <a:pt x="127" y="11049"/>
                                </a:lnTo>
                                <a:lnTo>
                                  <a:pt x="381" y="10541"/>
                                </a:lnTo>
                                <a:lnTo>
                                  <a:pt x="508" y="10033"/>
                                </a:lnTo>
                                <a:lnTo>
                                  <a:pt x="762" y="9652"/>
                                </a:lnTo>
                                <a:lnTo>
                                  <a:pt x="1016" y="9144"/>
                                </a:lnTo>
                                <a:lnTo>
                                  <a:pt x="1270" y="8763"/>
                                </a:lnTo>
                                <a:lnTo>
                                  <a:pt x="1524" y="8382"/>
                                </a:lnTo>
                                <a:lnTo>
                                  <a:pt x="1778" y="7874"/>
                                </a:lnTo>
                                <a:lnTo>
                                  <a:pt x="2159" y="7493"/>
                                </a:lnTo>
                                <a:lnTo>
                                  <a:pt x="2413" y="7112"/>
                                </a:lnTo>
                                <a:lnTo>
                                  <a:pt x="2794" y="6731"/>
                                </a:lnTo>
                                <a:lnTo>
                                  <a:pt x="3175" y="6477"/>
                                </a:lnTo>
                                <a:lnTo>
                                  <a:pt x="3556" y="6097"/>
                                </a:lnTo>
                                <a:lnTo>
                                  <a:pt x="3937" y="5715"/>
                                </a:lnTo>
                                <a:lnTo>
                                  <a:pt x="4318" y="5461"/>
                                </a:lnTo>
                                <a:lnTo>
                                  <a:pt x="4699" y="5207"/>
                                </a:lnTo>
                                <a:lnTo>
                                  <a:pt x="5207" y="4953"/>
                                </a:lnTo>
                                <a:lnTo>
                                  <a:pt x="5588" y="4699"/>
                                </a:lnTo>
                                <a:lnTo>
                                  <a:pt x="6096" y="4445"/>
                                </a:lnTo>
                                <a:lnTo>
                                  <a:pt x="6477" y="4191"/>
                                </a:lnTo>
                                <a:lnTo>
                                  <a:pt x="6985" y="4064"/>
                                </a:lnTo>
                                <a:lnTo>
                                  <a:pt x="7493" y="3811"/>
                                </a:lnTo>
                                <a:lnTo>
                                  <a:pt x="7874" y="3683"/>
                                </a:lnTo>
                                <a:lnTo>
                                  <a:pt x="8382" y="3556"/>
                                </a:lnTo>
                                <a:lnTo>
                                  <a:pt x="8890" y="3429"/>
                                </a:lnTo>
                                <a:lnTo>
                                  <a:pt x="9398" y="3429"/>
                                </a:lnTo>
                                <a:lnTo>
                                  <a:pt x="9906" y="3302"/>
                                </a:lnTo>
                                <a:lnTo>
                                  <a:pt x="11176" y="3302"/>
                                </a:lnTo>
                                <a:lnTo>
                                  <a:pt x="28702" y="1398"/>
                                </a:lnTo>
                                <a:lnTo>
                                  <a:pt x="30607" y="1270"/>
                                </a:lnTo>
                                <a:lnTo>
                                  <a:pt x="193802" y="0"/>
                                </a:lnTo>
                                <a:close/>
                              </a:path>
                            </a:pathLst>
                          </a:custGeom>
                          <a:ln w="0" cap="flat">
                            <a:miter lim="127000"/>
                          </a:ln>
                        </wps:spPr>
                        <wps:style>
                          <a:lnRef idx="0">
                            <a:srgbClr val="000000">
                              <a:alpha val="0"/>
                            </a:srgbClr>
                          </a:lnRef>
                          <a:fillRef idx="1">
                            <a:srgbClr val="969696">
                              <a:alpha val="50196"/>
                            </a:srgbClr>
                          </a:fillRef>
                          <a:effectRef idx="0">
                            <a:scrgbClr r="0" g="0" b="0"/>
                          </a:effectRef>
                          <a:fontRef idx="none"/>
                        </wps:style>
                        <wps:bodyPr/>
                      </wps:wsp>
                      <wps:wsp>
                        <wps:cNvPr id="2106" name="Shape 2106"/>
                        <wps:cNvSpPr/>
                        <wps:spPr>
                          <a:xfrm>
                            <a:off x="1502537" y="798957"/>
                            <a:ext cx="680847" cy="237871"/>
                          </a:xfrm>
                          <a:custGeom>
                            <a:avLst/>
                            <a:gdLst/>
                            <a:ahLst/>
                            <a:cxnLst/>
                            <a:rect l="0" t="0" r="0" b="0"/>
                            <a:pathLst>
                              <a:path w="680847" h="237871">
                                <a:moveTo>
                                  <a:pt x="0" y="0"/>
                                </a:moveTo>
                                <a:lnTo>
                                  <a:pt x="273177" y="0"/>
                                </a:lnTo>
                                <a:lnTo>
                                  <a:pt x="381254" y="0"/>
                                </a:lnTo>
                                <a:lnTo>
                                  <a:pt x="391414" y="508"/>
                                </a:lnTo>
                                <a:lnTo>
                                  <a:pt x="401574" y="1524"/>
                                </a:lnTo>
                                <a:lnTo>
                                  <a:pt x="424815" y="5461"/>
                                </a:lnTo>
                                <a:lnTo>
                                  <a:pt x="435610" y="7620"/>
                                </a:lnTo>
                                <a:lnTo>
                                  <a:pt x="465836" y="11049"/>
                                </a:lnTo>
                                <a:lnTo>
                                  <a:pt x="482854" y="11684"/>
                                </a:lnTo>
                                <a:lnTo>
                                  <a:pt x="529717" y="17272"/>
                                </a:lnTo>
                                <a:lnTo>
                                  <a:pt x="552704" y="20065"/>
                                </a:lnTo>
                                <a:lnTo>
                                  <a:pt x="567566" y="21209"/>
                                </a:lnTo>
                                <a:lnTo>
                                  <a:pt x="680847" y="21209"/>
                                </a:lnTo>
                                <a:lnTo>
                                  <a:pt x="680847" y="237236"/>
                                </a:lnTo>
                                <a:lnTo>
                                  <a:pt x="670941" y="237236"/>
                                </a:lnTo>
                                <a:lnTo>
                                  <a:pt x="636905" y="237871"/>
                                </a:lnTo>
                                <a:lnTo>
                                  <a:pt x="575818" y="237871"/>
                                </a:lnTo>
                                <a:lnTo>
                                  <a:pt x="467868" y="237871"/>
                                </a:lnTo>
                                <a:lnTo>
                                  <a:pt x="444754" y="236093"/>
                                </a:lnTo>
                                <a:lnTo>
                                  <a:pt x="421767" y="233299"/>
                                </a:lnTo>
                                <a:lnTo>
                                  <a:pt x="374904" y="227711"/>
                                </a:lnTo>
                                <a:lnTo>
                                  <a:pt x="357886" y="227076"/>
                                </a:lnTo>
                                <a:lnTo>
                                  <a:pt x="327660" y="223647"/>
                                </a:lnTo>
                                <a:lnTo>
                                  <a:pt x="316865" y="221488"/>
                                </a:lnTo>
                                <a:lnTo>
                                  <a:pt x="293497" y="217551"/>
                                </a:lnTo>
                                <a:lnTo>
                                  <a:pt x="283464" y="216535"/>
                                </a:lnTo>
                                <a:lnTo>
                                  <a:pt x="273177" y="215900"/>
                                </a:lnTo>
                                <a:lnTo>
                                  <a:pt x="0" y="215900"/>
                                </a:lnTo>
                                <a:lnTo>
                                  <a:pt x="0" y="0"/>
                                </a:lnTo>
                                <a:close/>
                              </a:path>
                            </a:pathLst>
                          </a:custGeom>
                          <a:ln w="0" cap="flat">
                            <a:miter lim="127000"/>
                          </a:ln>
                        </wps:spPr>
                        <wps:style>
                          <a:lnRef idx="0">
                            <a:srgbClr val="000000">
                              <a:alpha val="0"/>
                            </a:srgbClr>
                          </a:lnRef>
                          <a:fillRef idx="1">
                            <a:srgbClr val="969696">
                              <a:alpha val="50196"/>
                            </a:srgbClr>
                          </a:fillRef>
                          <a:effectRef idx="0">
                            <a:scrgbClr r="0" g="0" b="0"/>
                          </a:effectRef>
                          <a:fontRef idx="none"/>
                        </wps:style>
                        <wps:bodyPr/>
                      </wps:wsp>
                    </wpg:wgp>
                  </a:graphicData>
                </a:graphic>
              </wp:anchor>
            </w:drawing>
          </mc:Choice>
          <mc:Fallback xmlns:a="http://schemas.openxmlformats.org/drawingml/2006/main">
            <w:pict>
              <v:group id="Group 26990" style="width:177.68pt;height:273.85pt;position:absolute;mso-position-horizontal-relative:text;mso-position-horizontal:absolute;margin-left:274.276pt;mso-position-vertical-relative:text;margin-top:-2.58257pt;" coordsize="22565,34778">
                <v:shape id="Picture 2090" style="position:absolute;width:22479;height:27432;left:0;top:7346;" filled="f">
                  <v:imagedata r:id="rId23"/>
                </v:shape>
                <v:shape id="Shape 34080" style="position:absolute;width:1079;height:2160;left:16822;top:8731;" coordsize="107950,216027" path="m0,0l107950,0l107950,216027l0,216027l0,0">
                  <v:stroke weight="0pt" endcap="flat" joinstyle="miter" miterlimit="10" on="false" color="#000000" opacity="0"/>
                  <v:fill on="true" color="#e6e6e6" opacity="0.501961"/>
                </v:shape>
                <v:shape id="Shape 34081" style="position:absolute;width:1079;height:2160;left:16822;top:8731;" coordsize="107950,216027" path="m0,0l107950,0l107950,216027l0,216027l0,0">
                  <v:stroke weight="0pt" endcap="flat" joinstyle="miter" miterlimit="10" on="false" color="#000000" opacity="0"/>
                  <v:fill on="true" color="#e6e6e6" opacity="0.501961"/>
                </v:shape>
                <v:shape id="Picture 2094" style="position:absolute;width:4518;height:7825;left:14861;top:5425;" filled="f">
                  <v:imagedata r:id="rId24"/>
                </v:shape>
                <v:shape id="Picture 2096" style="position:absolute;width:4975;height:19240;left:14495;top:0;" filled="f">
                  <v:imagedata r:id="rId25"/>
                </v:shape>
                <v:shape id="Picture 2098" style="position:absolute;width:6042;height:18798;left:16522;top:0;" filled="f">
                  <v:imagedata r:id="rId26"/>
                </v:shape>
                <v:shape id="Shape 2099" style="position:absolute;width:3514;height:2160;left:14916;top:8201;" coordsize="351409,216027" path="m0,0l233553,0l341503,0l351409,0l351409,216027l341503,216027l233553,216027l0,216027l0,0x">
                  <v:stroke weight="0pt" endcap="flat" joinstyle="miter" miterlimit="10" on="false" color="#000000" opacity="0"/>
                  <v:fill on="true" color="#e6e6e6" opacity="0.501961"/>
                </v:shape>
                <v:shape id="Shape 2100" style="position:absolute;width:4917;height:2160;left:14917;top:8623;" coordsize="491744,216027" path="m0,0l377825,0l485902,0l491744,0l491744,216027l485902,216027l377825,216027l0,216027l0,0x">
                  <v:stroke weight="0pt" endcap="flat" joinstyle="miter" miterlimit="10" on="false" color="#000000" opacity="0"/>
                  <v:fill on="true" color="#e6e6e6" opacity="0.501961"/>
                </v:shape>
                <v:shape id="Shape 34082" style="position:absolute;width:1080;height:2160;left:18533;top:8623;" coordsize="108077,216027" path="m0,0l108077,0l108077,216027l0,216027l0,0">
                  <v:stroke weight="0pt" endcap="flat" joinstyle="miter" miterlimit="10" on="false" color="#000000" opacity="0"/>
                  <v:fill on="true" color="#e6e6e6" opacity="0.501961"/>
                </v:shape>
                <v:shape id="Shape 2102" style="position:absolute;width:3568;height:2468;left:15979;top:8225;" coordsize="356870,246888" path="m247650,0l355727,0l356870,6477l356870,222504l356870,223520l356743,223901l356743,224409l356616,224790l356489,225171l356362,225679l356235,226060l355981,226441l355854,226822l355600,227203l355346,227584l355219,227965l354965,228346l354584,228727l354330,228981l354076,229362l353695,229616l353441,229870l353060,230124l352806,230505l352425,230632l352044,230886l351663,231140l351282,231394l350901,231521l350393,231648l350012,231775l349631,231902l336296,234442l299593,235712l262255,237109l244094,238887l226060,241554l189611,245872l171831,246761l154051,246888l46101,246888l28321,246253l0,245872l0,29845l81661,29845l118110,25527l136144,22860l154178,21082l191643,19685l228219,18415l241681,16002l242062,15875l242443,15621l242824,15494l243205,15367l243586,15113l243967,14859l244348,14732l244729,14478l245110,14224l245491,13970l245745,13589l245999,13335l246380,12954l246634,12700l246888,12319l247142,11938l247396,11557l247650,11176l247650,0x">
                  <v:stroke weight="0pt" endcap="flat" joinstyle="miter" miterlimit="10" on="false" color="#000000" opacity="0"/>
                  <v:fill on="true" color="#e6e6e6" opacity="0.501961"/>
                </v:shape>
                <v:shape id="Shape 2103" style="position:absolute;width:5180;height:3338;left:14489;top:7564;" coordsize="518033,333884" path="m254,0l108204,0l108204,13208l108585,19812l109220,26289l111633,40259l112395,42672l113157,44958l114173,47372l115189,49657l116332,51943l117602,54102l118872,56261l120396,58293l121920,60325l123444,62230l125222,64135l127000,65913l128778,67691l134493,72136l144526,79756l154813,86741l182010,102235l211789,102235l215011,101347l218567,100330l241808,95885l328803,94615l436753,94615l486410,94869l506603,95631l518033,97790l518033,313690l510667,316611l488569,325120l480822,327406l472821,329311l464947,330835l456946,332105l448818,332994l371983,333756l244348,333884l136398,333884l120777,332740l114427,331851l108204,330581l101981,329057l95758,327279l89662,325247l83693,322961l77851,320294l46863,302768l36576,295656l26543,288163l20828,283718l18923,281940l17145,280162l15494,278257l13843,276352l12319,274320l10922,272288l9652,270129l8382,267843l7239,265684l6096,263398l5207,260985l4318,258572l3683,256159l1270,242316l508,235839l127,229235l0,222631l0,6604l254,0x">
                  <v:stroke weight="0pt" endcap="flat" joinstyle="miter" miterlimit="10" on="false" color="#000000" opacity="0"/>
                  <v:fill on="true" color="#e6e6e6" opacity="0.501961"/>
                </v:shape>
                <v:shape id="Shape 2104" style="position:absolute;width:7410;height:2395;left:14705;top:10318;" coordsize="741045,239522" path="m355854,0l463931,0l506476,1397l545107,2540l578104,2540l659638,9017l661042,9271l741045,9271l741045,225298l729742,227711l705993,229362l598043,229362l588645,229235l579374,228854l569976,227965l560832,226695l551561,224917l471660,218694l441325,218694l425808,218235l424815,218313l405257,220726l389636,225298l384302,227330l378968,229743l370967,233299l367157,234696l363220,235966l359283,236982l355219,237871l351155,238634l347091,239141l343027,239522l0,239522l0,23495l235077,23495l239141,23114l243205,22606l247269,21844l251206,20955l255143,19939l259080,18669l263017,17272l270891,13716l276225,11430l281686,9271l297307,4699l316738,2286l336296,762l355854,0x">
                  <v:stroke weight="0pt" endcap="flat" joinstyle="miter" miterlimit="10" on="false" color="#000000" opacity="0"/>
                  <v:fill on="true" color="#969696" opacity="0.501961"/>
                </v:shape>
                <v:shape id="Shape 2105" style="position:absolute;width:7026;height:2274;left:14804;top:8507;" coordsize="702691,227457" path="m193802,0l301879,0l381254,1016l702691,1016l702691,217043l273177,217043l234670,216550l138684,217298l136652,217298l119253,219329l117856,219329l117348,219456l116967,219456l116459,219584l115951,219711l115443,219837l114935,220091l114554,220218l114046,220473l113538,220599l113157,220853l112776,221235l112268,221488l111887,221742l111506,222123l111125,222377l110744,222759l110490,223139l110109,223520l109855,223901l109474,224282l109220,224790l108966,225172l108712,225679l108585,226061l108331,226568l108204,227076l107950,227457l0,227457l0,11557l127,11049l381,10541l508,10033l762,9652l1016,9144l1270,8763l1524,8382l1778,7874l2159,7493l2413,7112l2794,6731l3175,6477l3556,6097l3937,5715l4318,5461l4699,5207l5207,4953l5588,4699l6096,4445l6477,4191l6985,4064l7493,3811l7874,3683l8382,3556l8890,3429l9398,3429l9906,3302l11176,3302l28702,1398l30607,1270l193802,0x">
                  <v:stroke weight="0pt" endcap="flat" joinstyle="miter" miterlimit="10" on="false" color="#000000" opacity="0"/>
                  <v:fill on="true" color="#969696" opacity="0.501961"/>
                </v:shape>
                <v:shape id="Shape 2106" style="position:absolute;width:6808;height:2378;left:15025;top:7989;" coordsize="680847,237871" path="m0,0l273177,0l381254,0l391414,508l401574,1524l424815,5461l435610,7620l465836,11049l482854,11684l529717,17272l552704,20065l567566,21209l680847,21209l680847,237236l670941,237236l636905,237871l575818,237871l467868,237871l444754,236093l421767,233299l374904,227711l357886,227076l327660,223647l316865,221488l293497,217551l283464,216535l273177,215900l0,215900l0,0x">
                  <v:stroke weight="0pt" endcap="flat" joinstyle="miter" miterlimit="10" on="false" color="#000000" opacity="0"/>
                  <v:fill on="true" color="#969696" opacity="0.501961"/>
                </v:shape>
                <w10:wrap type="square"/>
              </v:group>
            </w:pict>
          </mc:Fallback>
        </mc:AlternateContent>
      </w:r>
      <w:r>
        <w:t>INVENTORY/STOCK AUDITING</w:t>
      </w:r>
      <w:r>
        <w:rPr>
          <w:u w:val="none"/>
        </w:rPr>
        <w:t xml:space="preserve"> </w:t>
      </w:r>
    </w:p>
    <w:p w14:paraId="50280257" w14:textId="77777777" w:rsidR="001911EB" w:rsidRDefault="00000000">
      <w:pPr>
        <w:spacing w:after="86" w:line="259" w:lineRule="auto"/>
        <w:ind w:left="852" w:right="0" w:firstLine="0"/>
      </w:pPr>
      <w:r>
        <w:rPr>
          <w:b/>
          <w:sz w:val="28"/>
        </w:rPr>
        <w:t xml:space="preserve"> </w:t>
      </w:r>
    </w:p>
    <w:p w14:paraId="29EEA1B8" w14:textId="77777777" w:rsidR="001911EB" w:rsidRDefault="00000000">
      <w:pPr>
        <w:spacing w:after="36" w:line="259" w:lineRule="auto"/>
        <w:ind w:left="847" w:right="0"/>
      </w:pPr>
      <w:r>
        <w:rPr>
          <w:b/>
          <w:sz w:val="28"/>
          <w:u w:val="double" w:color="000000"/>
        </w:rPr>
        <w:t>Learning/Experience:</w:t>
      </w:r>
      <w:r>
        <w:rPr>
          <w:b/>
          <w:sz w:val="28"/>
        </w:rPr>
        <w:t xml:space="preserve"> </w:t>
      </w:r>
    </w:p>
    <w:p w14:paraId="42BEC8B7" w14:textId="77777777" w:rsidR="001911EB" w:rsidRDefault="00000000">
      <w:pPr>
        <w:numPr>
          <w:ilvl w:val="0"/>
          <w:numId w:val="11"/>
        </w:numPr>
        <w:ind w:hanging="360"/>
      </w:pPr>
      <w:r>
        <w:t xml:space="preserve">The renowned company, with a turnover of around 200 crores, recently conducted a stock audit. </w:t>
      </w:r>
    </w:p>
    <w:p w14:paraId="2C26E927" w14:textId="77777777" w:rsidR="001911EB" w:rsidRDefault="00000000">
      <w:pPr>
        <w:spacing w:after="46" w:line="259" w:lineRule="auto"/>
        <w:ind w:left="852" w:right="0" w:firstLine="0"/>
      </w:pPr>
      <w:r>
        <w:t xml:space="preserve"> </w:t>
      </w:r>
    </w:p>
    <w:p w14:paraId="6BCB3A62" w14:textId="77777777" w:rsidR="001911EB" w:rsidRDefault="00000000">
      <w:pPr>
        <w:numPr>
          <w:ilvl w:val="0"/>
          <w:numId w:val="11"/>
        </w:numPr>
        <w:spacing w:after="48"/>
        <w:ind w:hanging="360"/>
      </w:pPr>
      <w:r>
        <w:t xml:space="preserve">For easy identification, each product is assigned a unique barcode. </w:t>
      </w:r>
    </w:p>
    <w:p w14:paraId="6E8BAACC" w14:textId="77777777" w:rsidR="001911EB" w:rsidRDefault="00000000">
      <w:pPr>
        <w:spacing w:after="46" w:line="259" w:lineRule="auto"/>
        <w:ind w:left="852" w:right="0" w:firstLine="0"/>
      </w:pPr>
      <w:r>
        <w:t xml:space="preserve"> </w:t>
      </w:r>
    </w:p>
    <w:p w14:paraId="7F245535" w14:textId="77777777" w:rsidR="001911EB" w:rsidRDefault="00000000">
      <w:pPr>
        <w:numPr>
          <w:ilvl w:val="0"/>
          <w:numId w:val="11"/>
        </w:numPr>
        <w:ind w:hanging="360"/>
      </w:pPr>
      <w:r>
        <w:t xml:space="preserve">The stock audit was carried out at multiple locations, providing valuable exposure and experience. </w:t>
      </w:r>
    </w:p>
    <w:p w14:paraId="2FE5D142" w14:textId="77777777" w:rsidR="001911EB" w:rsidRDefault="00000000">
      <w:pPr>
        <w:spacing w:after="47" w:line="259" w:lineRule="auto"/>
        <w:ind w:left="852" w:right="0" w:firstLine="0"/>
      </w:pPr>
      <w:r>
        <w:t xml:space="preserve"> </w:t>
      </w:r>
    </w:p>
    <w:p w14:paraId="1E99A652" w14:textId="77777777" w:rsidR="001911EB" w:rsidRDefault="00000000">
      <w:pPr>
        <w:numPr>
          <w:ilvl w:val="0"/>
          <w:numId w:val="11"/>
        </w:numPr>
        <w:spacing w:after="47"/>
        <w:ind w:hanging="360"/>
      </w:pPr>
      <w:r>
        <w:t xml:space="preserve">A visit to the company's warehouse revealed a large inventory. </w:t>
      </w:r>
    </w:p>
    <w:p w14:paraId="078E6D5C" w14:textId="77777777" w:rsidR="001911EB" w:rsidRDefault="00000000">
      <w:pPr>
        <w:spacing w:after="46" w:line="259" w:lineRule="auto"/>
        <w:ind w:left="852" w:right="0" w:firstLine="0"/>
      </w:pPr>
      <w:r>
        <w:t xml:space="preserve"> </w:t>
      </w:r>
    </w:p>
    <w:p w14:paraId="7E062687" w14:textId="77777777" w:rsidR="001911EB" w:rsidRDefault="00000000">
      <w:pPr>
        <w:numPr>
          <w:ilvl w:val="0"/>
          <w:numId w:val="11"/>
        </w:numPr>
        <w:ind w:hanging="360"/>
      </w:pPr>
      <w:r>
        <w:rPr>
          <w:rFonts w:ascii="Calibri" w:eastAsia="Calibri" w:hAnsi="Calibri" w:cs="Calibri"/>
          <w:noProof/>
          <w:sz w:val="22"/>
        </w:rPr>
        <mc:AlternateContent>
          <mc:Choice Requires="wpg">
            <w:drawing>
              <wp:anchor distT="0" distB="0" distL="114300" distR="114300" simplePos="0" relativeHeight="251694080" behindDoc="0" locked="0" layoutInCell="1" allowOverlap="1" wp14:anchorId="2CE9DB79" wp14:editId="22956F73">
                <wp:simplePos x="0" y="0"/>
                <wp:positionH relativeFrom="page">
                  <wp:posOffset>304800</wp:posOffset>
                </wp:positionH>
                <wp:positionV relativeFrom="page">
                  <wp:posOffset>332232</wp:posOffset>
                </wp:positionV>
                <wp:extent cx="27432" cy="10029444"/>
                <wp:effectExtent l="0" t="0" r="0" b="0"/>
                <wp:wrapSquare wrapText="bothSides"/>
                <wp:docPr id="27003" name="Group 27003"/>
                <wp:cNvGraphicFramePr/>
                <a:graphic xmlns:a="http://schemas.openxmlformats.org/drawingml/2006/main">
                  <a:graphicData uri="http://schemas.microsoft.com/office/word/2010/wordprocessingGroup">
                    <wpg:wgp>
                      <wpg:cNvGrpSpPr/>
                      <wpg:grpSpPr>
                        <a:xfrm>
                          <a:off x="0" y="0"/>
                          <a:ext cx="27432" cy="10029444"/>
                          <a:chOff x="0" y="0"/>
                          <a:chExt cx="27432" cy="10029444"/>
                        </a:xfrm>
                      </wpg:grpSpPr>
                      <wps:wsp>
                        <wps:cNvPr id="34083" name="Shape 34083"/>
                        <wps:cNvSpPr/>
                        <wps:spPr>
                          <a:xfrm>
                            <a:off x="0" y="0"/>
                            <a:ext cx="27432" cy="10029444"/>
                          </a:xfrm>
                          <a:custGeom>
                            <a:avLst/>
                            <a:gdLst/>
                            <a:ahLst/>
                            <a:cxnLst/>
                            <a:rect l="0" t="0" r="0" b="0"/>
                            <a:pathLst>
                              <a:path w="27432" h="10029444">
                                <a:moveTo>
                                  <a:pt x="0" y="0"/>
                                </a:moveTo>
                                <a:lnTo>
                                  <a:pt x="27432" y="0"/>
                                </a:lnTo>
                                <a:lnTo>
                                  <a:pt x="27432" y="10029444"/>
                                </a:lnTo>
                                <a:lnTo>
                                  <a:pt x="0" y="100294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7003" style="width:2.16pt;height:789.72pt;position:absolute;mso-position-horizontal-relative:page;mso-position-horizontal:absolute;margin-left:24pt;mso-position-vertical-relative:page;margin-top:26.16pt;" coordsize="274,100294">
                <v:shape id="Shape 34084" style="position:absolute;width:274;height:100294;left:0;top:0;" coordsize="27432,10029444" path="m0,0l27432,0l27432,10029444l0,10029444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95104" behindDoc="0" locked="0" layoutInCell="1" allowOverlap="1" wp14:anchorId="59E154FC" wp14:editId="348628F4">
                <wp:simplePos x="0" y="0"/>
                <wp:positionH relativeFrom="page">
                  <wp:posOffset>7229857</wp:posOffset>
                </wp:positionH>
                <wp:positionV relativeFrom="page">
                  <wp:posOffset>332232</wp:posOffset>
                </wp:positionV>
                <wp:extent cx="27432" cy="10029444"/>
                <wp:effectExtent l="0" t="0" r="0" b="0"/>
                <wp:wrapSquare wrapText="bothSides"/>
                <wp:docPr id="27004" name="Group 27004"/>
                <wp:cNvGraphicFramePr/>
                <a:graphic xmlns:a="http://schemas.openxmlformats.org/drawingml/2006/main">
                  <a:graphicData uri="http://schemas.microsoft.com/office/word/2010/wordprocessingGroup">
                    <wpg:wgp>
                      <wpg:cNvGrpSpPr/>
                      <wpg:grpSpPr>
                        <a:xfrm>
                          <a:off x="0" y="0"/>
                          <a:ext cx="27432" cy="10029444"/>
                          <a:chOff x="0" y="0"/>
                          <a:chExt cx="27432" cy="10029444"/>
                        </a:xfrm>
                      </wpg:grpSpPr>
                      <wps:wsp>
                        <wps:cNvPr id="34085" name="Shape 34085"/>
                        <wps:cNvSpPr/>
                        <wps:spPr>
                          <a:xfrm>
                            <a:off x="0" y="0"/>
                            <a:ext cx="27432" cy="10029444"/>
                          </a:xfrm>
                          <a:custGeom>
                            <a:avLst/>
                            <a:gdLst/>
                            <a:ahLst/>
                            <a:cxnLst/>
                            <a:rect l="0" t="0" r="0" b="0"/>
                            <a:pathLst>
                              <a:path w="27432" h="10029444">
                                <a:moveTo>
                                  <a:pt x="0" y="0"/>
                                </a:moveTo>
                                <a:lnTo>
                                  <a:pt x="27432" y="0"/>
                                </a:lnTo>
                                <a:lnTo>
                                  <a:pt x="27432" y="10029444"/>
                                </a:lnTo>
                                <a:lnTo>
                                  <a:pt x="0" y="100294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7004" style="width:2.15997pt;height:789.72pt;position:absolute;mso-position-horizontal-relative:page;mso-position-horizontal:absolute;margin-left:569.28pt;mso-position-vertical-relative:page;margin-top:26.16pt;" coordsize="274,100294">
                <v:shape id="Shape 34086" style="position:absolute;width:274;height:100294;left:0;top:0;" coordsize="27432,10029444" path="m0,0l27432,0l27432,10029444l0,10029444l0,0">
                  <v:stroke weight="0pt" endcap="flat" joinstyle="miter" miterlimit="10" on="false" color="#000000" opacity="0"/>
                  <v:fill on="true" color="#000000"/>
                </v:shape>
                <w10:wrap type="square"/>
              </v:group>
            </w:pict>
          </mc:Fallback>
        </mc:AlternateContent>
      </w:r>
      <w:r>
        <w:t xml:space="preserve">Gained insights into the shipment process. </w:t>
      </w:r>
    </w:p>
    <w:p w14:paraId="4D010D84" w14:textId="77777777" w:rsidR="001911EB" w:rsidRDefault="00000000">
      <w:pPr>
        <w:spacing w:after="47" w:line="259" w:lineRule="auto"/>
        <w:ind w:left="852" w:right="0" w:firstLine="0"/>
      </w:pPr>
      <w:r>
        <w:t xml:space="preserve"> </w:t>
      </w:r>
    </w:p>
    <w:p w14:paraId="3C706030" w14:textId="77777777" w:rsidR="001911EB" w:rsidRDefault="00000000">
      <w:pPr>
        <w:numPr>
          <w:ilvl w:val="0"/>
          <w:numId w:val="11"/>
        </w:numPr>
        <w:spacing w:after="78"/>
        <w:ind w:hanging="360"/>
      </w:pPr>
      <w:r>
        <w:t xml:space="preserve">The warehouse is organized into different departments based on their functions, including: </w:t>
      </w:r>
    </w:p>
    <w:p w14:paraId="3E26E61B" w14:textId="77777777" w:rsidR="001911EB" w:rsidRDefault="00000000">
      <w:pPr>
        <w:numPr>
          <w:ilvl w:val="1"/>
          <w:numId w:val="11"/>
        </w:numPr>
        <w:spacing w:after="85"/>
        <w:ind w:hanging="240"/>
      </w:pPr>
      <w:r>
        <w:t xml:space="preserve">Online Shipment Department </w:t>
      </w:r>
    </w:p>
    <w:p w14:paraId="75567D63" w14:textId="77777777" w:rsidR="001911EB" w:rsidRDefault="00000000">
      <w:pPr>
        <w:numPr>
          <w:ilvl w:val="1"/>
          <w:numId w:val="11"/>
        </w:numPr>
        <w:spacing w:after="82"/>
        <w:ind w:hanging="240"/>
      </w:pPr>
      <w:r>
        <w:t xml:space="preserve">Quality and Quantity Checking Department </w:t>
      </w:r>
    </w:p>
    <w:p w14:paraId="1215282B" w14:textId="77777777" w:rsidR="001911EB" w:rsidRDefault="00000000">
      <w:pPr>
        <w:numPr>
          <w:ilvl w:val="1"/>
          <w:numId w:val="11"/>
        </w:numPr>
        <w:spacing w:after="85"/>
        <w:ind w:hanging="240"/>
      </w:pPr>
      <w:r>
        <w:t xml:space="preserve">Various Packing Procedures Department </w:t>
      </w:r>
    </w:p>
    <w:p w14:paraId="50B2ADFF" w14:textId="77777777" w:rsidR="001911EB" w:rsidRDefault="00000000">
      <w:pPr>
        <w:numPr>
          <w:ilvl w:val="1"/>
          <w:numId w:val="11"/>
        </w:numPr>
        <w:spacing w:after="36"/>
        <w:ind w:hanging="240"/>
      </w:pPr>
      <w:r>
        <w:t xml:space="preserve">Replacement Process Department, etc. </w:t>
      </w:r>
    </w:p>
    <w:p w14:paraId="71C9E833" w14:textId="77777777" w:rsidR="001911EB" w:rsidRDefault="00000000">
      <w:pPr>
        <w:spacing w:after="77" w:line="259" w:lineRule="auto"/>
        <w:ind w:left="852" w:right="0" w:firstLine="0"/>
      </w:pPr>
      <w:r>
        <w:t xml:space="preserve"> </w:t>
      </w:r>
    </w:p>
    <w:p w14:paraId="69DDE130" w14:textId="77777777" w:rsidR="001911EB" w:rsidRDefault="00000000">
      <w:pPr>
        <w:numPr>
          <w:ilvl w:val="0"/>
          <w:numId w:val="11"/>
        </w:numPr>
        <w:ind w:hanging="360"/>
      </w:pPr>
      <w:r>
        <w:t xml:space="preserve">Conducted physical verification of inventory. </w:t>
      </w:r>
    </w:p>
    <w:p w14:paraId="0014E79A" w14:textId="77777777" w:rsidR="001911EB" w:rsidRDefault="00000000">
      <w:pPr>
        <w:spacing w:after="46" w:line="259" w:lineRule="auto"/>
        <w:ind w:left="852" w:right="0" w:firstLine="0"/>
      </w:pPr>
      <w:r>
        <w:t xml:space="preserve"> </w:t>
      </w:r>
    </w:p>
    <w:p w14:paraId="3D05A768" w14:textId="77777777" w:rsidR="001911EB" w:rsidRDefault="00000000">
      <w:pPr>
        <w:numPr>
          <w:ilvl w:val="0"/>
          <w:numId w:val="11"/>
        </w:numPr>
        <w:spacing w:after="76"/>
        <w:ind w:hanging="360"/>
      </w:pPr>
      <w:r>
        <w:t xml:space="preserve">Prepared daily reports to document the stock audit findings. </w:t>
      </w:r>
    </w:p>
    <w:p w14:paraId="1CF41DEC" w14:textId="77777777" w:rsidR="001911EB" w:rsidRDefault="00000000">
      <w:pPr>
        <w:spacing w:after="48" w:line="259" w:lineRule="auto"/>
        <w:ind w:left="852" w:right="0" w:firstLine="0"/>
      </w:pPr>
      <w:r>
        <w:rPr>
          <w:b/>
          <w:sz w:val="28"/>
        </w:rPr>
        <w:t xml:space="preserve"> </w:t>
      </w:r>
    </w:p>
    <w:p w14:paraId="5C2C9F61" w14:textId="77777777" w:rsidR="001911EB" w:rsidRDefault="00000000">
      <w:pPr>
        <w:spacing w:after="40" w:line="259" w:lineRule="auto"/>
        <w:ind w:left="847" w:right="0"/>
      </w:pPr>
      <w:r>
        <w:rPr>
          <w:b/>
          <w:sz w:val="28"/>
          <w:u w:val="double" w:color="000000"/>
        </w:rPr>
        <w:t>Outcome:</w:t>
      </w:r>
      <w:r>
        <w:t xml:space="preserve"> </w:t>
      </w:r>
    </w:p>
    <w:p w14:paraId="36EB325E" w14:textId="77777777" w:rsidR="001911EB" w:rsidRDefault="00000000">
      <w:pPr>
        <w:numPr>
          <w:ilvl w:val="0"/>
          <w:numId w:val="11"/>
        </w:numPr>
        <w:ind w:hanging="360"/>
      </w:pPr>
      <w:r>
        <w:rPr>
          <w:b/>
        </w:rPr>
        <w:t>Ensuring High Quality and Accurate Quantities:</w:t>
      </w:r>
      <w:r>
        <w:t xml:space="preserve"> It's crucial to thoroughly check both the quality and quantity of each product. This guarantees customer satisfaction and minimizes returns or complaints. </w:t>
      </w:r>
    </w:p>
    <w:p w14:paraId="77F809BA" w14:textId="77777777" w:rsidR="001911EB" w:rsidRDefault="00000000">
      <w:pPr>
        <w:spacing w:after="49" w:line="259" w:lineRule="auto"/>
        <w:ind w:left="852" w:right="0" w:firstLine="0"/>
      </w:pPr>
      <w:r>
        <w:t xml:space="preserve"> </w:t>
      </w:r>
    </w:p>
    <w:p w14:paraId="019A0CA6" w14:textId="77777777" w:rsidR="001911EB" w:rsidRDefault="00000000">
      <w:pPr>
        <w:numPr>
          <w:ilvl w:val="0"/>
          <w:numId w:val="11"/>
        </w:numPr>
        <w:ind w:hanging="360"/>
      </w:pPr>
      <w:r>
        <w:rPr>
          <w:b/>
        </w:rPr>
        <w:t>Conducting Cross-Verification of Inventory:</w:t>
      </w:r>
      <w:r>
        <w:t xml:space="preserve"> Regularly cross-verifying inventory helps prevent discrepancies, thereby reducing negative feedback and maintaining a reliable stock system. </w:t>
      </w:r>
    </w:p>
    <w:p w14:paraId="0DE3FB53" w14:textId="77777777" w:rsidR="001911EB" w:rsidRDefault="00000000">
      <w:pPr>
        <w:numPr>
          <w:ilvl w:val="0"/>
          <w:numId w:val="11"/>
        </w:numPr>
        <w:spacing w:after="73"/>
        <w:ind w:hanging="360"/>
      </w:pPr>
      <w:r>
        <w:rPr>
          <w:b/>
        </w:rPr>
        <w:t>Implementing Attractive and Secure Packaging:</w:t>
      </w:r>
      <w:r>
        <w:t xml:space="preserve"> Using proper, visually appealing, and secure packaging enhances the customer's unboxing experience and can increase customer loyalty and repeat purchases. </w:t>
      </w:r>
    </w:p>
    <w:p w14:paraId="7E2D4969" w14:textId="77777777" w:rsidR="001911EB" w:rsidRDefault="00000000">
      <w:pPr>
        <w:spacing w:after="85" w:line="259" w:lineRule="auto"/>
        <w:ind w:left="852" w:right="0" w:firstLine="0"/>
      </w:pPr>
      <w:r>
        <w:rPr>
          <w:b/>
          <w:sz w:val="28"/>
        </w:rPr>
        <w:t xml:space="preserve"> </w:t>
      </w:r>
    </w:p>
    <w:p w14:paraId="2A663792" w14:textId="77777777" w:rsidR="001911EB" w:rsidRDefault="00000000">
      <w:pPr>
        <w:spacing w:after="25" w:line="259" w:lineRule="auto"/>
        <w:ind w:left="1937" w:right="0" w:firstLine="0"/>
      </w:pPr>
      <w:r>
        <w:rPr>
          <w:b/>
          <w:sz w:val="28"/>
          <w:u w:val="single" w:color="000000"/>
        </w:rPr>
        <w:t>INVENTORY AUDITING IN WAREHOUSE</w:t>
      </w:r>
      <w:r>
        <w:rPr>
          <w:b/>
          <w:sz w:val="28"/>
        </w:rPr>
        <w:t xml:space="preserve"> </w:t>
      </w:r>
    </w:p>
    <w:p w14:paraId="2E6EA5FF" w14:textId="77777777" w:rsidR="001911EB" w:rsidRDefault="00000000">
      <w:pPr>
        <w:spacing w:after="0" w:line="259" w:lineRule="auto"/>
        <w:ind w:left="0" w:right="0" w:firstLine="0"/>
      </w:pPr>
      <w:r>
        <w:rPr>
          <w:b/>
          <w:sz w:val="28"/>
        </w:rPr>
        <w:t xml:space="preserve"> </w:t>
      </w:r>
    </w:p>
    <w:p w14:paraId="65E2E5D3" w14:textId="77777777" w:rsidR="001911EB" w:rsidRDefault="00000000">
      <w:pPr>
        <w:spacing w:after="228" w:line="259" w:lineRule="auto"/>
        <w:ind w:left="0" w:right="-92" w:firstLine="0"/>
      </w:pPr>
      <w:r>
        <w:rPr>
          <w:rFonts w:ascii="Calibri" w:eastAsia="Calibri" w:hAnsi="Calibri" w:cs="Calibri"/>
          <w:noProof/>
          <w:sz w:val="22"/>
        </w:rPr>
        <mc:AlternateContent>
          <mc:Choice Requires="wpg">
            <w:drawing>
              <wp:inline distT="0" distB="0" distL="0" distR="0" wp14:anchorId="19DDF794" wp14:editId="736FA18F">
                <wp:extent cx="5731510" cy="2658110"/>
                <wp:effectExtent l="0" t="0" r="0" b="0"/>
                <wp:docPr id="32705" name="Group 32705"/>
                <wp:cNvGraphicFramePr/>
                <a:graphic xmlns:a="http://schemas.openxmlformats.org/drawingml/2006/main">
                  <a:graphicData uri="http://schemas.microsoft.com/office/word/2010/wordprocessingGroup">
                    <wpg:wgp>
                      <wpg:cNvGrpSpPr/>
                      <wpg:grpSpPr>
                        <a:xfrm>
                          <a:off x="0" y="0"/>
                          <a:ext cx="5731510" cy="2658110"/>
                          <a:chOff x="0" y="0"/>
                          <a:chExt cx="5731510" cy="2658110"/>
                        </a:xfrm>
                      </wpg:grpSpPr>
                      <pic:pic xmlns:pic="http://schemas.openxmlformats.org/drawingml/2006/picture">
                        <pic:nvPicPr>
                          <pic:cNvPr id="2164" name="Picture 2164"/>
                          <pic:cNvPicPr/>
                        </pic:nvPicPr>
                        <pic:blipFill>
                          <a:blip r:embed="rId27"/>
                          <a:stretch>
                            <a:fillRect/>
                          </a:stretch>
                        </pic:blipFill>
                        <pic:spPr>
                          <a:xfrm>
                            <a:off x="3191510" y="0"/>
                            <a:ext cx="2540000" cy="2658110"/>
                          </a:xfrm>
                          <a:prstGeom prst="rect">
                            <a:avLst/>
                          </a:prstGeom>
                        </pic:spPr>
                      </pic:pic>
                      <pic:pic xmlns:pic="http://schemas.openxmlformats.org/drawingml/2006/picture">
                        <pic:nvPicPr>
                          <pic:cNvPr id="2166" name="Picture 2166"/>
                          <pic:cNvPicPr/>
                        </pic:nvPicPr>
                        <pic:blipFill>
                          <a:blip r:embed="rId28"/>
                          <a:stretch>
                            <a:fillRect/>
                          </a:stretch>
                        </pic:blipFill>
                        <pic:spPr>
                          <a:xfrm>
                            <a:off x="0" y="0"/>
                            <a:ext cx="2794000" cy="2658110"/>
                          </a:xfrm>
                          <a:prstGeom prst="rect">
                            <a:avLst/>
                          </a:prstGeom>
                        </pic:spPr>
                      </pic:pic>
                    </wpg:wgp>
                  </a:graphicData>
                </a:graphic>
              </wp:inline>
            </w:drawing>
          </mc:Choice>
          <mc:Fallback xmlns:a="http://schemas.openxmlformats.org/drawingml/2006/main">
            <w:pict>
              <v:group id="Group 32705" style="width:451.3pt;height:209.3pt;mso-position-horizontal-relative:char;mso-position-vertical-relative:line" coordsize="57315,26581">
                <v:shape id="Picture 2164" style="position:absolute;width:25400;height:26581;left:31915;top:0;" filled="f">
                  <v:imagedata r:id="rId29"/>
                </v:shape>
                <v:shape id="Picture 2166" style="position:absolute;width:27940;height:26581;left:0;top:0;" filled="f">
                  <v:imagedata r:id="rId30"/>
                </v:shape>
              </v:group>
            </w:pict>
          </mc:Fallback>
        </mc:AlternateContent>
      </w:r>
    </w:p>
    <w:tbl>
      <w:tblPr>
        <w:tblStyle w:val="TableGrid"/>
        <w:tblpPr w:vertAnchor="text" w:tblpX="426" w:tblpY="40"/>
        <w:tblOverlap w:val="never"/>
        <w:tblW w:w="8372" w:type="dxa"/>
        <w:tblInd w:w="0" w:type="dxa"/>
        <w:tblCellMar>
          <w:top w:w="0" w:type="dxa"/>
          <w:left w:w="0" w:type="dxa"/>
          <w:bottom w:w="0" w:type="dxa"/>
          <w:right w:w="0" w:type="dxa"/>
        </w:tblCellMar>
        <w:tblLook w:val="04A0" w:firstRow="1" w:lastRow="0" w:firstColumn="1" w:lastColumn="0" w:noHBand="0" w:noVBand="1"/>
      </w:tblPr>
      <w:tblGrid>
        <w:gridCol w:w="2338"/>
        <w:gridCol w:w="6596"/>
      </w:tblGrid>
      <w:tr w:rsidR="001911EB" w14:paraId="2BC1A522" w14:textId="77777777">
        <w:trPr>
          <w:trHeight w:val="733"/>
        </w:trPr>
        <w:tc>
          <w:tcPr>
            <w:tcW w:w="4186" w:type="dxa"/>
            <w:tcBorders>
              <w:top w:val="nil"/>
              <w:left w:val="nil"/>
              <w:bottom w:val="nil"/>
              <w:right w:val="nil"/>
            </w:tcBorders>
          </w:tcPr>
          <w:p w14:paraId="4C97C6B7" w14:textId="77777777" w:rsidR="001911EB" w:rsidRDefault="001911EB">
            <w:pPr>
              <w:spacing w:after="0" w:line="259" w:lineRule="auto"/>
              <w:ind w:left="-1866" w:right="707" w:firstLine="0"/>
            </w:pPr>
          </w:p>
          <w:tbl>
            <w:tblPr>
              <w:tblStyle w:val="TableGrid"/>
              <w:tblW w:w="3479" w:type="dxa"/>
              <w:tblInd w:w="0" w:type="dxa"/>
              <w:tblCellMar>
                <w:top w:w="0" w:type="dxa"/>
                <w:left w:w="426" w:type="dxa"/>
                <w:bottom w:w="0" w:type="dxa"/>
                <w:right w:w="115" w:type="dxa"/>
              </w:tblCellMar>
              <w:tblLook w:val="04A0" w:firstRow="1" w:lastRow="0" w:firstColumn="1" w:lastColumn="0" w:noHBand="0" w:noVBand="1"/>
            </w:tblPr>
            <w:tblGrid>
              <w:gridCol w:w="3479"/>
            </w:tblGrid>
            <w:tr w:rsidR="001911EB" w14:paraId="5B51F829" w14:textId="77777777">
              <w:trPr>
                <w:trHeight w:val="640"/>
              </w:trPr>
              <w:tc>
                <w:tcPr>
                  <w:tcW w:w="3479" w:type="dxa"/>
                  <w:tcBorders>
                    <w:top w:val="single" w:sz="4" w:space="0" w:color="000000"/>
                    <w:left w:val="single" w:sz="4" w:space="0" w:color="000000"/>
                    <w:bottom w:val="single" w:sz="4" w:space="0" w:color="000000"/>
                    <w:right w:val="single" w:sz="4" w:space="0" w:color="000000"/>
                  </w:tcBorders>
                  <w:vAlign w:val="center"/>
                </w:tcPr>
                <w:p w14:paraId="75AF2601" w14:textId="77777777" w:rsidR="001911EB" w:rsidRDefault="00000000">
                  <w:pPr>
                    <w:framePr w:wrap="around" w:vAnchor="text" w:hAnchor="text" w:x="426" w:y="40"/>
                    <w:spacing w:after="0" w:line="259" w:lineRule="auto"/>
                    <w:ind w:left="0" w:right="0" w:firstLine="0"/>
                    <w:suppressOverlap/>
                  </w:pPr>
                  <w:r>
                    <w:rPr>
                      <w:b/>
                      <w:sz w:val="32"/>
                    </w:rPr>
                    <w:t xml:space="preserve"> Stock Godown </w:t>
                  </w:r>
                </w:p>
              </w:tc>
            </w:tr>
          </w:tbl>
          <w:p w14:paraId="72AA2A36" w14:textId="77777777" w:rsidR="001911EB" w:rsidRDefault="001911EB">
            <w:pPr>
              <w:spacing w:after="160" w:line="259" w:lineRule="auto"/>
              <w:ind w:left="0" w:right="0" w:firstLine="0"/>
            </w:pPr>
          </w:p>
        </w:tc>
        <w:tc>
          <w:tcPr>
            <w:tcW w:w="4187" w:type="dxa"/>
            <w:tcBorders>
              <w:top w:val="nil"/>
              <w:left w:val="nil"/>
              <w:bottom w:val="nil"/>
              <w:right w:val="nil"/>
            </w:tcBorders>
          </w:tcPr>
          <w:p w14:paraId="05225A59" w14:textId="77777777" w:rsidR="001911EB" w:rsidRDefault="001911EB">
            <w:pPr>
              <w:spacing w:after="0" w:line="259" w:lineRule="auto"/>
              <w:ind w:left="-6052" w:right="10238" w:firstLine="0"/>
            </w:pPr>
          </w:p>
          <w:tbl>
            <w:tblPr>
              <w:tblStyle w:val="TableGrid"/>
              <w:tblW w:w="3480" w:type="dxa"/>
              <w:tblInd w:w="706" w:type="dxa"/>
              <w:tblCellMar>
                <w:top w:w="0" w:type="dxa"/>
                <w:left w:w="115" w:type="dxa"/>
                <w:bottom w:w="0" w:type="dxa"/>
                <w:right w:w="115" w:type="dxa"/>
              </w:tblCellMar>
              <w:tblLook w:val="04A0" w:firstRow="1" w:lastRow="0" w:firstColumn="1" w:lastColumn="0" w:noHBand="0" w:noVBand="1"/>
            </w:tblPr>
            <w:tblGrid>
              <w:gridCol w:w="3480"/>
            </w:tblGrid>
            <w:tr w:rsidR="001911EB" w14:paraId="5BBDC1BB" w14:textId="77777777">
              <w:trPr>
                <w:trHeight w:val="613"/>
              </w:trPr>
              <w:tc>
                <w:tcPr>
                  <w:tcW w:w="3480" w:type="dxa"/>
                  <w:tcBorders>
                    <w:top w:val="single" w:sz="4" w:space="0" w:color="000000"/>
                    <w:left w:val="single" w:sz="4" w:space="0" w:color="000000"/>
                    <w:bottom w:val="single" w:sz="4" w:space="0" w:color="000000"/>
                    <w:right w:val="single" w:sz="4" w:space="0" w:color="000000"/>
                  </w:tcBorders>
                  <w:vAlign w:val="center"/>
                </w:tcPr>
                <w:p w14:paraId="11F0BE35" w14:textId="77777777" w:rsidR="001911EB" w:rsidRDefault="00000000">
                  <w:pPr>
                    <w:framePr w:wrap="around" w:vAnchor="text" w:hAnchor="text" w:x="426" w:y="40"/>
                    <w:spacing w:after="0" w:line="259" w:lineRule="auto"/>
                    <w:ind w:left="1" w:right="0" w:firstLine="0"/>
                    <w:suppressOverlap/>
                    <w:jc w:val="center"/>
                  </w:pPr>
                  <w:r>
                    <w:rPr>
                      <w:b/>
                      <w:sz w:val="32"/>
                    </w:rPr>
                    <w:t xml:space="preserve">Packing department </w:t>
                  </w:r>
                </w:p>
              </w:tc>
            </w:tr>
          </w:tbl>
          <w:p w14:paraId="19BE11E8" w14:textId="77777777" w:rsidR="001911EB" w:rsidRDefault="001911EB">
            <w:pPr>
              <w:spacing w:after="160" w:line="259" w:lineRule="auto"/>
              <w:ind w:left="0" w:right="0" w:firstLine="0"/>
            </w:pPr>
          </w:p>
        </w:tc>
      </w:tr>
    </w:tbl>
    <w:p w14:paraId="3EE8D781" w14:textId="77777777" w:rsidR="001911EB" w:rsidRDefault="00000000">
      <w:pPr>
        <w:spacing w:after="160" w:line="259" w:lineRule="auto"/>
        <w:ind w:left="-1440" w:right="136" w:firstLine="0"/>
      </w:pPr>
      <w:r>
        <w:rPr>
          <w:rFonts w:ascii="Calibri" w:eastAsia="Calibri" w:hAnsi="Calibri" w:cs="Calibri"/>
          <w:noProof/>
          <w:sz w:val="22"/>
        </w:rPr>
        <mc:AlternateContent>
          <mc:Choice Requires="wpg">
            <w:drawing>
              <wp:anchor distT="0" distB="0" distL="114300" distR="114300" simplePos="0" relativeHeight="251696128" behindDoc="0" locked="0" layoutInCell="1" allowOverlap="1" wp14:anchorId="1C95DF04" wp14:editId="3C995DDE">
                <wp:simplePos x="0" y="0"/>
                <wp:positionH relativeFrom="page">
                  <wp:posOffset>304800</wp:posOffset>
                </wp:positionH>
                <wp:positionV relativeFrom="page">
                  <wp:posOffset>332232</wp:posOffset>
                </wp:positionV>
                <wp:extent cx="27432" cy="10029444"/>
                <wp:effectExtent l="0" t="0" r="0" b="0"/>
                <wp:wrapSquare wrapText="bothSides"/>
                <wp:docPr id="30288" name="Group 30288"/>
                <wp:cNvGraphicFramePr/>
                <a:graphic xmlns:a="http://schemas.openxmlformats.org/drawingml/2006/main">
                  <a:graphicData uri="http://schemas.microsoft.com/office/word/2010/wordprocessingGroup">
                    <wpg:wgp>
                      <wpg:cNvGrpSpPr/>
                      <wpg:grpSpPr>
                        <a:xfrm>
                          <a:off x="0" y="0"/>
                          <a:ext cx="27432" cy="10029444"/>
                          <a:chOff x="0" y="0"/>
                          <a:chExt cx="27432" cy="10029444"/>
                        </a:xfrm>
                      </wpg:grpSpPr>
                      <wps:wsp>
                        <wps:cNvPr id="34095" name="Shape 34095"/>
                        <wps:cNvSpPr/>
                        <wps:spPr>
                          <a:xfrm>
                            <a:off x="0" y="0"/>
                            <a:ext cx="27432" cy="10029444"/>
                          </a:xfrm>
                          <a:custGeom>
                            <a:avLst/>
                            <a:gdLst/>
                            <a:ahLst/>
                            <a:cxnLst/>
                            <a:rect l="0" t="0" r="0" b="0"/>
                            <a:pathLst>
                              <a:path w="27432" h="10029444">
                                <a:moveTo>
                                  <a:pt x="0" y="0"/>
                                </a:moveTo>
                                <a:lnTo>
                                  <a:pt x="27432" y="0"/>
                                </a:lnTo>
                                <a:lnTo>
                                  <a:pt x="27432" y="10029444"/>
                                </a:lnTo>
                                <a:lnTo>
                                  <a:pt x="0" y="100294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0288" style="width:2.16pt;height:789.72pt;position:absolute;mso-position-horizontal-relative:page;mso-position-horizontal:absolute;margin-left:24pt;mso-position-vertical-relative:page;margin-top:26.16pt;" coordsize="274,100294">
                <v:shape id="Shape 34096" style="position:absolute;width:274;height:100294;left:0;top:0;" coordsize="27432,10029444" path="m0,0l27432,0l27432,10029444l0,10029444l0,0">
                  <v:stroke weight="0pt" endcap="flat" joinstyle="round"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97152" behindDoc="0" locked="0" layoutInCell="1" allowOverlap="1" wp14:anchorId="62B2D714" wp14:editId="01F1F469">
                <wp:simplePos x="0" y="0"/>
                <wp:positionH relativeFrom="page">
                  <wp:posOffset>7229857</wp:posOffset>
                </wp:positionH>
                <wp:positionV relativeFrom="page">
                  <wp:posOffset>332232</wp:posOffset>
                </wp:positionV>
                <wp:extent cx="27432" cy="10029444"/>
                <wp:effectExtent l="0" t="0" r="0" b="0"/>
                <wp:wrapSquare wrapText="bothSides"/>
                <wp:docPr id="30289" name="Group 30289"/>
                <wp:cNvGraphicFramePr/>
                <a:graphic xmlns:a="http://schemas.openxmlformats.org/drawingml/2006/main">
                  <a:graphicData uri="http://schemas.microsoft.com/office/word/2010/wordprocessingGroup">
                    <wpg:wgp>
                      <wpg:cNvGrpSpPr/>
                      <wpg:grpSpPr>
                        <a:xfrm>
                          <a:off x="0" y="0"/>
                          <a:ext cx="27432" cy="10029444"/>
                          <a:chOff x="0" y="0"/>
                          <a:chExt cx="27432" cy="10029444"/>
                        </a:xfrm>
                      </wpg:grpSpPr>
                      <wps:wsp>
                        <wps:cNvPr id="34097" name="Shape 34097"/>
                        <wps:cNvSpPr/>
                        <wps:spPr>
                          <a:xfrm>
                            <a:off x="0" y="0"/>
                            <a:ext cx="27432" cy="10029444"/>
                          </a:xfrm>
                          <a:custGeom>
                            <a:avLst/>
                            <a:gdLst/>
                            <a:ahLst/>
                            <a:cxnLst/>
                            <a:rect l="0" t="0" r="0" b="0"/>
                            <a:pathLst>
                              <a:path w="27432" h="10029444">
                                <a:moveTo>
                                  <a:pt x="0" y="0"/>
                                </a:moveTo>
                                <a:lnTo>
                                  <a:pt x="27432" y="0"/>
                                </a:lnTo>
                                <a:lnTo>
                                  <a:pt x="27432" y="10029444"/>
                                </a:lnTo>
                                <a:lnTo>
                                  <a:pt x="0" y="100294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0289" style="width:2.15997pt;height:789.72pt;position:absolute;mso-position-horizontal-relative:page;mso-position-horizontal:absolute;margin-left:569.28pt;mso-position-vertical-relative:page;margin-top:26.16pt;" coordsize="274,100294">
                <v:shape id="Shape 34098" style="position:absolute;width:274;height:100294;left:0;top:0;" coordsize="27432,10029444" path="m0,0l27432,0l27432,10029444l0,10029444l0,0">
                  <v:stroke weight="0pt" endcap="flat" joinstyle="round" on="false" color="#000000" opacity="0"/>
                  <v:fill on="true" color="#000000"/>
                </v:shape>
                <w10:wrap type="square"/>
              </v:group>
            </w:pict>
          </mc:Fallback>
        </mc:AlternateContent>
      </w:r>
    </w:p>
    <w:p w14:paraId="05A034A7" w14:textId="77777777" w:rsidR="001911EB" w:rsidRDefault="00000000">
      <w:pPr>
        <w:spacing w:after="7" w:line="259" w:lineRule="auto"/>
        <w:ind w:left="852" w:right="0" w:firstLine="0"/>
      </w:pPr>
      <w:r>
        <w:rPr>
          <w:sz w:val="22"/>
        </w:rPr>
        <w:t xml:space="preserve"> </w:t>
      </w:r>
    </w:p>
    <w:p w14:paraId="6E109467" w14:textId="77777777" w:rsidR="001911EB" w:rsidRDefault="00000000">
      <w:pPr>
        <w:spacing w:after="2868" w:line="259" w:lineRule="auto"/>
        <w:ind w:left="852" w:right="0" w:firstLine="0"/>
      </w:pPr>
      <w:r>
        <w:rPr>
          <w:sz w:val="22"/>
        </w:rPr>
        <w:t xml:space="preserve"> </w:t>
      </w:r>
    </w:p>
    <w:tbl>
      <w:tblPr>
        <w:tblStyle w:val="TableGrid"/>
        <w:tblpPr w:vertAnchor="text" w:tblpX="2613" w:tblpY="1239"/>
        <w:tblOverlap w:val="never"/>
        <w:tblW w:w="3973" w:type="dxa"/>
        <w:tblInd w:w="0" w:type="dxa"/>
        <w:tblCellMar>
          <w:top w:w="160" w:type="dxa"/>
          <w:left w:w="115" w:type="dxa"/>
          <w:bottom w:w="0" w:type="dxa"/>
          <w:right w:w="115" w:type="dxa"/>
        </w:tblCellMar>
        <w:tblLook w:val="04A0" w:firstRow="1" w:lastRow="0" w:firstColumn="1" w:lastColumn="0" w:noHBand="0" w:noVBand="1"/>
      </w:tblPr>
      <w:tblGrid>
        <w:gridCol w:w="3973"/>
      </w:tblGrid>
      <w:tr w:rsidR="001911EB" w14:paraId="3C7B4324" w14:textId="77777777">
        <w:trPr>
          <w:trHeight w:val="760"/>
        </w:trPr>
        <w:tc>
          <w:tcPr>
            <w:tcW w:w="3973" w:type="dxa"/>
            <w:tcBorders>
              <w:top w:val="single" w:sz="4" w:space="0" w:color="000000"/>
              <w:left w:val="single" w:sz="4" w:space="0" w:color="000000"/>
              <w:bottom w:val="single" w:sz="4" w:space="0" w:color="000000"/>
              <w:right w:val="single" w:sz="4" w:space="0" w:color="000000"/>
            </w:tcBorders>
          </w:tcPr>
          <w:p w14:paraId="0D1A13EE" w14:textId="77777777" w:rsidR="001911EB" w:rsidRDefault="00000000">
            <w:pPr>
              <w:spacing w:after="0" w:line="259" w:lineRule="auto"/>
              <w:ind w:left="0" w:right="4" w:firstLine="0"/>
              <w:jc w:val="center"/>
            </w:pPr>
            <w:r>
              <w:rPr>
                <w:b/>
                <w:sz w:val="32"/>
              </w:rPr>
              <w:t xml:space="preserve">Shipping department </w:t>
            </w:r>
          </w:p>
        </w:tc>
      </w:tr>
    </w:tbl>
    <w:p w14:paraId="5FCB7FF6" w14:textId="77777777" w:rsidR="001911EB" w:rsidRDefault="00000000">
      <w:pPr>
        <w:spacing w:after="0" w:line="661" w:lineRule="auto"/>
        <w:ind w:left="852" w:right="2348" w:firstLine="0"/>
      </w:pPr>
      <w:r>
        <w:rPr>
          <w:noProof/>
        </w:rPr>
        <w:drawing>
          <wp:anchor distT="0" distB="0" distL="114300" distR="114300" simplePos="0" relativeHeight="251698176" behindDoc="0" locked="0" layoutInCell="1" allowOverlap="0" wp14:anchorId="3A3A00F7" wp14:editId="5E43CCA3">
            <wp:simplePos x="0" y="0"/>
            <wp:positionH relativeFrom="column">
              <wp:posOffset>973150</wp:posOffset>
            </wp:positionH>
            <wp:positionV relativeFrom="paragraph">
              <wp:posOffset>-1972411</wp:posOffset>
            </wp:positionV>
            <wp:extent cx="3826510" cy="2601595"/>
            <wp:effectExtent l="0" t="0" r="0" b="0"/>
            <wp:wrapSquare wrapText="bothSides"/>
            <wp:docPr id="2168" name="Picture 2168"/>
            <wp:cNvGraphicFramePr/>
            <a:graphic xmlns:a="http://schemas.openxmlformats.org/drawingml/2006/main">
              <a:graphicData uri="http://schemas.openxmlformats.org/drawingml/2006/picture">
                <pic:pic xmlns:pic="http://schemas.openxmlformats.org/drawingml/2006/picture">
                  <pic:nvPicPr>
                    <pic:cNvPr id="2168" name="Picture 2168"/>
                    <pic:cNvPicPr/>
                  </pic:nvPicPr>
                  <pic:blipFill>
                    <a:blip r:embed="rId31"/>
                    <a:stretch>
                      <a:fillRect/>
                    </a:stretch>
                  </pic:blipFill>
                  <pic:spPr>
                    <a:xfrm>
                      <a:off x="0" y="0"/>
                      <a:ext cx="3826510" cy="2601595"/>
                    </a:xfrm>
                    <a:prstGeom prst="rect">
                      <a:avLst/>
                    </a:prstGeom>
                  </pic:spPr>
                </pic:pic>
              </a:graphicData>
            </a:graphic>
          </wp:anchor>
        </w:drawing>
      </w:r>
      <w:r>
        <w:rPr>
          <w:b/>
        </w:rPr>
        <w:t xml:space="preserve">   </w:t>
      </w:r>
    </w:p>
    <w:tbl>
      <w:tblPr>
        <w:tblStyle w:val="TableGrid"/>
        <w:tblW w:w="9028" w:type="dxa"/>
        <w:tblInd w:w="220" w:type="dxa"/>
        <w:tblCellMar>
          <w:top w:w="0" w:type="dxa"/>
          <w:left w:w="0" w:type="dxa"/>
          <w:bottom w:w="0" w:type="dxa"/>
          <w:right w:w="0" w:type="dxa"/>
        </w:tblCellMar>
        <w:tblLook w:val="04A0" w:firstRow="1" w:lastRow="0" w:firstColumn="1" w:lastColumn="0" w:noHBand="0" w:noVBand="1"/>
      </w:tblPr>
      <w:tblGrid>
        <w:gridCol w:w="4906"/>
        <w:gridCol w:w="10688"/>
      </w:tblGrid>
      <w:tr w:rsidR="001911EB" w14:paraId="38761437" w14:textId="77777777">
        <w:trPr>
          <w:trHeight w:val="6260"/>
        </w:trPr>
        <w:tc>
          <w:tcPr>
            <w:tcW w:w="5109" w:type="dxa"/>
            <w:tcBorders>
              <w:top w:val="nil"/>
              <w:left w:val="nil"/>
              <w:bottom w:val="nil"/>
              <w:right w:val="nil"/>
            </w:tcBorders>
          </w:tcPr>
          <w:p w14:paraId="1CF8EFF0" w14:textId="77777777" w:rsidR="001911EB" w:rsidRDefault="00000000">
            <w:pPr>
              <w:spacing w:after="0" w:line="259" w:lineRule="auto"/>
              <w:ind w:left="0" w:right="0" w:firstLine="0"/>
            </w:pPr>
            <w:r>
              <w:rPr>
                <w:noProof/>
              </w:rPr>
              <w:drawing>
                <wp:inline distT="0" distB="0" distL="0" distR="0" wp14:anchorId="6A0E6FF0" wp14:editId="46E94B83">
                  <wp:extent cx="3115310" cy="3975100"/>
                  <wp:effectExtent l="0" t="0" r="0" b="0"/>
                  <wp:docPr id="2242" name="Picture 2242"/>
                  <wp:cNvGraphicFramePr/>
                  <a:graphic xmlns:a="http://schemas.openxmlformats.org/drawingml/2006/main">
                    <a:graphicData uri="http://schemas.openxmlformats.org/drawingml/2006/picture">
                      <pic:pic xmlns:pic="http://schemas.openxmlformats.org/drawingml/2006/picture">
                        <pic:nvPicPr>
                          <pic:cNvPr id="2242" name="Picture 2242"/>
                          <pic:cNvPicPr/>
                        </pic:nvPicPr>
                        <pic:blipFill>
                          <a:blip r:embed="rId32"/>
                          <a:stretch>
                            <a:fillRect/>
                          </a:stretch>
                        </pic:blipFill>
                        <pic:spPr>
                          <a:xfrm>
                            <a:off x="0" y="0"/>
                            <a:ext cx="3115310" cy="3975100"/>
                          </a:xfrm>
                          <a:prstGeom prst="rect">
                            <a:avLst/>
                          </a:prstGeom>
                        </pic:spPr>
                      </pic:pic>
                    </a:graphicData>
                  </a:graphic>
                </wp:inline>
              </w:drawing>
            </w:r>
          </w:p>
        </w:tc>
        <w:tc>
          <w:tcPr>
            <w:tcW w:w="3919" w:type="dxa"/>
            <w:tcBorders>
              <w:top w:val="nil"/>
              <w:left w:val="nil"/>
              <w:bottom w:val="nil"/>
              <w:right w:val="nil"/>
            </w:tcBorders>
          </w:tcPr>
          <w:p w14:paraId="15198F6D" w14:textId="77777777" w:rsidR="001911EB" w:rsidRDefault="001911EB">
            <w:pPr>
              <w:spacing w:after="0" w:line="259" w:lineRule="auto"/>
              <w:ind w:left="-6769" w:right="10688" w:firstLine="0"/>
            </w:pPr>
          </w:p>
          <w:tbl>
            <w:tblPr>
              <w:tblStyle w:val="TableGrid"/>
              <w:tblW w:w="3716" w:type="dxa"/>
              <w:tblInd w:w="203" w:type="dxa"/>
              <w:tblCellMar>
                <w:top w:w="0" w:type="dxa"/>
                <w:left w:w="721" w:type="dxa"/>
                <w:bottom w:w="0" w:type="dxa"/>
                <w:right w:w="115" w:type="dxa"/>
              </w:tblCellMar>
              <w:tblLook w:val="04A0" w:firstRow="1" w:lastRow="0" w:firstColumn="1" w:lastColumn="0" w:noHBand="0" w:noVBand="1"/>
            </w:tblPr>
            <w:tblGrid>
              <w:gridCol w:w="3716"/>
            </w:tblGrid>
            <w:tr w:rsidR="001911EB" w14:paraId="429DBFFA" w14:textId="77777777">
              <w:trPr>
                <w:trHeight w:val="912"/>
              </w:trPr>
              <w:tc>
                <w:tcPr>
                  <w:tcW w:w="3716" w:type="dxa"/>
                  <w:tcBorders>
                    <w:top w:val="single" w:sz="4" w:space="0" w:color="000000"/>
                    <w:left w:val="single" w:sz="4" w:space="0" w:color="000000"/>
                    <w:bottom w:val="single" w:sz="4" w:space="0" w:color="000000"/>
                    <w:right w:val="single" w:sz="4" w:space="0" w:color="000000"/>
                  </w:tcBorders>
                  <w:vAlign w:val="center"/>
                </w:tcPr>
                <w:p w14:paraId="109FF5C8" w14:textId="77777777" w:rsidR="001911EB" w:rsidRDefault="00000000">
                  <w:pPr>
                    <w:tabs>
                      <w:tab w:val="center" w:pos="2276"/>
                    </w:tabs>
                    <w:spacing w:after="0" w:line="259" w:lineRule="auto"/>
                    <w:ind w:left="0" w:right="0" w:firstLine="0"/>
                  </w:pPr>
                  <w:r>
                    <w:rPr>
                      <w:b/>
                      <w:sz w:val="32"/>
                    </w:rPr>
                    <w:t>List of Shipment</w:t>
                  </w:r>
                  <w:r>
                    <w:rPr>
                      <w:b/>
                      <w:sz w:val="28"/>
                    </w:rPr>
                    <w:t xml:space="preserve"> </w:t>
                  </w:r>
                  <w:r>
                    <w:rPr>
                      <w:b/>
                      <w:sz w:val="28"/>
                    </w:rPr>
                    <w:tab/>
                  </w:r>
                  <w:r>
                    <w:rPr>
                      <w:b/>
                      <w:sz w:val="32"/>
                    </w:rPr>
                    <w:t xml:space="preserve"> </w:t>
                  </w:r>
                </w:p>
                <w:p w14:paraId="63A4C170" w14:textId="77777777" w:rsidR="001911EB" w:rsidRDefault="00000000">
                  <w:pPr>
                    <w:spacing w:after="0" w:line="259" w:lineRule="auto"/>
                    <w:ind w:left="622" w:right="0" w:firstLine="0"/>
                  </w:pPr>
                  <w:r>
                    <w:rPr>
                      <w:b/>
                      <w:sz w:val="28"/>
                    </w:rPr>
                    <w:t xml:space="preserve"> </w:t>
                  </w:r>
                </w:p>
              </w:tc>
            </w:tr>
          </w:tbl>
          <w:p w14:paraId="38DAAEF1" w14:textId="77777777" w:rsidR="001911EB" w:rsidRDefault="001911EB">
            <w:pPr>
              <w:spacing w:after="160" w:line="259" w:lineRule="auto"/>
              <w:ind w:left="0" w:right="0" w:firstLine="0"/>
            </w:pPr>
          </w:p>
        </w:tc>
      </w:tr>
    </w:tbl>
    <w:p w14:paraId="24F25275" w14:textId="77777777" w:rsidR="001911EB" w:rsidRDefault="00000000">
      <w:pPr>
        <w:spacing w:after="1" w:line="259" w:lineRule="auto"/>
        <w:ind w:left="220" w:right="1989" w:firstLine="0"/>
        <w:jc w:val="right"/>
      </w:pPr>
      <w:r>
        <w:rPr>
          <w:b/>
          <w:sz w:val="28"/>
        </w:rPr>
        <w:t xml:space="preserve"> </w:t>
      </w:r>
    </w:p>
    <w:p w14:paraId="7F520920" w14:textId="77777777" w:rsidR="001911EB" w:rsidRDefault="00000000">
      <w:pPr>
        <w:spacing w:after="0" w:line="259" w:lineRule="auto"/>
        <w:ind w:left="450" w:right="0" w:firstLine="0"/>
        <w:jc w:val="center"/>
      </w:pPr>
      <w:r>
        <w:rPr>
          <w:b/>
          <w:sz w:val="28"/>
        </w:rPr>
        <w:t xml:space="preserve"> </w:t>
      </w:r>
    </w:p>
    <w:tbl>
      <w:tblPr>
        <w:tblStyle w:val="TableGrid"/>
        <w:tblpPr w:vertAnchor="text" w:tblpX="912" w:tblpY="8"/>
        <w:tblOverlap w:val="never"/>
        <w:tblW w:w="8448" w:type="dxa"/>
        <w:tblInd w:w="0" w:type="dxa"/>
        <w:tblCellMar>
          <w:top w:w="0" w:type="dxa"/>
          <w:left w:w="0" w:type="dxa"/>
          <w:bottom w:w="0" w:type="dxa"/>
          <w:right w:w="0" w:type="dxa"/>
        </w:tblCellMar>
        <w:tblLook w:val="04A0" w:firstRow="1" w:lastRow="0" w:firstColumn="1" w:lastColumn="0" w:noHBand="0" w:noVBand="1"/>
      </w:tblPr>
      <w:tblGrid>
        <w:gridCol w:w="3758"/>
        <w:gridCol w:w="4690"/>
      </w:tblGrid>
      <w:tr w:rsidR="001911EB" w14:paraId="1080143F" w14:textId="77777777">
        <w:trPr>
          <w:trHeight w:val="6320"/>
        </w:trPr>
        <w:tc>
          <w:tcPr>
            <w:tcW w:w="3758" w:type="dxa"/>
            <w:tcBorders>
              <w:top w:val="nil"/>
              <w:left w:val="nil"/>
              <w:bottom w:val="nil"/>
              <w:right w:val="nil"/>
            </w:tcBorders>
          </w:tcPr>
          <w:p w14:paraId="0934FA6D" w14:textId="77777777" w:rsidR="001911EB" w:rsidRDefault="001911EB">
            <w:pPr>
              <w:spacing w:after="0" w:line="259" w:lineRule="auto"/>
              <w:ind w:left="-2352" w:right="170" w:firstLine="0"/>
            </w:pPr>
          </w:p>
          <w:tbl>
            <w:tblPr>
              <w:tblStyle w:val="TableGrid"/>
              <w:tblW w:w="3588" w:type="dxa"/>
              <w:tblInd w:w="0" w:type="dxa"/>
              <w:tblCellMar>
                <w:top w:w="159" w:type="dxa"/>
                <w:left w:w="115" w:type="dxa"/>
                <w:bottom w:w="0" w:type="dxa"/>
                <w:right w:w="115" w:type="dxa"/>
              </w:tblCellMar>
              <w:tblLook w:val="04A0" w:firstRow="1" w:lastRow="0" w:firstColumn="1" w:lastColumn="0" w:noHBand="0" w:noVBand="1"/>
            </w:tblPr>
            <w:tblGrid>
              <w:gridCol w:w="3588"/>
            </w:tblGrid>
            <w:tr w:rsidR="001911EB" w14:paraId="23D99A05" w14:textId="77777777">
              <w:trPr>
                <w:trHeight w:val="720"/>
              </w:trPr>
              <w:tc>
                <w:tcPr>
                  <w:tcW w:w="3588" w:type="dxa"/>
                  <w:tcBorders>
                    <w:top w:val="single" w:sz="4" w:space="0" w:color="000000"/>
                    <w:left w:val="single" w:sz="4" w:space="0" w:color="000000"/>
                    <w:bottom w:val="single" w:sz="4" w:space="0" w:color="000000"/>
                    <w:right w:val="single" w:sz="4" w:space="0" w:color="000000"/>
                  </w:tcBorders>
                </w:tcPr>
                <w:p w14:paraId="5077ED5B" w14:textId="77777777" w:rsidR="001911EB" w:rsidRDefault="00000000">
                  <w:pPr>
                    <w:framePr w:wrap="around" w:vAnchor="text" w:hAnchor="text" w:x="912" w:y="8"/>
                    <w:tabs>
                      <w:tab w:val="center" w:pos="1679"/>
                      <w:tab w:val="center" w:pos="3025"/>
                    </w:tabs>
                    <w:spacing w:after="0" w:line="259" w:lineRule="auto"/>
                    <w:ind w:left="0" w:right="0" w:firstLine="0"/>
                    <w:suppressOverlap/>
                  </w:pPr>
                  <w:r>
                    <w:rPr>
                      <w:rFonts w:ascii="Calibri" w:eastAsia="Calibri" w:hAnsi="Calibri" w:cs="Calibri"/>
                      <w:sz w:val="22"/>
                    </w:rPr>
                    <w:tab/>
                  </w:r>
                  <w:r>
                    <w:rPr>
                      <w:b/>
                      <w:sz w:val="32"/>
                    </w:rPr>
                    <w:t>Verifying the stocks</w:t>
                  </w:r>
                  <w:r>
                    <w:rPr>
                      <w:b/>
                      <w:sz w:val="43"/>
                      <w:vertAlign w:val="subscript"/>
                    </w:rPr>
                    <w:t xml:space="preserve"> </w:t>
                  </w:r>
                  <w:r>
                    <w:rPr>
                      <w:b/>
                      <w:sz w:val="43"/>
                      <w:vertAlign w:val="subscript"/>
                    </w:rPr>
                    <w:tab/>
                  </w:r>
                  <w:r>
                    <w:rPr>
                      <w:b/>
                      <w:sz w:val="32"/>
                    </w:rPr>
                    <w:t xml:space="preserve"> </w:t>
                  </w:r>
                </w:p>
              </w:tc>
            </w:tr>
          </w:tbl>
          <w:p w14:paraId="6DF6831C" w14:textId="77777777" w:rsidR="001911EB" w:rsidRDefault="001911EB">
            <w:pPr>
              <w:spacing w:after="160" w:line="259" w:lineRule="auto"/>
              <w:ind w:left="0" w:right="0" w:firstLine="0"/>
            </w:pPr>
          </w:p>
        </w:tc>
        <w:tc>
          <w:tcPr>
            <w:tcW w:w="4690" w:type="dxa"/>
            <w:tcBorders>
              <w:top w:val="nil"/>
              <w:left w:val="nil"/>
              <w:bottom w:val="nil"/>
              <w:right w:val="nil"/>
            </w:tcBorders>
          </w:tcPr>
          <w:p w14:paraId="2510CC73" w14:textId="77777777" w:rsidR="001911EB" w:rsidRDefault="00000000">
            <w:pPr>
              <w:spacing w:after="0" w:line="259" w:lineRule="auto"/>
              <w:ind w:left="170" w:right="0" w:firstLine="0"/>
            </w:pPr>
            <w:r>
              <w:rPr>
                <w:noProof/>
              </w:rPr>
              <w:drawing>
                <wp:inline distT="0" distB="0" distL="0" distR="0" wp14:anchorId="7F02CE0E" wp14:editId="29A7FDC0">
                  <wp:extent cx="2870200" cy="4013200"/>
                  <wp:effectExtent l="0" t="0" r="0" b="0"/>
                  <wp:docPr id="2244" name="Picture 2244"/>
                  <wp:cNvGraphicFramePr/>
                  <a:graphic xmlns:a="http://schemas.openxmlformats.org/drawingml/2006/main">
                    <a:graphicData uri="http://schemas.openxmlformats.org/drawingml/2006/picture">
                      <pic:pic xmlns:pic="http://schemas.openxmlformats.org/drawingml/2006/picture">
                        <pic:nvPicPr>
                          <pic:cNvPr id="2244" name="Picture 2244"/>
                          <pic:cNvPicPr/>
                        </pic:nvPicPr>
                        <pic:blipFill>
                          <a:blip r:embed="rId33"/>
                          <a:stretch>
                            <a:fillRect/>
                          </a:stretch>
                        </pic:blipFill>
                        <pic:spPr>
                          <a:xfrm>
                            <a:off x="0" y="0"/>
                            <a:ext cx="2870200" cy="4013200"/>
                          </a:xfrm>
                          <a:prstGeom prst="rect">
                            <a:avLst/>
                          </a:prstGeom>
                        </pic:spPr>
                      </pic:pic>
                    </a:graphicData>
                  </a:graphic>
                </wp:inline>
              </w:drawing>
            </w:r>
          </w:p>
        </w:tc>
      </w:tr>
    </w:tbl>
    <w:p w14:paraId="1C957EC5" w14:textId="77777777" w:rsidR="001911EB" w:rsidRDefault="00000000">
      <w:pPr>
        <w:spacing w:after="5743" w:line="259" w:lineRule="auto"/>
        <w:ind w:left="-1440" w:right="10374" w:firstLine="0"/>
      </w:pPr>
      <w:r>
        <w:rPr>
          <w:rFonts w:ascii="Calibri" w:eastAsia="Calibri" w:hAnsi="Calibri" w:cs="Calibri"/>
          <w:noProof/>
          <w:sz w:val="22"/>
        </w:rPr>
        <mc:AlternateContent>
          <mc:Choice Requires="wpg">
            <w:drawing>
              <wp:anchor distT="0" distB="0" distL="114300" distR="114300" simplePos="0" relativeHeight="251699200" behindDoc="0" locked="0" layoutInCell="1" allowOverlap="1" wp14:anchorId="2CBE8299" wp14:editId="23A4E4E0">
                <wp:simplePos x="0" y="0"/>
                <wp:positionH relativeFrom="page">
                  <wp:posOffset>304800</wp:posOffset>
                </wp:positionH>
                <wp:positionV relativeFrom="page">
                  <wp:posOffset>332232</wp:posOffset>
                </wp:positionV>
                <wp:extent cx="27432" cy="10029444"/>
                <wp:effectExtent l="0" t="0" r="0" b="0"/>
                <wp:wrapTopAndBottom/>
                <wp:docPr id="26766" name="Group 26766"/>
                <wp:cNvGraphicFramePr/>
                <a:graphic xmlns:a="http://schemas.openxmlformats.org/drawingml/2006/main">
                  <a:graphicData uri="http://schemas.microsoft.com/office/word/2010/wordprocessingGroup">
                    <wpg:wgp>
                      <wpg:cNvGrpSpPr/>
                      <wpg:grpSpPr>
                        <a:xfrm>
                          <a:off x="0" y="0"/>
                          <a:ext cx="27432" cy="10029444"/>
                          <a:chOff x="0" y="0"/>
                          <a:chExt cx="27432" cy="10029444"/>
                        </a:xfrm>
                      </wpg:grpSpPr>
                      <wps:wsp>
                        <wps:cNvPr id="34099" name="Shape 34099"/>
                        <wps:cNvSpPr/>
                        <wps:spPr>
                          <a:xfrm>
                            <a:off x="0" y="0"/>
                            <a:ext cx="27432" cy="10029444"/>
                          </a:xfrm>
                          <a:custGeom>
                            <a:avLst/>
                            <a:gdLst/>
                            <a:ahLst/>
                            <a:cxnLst/>
                            <a:rect l="0" t="0" r="0" b="0"/>
                            <a:pathLst>
                              <a:path w="27432" h="10029444">
                                <a:moveTo>
                                  <a:pt x="0" y="0"/>
                                </a:moveTo>
                                <a:lnTo>
                                  <a:pt x="27432" y="0"/>
                                </a:lnTo>
                                <a:lnTo>
                                  <a:pt x="27432" y="10029444"/>
                                </a:lnTo>
                                <a:lnTo>
                                  <a:pt x="0" y="100294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6766" style="width:2.16pt;height:789.72pt;position:absolute;mso-position-horizontal-relative:page;mso-position-horizontal:absolute;margin-left:24pt;mso-position-vertical-relative:page;margin-top:26.16pt;" coordsize="274,100294">
                <v:shape id="Shape 34100" style="position:absolute;width:274;height:100294;left:0;top:0;" coordsize="27432,10029444" path="m0,0l27432,0l27432,10029444l0,10029444l0,0">
                  <v:stroke weight="0pt" endcap="flat" joinstyle="round" on="false" color="#000000" opacity="0"/>
                  <v:fill on="true" color="#000000"/>
                </v:shape>
                <w10:wrap type="topAndBottom"/>
              </v:group>
            </w:pict>
          </mc:Fallback>
        </mc:AlternateContent>
      </w:r>
      <w:r>
        <w:rPr>
          <w:rFonts w:ascii="Calibri" w:eastAsia="Calibri" w:hAnsi="Calibri" w:cs="Calibri"/>
          <w:noProof/>
          <w:sz w:val="22"/>
        </w:rPr>
        <mc:AlternateContent>
          <mc:Choice Requires="wpg">
            <w:drawing>
              <wp:anchor distT="0" distB="0" distL="114300" distR="114300" simplePos="0" relativeHeight="251700224" behindDoc="0" locked="0" layoutInCell="1" allowOverlap="1" wp14:anchorId="07ED2F2F" wp14:editId="3137CE54">
                <wp:simplePos x="0" y="0"/>
                <wp:positionH relativeFrom="page">
                  <wp:posOffset>7229857</wp:posOffset>
                </wp:positionH>
                <wp:positionV relativeFrom="page">
                  <wp:posOffset>332232</wp:posOffset>
                </wp:positionV>
                <wp:extent cx="27432" cy="10029444"/>
                <wp:effectExtent l="0" t="0" r="0" b="0"/>
                <wp:wrapSquare wrapText="bothSides"/>
                <wp:docPr id="26768" name="Group 26768"/>
                <wp:cNvGraphicFramePr/>
                <a:graphic xmlns:a="http://schemas.openxmlformats.org/drawingml/2006/main">
                  <a:graphicData uri="http://schemas.microsoft.com/office/word/2010/wordprocessingGroup">
                    <wpg:wgp>
                      <wpg:cNvGrpSpPr/>
                      <wpg:grpSpPr>
                        <a:xfrm>
                          <a:off x="0" y="0"/>
                          <a:ext cx="27432" cy="10029444"/>
                          <a:chOff x="0" y="0"/>
                          <a:chExt cx="27432" cy="10029444"/>
                        </a:xfrm>
                      </wpg:grpSpPr>
                      <wps:wsp>
                        <wps:cNvPr id="34101" name="Shape 34101"/>
                        <wps:cNvSpPr/>
                        <wps:spPr>
                          <a:xfrm>
                            <a:off x="0" y="0"/>
                            <a:ext cx="27432" cy="10029444"/>
                          </a:xfrm>
                          <a:custGeom>
                            <a:avLst/>
                            <a:gdLst/>
                            <a:ahLst/>
                            <a:cxnLst/>
                            <a:rect l="0" t="0" r="0" b="0"/>
                            <a:pathLst>
                              <a:path w="27432" h="10029444">
                                <a:moveTo>
                                  <a:pt x="0" y="0"/>
                                </a:moveTo>
                                <a:lnTo>
                                  <a:pt x="27432" y="0"/>
                                </a:lnTo>
                                <a:lnTo>
                                  <a:pt x="27432" y="10029444"/>
                                </a:lnTo>
                                <a:lnTo>
                                  <a:pt x="0" y="100294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6768" style="width:2.15997pt;height:789.72pt;position:absolute;mso-position-horizontal-relative:page;mso-position-horizontal:absolute;margin-left:569.28pt;mso-position-vertical-relative:page;margin-top:26.16pt;" coordsize="274,100294">
                <v:shape id="Shape 34102" style="position:absolute;width:274;height:100294;left:0;top:0;" coordsize="27432,10029444" path="m0,0l27432,0l27432,10029444l0,10029444l0,0">
                  <v:stroke weight="0pt" endcap="flat" joinstyle="round" on="false" color="#000000" opacity="0"/>
                  <v:fill on="true" color="#000000"/>
                </v:shape>
                <w10:wrap type="square"/>
              </v:group>
            </w:pict>
          </mc:Fallback>
        </mc:AlternateContent>
      </w:r>
    </w:p>
    <w:p w14:paraId="2E2D02CA" w14:textId="77777777" w:rsidR="001911EB" w:rsidRDefault="00000000">
      <w:pPr>
        <w:spacing w:after="1" w:line="259" w:lineRule="auto"/>
        <w:ind w:left="450" w:right="0" w:firstLine="0"/>
        <w:jc w:val="center"/>
      </w:pPr>
      <w:r>
        <w:rPr>
          <w:b/>
          <w:sz w:val="28"/>
        </w:rPr>
        <w:t xml:space="preserve"> </w:t>
      </w:r>
    </w:p>
    <w:p w14:paraId="0FD0D434" w14:textId="77777777" w:rsidR="001911EB" w:rsidRDefault="00000000">
      <w:pPr>
        <w:spacing w:after="0" w:line="259" w:lineRule="auto"/>
        <w:ind w:left="450" w:right="0" w:firstLine="0"/>
        <w:jc w:val="center"/>
      </w:pPr>
      <w:r>
        <w:rPr>
          <w:b/>
          <w:sz w:val="28"/>
        </w:rPr>
        <w:t xml:space="preserve"> </w:t>
      </w:r>
    </w:p>
    <w:p w14:paraId="59699A0B" w14:textId="77777777" w:rsidR="001911EB" w:rsidRDefault="00000000">
      <w:pPr>
        <w:pStyle w:val="Heading3"/>
        <w:ind w:left="390" w:right="2"/>
      </w:pPr>
      <w:r>
        <w:t>VOUCHING</w:t>
      </w:r>
      <w:r>
        <w:rPr>
          <w:u w:val="none"/>
        </w:rPr>
        <w:t xml:space="preserve"> </w:t>
      </w:r>
    </w:p>
    <w:p w14:paraId="434778F4" w14:textId="77777777" w:rsidR="001911EB" w:rsidRDefault="00000000">
      <w:pPr>
        <w:spacing w:after="0" w:line="259" w:lineRule="auto"/>
        <w:ind w:left="852" w:right="0" w:firstLine="0"/>
      </w:pPr>
      <w:r>
        <w:rPr>
          <w:b/>
          <w:sz w:val="28"/>
        </w:rPr>
        <w:t xml:space="preserve"> </w:t>
      </w:r>
    </w:p>
    <w:p w14:paraId="27F80421" w14:textId="77777777" w:rsidR="001911EB" w:rsidRDefault="00000000">
      <w:pPr>
        <w:ind w:left="862"/>
      </w:pPr>
      <w:r>
        <w:t xml:space="preserve">      During my experience with vouching, which is the continuous part of stock auditing for the same company where we verified the expenses, I gained valuable insights. </w:t>
      </w:r>
    </w:p>
    <w:p w14:paraId="70C33782" w14:textId="77777777" w:rsidR="001911EB" w:rsidRDefault="00000000">
      <w:pPr>
        <w:spacing w:after="43" w:line="259" w:lineRule="auto"/>
        <w:ind w:left="852" w:right="0" w:firstLine="0"/>
      </w:pPr>
      <w:r>
        <w:t xml:space="preserve"> </w:t>
      </w:r>
    </w:p>
    <w:p w14:paraId="0C35680C" w14:textId="77777777" w:rsidR="001911EB" w:rsidRDefault="00000000">
      <w:pPr>
        <w:spacing w:after="0" w:line="259" w:lineRule="auto"/>
        <w:ind w:left="847" w:right="0"/>
      </w:pPr>
      <w:r>
        <w:rPr>
          <w:b/>
          <w:sz w:val="28"/>
          <w:u w:val="double" w:color="000000"/>
        </w:rPr>
        <w:t>Learning/Experience:</w:t>
      </w:r>
      <w:r>
        <w:rPr>
          <w:b/>
          <w:sz w:val="28"/>
        </w:rPr>
        <w:t xml:space="preserve"> </w:t>
      </w:r>
    </w:p>
    <w:p w14:paraId="77E54489" w14:textId="77777777" w:rsidR="001911EB" w:rsidRDefault="00000000">
      <w:pPr>
        <w:numPr>
          <w:ilvl w:val="0"/>
          <w:numId w:val="12"/>
        </w:numPr>
        <w:ind w:hanging="360"/>
      </w:pPr>
      <w:r>
        <w:rPr>
          <w:noProof/>
        </w:rPr>
        <w:drawing>
          <wp:anchor distT="0" distB="0" distL="114300" distR="114300" simplePos="0" relativeHeight="251701248" behindDoc="0" locked="0" layoutInCell="1" allowOverlap="0" wp14:anchorId="44F34575" wp14:editId="43BC6448">
            <wp:simplePos x="0" y="0"/>
            <wp:positionH relativeFrom="column">
              <wp:posOffset>494995</wp:posOffset>
            </wp:positionH>
            <wp:positionV relativeFrom="paragraph">
              <wp:posOffset>11684</wp:posOffset>
            </wp:positionV>
            <wp:extent cx="1913890" cy="2333244"/>
            <wp:effectExtent l="0" t="0" r="0" b="0"/>
            <wp:wrapSquare wrapText="bothSides"/>
            <wp:docPr id="2363" name="Picture 2363"/>
            <wp:cNvGraphicFramePr/>
            <a:graphic xmlns:a="http://schemas.openxmlformats.org/drawingml/2006/main">
              <a:graphicData uri="http://schemas.openxmlformats.org/drawingml/2006/picture">
                <pic:pic xmlns:pic="http://schemas.openxmlformats.org/drawingml/2006/picture">
                  <pic:nvPicPr>
                    <pic:cNvPr id="2363" name="Picture 2363"/>
                    <pic:cNvPicPr/>
                  </pic:nvPicPr>
                  <pic:blipFill>
                    <a:blip r:embed="rId34"/>
                    <a:stretch>
                      <a:fillRect/>
                    </a:stretch>
                  </pic:blipFill>
                  <pic:spPr>
                    <a:xfrm>
                      <a:off x="0" y="0"/>
                      <a:ext cx="1913890" cy="2333244"/>
                    </a:xfrm>
                    <a:prstGeom prst="rect">
                      <a:avLst/>
                    </a:prstGeom>
                  </pic:spPr>
                </pic:pic>
              </a:graphicData>
            </a:graphic>
          </wp:anchor>
        </w:drawing>
      </w:r>
      <w:r>
        <w:t xml:space="preserve">Verified tangible assets, including purchase orders, invoices, and agreements. </w:t>
      </w:r>
    </w:p>
    <w:p w14:paraId="3183341B" w14:textId="77777777" w:rsidR="001911EB" w:rsidRDefault="00000000">
      <w:pPr>
        <w:spacing w:after="12" w:line="259" w:lineRule="auto"/>
        <w:ind w:left="780" w:right="1010" w:firstLine="0"/>
        <w:jc w:val="center"/>
      </w:pPr>
      <w:r>
        <w:t xml:space="preserve"> </w:t>
      </w:r>
    </w:p>
    <w:p w14:paraId="1172BEDC" w14:textId="77777777" w:rsidR="001911EB" w:rsidRDefault="00000000">
      <w:pPr>
        <w:numPr>
          <w:ilvl w:val="0"/>
          <w:numId w:val="12"/>
        </w:numPr>
        <w:ind w:hanging="360"/>
      </w:pPr>
      <w:r>
        <w:t xml:space="preserve">Acquired knowledge about different state GSTINs. </w:t>
      </w:r>
    </w:p>
    <w:p w14:paraId="7A10C999" w14:textId="77777777" w:rsidR="001911EB" w:rsidRDefault="00000000">
      <w:pPr>
        <w:spacing w:after="12" w:line="259" w:lineRule="auto"/>
        <w:ind w:left="780" w:right="1010" w:firstLine="0"/>
        <w:jc w:val="center"/>
      </w:pPr>
      <w:r>
        <w:t xml:space="preserve"> </w:t>
      </w:r>
    </w:p>
    <w:p w14:paraId="7112DDF4" w14:textId="77777777" w:rsidR="001911EB" w:rsidRDefault="00000000">
      <w:pPr>
        <w:numPr>
          <w:ilvl w:val="0"/>
          <w:numId w:val="12"/>
        </w:numPr>
        <w:ind w:hanging="360"/>
      </w:pPr>
      <w:r>
        <w:t xml:space="preserve">Understood the distinctions between interstate and intrastate supply. </w:t>
      </w:r>
    </w:p>
    <w:p w14:paraId="7BD9BEB7" w14:textId="77777777" w:rsidR="001911EB" w:rsidRDefault="00000000">
      <w:pPr>
        <w:spacing w:after="12" w:line="259" w:lineRule="auto"/>
        <w:ind w:left="780" w:right="1010" w:firstLine="0"/>
        <w:jc w:val="center"/>
      </w:pPr>
      <w:r>
        <w:t xml:space="preserve"> </w:t>
      </w:r>
    </w:p>
    <w:p w14:paraId="6B767407" w14:textId="77777777" w:rsidR="001911EB" w:rsidRDefault="00000000">
      <w:pPr>
        <w:numPr>
          <w:ilvl w:val="0"/>
          <w:numId w:val="12"/>
        </w:numPr>
        <w:ind w:hanging="360"/>
      </w:pPr>
      <w:r>
        <w:t xml:space="preserve">Learned about the application of TDS at different percentages under sections 194I, 194J, and 194C. </w:t>
      </w:r>
    </w:p>
    <w:p w14:paraId="3A4E32FE" w14:textId="77777777" w:rsidR="001911EB" w:rsidRDefault="00000000">
      <w:pPr>
        <w:spacing w:after="45" w:line="259" w:lineRule="auto"/>
        <w:ind w:left="780" w:right="1010" w:firstLine="0"/>
        <w:jc w:val="center"/>
      </w:pPr>
      <w:r>
        <w:t xml:space="preserve"> </w:t>
      </w:r>
    </w:p>
    <w:p w14:paraId="65071D40" w14:textId="77777777" w:rsidR="001911EB" w:rsidRDefault="00000000">
      <w:pPr>
        <w:spacing w:after="0" w:line="259" w:lineRule="auto"/>
        <w:ind w:left="852" w:right="0" w:firstLine="0"/>
      </w:pPr>
      <w:r>
        <w:rPr>
          <w:b/>
          <w:sz w:val="28"/>
        </w:rPr>
        <w:t xml:space="preserve"> </w:t>
      </w:r>
    </w:p>
    <w:p w14:paraId="5CFA1E6E" w14:textId="77777777" w:rsidR="001911EB" w:rsidRDefault="00000000">
      <w:pPr>
        <w:spacing w:after="0" w:line="259" w:lineRule="auto"/>
        <w:ind w:left="847" w:right="0"/>
      </w:pPr>
      <w:r>
        <w:rPr>
          <w:b/>
          <w:sz w:val="28"/>
          <w:u w:val="double" w:color="000000"/>
        </w:rPr>
        <w:t>Outcome:</w:t>
      </w:r>
      <w:r>
        <w:rPr>
          <w:b/>
          <w:sz w:val="28"/>
        </w:rPr>
        <w:t xml:space="preserve"> </w:t>
      </w:r>
    </w:p>
    <w:p w14:paraId="026E374F" w14:textId="77777777" w:rsidR="001911EB" w:rsidRDefault="00000000">
      <w:pPr>
        <w:numPr>
          <w:ilvl w:val="0"/>
          <w:numId w:val="12"/>
        </w:numPr>
        <w:ind w:hanging="360"/>
      </w:pPr>
      <w:r>
        <w:rPr>
          <w:rFonts w:ascii="Calibri" w:eastAsia="Calibri" w:hAnsi="Calibri" w:cs="Calibri"/>
          <w:noProof/>
          <w:sz w:val="22"/>
        </w:rPr>
        <mc:AlternateContent>
          <mc:Choice Requires="wpg">
            <w:drawing>
              <wp:anchor distT="0" distB="0" distL="114300" distR="114300" simplePos="0" relativeHeight="251702272" behindDoc="0" locked="0" layoutInCell="1" allowOverlap="1" wp14:anchorId="2D6002A3" wp14:editId="5751F0F1">
                <wp:simplePos x="0" y="0"/>
                <wp:positionH relativeFrom="page">
                  <wp:posOffset>304800</wp:posOffset>
                </wp:positionH>
                <wp:positionV relativeFrom="page">
                  <wp:posOffset>332232</wp:posOffset>
                </wp:positionV>
                <wp:extent cx="27432" cy="10029444"/>
                <wp:effectExtent l="0" t="0" r="0" b="0"/>
                <wp:wrapSquare wrapText="bothSides"/>
                <wp:docPr id="26910" name="Group 26910"/>
                <wp:cNvGraphicFramePr/>
                <a:graphic xmlns:a="http://schemas.openxmlformats.org/drawingml/2006/main">
                  <a:graphicData uri="http://schemas.microsoft.com/office/word/2010/wordprocessingGroup">
                    <wpg:wgp>
                      <wpg:cNvGrpSpPr/>
                      <wpg:grpSpPr>
                        <a:xfrm>
                          <a:off x="0" y="0"/>
                          <a:ext cx="27432" cy="10029444"/>
                          <a:chOff x="0" y="0"/>
                          <a:chExt cx="27432" cy="10029444"/>
                        </a:xfrm>
                      </wpg:grpSpPr>
                      <wps:wsp>
                        <wps:cNvPr id="34103" name="Shape 34103"/>
                        <wps:cNvSpPr/>
                        <wps:spPr>
                          <a:xfrm>
                            <a:off x="0" y="0"/>
                            <a:ext cx="27432" cy="10029444"/>
                          </a:xfrm>
                          <a:custGeom>
                            <a:avLst/>
                            <a:gdLst/>
                            <a:ahLst/>
                            <a:cxnLst/>
                            <a:rect l="0" t="0" r="0" b="0"/>
                            <a:pathLst>
                              <a:path w="27432" h="10029444">
                                <a:moveTo>
                                  <a:pt x="0" y="0"/>
                                </a:moveTo>
                                <a:lnTo>
                                  <a:pt x="27432" y="0"/>
                                </a:lnTo>
                                <a:lnTo>
                                  <a:pt x="27432" y="10029444"/>
                                </a:lnTo>
                                <a:lnTo>
                                  <a:pt x="0" y="100294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6910" style="width:2.16pt;height:789.72pt;position:absolute;mso-position-horizontal-relative:page;mso-position-horizontal:absolute;margin-left:24pt;mso-position-vertical-relative:page;margin-top:26.16pt;" coordsize="274,100294">
                <v:shape id="Shape 34104" style="position:absolute;width:274;height:100294;left:0;top:0;" coordsize="27432,10029444" path="m0,0l27432,0l27432,10029444l0,10029444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03296" behindDoc="0" locked="0" layoutInCell="1" allowOverlap="1" wp14:anchorId="7D95438F" wp14:editId="624DC85F">
                <wp:simplePos x="0" y="0"/>
                <wp:positionH relativeFrom="page">
                  <wp:posOffset>7229857</wp:posOffset>
                </wp:positionH>
                <wp:positionV relativeFrom="page">
                  <wp:posOffset>332232</wp:posOffset>
                </wp:positionV>
                <wp:extent cx="27432" cy="10029444"/>
                <wp:effectExtent l="0" t="0" r="0" b="0"/>
                <wp:wrapSquare wrapText="bothSides"/>
                <wp:docPr id="26911" name="Group 26911"/>
                <wp:cNvGraphicFramePr/>
                <a:graphic xmlns:a="http://schemas.openxmlformats.org/drawingml/2006/main">
                  <a:graphicData uri="http://schemas.microsoft.com/office/word/2010/wordprocessingGroup">
                    <wpg:wgp>
                      <wpg:cNvGrpSpPr/>
                      <wpg:grpSpPr>
                        <a:xfrm>
                          <a:off x="0" y="0"/>
                          <a:ext cx="27432" cy="10029444"/>
                          <a:chOff x="0" y="0"/>
                          <a:chExt cx="27432" cy="10029444"/>
                        </a:xfrm>
                      </wpg:grpSpPr>
                      <wps:wsp>
                        <wps:cNvPr id="34105" name="Shape 34105"/>
                        <wps:cNvSpPr/>
                        <wps:spPr>
                          <a:xfrm>
                            <a:off x="0" y="0"/>
                            <a:ext cx="27432" cy="10029444"/>
                          </a:xfrm>
                          <a:custGeom>
                            <a:avLst/>
                            <a:gdLst/>
                            <a:ahLst/>
                            <a:cxnLst/>
                            <a:rect l="0" t="0" r="0" b="0"/>
                            <a:pathLst>
                              <a:path w="27432" h="10029444">
                                <a:moveTo>
                                  <a:pt x="0" y="0"/>
                                </a:moveTo>
                                <a:lnTo>
                                  <a:pt x="27432" y="0"/>
                                </a:lnTo>
                                <a:lnTo>
                                  <a:pt x="27432" y="10029444"/>
                                </a:lnTo>
                                <a:lnTo>
                                  <a:pt x="0" y="100294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6911" style="width:2.15997pt;height:789.72pt;position:absolute;mso-position-horizontal-relative:page;mso-position-horizontal:absolute;margin-left:569.28pt;mso-position-vertical-relative:page;margin-top:26.16pt;" coordsize="274,100294">
                <v:shape id="Shape 34106" style="position:absolute;width:274;height:100294;left:0;top:0;" coordsize="27432,10029444" path="m0,0l27432,0l27432,10029444l0,10029444l0,0">
                  <v:stroke weight="0pt" endcap="flat" joinstyle="miter" miterlimit="10" on="false" color="#000000" opacity="0"/>
                  <v:fill on="true" color="#000000"/>
                </v:shape>
                <w10:wrap type="square"/>
              </v:group>
            </w:pict>
          </mc:Fallback>
        </mc:AlternateContent>
      </w:r>
      <w:r>
        <w:t xml:space="preserve">Enhanced accuracy in financial documentation and improved ability to verify and reconcile transactions. This skill ensures the integrity of financial records and compliance with company policies and regulations. </w:t>
      </w:r>
    </w:p>
    <w:p w14:paraId="594C80E7" w14:textId="77777777" w:rsidR="001911EB" w:rsidRDefault="00000000">
      <w:pPr>
        <w:spacing w:after="9" w:line="259" w:lineRule="auto"/>
        <w:ind w:left="852" w:right="0" w:firstLine="0"/>
      </w:pPr>
      <w:r>
        <w:t xml:space="preserve"> </w:t>
      </w:r>
    </w:p>
    <w:p w14:paraId="66FA0864" w14:textId="77777777" w:rsidR="001911EB" w:rsidRDefault="00000000">
      <w:pPr>
        <w:numPr>
          <w:ilvl w:val="0"/>
          <w:numId w:val="12"/>
        </w:numPr>
        <w:ind w:hanging="360"/>
      </w:pPr>
      <w:r>
        <w:rPr>
          <w:noProof/>
        </w:rPr>
        <w:drawing>
          <wp:anchor distT="0" distB="0" distL="114300" distR="114300" simplePos="0" relativeHeight="251704320" behindDoc="0" locked="0" layoutInCell="1" allowOverlap="0" wp14:anchorId="5D0CD56D" wp14:editId="5064AC89">
            <wp:simplePos x="0" y="0"/>
            <wp:positionH relativeFrom="column">
              <wp:posOffset>3257245</wp:posOffset>
            </wp:positionH>
            <wp:positionV relativeFrom="paragraph">
              <wp:posOffset>5114</wp:posOffset>
            </wp:positionV>
            <wp:extent cx="2057400" cy="2743200"/>
            <wp:effectExtent l="0" t="0" r="0" b="0"/>
            <wp:wrapSquare wrapText="bothSides"/>
            <wp:docPr id="2365" name="Picture 2365"/>
            <wp:cNvGraphicFramePr/>
            <a:graphic xmlns:a="http://schemas.openxmlformats.org/drawingml/2006/main">
              <a:graphicData uri="http://schemas.openxmlformats.org/drawingml/2006/picture">
                <pic:pic xmlns:pic="http://schemas.openxmlformats.org/drawingml/2006/picture">
                  <pic:nvPicPr>
                    <pic:cNvPr id="2365" name="Picture 2365"/>
                    <pic:cNvPicPr/>
                  </pic:nvPicPr>
                  <pic:blipFill>
                    <a:blip r:embed="rId35"/>
                    <a:stretch>
                      <a:fillRect/>
                    </a:stretch>
                  </pic:blipFill>
                  <pic:spPr>
                    <a:xfrm>
                      <a:off x="0" y="0"/>
                      <a:ext cx="2057400" cy="2743200"/>
                    </a:xfrm>
                    <a:prstGeom prst="rect">
                      <a:avLst/>
                    </a:prstGeom>
                  </pic:spPr>
                </pic:pic>
              </a:graphicData>
            </a:graphic>
          </wp:anchor>
        </w:drawing>
      </w:r>
      <w:r>
        <w:t xml:space="preserve">Improved understanding of state-specific tax regulations and better management of GST compliance across different jurisdictions. This knowledge aids in accurate tax reporting and reduces the risk of non-compliance penalties. </w:t>
      </w:r>
    </w:p>
    <w:p w14:paraId="2120D971" w14:textId="77777777" w:rsidR="001911EB" w:rsidRDefault="00000000">
      <w:pPr>
        <w:spacing w:after="9" w:line="259" w:lineRule="auto"/>
        <w:ind w:left="852" w:right="564" w:firstLine="0"/>
      </w:pPr>
      <w:r>
        <w:t xml:space="preserve"> </w:t>
      </w:r>
    </w:p>
    <w:p w14:paraId="04429A39" w14:textId="77777777" w:rsidR="001911EB" w:rsidRDefault="00000000">
      <w:pPr>
        <w:numPr>
          <w:ilvl w:val="0"/>
          <w:numId w:val="12"/>
        </w:numPr>
        <w:ind w:hanging="360"/>
      </w:pPr>
      <w:r>
        <w:t xml:space="preserve">Ability to correctly categorize transactions for GST purposes, ensuring proper tax treatment and reporting. </w:t>
      </w:r>
    </w:p>
    <w:p w14:paraId="0A232BD7" w14:textId="77777777" w:rsidR="001911EB" w:rsidRDefault="00000000">
      <w:pPr>
        <w:spacing w:after="12" w:line="259" w:lineRule="auto"/>
        <w:ind w:left="852" w:right="564" w:firstLine="0"/>
      </w:pPr>
      <w:r>
        <w:t xml:space="preserve">  </w:t>
      </w:r>
    </w:p>
    <w:p w14:paraId="02559440" w14:textId="77777777" w:rsidR="001911EB" w:rsidRDefault="00000000">
      <w:pPr>
        <w:numPr>
          <w:ilvl w:val="0"/>
          <w:numId w:val="12"/>
        </w:numPr>
        <w:ind w:hanging="360"/>
      </w:pPr>
      <w:r>
        <w:t xml:space="preserve">Enhanced competence in applying appropriate TDS rates based on the nature of payments. </w:t>
      </w:r>
    </w:p>
    <w:p w14:paraId="2825171F" w14:textId="77777777" w:rsidR="001911EB" w:rsidRDefault="00000000">
      <w:pPr>
        <w:spacing w:after="11" w:line="259" w:lineRule="auto"/>
        <w:ind w:left="852" w:right="564" w:firstLine="0"/>
      </w:pPr>
      <w:r>
        <w:t xml:space="preserve"> </w:t>
      </w:r>
    </w:p>
    <w:p w14:paraId="31F4B8C3" w14:textId="77777777" w:rsidR="001911EB" w:rsidRDefault="00000000">
      <w:pPr>
        <w:numPr>
          <w:ilvl w:val="0"/>
          <w:numId w:val="12"/>
        </w:numPr>
        <w:ind w:hanging="360"/>
      </w:pPr>
      <w:r>
        <w:t xml:space="preserve">Additionally, I learned about the proper format of invoices and became familiar with the GST slab rates for various expenses. </w:t>
      </w:r>
    </w:p>
    <w:p w14:paraId="1460D9AC" w14:textId="77777777" w:rsidR="001911EB" w:rsidRDefault="00000000">
      <w:pPr>
        <w:spacing w:after="81" w:line="259" w:lineRule="auto"/>
        <w:ind w:left="0" w:right="0" w:firstLine="0"/>
      </w:pPr>
      <w:r>
        <w:t xml:space="preserve"> </w:t>
      </w:r>
    </w:p>
    <w:p w14:paraId="628B643D" w14:textId="77777777" w:rsidR="001911EB" w:rsidRDefault="00000000">
      <w:pPr>
        <w:spacing w:after="0" w:line="259" w:lineRule="auto"/>
        <w:ind w:left="459" w:right="0" w:firstLine="0"/>
        <w:jc w:val="center"/>
      </w:pPr>
      <w:r>
        <w:rPr>
          <w:b/>
          <w:sz w:val="32"/>
        </w:rPr>
        <w:t xml:space="preserve"> </w:t>
      </w:r>
    </w:p>
    <w:p w14:paraId="18916050" w14:textId="77777777" w:rsidR="001911EB" w:rsidRDefault="00000000">
      <w:pPr>
        <w:spacing w:after="0" w:line="259" w:lineRule="auto"/>
        <w:ind w:left="459" w:right="0" w:firstLine="0"/>
        <w:jc w:val="center"/>
      </w:pPr>
      <w:r>
        <w:rPr>
          <w:b/>
          <w:sz w:val="32"/>
        </w:rPr>
        <w:t xml:space="preserve"> </w:t>
      </w:r>
    </w:p>
    <w:p w14:paraId="1C28A2F9" w14:textId="77777777" w:rsidR="001911EB" w:rsidRDefault="00000000">
      <w:pPr>
        <w:pStyle w:val="Heading1"/>
        <w:ind w:left="1515"/>
        <w:jc w:val="left"/>
      </w:pPr>
      <w:r>
        <w:t xml:space="preserve">TYPES OF SOFTWARE LEARNED IN THE INTERNSHIP </w:t>
      </w:r>
    </w:p>
    <w:p w14:paraId="5E00EFFD" w14:textId="77777777" w:rsidR="001911EB" w:rsidRDefault="00000000">
      <w:pPr>
        <w:spacing w:after="0" w:line="259" w:lineRule="auto"/>
        <w:ind w:left="459" w:right="0" w:firstLine="0"/>
        <w:jc w:val="center"/>
      </w:pPr>
      <w:r>
        <w:rPr>
          <w:b/>
          <w:sz w:val="32"/>
        </w:rPr>
        <w:t xml:space="preserve"> </w:t>
      </w:r>
    </w:p>
    <w:p w14:paraId="6503AC54" w14:textId="77777777" w:rsidR="001911EB" w:rsidRDefault="00000000">
      <w:pPr>
        <w:pStyle w:val="Heading2"/>
        <w:spacing w:after="1" w:line="259" w:lineRule="auto"/>
        <w:ind w:left="390" w:right="0"/>
        <w:jc w:val="center"/>
      </w:pPr>
      <w:r>
        <w:rPr>
          <w:sz w:val="28"/>
          <w:u w:val="single" w:color="000000"/>
        </w:rPr>
        <w:t>TALLY PRIME</w:t>
      </w:r>
      <w:r>
        <w:rPr>
          <w:sz w:val="28"/>
        </w:rPr>
        <w:t xml:space="preserve"> </w:t>
      </w:r>
    </w:p>
    <w:p w14:paraId="58F6F02D" w14:textId="77777777" w:rsidR="001911EB" w:rsidRDefault="00000000">
      <w:pPr>
        <w:spacing w:after="0" w:line="259" w:lineRule="auto"/>
        <w:ind w:left="852" w:right="0" w:firstLine="0"/>
      </w:pPr>
      <w:r>
        <w:rPr>
          <w:b/>
          <w:sz w:val="28"/>
        </w:rPr>
        <w:t xml:space="preserve"> </w:t>
      </w:r>
    </w:p>
    <w:p w14:paraId="1468CA23" w14:textId="77777777" w:rsidR="001911EB" w:rsidRDefault="00000000">
      <w:pPr>
        <w:spacing w:after="1" w:line="259" w:lineRule="auto"/>
        <w:ind w:left="847" w:right="1447"/>
      </w:pPr>
      <w:r>
        <w:rPr>
          <w:b/>
          <w:sz w:val="28"/>
        </w:rPr>
        <w:t xml:space="preserve">Meaning of Tally Prime: </w:t>
      </w:r>
    </w:p>
    <w:p w14:paraId="131F67C0" w14:textId="77777777" w:rsidR="001911EB" w:rsidRDefault="00000000">
      <w:pPr>
        <w:spacing w:after="0" w:line="259" w:lineRule="auto"/>
        <w:ind w:left="852" w:right="0" w:firstLine="0"/>
      </w:pPr>
      <w:r>
        <w:rPr>
          <w:b/>
          <w:sz w:val="28"/>
        </w:rPr>
        <w:t xml:space="preserve"> </w:t>
      </w:r>
    </w:p>
    <w:p w14:paraId="36DBEBB8" w14:textId="77777777" w:rsidR="001911EB" w:rsidRDefault="00000000">
      <w:pPr>
        <w:ind w:left="862"/>
      </w:pPr>
      <w:r>
        <w:t xml:space="preserve">      Tally Prime is a robust business management software designed to assist small and medium enterprises in efficiently managing various aspects of their operations, including accounting, inventory, banking, taxation, payroll, and more. As an upgraded version of the widely-used Tally ERP developed by Tally Solutions, tally Prime builds on its predecessor's success, offering enhanced features and a more intuitive user experience. This powerful tool streamlines business processes, enabling companies to operate more effectively and make informed decisions with greater ease. </w:t>
      </w:r>
    </w:p>
    <w:p w14:paraId="2DEEC9D0" w14:textId="77777777" w:rsidR="001911EB" w:rsidRDefault="00000000">
      <w:pPr>
        <w:spacing w:after="43" w:line="259" w:lineRule="auto"/>
        <w:ind w:left="852" w:right="0" w:firstLine="0"/>
      </w:pPr>
      <w:r>
        <w:t xml:space="preserve"> </w:t>
      </w:r>
    </w:p>
    <w:p w14:paraId="3CC0ED7B" w14:textId="77777777" w:rsidR="001911EB" w:rsidRDefault="00000000">
      <w:pPr>
        <w:spacing w:after="0" w:line="259" w:lineRule="auto"/>
        <w:ind w:left="847" w:right="0"/>
      </w:pPr>
      <w:r>
        <w:rPr>
          <w:b/>
          <w:sz w:val="28"/>
          <w:u w:val="double" w:color="000000"/>
        </w:rPr>
        <w:t>Learnings:</w:t>
      </w:r>
      <w:r>
        <w:rPr>
          <w:b/>
          <w:sz w:val="28"/>
        </w:rPr>
        <w:t xml:space="preserve"> </w:t>
      </w:r>
    </w:p>
    <w:p w14:paraId="50635502" w14:textId="77777777" w:rsidR="001911EB" w:rsidRDefault="00000000">
      <w:pPr>
        <w:ind w:left="862"/>
      </w:pPr>
      <w:r>
        <w:t xml:space="preserve">      Learning Tally Prime can provide a comprehensive understanding of various aspects of accounting and business management. </w:t>
      </w:r>
    </w:p>
    <w:p w14:paraId="0DC118F4" w14:textId="77777777" w:rsidR="001911EB" w:rsidRDefault="00000000">
      <w:pPr>
        <w:spacing w:after="10" w:line="259" w:lineRule="auto"/>
        <w:ind w:left="852" w:right="0" w:firstLine="0"/>
      </w:pPr>
      <w:r>
        <w:t xml:space="preserve"> </w:t>
      </w:r>
    </w:p>
    <w:p w14:paraId="43E6F958" w14:textId="77777777" w:rsidR="001911EB" w:rsidRDefault="00000000">
      <w:pPr>
        <w:numPr>
          <w:ilvl w:val="0"/>
          <w:numId w:val="13"/>
        </w:numPr>
        <w:ind w:hanging="360"/>
      </w:pPr>
      <w:r>
        <w:t xml:space="preserve">Double-entry bookkeeping. </w:t>
      </w:r>
    </w:p>
    <w:p w14:paraId="0EF8815C" w14:textId="77777777" w:rsidR="001911EB" w:rsidRDefault="00000000">
      <w:pPr>
        <w:spacing w:after="9" w:line="259" w:lineRule="auto"/>
        <w:ind w:left="852" w:right="0" w:firstLine="0"/>
      </w:pPr>
      <w:r>
        <w:rPr>
          <w:rFonts w:ascii="Calibri" w:eastAsia="Calibri" w:hAnsi="Calibri" w:cs="Calibri"/>
          <w:noProof/>
          <w:sz w:val="22"/>
        </w:rPr>
        <mc:AlternateContent>
          <mc:Choice Requires="wpg">
            <w:drawing>
              <wp:anchor distT="0" distB="0" distL="114300" distR="114300" simplePos="0" relativeHeight="251705344" behindDoc="0" locked="0" layoutInCell="1" allowOverlap="1" wp14:anchorId="413BD9DD" wp14:editId="3021C1D0">
                <wp:simplePos x="0" y="0"/>
                <wp:positionH relativeFrom="page">
                  <wp:posOffset>304800</wp:posOffset>
                </wp:positionH>
                <wp:positionV relativeFrom="page">
                  <wp:posOffset>332232</wp:posOffset>
                </wp:positionV>
                <wp:extent cx="27432" cy="10029444"/>
                <wp:effectExtent l="0" t="0" r="0" b="0"/>
                <wp:wrapSquare wrapText="bothSides"/>
                <wp:docPr id="27295" name="Group 27295"/>
                <wp:cNvGraphicFramePr/>
                <a:graphic xmlns:a="http://schemas.openxmlformats.org/drawingml/2006/main">
                  <a:graphicData uri="http://schemas.microsoft.com/office/word/2010/wordprocessingGroup">
                    <wpg:wgp>
                      <wpg:cNvGrpSpPr/>
                      <wpg:grpSpPr>
                        <a:xfrm>
                          <a:off x="0" y="0"/>
                          <a:ext cx="27432" cy="10029444"/>
                          <a:chOff x="0" y="0"/>
                          <a:chExt cx="27432" cy="10029444"/>
                        </a:xfrm>
                      </wpg:grpSpPr>
                      <wps:wsp>
                        <wps:cNvPr id="34107" name="Shape 34107"/>
                        <wps:cNvSpPr/>
                        <wps:spPr>
                          <a:xfrm>
                            <a:off x="0" y="0"/>
                            <a:ext cx="27432" cy="10029444"/>
                          </a:xfrm>
                          <a:custGeom>
                            <a:avLst/>
                            <a:gdLst/>
                            <a:ahLst/>
                            <a:cxnLst/>
                            <a:rect l="0" t="0" r="0" b="0"/>
                            <a:pathLst>
                              <a:path w="27432" h="10029444">
                                <a:moveTo>
                                  <a:pt x="0" y="0"/>
                                </a:moveTo>
                                <a:lnTo>
                                  <a:pt x="27432" y="0"/>
                                </a:lnTo>
                                <a:lnTo>
                                  <a:pt x="27432" y="10029444"/>
                                </a:lnTo>
                                <a:lnTo>
                                  <a:pt x="0" y="100294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7295" style="width:2.16pt;height:789.72pt;position:absolute;mso-position-horizontal-relative:page;mso-position-horizontal:absolute;margin-left:24pt;mso-position-vertical-relative:page;margin-top:26.16pt;" coordsize="274,100294">
                <v:shape id="Shape 34108" style="position:absolute;width:274;height:100294;left:0;top:0;" coordsize="27432,10029444" path="m0,0l27432,0l27432,10029444l0,10029444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06368" behindDoc="0" locked="0" layoutInCell="1" allowOverlap="1" wp14:anchorId="1A1509D4" wp14:editId="3426C582">
                <wp:simplePos x="0" y="0"/>
                <wp:positionH relativeFrom="page">
                  <wp:posOffset>7229857</wp:posOffset>
                </wp:positionH>
                <wp:positionV relativeFrom="page">
                  <wp:posOffset>332232</wp:posOffset>
                </wp:positionV>
                <wp:extent cx="27432" cy="10029444"/>
                <wp:effectExtent l="0" t="0" r="0" b="0"/>
                <wp:wrapSquare wrapText="bothSides"/>
                <wp:docPr id="27297" name="Group 27297"/>
                <wp:cNvGraphicFramePr/>
                <a:graphic xmlns:a="http://schemas.openxmlformats.org/drawingml/2006/main">
                  <a:graphicData uri="http://schemas.microsoft.com/office/word/2010/wordprocessingGroup">
                    <wpg:wgp>
                      <wpg:cNvGrpSpPr/>
                      <wpg:grpSpPr>
                        <a:xfrm>
                          <a:off x="0" y="0"/>
                          <a:ext cx="27432" cy="10029444"/>
                          <a:chOff x="0" y="0"/>
                          <a:chExt cx="27432" cy="10029444"/>
                        </a:xfrm>
                      </wpg:grpSpPr>
                      <wps:wsp>
                        <wps:cNvPr id="34109" name="Shape 34109"/>
                        <wps:cNvSpPr/>
                        <wps:spPr>
                          <a:xfrm>
                            <a:off x="0" y="0"/>
                            <a:ext cx="27432" cy="10029444"/>
                          </a:xfrm>
                          <a:custGeom>
                            <a:avLst/>
                            <a:gdLst/>
                            <a:ahLst/>
                            <a:cxnLst/>
                            <a:rect l="0" t="0" r="0" b="0"/>
                            <a:pathLst>
                              <a:path w="27432" h="10029444">
                                <a:moveTo>
                                  <a:pt x="0" y="0"/>
                                </a:moveTo>
                                <a:lnTo>
                                  <a:pt x="27432" y="0"/>
                                </a:lnTo>
                                <a:lnTo>
                                  <a:pt x="27432" y="10029444"/>
                                </a:lnTo>
                                <a:lnTo>
                                  <a:pt x="0" y="100294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7297" style="width:2.15997pt;height:789.72pt;position:absolute;mso-position-horizontal-relative:page;mso-position-horizontal:absolute;margin-left:569.28pt;mso-position-vertical-relative:page;margin-top:26.16pt;" coordsize="274,100294">
                <v:shape id="Shape 34110" style="position:absolute;width:274;height:100294;left:0;top:0;" coordsize="27432,10029444" path="m0,0l27432,0l27432,10029444l0,10029444l0,0">
                  <v:stroke weight="0pt" endcap="flat" joinstyle="miter" miterlimit="10" on="false" color="#000000" opacity="0"/>
                  <v:fill on="true" color="#000000"/>
                </v:shape>
                <w10:wrap type="square"/>
              </v:group>
            </w:pict>
          </mc:Fallback>
        </mc:AlternateContent>
      </w:r>
      <w:r>
        <w:t xml:space="preserve"> </w:t>
      </w:r>
    </w:p>
    <w:p w14:paraId="6E875879" w14:textId="77777777" w:rsidR="001911EB" w:rsidRDefault="00000000">
      <w:pPr>
        <w:numPr>
          <w:ilvl w:val="0"/>
          <w:numId w:val="13"/>
        </w:numPr>
        <w:ind w:hanging="360"/>
      </w:pPr>
      <w:r>
        <w:t xml:space="preserve">Ledger creation and management. </w:t>
      </w:r>
    </w:p>
    <w:p w14:paraId="595A00AF" w14:textId="77777777" w:rsidR="001911EB" w:rsidRDefault="00000000">
      <w:pPr>
        <w:spacing w:after="10" w:line="259" w:lineRule="auto"/>
        <w:ind w:left="852" w:right="0" w:firstLine="0"/>
      </w:pPr>
      <w:r>
        <w:t xml:space="preserve"> </w:t>
      </w:r>
    </w:p>
    <w:p w14:paraId="6CD9149C" w14:textId="77777777" w:rsidR="001911EB" w:rsidRDefault="00000000">
      <w:pPr>
        <w:numPr>
          <w:ilvl w:val="0"/>
          <w:numId w:val="13"/>
        </w:numPr>
        <w:ind w:hanging="360"/>
      </w:pPr>
      <w:r>
        <w:t xml:space="preserve">Posting Journal entries. </w:t>
      </w:r>
    </w:p>
    <w:p w14:paraId="5EF8991C" w14:textId="77777777" w:rsidR="001911EB" w:rsidRDefault="00000000">
      <w:pPr>
        <w:spacing w:after="9" w:line="259" w:lineRule="auto"/>
        <w:ind w:left="852" w:right="0" w:firstLine="0"/>
      </w:pPr>
      <w:r>
        <w:t xml:space="preserve"> </w:t>
      </w:r>
    </w:p>
    <w:p w14:paraId="0216AB81" w14:textId="77777777" w:rsidR="001911EB" w:rsidRDefault="00000000">
      <w:pPr>
        <w:numPr>
          <w:ilvl w:val="0"/>
          <w:numId w:val="13"/>
        </w:numPr>
        <w:ind w:hanging="360"/>
      </w:pPr>
      <w:r>
        <w:t xml:space="preserve">Preparing Stock category, Stock group and Stock items. </w:t>
      </w:r>
    </w:p>
    <w:p w14:paraId="3ABE2FA8" w14:textId="77777777" w:rsidR="001911EB" w:rsidRDefault="00000000">
      <w:pPr>
        <w:spacing w:after="9" w:line="259" w:lineRule="auto"/>
        <w:ind w:left="852" w:right="0" w:firstLine="0"/>
      </w:pPr>
      <w:r>
        <w:t xml:space="preserve"> </w:t>
      </w:r>
    </w:p>
    <w:p w14:paraId="2D3717ED" w14:textId="77777777" w:rsidR="001911EB" w:rsidRDefault="00000000">
      <w:pPr>
        <w:numPr>
          <w:ilvl w:val="0"/>
          <w:numId w:val="13"/>
        </w:numPr>
        <w:ind w:hanging="360"/>
      </w:pPr>
      <w:r>
        <w:t xml:space="preserve">Goods and Services Tax (GST) compliance. </w:t>
      </w:r>
    </w:p>
    <w:p w14:paraId="359DAC0D" w14:textId="77777777" w:rsidR="001911EB" w:rsidRDefault="00000000">
      <w:pPr>
        <w:spacing w:after="9" w:line="259" w:lineRule="auto"/>
        <w:ind w:left="852" w:right="0" w:firstLine="0"/>
      </w:pPr>
      <w:r>
        <w:t xml:space="preserve"> </w:t>
      </w:r>
    </w:p>
    <w:p w14:paraId="7CDE371A" w14:textId="77777777" w:rsidR="001911EB" w:rsidRDefault="00000000">
      <w:pPr>
        <w:numPr>
          <w:ilvl w:val="0"/>
          <w:numId w:val="13"/>
        </w:numPr>
        <w:ind w:hanging="360"/>
      </w:pPr>
      <w:r>
        <w:t xml:space="preserve">Sales and purchase order processing. </w:t>
      </w:r>
    </w:p>
    <w:p w14:paraId="73F4CC1D" w14:textId="77777777" w:rsidR="001911EB" w:rsidRDefault="00000000">
      <w:pPr>
        <w:spacing w:after="10" w:line="259" w:lineRule="auto"/>
        <w:ind w:left="852" w:right="0" w:firstLine="0"/>
      </w:pPr>
      <w:r>
        <w:t xml:space="preserve"> </w:t>
      </w:r>
    </w:p>
    <w:p w14:paraId="1147757D" w14:textId="77777777" w:rsidR="001911EB" w:rsidRDefault="00000000">
      <w:pPr>
        <w:numPr>
          <w:ilvl w:val="0"/>
          <w:numId w:val="13"/>
        </w:numPr>
        <w:ind w:hanging="360"/>
      </w:pPr>
      <w:r>
        <w:t xml:space="preserve">Creating and managing invoices. </w:t>
      </w:r>
    </w:p>
    <w:p w14:paraId="7D73071C" w14:textId="77777777" w:rsidR="001911EB" w:rsidRDefault="00000000">
      <w:pPr>
        <w:spacing w:after="12" w:line="259" w:lineRule="auto"/>
        <w:ind w:left="852" w:right="0" w:firstLine="0"/>
      </w:pPr>
      <w:r>
        <w:t xml:space="preserve"> </w:t>
      </w:r>
    </w:p>
    <w:p w14:paraId="40E4C10C" w14:textId="77777777" w:rsidR="001911EB" w:rsidRDefault="00000000">
      <w:pPr>
        <w:numPr>
          <w:ilvl w:val="0"/>
          <w:numId w:val="13"/>
        </w:numPr>
        <w:ind w:hanging="360"/>
      </w:pPr>
      <w:r>
        <w:t xml:space="preserve">Managing receipts and payments. </w:t>
      </w:r>
    </w:p>
    <w:p w14:paraId="22CEB736" w14:textId="77777777" w:rsidR="001911EB" w:rsidRDefault="00000000">
      <w:pPr>
        <w:spacing w:after="12" w:line="259" w:lineRule="auto"/>
        <w:ind w:left="852" w:right="0" w:firstLine="0"/>
      </w:pPr>
      <w:r>
        <w:t xml:space="preserve"> </w:t>
      </w:r>
    </w:p>
    <w:p w14:paraId="6F5761E4" w14:textId="77777777" w:rsidR="001911EB" w:rsidRDefault="00000000">
      <w:pPr>
        <w:numPr>
          <w:ilvl w:val="0"/>
          <w:numId w:val="13"/>
        </w:numPr>
        <w:ind w:hanging="360"/>
      </w:pPr>
      <w:r>
        <w:t xml:space="preserve">Cost centre and cost category management. </w:t>
      </w:r>
    </w:p>
    <w:p w14:paraId="0653486A" w14:textId="77777777" w:rsidR="001911EB" w:rsidRDefault="00000000">
      <w:pPr>
        <w:spacing w:after="12" w:line="259" w:lineRule="auto"/>
        <w:ind w:left="852" w:right="0" w:firstLine="0"/>
      </w:pPr>
      <w:r>
        <w:t xml:space="preserve"> </w:t>
      </w:r>
    </w:p>
    <w:p w14:paraId="440DC33B" w14:textId="77777777" w:rsidR="001911EB" w:rsidRDefault="00000000">
      <w:pPr>
        <w:numPr>
          <w:ilvl w:val="0"/>
          <w:numId w:val="13"/>
        </w:numPr>
        <w:ind w:hanging="360"/>
      </w:pPr>
      <w:r>
        <w:t xml:space="preserve">Efficient navigation within Tally Prime. </w:t>
      </w:r>
    </w:p>
    <w:p w14:paraId="5F07752A" w14:textId="77777777" w:rsidR="001911EB" w:rsidRDefault="00000000">
      <w:pPr>
        <w:spacing w:after="11" w:line="259" w:lineRule="auto"/>
        <w:ind w:left="852" w:right="0" w:firstLine="0"/>
      </w:pPr>
      <w:r>
        <w:t xml:space="preserve"> </w:t>
      </w:r>
    </w:p>
    <w:p w14:paraId="3C26B815" w14:textId="77777777" w:rsidR="001911EB" w:rsidRDefault="00000000">
      <w:pPr>
        <w:numPr>
          <w:ilvl w:val="0"/>
          <w:numId w:val="13"/>
        </w:numPr>
        <w:ind w:hanging="360"/>
      </w:pPr>
      <w:r>
        <w:t xml:space="preserve">Customization of the interface to suit business needs. </w:t>
      </w:r>
    </w:p>
    <w:p w14:paraId="3470BFB7" w14:textId="77777777" w:rsidR="001911EB" w:rsidRDefault="00000000">
      <w:pPr>
        <w:spacing w:after="12" w:line="259" w:lineRule="auto"/>
        <w:ind w:left="852" w:right="0" w:firstLine="0"/>
      </w:pPr>
      <w:r>
        <w:t xml:space="preserve"> </w:t>
      </w:r>
    </w:p>
    <w:p w14:paraId="6477B143" w14:textId="77777777" w:rsidR="001911EB" w:rsidRDefault="00000000">
      <w:pPr>
        <w:numPr>
          <w:ilvl w:val="0"/>
          <w:numId w:val="13"/>
        </w:numPr>
        <w:ind w:hanging="360"/>
      </w:pPr>
      <w:r>
        <w:t xml:space="preserve">Shortcuts and productivity tips. </w:t>
      </w:r>
    </w:p>
    <w:p w14:paraId="5ED832C0" w14:textId="77777777" w:rsidR="001911EB" w:rsidRDefault="00000000">
      <w:pPr>
        <w:spacing w:after="0" w:line="259" w:lineRule="auto"/>
        <w:ind w:left="852" w:right="0" w:firstLine="0"/>
      </w:pPr>
      <w:r>
        <w:t xml:space="preserve"> </w:t>
      </w:r>
    </w:p>
    <w:p w14:paraId="271FE0AB" w14:textId="77777777" w:rsidR="001911EB" w:rsidRDefault="00000000">
      <w:pPr>
        <w:spacing w:after="1" w:line="259" w:lineRule="auto"/>
        <w:ind w:left="852" w:right="0" w:firstLine="0"/>
      </w:pPr>
      <w:r>
        <w:rPr>
          <w:b/>
          <w:sz w:val="28"/>
        </w:rPr>
        <w:t xml:space="preserve"> </w:t>
      </w:r>
    </w:p>
    <w:p w14:paraId="0CFACFB3" w14:textId="77777777" w:rsidR="001911EB" w:rsidRDefault="00000000">
      <w:pPr>
        <w:spacing w:after="0" w:line="259" w:lineRule="auto"/>
        <w:ind w:left="852" w:right="0" w:firstLine="0"/>
      </w:pPr>
      <w:r>
        <w:rPr>
          <w:b/>
          <w:sz w:val="28"/>
        </w:rPr>
        <w:t xml:space="preserve"> </w:t>
      </w:r>
    </w:p>
    <w:p w14:paraId="0CFEB5C3" w14:textId="77777777" w:rsidR="001911EB" w:rsidRDefault="00000000">
      <w:pPr>
        <w:spacing w:after="1" w:line="259" w:lineRule="auto"/>
        <w:ind w:left="852" w:right="0" w:firstLine="0"/>
      </w:pPr>
      <w:r>
        <w:rPr>
          <w:b/>
          <w:sz w:val="28"/>
        </w:rPr>
        <w:t xml:space="preserve"> </w:t>
      </w:r>
    </w:p>
    <w:p w14:paraId="228FA201" w14:textId="77777777" w:rsidR="001911EB" w:rsidRDefault="00000000">
      <w:pPr>
        <w:spacing w:after="1" w:line="259" w:lineRule="auto"/>
        <w:ind w:left="852" w:right="0" w:firstLine="0"/>
      </w:pPr>
      <w:r>
        <w:rPr>
          <w:b/>
          <w:sz w:val="28"/>
        </w:rPr>
        <w:t xml:space="preserve"> </w:t>
      </w:r>
    </w:p>
    <w:p w14:paraId="7B46C19F" w14:textId="77777777" w:rsidR="001911EB" w:rsidRDefault="00000000">
      <w:pPr>
        <w:spacing w:after="0" w:line="259" w:lineRule="auto"/>
        <w:ind w:left="847" w:right="0"/>
      </w:pPr>
      <w:r>
        <w:rPr>
          <w:b/>
          <w:sz w:val="28"/>
          <w:u w:val="double" w:color="000000"/>
        </w:rPr>
        <w:t>Outcomes:</w:t>
      </w:r>
      <w:r>
        <w:rPr>
          <w:b/>
          <w:sz w:val="28"/>
        </w:rPr>
        <w:t xml:space="preserve"> </w:t>
      </w:r>
    </w:p>
    <w:p w14:paraId="647EF8FB" w14:textId="77777777" w:rsidR="001911EB" w:rsidRDefault="00000000">
      <w:pPr>
        <w:numPr>
          <w:ilvl w:val="0"/>
          <w:numId w:val="13"/>
        </w:numPr>
        <w:ind w:hanging="360"/>
      </w:pPr>
      <w:r>
        <w:t xml:space="preserve">Learning Tally Prime equips users with essential skills for effective business management and financial administration, making it a valuable tool for accountants, business owners, and finance professionals. </w:t>
      </w:r>
    </w:p>
    <w:p w14:paraId="762297B6" w14:textId="77777777" w:rsidR="001911EB" w:rsidRDefault="00000000">
      <w:pPr>
        <w:spacing w:after="9" w:line="259" w:lineRule="auto"/>
        <w:ind w:left="852" w:right="0" w:firstLine="0"/>
      </w:pPr>
      <w:r>
        <w:t xml:space="preserve"> </w:t>
      </w:r>
    </w:p>
    <w:p w14:paraId="28231BDA" w14:textId="77777777" w:rsidR="001911EB" w:rsidRDefault="00000000">
      <w:pPr>
        <w:numPr>
          <w:ilvl w:val="0"/>
          <w:numId w:val="13"/>
        </w:numPr>
        <w:ind w:hanging="360"/>
      </w:pPr>
      <w:r>
        <w:t xml:space="preserve">Learning Tally Prime results in more efficient, compliant, and profitable business operations, while also enhancing the professional capabilities of individuals using the software. </w:t>
      </w:r>
    </w:p>
    <w:p w14:paraId="65F0420D" w14:textId="77777777" w:rsidR="001911EB" w:rsidRDefault="00000000">
      <w:pPr>
        <w:spacing w:after="9" w:line="259" w:lineRule="auto"/>
        <w:ind w:left="852" w:right="0" w:firstLine="0"/>
      </w:pPr>
      <w:r>
        <w:t xml:space="preserve"> </w:t>
      </w:r>
    </w:p>
    <w:p w14:paraId="4D22CDFB" w14:textId="77777777" w:rsidR="001911EB" w:rsidRDefault="00000000">
      <w:pPr>
        <w:numPr>
          <w:ilvl w:val="0"/>
          <w:numId w:val="13"/>
        </w:numPr>
        <w:ind w:hanging="360"/>
      </w:pPr>
      <w:r>
        <w:t xml:space="preserve">Managing the ledgers, vouchers and financial statements enhances the accounting skills. </w:t>
      </w:r>
    </w:p>
    <w:p w14:paraId="4B44E72E" w14:textId="77777777" w:rsidR="001911EB" w:rsidRDefault="00000000">
      <w:pPr>
        <w:spacing w:after="9" w:line="259" w:lineRule="auto"/>
        <w:ind w:left="852" w:right="0" w:firstLine="0"/>
      </w:pPr>
      <w:r>
        <w:t xml:space="preserve"> </w:t>
      </w:r>
    </w:p>
    <w:p w14:paraId="2D65B71D" w14:textId="77777777" w:rsidR="001911EB" w:rsidRDefault="00000000">
      <w:pPr>
        <w:numPr>
          <w:ilvl w:val="0"/>
          <w:numId w:val="13"/>
        </w:numPr>
        <w:ind w:hanging="360"/>
      </w:pPr>
      <w:r>
        <w:t xml:space="preserve">Enhance career prospects in accounting and finance. </w:t>
      </w:r>
    </w:p>
    <w:p w14:paraId="322EA07D" w14:textId="77777777" w:rsidR="001911EB" w:rsidRDefault="00000000">
      <w:pPr>
        <w:spacing w:after="9" w:line="259" w:lineRule="auto"/>
        <w:ind w:left="852" w:right="0" w:firstLine="0"/>
      </w:pPr>
      <w:r>
        <w:t xml:space="preserve"> </w:t>
      </w:r>
    </w:p>
    <w:p w14:paraId="41CFA3CB" w14:textId="77777777" w:rsidR="001911EB" w:rsidRDefault="00000000">
      <w:pPr>
        <w:numPr>
          <w:ilvl w:val="0"/>
          <w:numId w:val="13"/>
        </w:numPr>
        <w:ind w:hanging="360"/>
      </w:pPr>
      <w:r>
        <w:t xml:space="preserve">In tally prime, various taxes can be accurately calculated and filed. </w:t>
      </w:r>
    </w:p>
    <w:p w14:paraId="55CB680E" w14:textId="77777777" w:rsidR="001911EB" w:rsidRDefault="00000000">
      <w:pPr>
        <w:spacing w:after="4" w:line="259" w:lineRule="auto"/>
        <w:ind w:left="852" w:right="0" w:firstLine="0"/>
      </w:pPr>
      <w:r>
        <w:t xml:space="preserve"> </w:t>
      </w:r>
    </w:p>
    <w:p w14:paraId="7763BB99" w14:textId="77777777" w:rsidR="001911EB" w:rsidRDefault="00000000">
      <w:pPr>
        <w:ind w:left="862"/>
      </w:pPr>
      <w:r>
        <w:t xml:space="preserve">      Overall, Tally Prime improves financial control, operational efficiency, and compliance, aiding in business growth. </w:t>
      </w:r>
    </w:p>
    <w:p w14:paraId="4820C69B" w14:textId="77777777" w:rsidR="001911EB" w:rsidRDefault="00000000">
      <w:pPr>
        <w:spacing w:after="120" w:line="259" w:lineRule="auto"/>
        <w:ind w:left="852" w:right="0" w:firstLine="0"/>
      </w:pPr>
      <w:r>
        <w:rPr>
          <w:rFonts w:ascii="Calibri" w:eastAsia="Calibri" w:hAnsi="Calibri" w:cs="Calibri"/>
          <w:noProof/>
          <w:sz w:val="22"/>
        </w:rPr>
        <mc:AlternateContent>
          <mc:Choice Requires="wpg">
            <w:drawing>
              <wp:anchor distT="0" distB="0" distL="114300" distR="114300" simplePos="0" relativeHeight="251707392" behindDoc="0" locked="0" layoutInCell="1" allowOverlap="1" wp14:anchorId="4E73EE9B" wp14:editId="50959D1B">
                <wp:simplePos x="0" y="0"/>
                <wp:positionH relativeFrom="page">
                  <wp:posOffset>304800</wp:posOffset>
                </wp:positionH>
                <wp:positionV relativeFrom="page">
                  <wp:posOffset>332232</wp:posOffset>
                </wp:positionV>
                <wp:extent cx="27432" cy="10029444"/>
                <wp:effectExtent l="0" t="0" r="0" b="0"/>
                <wp:wrapSquare wrapText="bothSides"/>
                <wp:docPr id="27802" name="Group 27802"/>
                <wp:cNvGraphicFramePr/>
                <a:graphic xmlns:a="http://schemas.openxmlformats.org/drawingml/2006/main">
                  <a:graphicData uri="http://schemas.microsoft.com/office/word/2010/wordprocessingGroup">
                    <wpg:wgp>
                      <wpg:cNvGrpSpPr/>
                      <wpg:grpSpPr>
                        <a:xfrm>
                          <a:off x="0" y="0"/>
                          <a:ext cx="27432" cy="10029444"/>
                          <a:chOff x="0" y="0"/>
                          <a:chExt cx="27432" cy="10029444"/>
                        </a:xfrm>
                      </wpg:grpSpPr>
                      <wps:wsp>
                        <wps:cNvPr id="34111" name="Shape 34111"/>
                        <wps:cNvSpPr/>
                        <wps:spPr>
                          <a:xfrm>
                            <a:off x="0" y="0"/>
                            <a:ext cx="27432" cy="10029444"/>
                          </a:xfrm>
                          <a:custGeom>
                            <a:avLst/>
                            <a:gdLst/>
                            <a:ahLst/>
                            <a:cxnLst/>
                            <a:rect l="0" t="0" r="0" b="0"/>
                            <a:pathLst>
                              <a:path w="27432" h="10029444">
                                <a:moveTo>
                                  <a:pt x="0" y="0"/>
                                </a:moveTo>
                                <a:lnTo>
                                  <a:pt x="27432" y="0"/>
                                </a:lnTo>
                                <a:lnTo>
                                  <a:pt x="27432" y="10029444"/>
                                </a:lnTo>
                                <a:lnTo>
                                  <a:pt x="0" y="100294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7802" style="width:2.16pt;height:789.72pt;position:absolute;mso-position-horizontal-relative:page;mso-position-horizontal:absolute;margin-left:24pt;mso-position-vertical-relative:page;margin-top:26.16pt;" coordsize="274,100294">
                <v:shape id="Shape 34112" style="position:absolute;width:274;height:100294;left:0;top:0;" coordsize="27432,10029444" path="m0,0l27432,0l27432,10029444l0,10029444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08416" behindDoc="0" locked="0" layoutInCell="1" allowOverlap="1" wp14:anchorId="16B8E4C3" wp14:editId="4E2CB90C">
                <wp:simplePos x="0" y="0"/>
                <wp:positionH relativeFrom="page">
                  <wp:posOffset>7229857</wp:posOffset>
                </wp:positionH>
                <wp:positionV relativeFrom="page">
                  <wp:posOffset>332232</wp:posOffset>
                </wp:positionV>
                <wp:extent cx="27432" cy="10029444"/>
                <wp:effectExtent l="0" t="0" r="0" b="0"/>
                <wp:wrapSquare wrapText="bothSides"/>
                <wp:docPr id="27803" name="Group 27803"/>
                <wp:cNvGraphicFramePr/>
                <a:graphic xmlns:a="http://schemas.openxmlformats.org/drawingml/2006/main">
                  <a:graphicData uri="http://schemas.microsoft.com/office/word/2010/wordprocessingGroup">
                    <wpg:wgp>
                      <wpg:cNvGrpSpPr/>
                      <wpg:grpSpPr>
                        <a:xfrm>
                          <a:off x="0" y="0"/>
                          <a:ext cx="27432" cy="10029444"/>
                          <a:chOff x="0" y="0"/>
                          <a:chExt cx="27432" cy="10029444"/>
                        </a:xfrm>
                      </wpg:grpSpPr>
                      <wps:wsp>
                        <wps:cNvPr id="34113" name="Shape 34113"/>
                        <wps:cNvSpPr/>
                        <wps:spPr>
                          <a:xfrm>
                            <a:off x="0" y="0"/>
                            <a:ext cx="27432" cy="10029444"/>
                          </a:xfrm>
                          <a:custGeom>
                            <a:avLst/>
                            <a:gdLst/>
                            <a:ahLst/>
                            <a:cxnLst/>
                            <a:rect l="0" t="0" r="0" b="0"/>
                            <a:pathLst>
                              <a:path w="27432" h="10029444">
                                <a:moveTo>
                                  <a:pt x="0" y="0"/>
                                </a:moveTo>
                                <a:lnTo>
                                  <a:pt x="27432" y="0"/>
                                </a:lnTo>
                                <a:lnTo>
                                  <a:pt x="27432" y="10029444"/>
                                </a:lnTo>
                                <a:lnTo>
                                  <a:pt x="0" y="100294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7803" style="width:2.15997pt;height:789.72pt;position:absolute;mso-position-horizontal-relative:page;mso-position-horizontal:absolute;margin-left:569.28pt;mso-position-vertical-relative:page;margin-top:26.16pt;" coordsize="274,100294">
                <v:shape id="Shape 34114" style="position:absolute;width:274;height:100294;left:0;top:0;" coordsize="27432,10029444" path="m0,0l27432,0l27432,10029444l0,10029444l0,0">
                  <v:stroke weight="0pt" endcap="flat" joinstyle="miter" miterlimit="10" on="false" color="#000000" opacity="0"/>
                  <v:fill on="true" color="#000000"/>
                </v:shape>
                <w10:wrap type="square"/>
              </v:group>
            </w:pict>
          </mc:Fallback>
        </mc:AlternateContent>
      </w:r>
      <w:r>
        <w:t xml:space="preserve"> </w:t>
      </w:r>
    </w:p>
    <w:p w14:paraId="2C70030C" w14:textId="77777777" w:rsidR="001911EB" w:rsidRDefault="00000000">
      <w:pPr>
        <w:spacing w:after="61" w:line="259" w:lineRule="auto"/>
        <w:ind w:left="0" w:right="0" w:firstLine="0"/>
      </w:pPr>
      <w:r>
        <w:rPr>
          <w:sz w:val="36"/>
        </w:rPr>
        <w:t xml:space="preserve"> </w:t>
      </w:r>
    </w:p>
    <w:p w14:paraId="6031BBEC" w14:textId="77777777" w:rsidR="001911EB" w:rsidRDefault="00000000">
      <w:pPr>
        <w:spacing w:after="155" w:line="259" w:lineRule="auto"/>
        <w:ind w:left="0" w:right="0" w:firstLine="0"/>
      </w:pPr>
      <w:r>
        <w:rPr>
          <w:rFonts w:ascii="Calibri" w:eastAsia="Calibri" w:hAnsi="Calibri" w:cs="Calibri"/>
          <w:sz w:val="22"/>
        </w:rPr>
        <w:t xml:space="preserve"> </w:t>
      </w:r>
    </w:p>
    <w:p w14:paraId="6F034165" w14:textId="77777777" w:rsidR="001911EB" w:rsidRDefault="00000000">
      <w:pPr>
        <w:spacing w:after="263" w:line="259" w:lineRule="auto"/>
        <w:ind w:left="0" w:right="0" w:firstLine="0"/>
      </w:pPr>
      <w:r>
        <w:rPr>
          <w:sz w:val="22"/>
        </w:rPr>
        <w:t xml:space="preserve"> </w:t>
      </w:r>
    </w:p>
    <w:p w14:paraId="6AF0B8C6" w14:textId="77777777" w:rsidR="001911EB" w:rsidRDefault="00000000">
      <w:pPr>
        <w:spacing w:line="325" w:lineRule="auto"/>
        <w:ind w:right="8787"/>
      </w:pPr>
      <w:r>
        <w:t xml:space="preserve">. </w:t>
      </w:r>
      <w:r>
        <w:rPr>
          <w:sz w:val="36"/>
        </w:rPr>
        <w:t xml:space="preserve"> </w:t>
      </w:r>
      <w:r>
        <w:rPr>
          <w:sz w:val="22"/>
        </w:rPr>
        <w:t xml:space="preserve"> </w:t>
      </w:r>
    </w:p>
    <w:p w14:paraId="2FED7227" w14:textId="77777777" w:rsidR="001911EB" w:rsidRDefault="00000000">
      <w:pPr>
        <w:spacing w:after="240" w:line="259" w:lineRule="auto"/>
        <w:ind w:left="0" w:right="0" w:firstLine="0"/>
      </w:pPr>
      <w:r>
        <w:rPr>
          <w:sz w:val="22"/>
        </w:rPr>
        <w:t xml:space="preserve">  </w:t>
      </w:r>
    </w:p>
    <w:p w14:paraId="4340FD23" w14:textId="77777777" w:rsidR="001911EB" w:rsidRDefault="00000000">
      <w:pPr>
        <w:spacing w:after="245" w:line="259" w:lineRule="auto"/>
        <w:ind w:left="0" w:right="0" w:firstLine="0"/>
      </w:pPr>
      <w:r>
        <w:rPr>
          <w:sz w:val="22"/>
        </w:rPr>
        <w:t xml:space="preserve">  </w:t>
      </w:r>
    </w:p>
    <w:p w14:paraId="2F3BFFAF" w14:textId="77777777" w:rsidR="001911EB" w:rsidRDefault="00000000">
      <w:pPr>
        <w:spacing w:after="0" w:line="444" w:lineRule="auto"/>
        <w:ind w:left="0" w:right="8823" w:firstLine="0"/>
      </w:pPr>
      <w:r>
        <w:rPr>
          <w:sz w:val="22"/>
        </w:rPr>
        <w:t xml:space="preserve">  </w:t>
      </w:r>
      <w:r>
        <w:t xml:space="preserve"> </w:t>
      </w:r>
    </w:p>
    <w:p w14:paraId="2BCC997E" w14:textId="77777777" w:rsidR="001911EB" w:rsidRDefault="00000000">
      <w:pPr>
        <w:spacing w:after="0" w:line="259" w:lineRule="auto"/>
        <w:ind w:left="459" w:right="0" w:firstLine="0"/>
        <w:jc w:val="center"/>
      </w:pPr>
      <w:r>
        <w:rPr>
          <w:b/>
          <w:sz w:val="32"/>
        </w:rPr>
        <w:t xml:space="preserve"> </w:t>
      </w:r>
    </w:p>
    <w:p w14:paraId="63294419" w14:textId="77777777" w:rsidR="001911EB" w:rsidRDefault="00000000">
      <w:pPr>
        <w:spacing w:after="0" w:line="259" w:lineRule="auto"/>
        <w:ind w:left="459" w:right="0" w:firstLine="0"/>
        <w:jc w:val="center"/>
      </w:pPr>
      <w:r>
        <w:rPr>
          <w:b/>
          <w:sz w:val="32"/>
        </w:rPr>
        <w:t xml:space="preserve"> </w:t>
      </w:r>
    </w:p>
    <w:p w14:paraId="41265E4E" w14:textId="77777777" w:rsidR="001911EB" w:rsidRDefault="00000000">
      <w:pPr>
        <w:spacing w:after="0" w:line="259" w:lineRule="auto"/>
        <w:ind w:left="459" w:right="0" w:firstLine="0"/>
        <w:jc w:val="center"/>
      </w:pPr>
      <w:r>
        <w:rPr>
          <w:b/>
          <w:sz w:val="32"/>
        </w:rPr>
        <w:t xml:space="preserve"> </w:t>
      </w:r>
    </w:p>
    <w:p w14:paraId="77FCAD66" w14:textId="77777777" w:rsidR="001911EB" w:rsidRDefault="00000000">
      <w:pPr>
        <w:spacing w:after="0" w:line="259" w:lineRule="auto"/>
        <w:ind w:left="459" w:right="0" w:firstLine="0"/>
        <w:jc w:val="center"/>
      </w:pPr>
      <w:r>
        <w:rPr>
          <w:b/>
          <w:sz w:val="32"/>
        </w:rPr>
        <w:t xml:space="preserve"> </w:t>
      </w:r>
    </w:p>
    <w:p w14:paraId="339524CE" w14:textId="77777777" w:rsidR="001911EB" w:rsidRDefault="00000000">
      <w:pPr>
        <w:spacing w:after="0" w:line="259" w:lineRule="auto"/>
        <w:ind w:left="459" w:right="0" w:firstLine="0"/>
        <w:jc w:val="center"/>
      </w:pPr>
      <w:r>
        <w:rPr>
          <w:b/>
          <w:sz w:val="32"/>
        </w:rPr>
        <w:t xml:space="preserve"> </w:t>
      </w:r>
    </w:p>
    <w:p w14:paraId="7BB1CB53" w14:textId="77777777" w:rsidR="001911EB" w:rsidRDefault="00000000">
      <w:pPr>
        <w:spacing w:after="0" w:line="259" w:lineRule="auto"/>
        <w:ind w:left="459" w:right="0" w:firstLine="0"/>
        <w:jc w:val="center"/>
      </w:pPr>
      <w:r>
        <w:rPr>
          <w:b/>
          <w:sz w:val="32"/>
        </w:rPr>
        <w:t xml:space="preserve"> </w:t>
      </w:r>
    </w:p>
    <w:p w14:paraId="6ED21CD8" w14:textId="77777777" w:rsidR="001911EB" w:rsidRDefault="00000000">
      <w:pPr>
        <w:spacing w:after="0" w:line="259" w:lineRule="auto"/>
        <w:ind w:left="459" w:right="0" w:firstLine="0"/>
        <w:jc w:val="center"/>
      </w:pPr>
      <w:r>
        <w:rPr>
          <w:b/>
          <w:sz w:val="32"/>
        </w:rPr>
        <w:t xml:space="preserve"> </w:t>
      </w:r>
    </w:p>
    <w:p w14:paraId="0DA987AD" w14:textId="77777777" w:rsidR="001911EB" w:rsidRDefault="00000000">
      <w:pPr>
        <w:spacing w:after="0" w:line="259" w:lineRule="auto"/>
        <w:ind w:left="459" w:right="0" w:firstLine="0"/>
        <w:jc w:val="center"/>
      </w:pPr>
      <w:r>
        <w:rPr>
          <w:b/>
          <w:sz w:val="32"/>
        </w:rPr>
        <w:t xml:space="preserve"> </w:t>
      </w:r>
    </w:p>
    <w:p w14:paraId="3BC6BF68" w14:textId="77777777" w:rsidR="001911EB" w:rsidRDefault="00000000">
      <w:pPr>
        <w:spacing w:after="0" w:line="259" w:lineRule="auto"/>
        <w:ind w:left="459" w:right="0" w:firstLine="0"/>
        <w:jc w:val="center"/>
      </w:pPr>
      <w:r>
        <w:rPr>
          <w:b/>
          <w:sz w:val="32"/>
        </w:rPr>
        <w:t xml:space="preserve"> </w:t>
      </w:r>
    </w:p>
    <w:p w14:paraId="52A9BE2A" w14:textId="77777777" w:rsidR="001911EB" w:rsidRDefault="00000000">
      <w:pPr>
        <w:pStyle w:val="Heading1"/>
        <w:ind w:left="746" w:right="0"/>
      </w:pPr>
      <w:r>
        <w:t xml:space="preserve">CONCLUSION </w:t>
      </w:r>
    </w:p>
    <w:p w14:paraId="54F132BD" w14:textId="77777777" w:rsidR="001911EB" w:rsidRDefault="00000000">
      <w:pPr>
        <w:spacing w:after="0" w:line="259" w:lineRule="auto"/>
        <w:ind w:left="459" w:right="0" w:firstLine="0"/>
        <w:jc w:val="center"/>
      </w:pPr>
      <w:r>
        <w:rPr>
          <w:b/>
          <w:sz w:val="32"/>
        </w:rPr>
        <w:t xml:space="preserve"> </w:t>
      </w:r>
    </w:p>
    <w:p w14:paraId="44346290" w14:textId="77777777" w:rsidR="001911EB" w:rsidRDefault="00000000">
      <w:pPr>
        <w:spacing w:after="287"/>
        <w:ind w:right="0"/>
      </w:pPr>
      <w:r>
        <w:t xml:space="preserve">BPU &amp; Co is an organization that fosters inter-departmental connections enhances operational efficiency. Sharing information across departments reduces bottlenecks and allows for the effective resolution of errors, promoting a more cohesive and productive work environment. This collaborative approach ensures that any issues can be promptly addressed, minimizing errors and optimizing overall performance. </w:t>
      </w:r>
    </w:p>
    <w:p w14:paraId="28B6095A" w14:textId="77777777" w:rsidR="001911EB" w:rsidRDefault="00000000">
      <w:pPr>
        <w:spacing w:after="269"/>
      </w:pPr>
      <w:r>
        <w:t xml:space="preserve">Through my extensive experience in vouching as an integral part of stock auditing, I have acquired a wealth of knowledge and skills that have significantly enhanced my proficiency in financial auditing and regulatory compliance.  </w:t>
      </w:r>
    </w:p>
    <w:p w14:paraId="6A918FC5" w14:textId="77777777" w:rsidR="001911EB" w:rsidRDefault="00000000">
      <w:pPr>
        <w:spacing w:after="165"/>
        <w:ind w:right="0"/>
      </w:pPr>
      <w:r>
        <w:rPr>
          <w:rFonts w:ascii="Calibri" w:eastAsia="Calibri" w:hAnsi="Calibri" w:cs="Calibri"/>
          <w:noProof/>
          <w:sz w:val="22"/>
        </w:rPr>
        <mc:AlternateContent>
          <mc:Choice Requires="wpg">
            <w:drawing>
              <wp:anchor distT="0" distB="0" distL="114300" distR="114300" simplePos="0" relativeHeight="251709440" behindDoc="0" locked="0" layoutInCell="1" allowOverlap="1" wp14:anchorId="24C3E1A5" wp14:editId="09B43A15">
                <wp:simplePos x="0" y="0"/>
                <wp:positionH relativeFrom="page">
                  <wp:posOffset>304800</wp:posOffset>
                </wp:positionH>
                <wp:positionV relativeFrom="page">
                  <wp:posOffset>332232</wp:posOffset>
                </wp:positionV>
                <wp:extent cx="27432" cy="10029444"/>
                <wp:effectExtent l="0" t="0" r="0" b="0"/>
                <wp:wrapSquare wrapText="bothSides"/>
                <wp:docPr id="27979" name="Group 27979"/>
                <wp:cNvGraphicFramePr/>
                <a:graphic xmlns:a="http://schemas.openxmlformats.org/drawingml/2006/main">
                  <a:graphicData uri="http://schemas.microsoft.com/office/word/2010/wordprocessingGroup">
                    <wpg:wgp>
                      <wpg:cNvGrpSpPr/>
                      <wpg:grpSpPr>
                        <a:xfrm>
                          <a:off x="0" y="0"/>
                          <a:ext cx="27432" cy="10029444"/>
                          <a:chOff x="0" y="0"/>
                          <a:chExt cx="27432" cy="10029444"/>
                        </a:xfrm>
                      </wpg:grpSpPr>
                      <wps:wsp>
                        <wps:cNvPr id="34115" name="Shape 34115"/>
                        <wps:cNvSpPr/>
                        <wps:spPr>
                          <a:xfrm>
                            <a:off x="0" y="0"/>
                            <a:ext cx="27432" cy="10029444"/>
                          </a:xfrm>
                          <a:custGeom>
                            <a:avLst/>
                            <a:gdLst/>
                            <a:ahLst/>
                            <a:cxnLst/>
                            <a:rect l="0" t="0" r="0" b="0"/>
                            <a:pathLst>
                              <a:path w="27432" h="10029444">
                                <a:moveTo>
                                  <a:pt x="0" y="0"/>
                                </a:moveTo>
                                <a:lnTo>
                                  <a:pt x="27432" y="0"/>
                                </a:lnTo>
                                <a:lnTo>
                                  <a:pt x="27432" y="10029444"/>
                                </a:lnTo>
                                <a:lnTo>
                                  <a:pt x="0" y="100294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7979" style="width:2.16pt;height:789.72pt;position:absolute;mso-position-horizontal-relative:page;mso-position-horizontal:absolute;margin-left:24pt;mso-position-vertical-relative:page;margin-top:26.16pt;" coordsize="274,100294">
                <v:shape id="Shape 34116" style="position:absolute;width:274;height:100294;left:0;top:0;" coordsize="27432,10029444" path="m0,0l27432,0l27432,10029444l0,10029444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10464" behindDoc="0" locked="0" layoutInCell="1" allowOverlap="1" wp14:anchorId="6224E183" wp14:editId="3BEC4D09">
                <wp:simplePos x="0" y="0"/>
                <wp:positionH relativeFrom="page">
                  <wp:posOffset>7229857</wp:posOffset>
                </wp:positionH>
                <wp:positionV relativeFrom="page">
                  <wp:posOffset>332232</wp:posOffset>
                </wp:positionV>
                <wp:extent cx="27432" cy="10029444"/>
                <wp:effectExtent l="0" t="0" r="0" b="0"/>
                <wp:wrapSquare wrapText="bothSides"/>
                <wp:docPr id="27980" name="Group 27980"/>
                <wp:cNvGraphicFramePr/>
                <a:graphic xmlns:a="http://schemas.openxmlformats.org/drawingml/2006/main">
                  <a:graphicData uri="http://schemas.microsoft.com/office/word/2010/wordprocessingGroup">
                    <wpg:wgp>
                      <wpg:cNvGrpSpPr/>
                      <wpg:grpSpPr>
                        <a:xfrm>
                          <a:off x="0" y="0"/>
                          <a:ext cx="27432" cy="10029444"/>
                          <a:chOff x="0" y="0"/>
                          <a:chExt cx="27432" cy="10029444"/>
                        </a:xfrm>
                      </wpg:grpSpPr>
                      <wps:wsp>
                        <wps:cNvPr id="34117" name="Shape 34117"/>
                        <wps:cNvSpPr/>
                        <wps:spPr>
                          <a:xfrm>
                            <a:off x="0" y="0"/>
                            <a:ext cx="27432" cy="10029444"/>
                          </a:xfrm>
                          <a:custGeom>
                            <a:avLst/>
                            <a:gdLst/>
                            <a:ahLst/>
                            <a:cxnLst/>
                            <a:rect l="0" t="0" r="0" b="0"/>
                            <a:pathLst>
                              <a:path w="27432" h="10029444">
                                <a:moveTo>
                                  <a:pt x="0" y="0"/>
                                </a:moveTo>
                                <a:lnTo>
                                  <a:pt x="27432" y="0"/>
                                </a:lnTo>
                                <a:lnTo>
                                  <a:pt x="27432" y="10029444"/>
                                </a:lnTo>
                                <a:lnTo>
                                  <a:pt x="0" y="100294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7980" style="width:2.15997pt;height:789.72pt;position:absolute;mso-position-horizontal-relative:page;mso-position-horizontal:absolute;margin-left:569.28pt;mso-position-vertical-relative:page;margin-top:26.16pt;" coordsize="274,100294">
                <v:shape id="Shape 34118" style="position:absolute;width:274;height:100294;left:0;top:0;" coordsize="27432,10029444" path="m0,0l27432,0l27432,10029444l0,10029444l0,0">
                  <v:stroke weight="0pt" endcap="flat" joinstyle="miter" miterlimit="10" on="false" color="#000000" opacity="0"/>
                  <v:fill on="true" color="#000000"/>
                </v:shape>
                <w10:wrap type="square"/>
              </v:group>
            </w:pict>
          </mc:Fallback>
        </mc:AlternateContent>
      </w:r>
      <w:r>
        <w:t xml:space="preserve">The comprehensive experience gained through stock auditing and vouching has significantly enhanced my skills in inventory management, financial documentation, and regulatory compliance. This holistic exposure has equipped me with the necessary knowledge and skills to effectively manage and audit inventory while ensuring financial accuracy and compliance. By implementing secure packaging, maintaining high-quality and accurate quantities, and understanding tax regulations, I am well-prepared to meet future challenges in the field. My practical inventory management skills, combined with a deep understanding of financial documentation, position me to contribute significantly to efficient operations and customer satisfaction in any organizational setting. </w:t>
      </w:r>
    </w:p>
    <w:p w14:paraId="6D455CBE" w14:textId="77777777" w:rsidR="001911EB" w:rsidRDefault="00000000">
      <w:pPr>
        <w:spacing w:after="158" w:line="259" w:lineRule="auto"/>
        <w:ind w:left="0" w:right="0" w:firstLine="0"/>
      </w:pPr>
      <w:r>
        <w:t xml:space="preserve"> </w:t>
      </w:r>
    </w:p>
    <w:p w14:paraId="1903DF9C" w14:textId="77777777" w:rsidR="001911EB" w:rsidRDefault="00000000">
      <w:pPr>
        <w:spacing w:after="158" w:line="259" w:lineRule="auto"/>
        <w:ind w:left="0" w:right="0" w:firstLine="0"/>
      </w:pPr>
      <w:r>
        <w:t xml:space="preserve"> </w:t>
      </w:r>
    </w:p>
    <w:p w14:paraId="44A61D71" w14:textId="77777777" w:rsidR="001911EB" w:rsidRDefault="00000000">
      <w:pPr>
        <w:spacing w:after="158" w:line="259" w:lineRule="auto"/>
        <w:ind w:left="0" w:right="0" w:firstLine="0"/>
      </w:pPr>
      <w:r>
        <w:t xml:space="preserve"> </w:t>
      </w:r>
    </w:p>
    <w:p w14:paraId="33C4539D" w14:textId="77777777" w:rsidR="001911EB" w:rsidRDefault="00000000">
      <w:pPr>
        <w:spacing w:after="156" w:line="259" w:lineRule="auto"/>
        <w:ind w:left="0" w:right="0" w:firstLine="0"/>
      </w:pPr>
      <w:r>
        <w:t xml:space="preserve"> </w:t>
      </w:r>
    </w:p>
    <w:p w14:paraId="0DC88687" w14:textId="77777777" w:rsidR="001911EB" w:rsidRDefault="00000000">
      <w:pPr>
        <w:spacing w:after="158" w:line="259" w:lineRule="auto"/>
        <w:ind w:left="0" w:right="0" w:firstLine="0"/>
      </w:pPr>
      <w:r>
        <w:t xml:space="preserve"> </w:t>
      </w:r>
    </w:p>
    <w:p w14:paraId="60DDB05F" w14:textId="77777777" w:rsidR="001911EB" w:rsidRDefault="00000000">
      <w:pPr>
        <w:spacing w:after="158" w:line="259" w:lineRule="auto"/>
        <w:ind w:left="0" w:right="0" w:firstLine="0"/>
      </w:pPr>
      <w:r>
        <w:t xml:space="preserve"> </w:t>
      </w:r>
    </w:p>
    <w:p w14:paraId="33C429B8" w14:textId="77777777" w:rsidR="001911EB" w:rsidRDefault="00000000">
      <w:pPr>
        <w:spacing w:after="159" w:line="259" w:lineRule="auto"/>
        <w:ind w:left="0" w:right="0" w:firstLine="0"/>
      </w:pPr>
      <w:r>
        <w:t xml:space="preserve"> </w:t>
      </w:r>
    </w:p>
    <w:p w14:paraId="07813F54" w14:textId="77777777" w:rsidR="001911EB" w:rsidRDefault="00000000">
      <w:pPr>
        <w:spacing w:after="156" w:line="259" w:lineRule="auto"/>
        <w:ind w:left="0" w:right="0" w:firstLine="0"/>
      </w:pPr>
      <w:r>
        <w:t xml:space="preserve"> </w:t>
      </w:r>
    </w:p>
    <w:p w14:paraId="046737EF" w14:textId="77777777" w:rsidR="001911EB" w:rsidRDefault="00000000">
      <w:pPr>
        <w:spacing w:after="165" w:line="259" w:lineRule="auto"/>
        <w:ind w:left="0" w:right="0" w:firstLine="0"/>
      </w:pPr>
      <w:r>
        <w:t xml:space="preserve"> </w:t>
      </w:r>
      <w:r>
        <w:tab/>
        <w:t xml:space="preserve"> </w:t>
      </w:r>
    </w:p>
    <w:p w14:paraId="06D98B11" w14:textId="77777777" w:rsidR="001911EB" w:rsidRDefault="00000000">
      <w:pPr>
        <w:spacing w:after="0" w:line="259" w:lineRule="auto"/>
        <w:ind w:left="0" w:right="0" w:firstLine="0"/>
      </w:pPr>
      <w:r>
        <w:t xml:space="preserve"> </w:t>
      </w:r>
      <w:r>
        <w:tab/>
        <w:t xml:space="preserve"> </w:t>
      </w:r>
    </w:p>
    <w:p w14:paraId="62B8CA57" w14:textId="77777777" w:rsidR="001911EB" w:rsidRDefault="00000000">
      <w:pPr>
        <w:pStyle w:val="Heading2"/>
        <w:spacing w:after="0" w:line="259" w:lineRule="auto"/>
        <w:ind w:left="376" w:right="0" w:firstLine="0"/>
        <w:jc w:val="center"/>
      </w:pPr>
      <w:r>
        <w:t>5.</w:t>
      </w:r>
      <w:r>
        <w:rPr>
          <w:rFonts w:ascii="Arial" w:eastAsia="Arial" w:hAnsi="Arial" w:cs="Arial"/>
        </w:rPr>
        <w:t xml:space="preserve"> </w:t>
      </w:r>
      <w:r>
        <w:rPr>
          <w:u w:val="single" w:color="000000"/>
        </w:rPr>
        <w:t>ANNEXURES</w:t>
      </w:r>
      <w:r>
        <w:t xml:space="preserve"> </w:t>
      </w:r>
    </w:p>
    <w:p w14:paraId="66374A2A" w14:textId="77777777" w:rsidR="001911EB" w:rsidRDefault="00000000">
      <w:pPr>
        <w:spacing w:after="255" w:line="259" w:lineRule="auto"/>
        <w:ind w:left="0" w:right="0" w:firstLine="0"/>
      </w:pPr>
      <w:r>
        <w:rPr>
          <w:sz w:val="20"/>
        </w:rPr>
        <w:t xml:space="preserve"> </w:t>
      </w:r>
    </w:p>
    <w:p w14:paraId="72250FF0" w14:textId="77777777" w:rsidR="001911EB" w:rsidRDefault="00000000">
      <w:pPr>
        <w:tabs>
          <w:tab w:val="center" w:pos="1217"/>
          <w:tab w:val="center" w:pos="2160"/>
          <w:tab w:val="center" w:pos="4492"/>
        </w:tabs>
        <w:spacing w:after="212" w:line="259" w:lineRule="auto"/>
        <w:ind w:left="0" w:right="0" w:firstLine="0"/>
      </w:pPr>
      <w:r>
        <w:t xml:space="preserve"> </w:t>
      </w:r>
      <w:r>
        <w:tab/>
        <w:t xml:space="preserve">  </w:t>
      </w:r>
      <w:r>
        <w:tab/>
        <w:t xml:space="preserve"> </w:t>
      </w:r>
      <w:r>
        <w:tab/>
      </w:r>
      <w:r>
        <w:rPr>
          <w:b/>
          <w:sz w:val="28"/>
        </w:rPr>
        <w:t>INTERSHIP LOG SHEET</w:t>
      </w:r>
      <w:r>
        <w:rPr>
          <w:b/>
        </w:rPr>
        <w:t xml:space="preserve"> </w:t>
      </w:r>
    </w:p>
    <w:p w14:paraId="12E14C7F" w14:textId="5569F0C8" w:rsidR="001911EB" w:rsidRDefault="00000000">
      <w:pPr>
        <w:spacing w:after="206" w:line="266" w:lineRule="auto"/>
      </w:pPr>
      <w:r>
        <w:rPr>
          <w:b/>
          <w:sz w:val="28"/>
        </w:rPr>
        <w:t>Student Name</w:t>
      </w:r>
      <w:r>
        <w:rPr>
          <w:sz w:val="28"/>
        </w:rPr>
        <w:t>:</w:t>
      </w:r>
    </w:p>
    <w:p w14:paraId="68406399" w14:textId="0CD7E8FF" w:rsidR="001911EB" w:rsidRDefault="00000000">
      <w:pPr>
        <w:spacing w:after="188" w:line="266" w:lineRule="auto"/>
      </w:pPr>
      <w:r>
        <w:rPr>
          <w:rFonts w:ascii="Calibri" w:eastAsia="Calibri" w:hAnsi="Calibri" w:cs="Calibri"/>
          <w:noProof/>
          <w:sz w:val="22"/>
        </w:rPr>
        <mc:AlternateContent>
          <mc:Choice Requires="wpg">
            <w:drawing>
              <wp:anchor distT="0" distB="0" distL="114300" distR="114300" simplePos="0" relativeHeight="251711488" behindDoc="0" locked="0" layoutInCell="1" allowOverlap="1" wp14:anchorId="73542211" wp14:editId="7DABD12C">
                <wp:simplePos x="0" y="0"/>
                <wp:positionH relativeFrom="page">
                  <wp:posOffset>304800</wp:posOffset>
                </wp:positionH>
                <wp:positionV relativeFrom="page">
                  <wp:posOffset>332232</wp:posOffset>
                </wp:positionV>
                <wp:extent cx="27432" cy="10029444"/>
                <wp:effectExtent l="0" t="0" r="0" b="0"/>
                <wp:wrapSquare wrapText="bothSides"/>
                <wp:docPr id="32509" name="Group 32509"/>
                <wp:cNvGraphicFramePr/>
                <a:graphic xmlns:a="http://schemas.openxmlformats.org/drawingml/2006/main">
                  <a:graphicData uri="http://schemas.microsoft.com/office/word/2010/wordprocessingGroup">
                    <wpg:wgp>
                      <wpg:cNvGrpSpPr/>
                      <wpg:grpSpPr>
                        <a:xfrm>
                          <a:off x="0" y="0"/>
                          <a:ext cx="27432" cy="10029444"/>
                          <a:chOff x="0" y="0"/>
                          <a:chExt cx="27432" cy="10029444"/>
                        </a:xfrm>
                      </wpg:grpSpPr>
                      <wps:wsp>
                        <wps:cNvPr id="34119" name="Shape 34119"/>
                        <wps:cNvSpPr/>
                        <wps:spPr>
                          <a:xfrm>
                            <a:off x="0" y="0"/>
                            <a:ext cx="27432" cy="10029444"/>
                          </a:xfrm>
                          <a:custGeom>
                            <a:avLst/>
                            <a:gdLst/>
                            <a:ahLst/>
                            <a:cxnLst/>
                            <a:rect l="0" t="0" r="0" b="0"/>
                            <a:pathLst>
                              <a:path w="27432" h="10029444">
                                <a:moveTo>
                                  <a:pt x="0" y="0"/>
                                </a:moveTo>
                                <a:lnTo>
                                  <a:pt x="27432" y="0"/>
                                </a:lnTo>
                                <a:lnTo>
                                  <a:pt x="27432" y="10029444"/>
                                </a:lnTo>
                                <a:lnTo>
                                  <a:pt x="0" y="100294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2509" style="width:2.16pt;height:789.72pt;position:absolute;mso-position-horizontal-relative:page;mso-position-horizontal:absolute;margin-left:24pt;mso-position-vertical-relative:page;margin-top:26.16pt;" coordsize="274,100294">
                <v:shape id="Shape 34120" style="position:absolute;width:274;height:100294;left:0;top:0;" coordsize="27432,10029444" path="m0,0l27432,0l27432,10029444l0,10029444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12512" behindDoc="0" locked="0" layoutInCell="1" allowOverlap="1" wp14:anchorId="43846D82" wp14:editId="4A69FD0D">
                <wp:simplePos x="0" y="0"/>
                <wp:positionH relativeFrom="page">
                  <wp:posOffset>7229857</wp:posOffset>
                </wp:positionH>
                <wp:positionV relativeFrom="page">
                  <wp:posOffset>332232</wp:posOffset>
                </wp:positionV>
                <wp:extent cx="27432" cy="10029444"/>
                <wp:effectExtent l="0" t="0" r="0" b="0"/>
                <wp:wrapSquare wrapText="bothSides"/>
                <wp:docPr id="32510" name="Group 32510"/>
                <wp:cNvGraphicFramePr/>
                <a:graphic xmlns:a="http://schemas.openxmlformats.org/drawingml/2006/main">
                  <a:graphicData uri="http://schemas.microsoft.com/office/word/2010/wordprocessingGroup">
                    <wpg:wgp>
                      <wpg:cNvGrpSpPr/>
                      <wpg:grpSpPr>
                        <a:xfrm>
                          <a:off x="0" y="0"/>
                          <a:ext cx="27432" cy="10029444"/>
                          <a:chOff x="0" y="0"/>
                          <a:chExt cx="27432" cy="10029444"/>
                        </a:xfrm>
                      </wpg:grpSpPr>
                      <wps:wsp>
                        <wps:cNvPr id="34121" name="Shape 34121"/>
                        <wps:cNvSpPr/>
                        <wps:spPr>
                          <a:xfrm>
                            <a:off x="0" y="0"/>
                            <a:ext cx="27432" cy="10029444"/>
                          </a:xfrm>
                          <a:custGeom>
                            <a:avLst/>
                            <a:gdLst/>
                            <a:ahLst/>
                            <a:cxnLst/>
                            <a:rect l="0" t="0" r="0" b="0"/>
                            <a:pathLst>
                              <a:path w="27432" h="10029444">
                                <a:moveTo>
                                  <a:pt x="0" y="0"/>
                                </a:moveTo>
                                <a:lnTo>
                                  <a:pt x="27432" y="0"/>
                                </a:lnTo>
                                <a:lnTo>
                                  <a:pt x="27432" y="10029444"/>
                                </a:lnTo>
                                <a:lnTo>
                                  <a:pt x="0" y="100294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2510" style="width:2.15997pt;height:789.72pt;position:absolute;mso-position-horizontal-relative:page;mso-position-horizontal:absolute;margin-left:569.28pt;mso-position-vertical-relative:page;margin-top:26.16pt;" coordsize="274,100294">
                <v:shape id="Shape 34122" style="position:absolute;width:274;height:100294;left:0;top:0;" coordsize="27432,10029444" path="m0,0l27432,0l27432,10029444l0,10029444l0,0">
                  <v:stroke weight="0pt" endcap="flat" joinstyle="miter" miterlimit="10" on="false" color="#000000" opacity="0"/>
                  <v:fill on="true" color="#000000"/>
                </v:shape>
                <w10:wrap type="square"/>
              </v:group>
            </w:pict>
          </mc:Fallback>
        </mc:AlternateContent>
      </w:r>
      <w:r>
        <w:rPr>
          <w:b/>
          <w:sz w:val="28"/>
        </w:rPr>
        <w:t>College Name</w:t>
      </w:r>
      <w:r>
        <w:rPr>
          <w:sz w:val="28"/>
        </w:rPr>
        <w:t xml:space="preserve">: </w:t>
      </w:r>
    </w:p>
    <w:p w14:paraId="0939DF05" w14:textId="410C5BF7" w:rsidR="001911EB" w:rsidRDefault="00000000">
      <w:pPr>
        <w:spacing w:after="225" w:line="266" w:lineRule="auto"/>
      </w:pPr>
      <w:r>
        <w:rPr>
          <w:b/>
          <w:sz w:val="28"/>
        </w:rPr>
        <w:t>Class</w:t>
      </w:r>
      <w:r>
        <w:rPr>
          <w:sz w:val="28"/>
        </w:rPr>
        <w:t>:</w:t>
      </w:r>
    </w:p>
    <w:p w14:paraId="0C2D6EA7" w14:textId="612FCD97" w:rsidR="001911EB" w:rsidRDefault="00000000">
      <w:pPr>
        <w:spacing w:after="157" w:line="259" w:lineRule="auto"/>
        <w:ind w:right="1447"/>
      </w:pPr>
      <w:r>
        <w:rPr>
          <w:b/>
          <w:sz w:val="28"/>
        </w:rPr>
        <w:t>University Register Number</w:t>
      </w:r>
      <w:r>
        <w:rPr>
          <w:sz w:val="28"/>
        </w:rPr>
        <w:t xml:space="preserve">: </w:t>
      </w:r>
    </w:p>
    <w:p w14:paraId="45FABA1C" w14:textId="01EF036F" w:rsidR="001911EB" w:rsidRDefault="00000000">
      <w:pPr>
        <w:spacing w:after="225" w:line="266" w:lineRule="auto"/>
      </w:pPr>
      <w:r>
        <w:rPr>
          <w:b/>
          <w:sz w:val="28"/>
        </w:rPr>
        <w:t>Organization Name and Address</w:t>
      </w:r>
      <w:r>
        <w:rPr>
          <w:sz w:val="28"/>
        </w:rPr>
        <w:t xml:space="preserve"> </w:t>
      </w:r>
    </w:p>
    <w:p w14:paraId="3EC29BEA" w14:textId="49636A2D" w:rsidR="001911EB" w:rsidRDefault="00000000">
      <w:pPr>
        <w:spacing w:after="722" w:line="266" w:lineRule="auto"/>
      </w:pPr>
      <w:r>
        <w:rPr>
          <w:b/>
          <w:sz w:val="28"/>
        </w:rPr>
        <w:t>Mentor/Guide Name</w:t>
      </w:r>
      <w:r>
        <w:rPr>
          <w:sz w:val="28"/>
        </w:rPr>
        <w:t xml:space="preserve">: </w:t>
      </w:r>
    </w:p>
    <w:p w14:paraId="5BC8602D" w14:textId="77777777" w:rsidR="001911EB" w:rsidRDefault="00000000">
      <w:pPr>
        <w:spacing w:after="156"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13536" behindDoc="0" locked="0" layoutInCell="1" allowOverlap="1" wp14:anchorId="5F1DB9FB" wp14:editId="1274BF5B">
                <wp:simplePos x="0" y="0"/>
                <wp:positionH relativeFrom="page">
                  <wp:posOffset>304800</wp:posOffset>
                </wp:positionH>
                <wp:positionV relativeFrom="page">
                  <wp:posOffset>332232</wp:posOffset>
                </wp:positionV>
                <wp:extent cx="27432" cy="10029444"/>
                <wp:effectExtent l="0" t="0" r="0" b="0"/>
                <wp:wrapTopAndBottom/>
                <wp:docPr id="32059" name="Group 32059"/>
                <wp:cNvGraphicFramePr/>
                <a:graphic xmlns:a="http://schemas.openxmlformats.org/drawingml/2006/main">
                  <a:graphicData uri="http://schemas.microsoft.com/office/word/2010/wordprocessingGroup">
                    <wpg:wgp>
                      <wpg:cNvGrpSpPr/>
                      <wpg:grpSpPr>
                        <a:xfrm>
                          <a:off x="0" y="0"/>
                          <a:ext cx="27432" cy="10029444"/>
                          <a:chOff x="0" y="0"/>
                          <a:chExt cx="27432" cy="10029444"/>
                        </a:xfrm>
                      </wpg:grpSpPr>
                      <wps:wsp>
                        <wps:cNvPr id="34123" name="Shape 34123"/>
                        <wps:cNvSpPr/>
                        <wps:spPr>
                          <a:xfrm>
                            <a:off x="0" y="0"/>
                            <a:ext cx="27432" cy="10029444"/>
                          </a:xfrm>
                          <a:custGeom>
                            <a:avLst/>
                            <a:gdLst/>
                            <a:ahLst/>
                            <a:cxnLst/>
                            <a:rect l="0" t="0" r="0" b="0"/>
                            <a:pathLst>
                              <a:path w="27432" h="10029444">
                                <a:moveTo>
                                  <a:pt x="0" y="0"/>
                                </a:moveTo>
                                <a:lnTo>
                                  <a:pt x="27432" y="0"/>
                                </a:lnTo>
                                <a:lnTo>
                                  <a:pt x="27432" y="10029444"/>
                                </a:lnTo>
                                <a:lnTo>
                                  <a:pt x="0" y="100294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2059" style="width:2.16pt;height:789.72pt;position:absolute;mso-position-horizontal-relative:page;mso-position-horizontal:absolute;margin-left:24pt;mso-position-vertical-relative:page;margin-top:26.16pt;" coordsize="274,100294">
                <v:shape id="Shape 34124" style="position:absolute;width:274;height:100294;left:0;top:0;" coordsize="27432,10029444" path="m0,0l27432,0l27432,10029444l0,10029444l0,0">
                  <v:stroke weight="0pt" endcap="flat" joinstyle="miter" miterlimit="10" on="false" color="#000000" opacity="0"/>
                  <v:fill on="true" color="#000000"/>
                </v:shape>
                <w10:wrap type="topAndBottom"/>
              </v:group>
            </w:pict>
          </mc:Fallback>
        </mc:AlternateContent>
      </w:r>
      <w:r>
        <w:rPr>
          <w:rFonts w:ascii="Calibri" w:eastAsia="Calibri" w:hAnsi="Calibri" w:cs="Calibri"/>
          <w:noProof/>
          <w:sz w:val="22"/>
        </w:rPr>
        <mc:AlternateContent>
          <mc:Choice Requires="wpg">
            <w:drawing>
              <wp:anchor distT="0" distB="0" distL="114300" distR="114300" simplePos="0" relativeHeight="251714560" behindDoc="0" locked="0" layoutInCell="1" allowOverlap="1" wp14:anchorId="23DDD27D" wp14:editId="0FE0C361">
                <wp:simplePos x="0" y="0"/>
                <wp:positionH relativeFrom="page">
                  <wp:posOffset>7229857</wp:posOffset>
                </wp:positionH>
                <wp:positionV relativeFrom="page">
                  <wp:posOffset>332232</wp:posOffset>
                </wp:positionV>
                <wp:extent cx="27432" cy="10029444"/>
                <wp:effectExtent l="0" t="0" r="0" b="0"/>
                <wp:wrapSquare wrapText="bothSides"/>
                <wp:docPr id="32060" name="Group 32060"/>
                <wp:cNvGraphicFramePr/>
                <a:graphic xmlns:a="http://schemas.openxmlformats.org/drawingml/2006/main">
                  <a:graphicData uri="http://schemas.microsoft.com/office/word/2010/wordprocessingGroup">
                    <wpg:wgp>
                      <wpg:cNvGrpSpPr/>
                      <wpg:grpSpPr>
                        <a:xfrm>
                          <a:off x="0" y="0"/>
                          <a:ext cx="27432" cy="10029444"/>
                          <a:chOff x="0" y="0"/>
                          <a:chExt cx="27432" cy="10029444"/>
                        </a:xfrm>
                      </wpg:grpSpPr>
                      <wps:wsp>
                        <wps:cNvPr id="34125" name="Shape 34125"/>
                        <wps:cNvSpPr/>
                        <wps:spPr>
                          <a:xfrm>
                            <a:off x="0" y="0"/>
                            <a:ext cx="27432" cy="10029444"/>
                          </a:xfrm>
                          <a:custGeom>
                            <a:avLst/>
                            <a:gdLst/>
                            <a:ahLst/>
                            <a:cxnLst/>
                            <a:rect l="0" t="0" r="0" b="0"/>
                            <a:pathLst>
                              <a:path w="27432" h="10029444">
                                <a:moveTo>
                                  <a:pt x="0" y="0"/>
                                </a:moveTo>
                                <a:lnTo>
                                  <a:pt x="27432" y="0"/>
                                </a:lnTo>
                                <a:lnTo>
                                  <a:pt x="27432" y="10029444"/>
                                </a:lnTo>
                                <a:lnTo>
                                  <a:pt x="0" y="100294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2060" style="width:2.15997pt;height:789.72pt;position:absolute;mso-position-horizontal-relative:page;mso-position-horizontal:absolute;margin-left:569.28pt;mso-position-vertical-relative:page;margin-top:26.16pt;" coordsize="274,100294">
                <v:shape id="Shape 34126" style="position:absolute;width:274;height:100294;left:0;top:0;" coordsize="27432,10029444" path="m0,0l27432,0l27432,10029444l0,10029444l0,0">
                  <v:stroke weight="0pt" endcap="flat" joinstyle="miter" miterlimit="10" on="false" color="#000000" opacity="0"/>
                  <v:fill on="true" color="#000000"/>
                </v:shape>
                <w10:wrap type="square"/>
              </v:group>
            </w:pict>
          </mc:Fallback>
        </mc:AlternateContent>
      </w:r>
      <w:r>
        <w:t xml:space="preserve"> </w:t>
      </w:r>
    </w:p>
    <w:p w14:paraId="311E8753" w14:textId="77777777" w:rsidR="001911EB" w:rsidRDefault="00000000">
      <w:pPr>
        <w:spacing w:after="0" w:line="259" w:lineRule="auto"/>
        <w:ind w:left="0" w:right="0" w:firstLine="0"/>
        <w:jc w:val="both"/>
      </w:pPr>
      <w:r>
        <w:t xml:space="preserve"> </w:t>
      </w:r>
      <w:r>
        <w:tab/>
        <w:t xml:space="preserve"> </w:t>
      </w:r>
      <w:r>
        <w:br w:type="page"/>
      </w:r>
    </w:p>
    <w:p w14:paraId="7B3A57FC" w14:textId="77777777" w:rsidR="001911EB" w:rsidRDefault="00000000">
      <w:pPr>
        <w:spacing w:after="153" w:line="259" w:lineRule="auto"/>
        <w:ind w:left="271" w:right="0" w:firstLine="0"/>
        <w:jc w:val="center"/>
      </w:pPr>
      <w:r>
        <w:rPr>
          <w:sz w:val="72"/>
        </w:rPr>
        <w:t xml:space="preserve"> </w:t>
      </w:r>
    </w:p>
    <w:p w14:paraId="084E60C7" w14:textId="77777777" w:rsidR="001911EB" w:rsidRDefault="00000000">
      <w:pPr>
        <w:spacing w:after="153" w:line="259" w:lineRule="auto"/>
        <w:ind w:left="271" w:right="0" w:firstLine="0"/>
        <w:jc w:val="center"/>
      </w:pPr>
      <w:r>
        <w:rPr>
          <w:sz w:val="72"/>
        </w:rPr>
        <w:t xml:space="preserve"> </w:t>
      </w:r>
    </w:p>
    <w:p w14:paraId="41E35A15" w14:textId="77777777" w:rsidR="001911EB" w:rsidRDefault="00000000">
      <w:pPr>
        <w:spacing w:after="153" w:line="259" w:lineRule="auto"/>
        <w:ind w:left="271" w:right="0" w:firstLine="0"/>
        <w:jc w:val="center"/>
      </w:pPr>
      <w:r>
        <w:rPr>
          <w:sz w:val="72"/>
        </w:rPr>
        <w:t xml:space="preserve"> </w:t>
      </w:r>
    </w:p>
    <w:p w14:paraId="4A039C6A" w14:textId="77777777" w:rsidR="001911EB" w:rsidRDefault="00000000">
      <w:pPr>
        <w:spacing w:after="153" w:line="259" w:lineRule="auto"/>
        <w:ind w:left="271" w:right="0" w:firstLine="0"/>
        <w:jc w:val="center"/>
      </w:pPr>
      <w:r>
        <w:rPr>
          <w:rFonts w:ascii="Calibri" w:eastAsia="Calibri" w:hAnsi="Calibri" w:cs="Calibri"/>
          <w:noProof/>
          <w:sz w:val="22"/>
        </w:rPr>
        <mc:AlternateContent>
          <mc:Choice Requires="wpg">
            <w:drawing>
              <wp:anchor distT="0" distB="0" distL="114300" distR="114300" simplePos="0" relativeHeight="251715584" behindDoc="0" locked="0" layoutInCell="1" allowOverlap="1" wp14:anchorId="3CB41C08" wp14:editId="64A436CC">
                <wp:simplePos x="0" y="0"/>
                <wp:positionH relativeFrom="page">
                  <wp:posOffset>304800</wp:posOffset>
                </wp:positionH>
                <wp:positionV relativeFrom="page">
                  <wp:posOffset>332232</wp:posOffset>
                </wp:positionV>
                <wp:extent cx="27432" cy="10029444"/>
                <wp:effectExtent l="0" t="0" r="0" b="0"/>
                <wp:wrapSquare wrapText="bothSides"/>
                <wp:docPr id="28783" name="Group 28783"/>
                <wp:cNvGraphicFramePr/>
                <a:graphic xmlns:a="http://schemas.openxmlformats.org/drawingml/2006/main">
                  <a:graphicData uri="http://schemas.microsoft.com/office/word/2010/wordprocessingGroup">
                    <wpg:wgp>
                      <wpg:cNvGrpSpPr/>
                      <wpg:grpSpPr>
                        <a:xfrm>
                          <a:off x="0" y="0"/>
                          <a:ext cx="27432" cy="10029444"/>
                          <a:chOff x="0" y="0"/>
                          <a:chExt cx="27432" cy="10029444"/>
                        </a:xfrm>
                      </wpg:grpSpPr>
                      <wps:wsp>
                        <wps:cNvPr id="34127" name="Shape 34127"/>
                        <wps:cNvSpPr/>
                        <wps:spPr>
                          <a:xfrm>
                            <a:off x="0" y="0"/>
                            <a:ext cx="27432" cy="10029444"/>
                          </a:xfrm>
                          <a:custGeom>
                            <a:avLst/>
                            <a:gdLst/>
                            <a:ahLst/>
                            <a:cxnLst/>
                            <a:rect l="0" t="0" r="0" b="0"/>
                            <a:pathLst>
                              <a:path w="27432" h="10029444">
                                <a:moveTo>
                                  <a:pt x="0" y="0"/>
                                </a:moveTo>
                                <a:lnTo>
                                  <a:pt x="27432" y="0"/>
                                </a:lnTo>
                                <a:lnTo>
                                  <a:pt x="27432" y="10029444"/>
                                </a:lnTo>
                                <a:lnTo>
                                  <a:pt x="0" y="100294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8783" style="width:2.16pt;height:789.72pt;position:absolute;mso-position-horizontal-relative:page;mso-position-horizontal:absolute;margin-left:24pt;mso-position-vertical-relative:page;margin-top:26.16pt;" coordsize="274,100294">
                <v:shape id="Shape 34128" style="position:absolute;width:274;height:100294;left:0;top:0;" coordsize="27432,10029444" path="m0,0l27432,0l27432,10029444l0,10029444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16608" behindDoc="0" locked="0" layoutInCell="1" allowOverlap="1" wp14:anchorId="0AD70C6D" wp14:editId="77045CAE">
                <wp:simplePos x="0" y="0"/>
                <wp:positionH relativeFrom="page">
                  <wp:posOffset>7229857</wp:posOffset>
                </wp:positionH>
                <wp:positionV relativeFrom="page">
                  <wp:posOffset>332232</wp:posOffset>
                </wp:positionV>
                <wp:extent cx="27432" cy="10029444"/>
                <wp:effectExtent l="0" t="0" r="0" b="0"/>
                <wp:wrapSquare wrapText="bothSides"/>
                <wp:docPr id="28784" name="Group 28784"/>
                <wp:cNvGraphicFramePr/>
                <a:graphic xmlns:a="http://schemas.openxmlformats.org/drawingml/2006/main">
                  <a:graphicData uri="http://schemas.microsoft.com/office/word/2010/wordprocessingGroup">
                    <wpg:wgp>
                      <wpg:cNvGrpSpPr/>
                      <wpg:grpSpPr>
                        <a:xfrm>
                          <a:off x="0" y="0"/>
                          <a:ext cx="27432" cy="10029444"/>
                          <a:chOff x="0" y="0"/>
                          <a:chExt cx="27432" cy="10029444"/>
                        </a:xfrm>
                      </wpg:grpSpPr>
                      <wps:wsp>
                        <wps:cNvPr id="34129" name="Shape 34129"/>
                        <wps:cNvSpPr/>
                        <wps:spPr>
                          <a:xfrm>
                            <a:off x="0" y="0"/>
                            <a:ext cx="27432" cy="10029444"/>
                          </a:xfrm>
                          <a:custGeom>
                            <a:avLst/>
                            <a:gdLst/>
                            <a:ahLst/>
                            <a:cxnLst/>
                            <a:rect l="0" t="0" r="0" b="0"/>
                            <a:pathLst>
                              <a:path w="27432" h="10029444">
                                <a:moveTo>
                                  <a:pt x="0" y="0"/>
                                </a:moveTo>
                                <a:lnTo>
                                  <a:pt x="27432" y="0"/>
                                </a:lnTo>
                                <a:lnTo>
                                  <a:pt x="27432" y="10029444"/>
                                </a:lnTo>
                                <a:lnTo>
                                  <a:pt x="0" y="100294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8784" style="width:2.15997pt;height:789.72pt;position:absolute;mso-position-horizontal-relative:page;mso-position-horizontal:absolute;margin-left:569.28pt;mso-position-vertical-relative:page;margin-top:26.16pt;" coordsize="274,100294">
                <v:shape id="Shape 34130" style="position:absolute;width:274;height:100294;left:0;top:0;" coordsize="27432,10029444" path="m0,0l27432,0l27432,10029444l0,10029444l0,0">
                  <v:stroke weight="0pt" endcap="flat" joinstyle="miter" miterlimit="10" on="false" color="#000000" opacity="0"/>
                  <v:fill on="true" color="#000000"/>
                </v:shape>
                <w10:wrap type="square"/>
              </v:group>
            </w:pict>
          </mc:Fallback>
        </mc:AlternateContent>
      </w:r>
      <w:r>
        <w:rPr>
          <w:sz w:val="72"/>
        </w:rPr>
        <w:t xml:space="preserve"> </w:t>
      </w:r>
    </w:p>
    <w:p w14:paraId="07945E9C" w14:textId="77777777" w:rsidR="001911EB" w:rsidRDefault="00000000">
      <w:pPr>
        <w:spacing w:after="153" w:line="259" w:lineRule="auto"/>
        <w:ind w:left="271" w:right="0" w:firstLine="0"/>
        <w:jc w:val="center"/>
      </w:pPr>
      <w:r>
        <w:rPr>
          <w:sz w:val="72"/>
        </w:rPr>
        <w:t xml:space="preserve"> </w:t>
      </w:r>
    </w:p>
    <w:p w14:paraId="61FE40D1" w14:textId="77777777" w:rsidR="001911EB" w:rsidRDefault="00000000">
      <w:pPr>
        <w:spacing w:after="558" w:line="259" w:lineRule="auto"/>
        <w:ind w:left="271" w:right="0" w:firstLine="0"/>
        <w:jc w:val="center"/>
      </w:pPr>
      <w:r>
        <w:rPr>
          <w:sz w:val="72"/>
        </w:rPr>
        <w:t xml:space="preserve"> </w:t>
      </w:r>
    </w:p>
    <w:p w14:paraId="720969F7" w14:textId="77777777" w:rsidR="001911EB" w:rsidRDefault="00000000">
      <w:pPr>
        <w:pStyle w:val="Heading1"/>
        <w:ind w:left="1690" w:right="0" w:firstLine="0"/>
        <w:jc w:val="left"/>
      </w:pPr>
      <w:r>
        <w:rPr>
          <w:b w:val="0"/>
          <w:sz w:val="96"/>
        </w:rPr>
        <w:t xml:space="preserve">THANK YOU </w:t>
      </w:r>
    </w:p>
    <w:sectPr w:rsidR="001911EB">
      <w:headerReference w:type="even" r:id="rId36"/>
      <w:headerReference w:type="default" r:id="rId37"/>
      <w:footerReference w:type="even" r:id="rId38"/>
      <w:footerReference w:type="default" r:id="rId39"/>
      <w:headerReference w:type="first" r:id="rId40"/>
      <w:footerReference w:type="first" r:id="rId41"/>
      <w:pgSz w:w="11906" w:h="16838"/>
      <w:pgMar w:top="502" w:right="1532" w:bottom="499" w:left="1440"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C993BA" w14:textId="77777777" w:rsidR="00CA5573" w:rsidRDefault="00CA5573">
      <w:pPr>
        <w:spacing w:after="0" w:line="240" w:lineRule="auto"/>
      </w:pPr>
      <w:r>
        <w:separator/>
      </w:r>
    </w:p>
  </w:endnote>
  <w:endnote w:type="continuationSeparator" w:id="0">
    <w:p w14:paraId="5CF2BBC8" w14:textId="77777777" w:rsidR="00CA5573" w:rsidRDefault="00CA55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17A513" w14:textId="77777777" w:rsidR="001911EB" w:rsidRDefault="00000000">
    <w:pPr>
      <w:spacing w:after="0" w:line="259" w:lineRule="auto"/>
      <w:ind w:left="0" w:right="1439" w:firstLine="0"/>
      <w:jc w:val="center"/>
    </w:pPr>
    <w:r>
      <w:rPr>
        <w:rFonts w:ascii="Calibri" w:eastAsia="Calibri" w:hAnsi="Calibri" w:cs="Calibri"/>
        <w:noProof/>
        <w:sz w:val="22"/>
      </w:rPr>
      <mc:AlternateContent>
        <mc:Choice Requires="wpg">
          <w:drawing>
            <wp:anchor distT="0" distB="0" distL="114300" distR="114300" simplePos="0" relativeHeight="251661312" behindDoc="0" locked="0" layoutInCell="1" allowOverlap="1" wp14:anchorId="46EBC3C5" wp14:editId="5DC230C9">
              <wp:simplePos x="0" y="0"/>
              <wp:positionH relativeFrom="page">
                <wp:posOffset>304800</wp:posOffset>
              </wp:positionH>
              <wp:positionV relativeFrom="page">
                <wp:posOffset>10361676</wp:posOffset>
              </wp:positionV>
              <wp:extent cx="6952488" cy="27432"/>
              <wp:effectExtent l="0" t="0" r="0" b="0"/>
              <wp:wrapSquare wrapText="bothSides"/>
              <wp:docPr id="32651" name="Group 32651"/>
              <wp:cNvGraphicFramePr/>
              <a:graphic xmlns:a="http://schemas.openxmlformats.org/drawingml/2006/main">
                <a:graphicData uri="http://schemas.microsoft.com/office/word/2010/wordprocessingGroup">
                  <wpg:wgp>
                    <wpg:cNvGrpSpPr/>
                    <wpg:grpSpPr>
                      <a:xfrm>
                        <a:off x="0" y="0"/>
                        <a:ext cx="6952488" cy="27432"/>
                        <a:chOff x="0" y="0"/>
                        <a:chExt cx="6952488" cy="27432"/>
                      </a:xfrm>
                    </wpg:grpSpPr>
                    <wps:wsp>
                      <wps:cNvPr id="34173" name="Shape 34173"/>
                      <wps:cNvSpPr/>
                      <wps:spPr>
                        <a:xfrm>
                          <a:off x="0"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174" name="Shape 34174"/>
                      <wps:cNvSpPr/>
                      <wps:spPr>
                        <a:xfrm>
                          <a:off x="27432" y="0"/>
                          <a:ext cx="6897624" cy="27432"/>
                        </a:xfrm>
                        <a:custGeom>
                          <a:avLst/>
                          <a:gdLst/>
                          <a:ahLst/>
                          <a:cxnLst/>
                          <a:rect l="0" t="0" r="0" b="0"/>
                          <a:pathLst>
                            <a:path w="6897624" h="27432">
                              <a:moveTo>
                                <a:pt x="0" y="0"/>
                              </a:moveTo>
                              <a:lnTo>
                                <a:pt x="6897624" y="0"/>
                              </a:lnTo>
                              <a:lnTo>
                                <a:pt x="6897624"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175" name="Shape 34175"/>
                      <wps:cNvSpPr/>
                      <wps:spPr>
                        <a:xfrm>
                          <a:off x="6925057"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2651" style="width:547.44pt;height:2.15997pt;position:absolute;mso-position-horizontal-relative:page;mso-position-horizontal:absolute;margin-left:24pt;mso-position-vertical-relative:page;margin-top:815.88pt;" coordsize="69524,274">
              <v:shape id="Shape 34176" style="position:absolute;width:274;height:274;left:0;top:0;" coordsize="27432,27432" path="m0,0l27432,0l27432,27432l0,27432l0,0">
                <v:stroke weight="0pt" endcap="flat" joinstyle="miter" miterlimit="10" on="false" color="#000000" opacity="0"/>
                <v:fill on="true" color="#000000"/>
              </v:shape>
              <v:shape id="Shape 34177" style="position:absolute;width:68976;height:274;left:274;top:0;" coordsize="6897624,27432" path="m0,0l6897624,0l6897624,27432l0,27432l0,0">
                <v:stroke weight="0pt" endcap="flat" joinstyle="miter" miterlimit="10" on="false" color="#000000" opacity="0"/>
                <v:fill on="true" color="#000000"/>
              </v:shape>
              <v:shape id="Shape 34178" style="position:absolute;width:274;height:274;left:69250;top:0;" coordsize="27432,27432" path="m0,0l27432,0l27432,27432l0,27432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p w14:paraId="30248D44" w14:textId="77777777" w:rsidR="001911EB" w:rsidRDefault="00000000">
    <w:pPr>
      <w:spacing w:after="0" w:line="259" w:lineRule="auto"/>
      <w:ind w:left="0" w:right="0" w:firstLine="0"/>
    </w:pPr>
    <w:r>
      <w:rPr>
        <w:rFonts w:ascii="Calibri" w:eastAsia="Calibri" w:hAnsi="Calibri" w:cs="Calibri"/>
        <w:sz w:val="22"/>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BA4BDB" w14:textId="77777777" w:rsidR="001911EB" w:rsidRDefault="00000000">
    <w:pPr>
      <w:spacing w:after="0" w:line="259" w:lineRule="auto"/>
      <w:ind w:left="0" w:right="1439" w:firstLine="0"/>
      <w:jc w:val="center"/>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14:anchorId="7DD66F26" wp14:editId="267306BB">
              <wp:simplePos x="0" y="0"/>
              <wp:positionH relativeFrom="page">
                <wp:posOffset>304800</wp:posOffset>
              </wp:positionH>
              <wp:positionV relativeFrom="page">
                <wp:posOffset>10361676</wp:posOffset>
              </wp:positionV>
              <wp:extent cx="6952488" cy="27432"/>
              <wp:effectExtent l="0" t="0" r="0" b="0"/>
              <wp:wrapSquare wrapText="bothSides"/>
              <wp:docPr id="32629" name="Group 32629"/>
              <wp:cNvGraphicFramePr/>
              <a:graphic xmlns:a="http://schemas.openxmlformats.org/drawingml/2006/main">
                <a:graphicData uri="http://schemas.microsoft.com/office/word/2010/wordprocessingGroup">
                  <wpg:wgp>
                    <wpg:cNvGrpSpPr/>
                    <wpg:grpSpPr>
                      <a:xfrm>
                        <a:off x="0" y="0"/>
                        <a:ext cx="6952488" cy="27432"/>
                        <a:chOff x="0" y="0"/>
                        <a:chExt cx="6952488" cy="27432"/>
                      </a:xfrm>
                    </wpg:grpSpPr>
                    <wps:wsp>
                      <wps:cNvPr id="34167" name="Shape 34167"/>
                      <wps:cNvSpPr/>
                      <wps:spPr>
                        <a:xfrm>
                          <a:off x="0"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168" name="Shape 34168"/>
                      <wps:cNvSpPr/>
                      <wps:spPr>
                        <a:xfrm>
                          <a:off x="27432" y="0"/>
                          <a:ext cx="6897624" cy="27432"/>
                        </a:xfrm>
                        <a:custGeom>
                          <a:avLst/>
                          <a:gdLst/>
                          <a:ahLst/>
                          <a:cxnLst/>
                          <a:rect l="0" t="0" r="0" b="0"/>
                          <a:pathLst>
                            <a:path w="6897624" h="27432">
                              <a:moveTo>
                                <a:pt x="0" y="0"/>
                              </a:moveTo>
                              <a:lnTo>
                                <a:pt x="6897624" y="0"/>
                              </a:lnTo>
                              <a:lnTo>
                                <a:pt x="6897624"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169" name="Shape 34169"/>
                      <wps:cNvSpPr/>
                      <wps:spPr>
                        <a:xfrm>
                          <a:off x="6925057"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2629" style="width:547.44pt;height:2.15997pt;position:absolute;mso-position-horizontal-relative:page;mso-position-horizontal:absolute;margin-left:24pt;mso-position-vertical-relative:page;margin-top:815.88pt;" coordsize="69524,274">
              <v:shape id="Shape 34170" style="position:absolute;width:274;height:274;left:0;top:0;" coordsize="27432,27432" path="m0,0l27432,0l27432,27432l0,27432l0,0">
                <v:stroke weight="0pt" endcap="flat" joinstyle="miter" miterlimit="10" on="false" color="#000000" opacity="0"/>
                <v:fill on="true" color="#000000"/>
              </v:shape>
              <v:shape id="Shape 34171" style="position:absolute;width:68976;height:274;left:274;top:0;" coordsize="6897624,27432" path="m0,0l6897624,0l6897624,27432l0,27432l0,0">
                <v:stroke weight="0pt" endcap="flat" joinstyle="miter" miterlimit="10" on="false" color="#000000" opacity="0"/>
                <v:fill on="true" color="#000000"/>
              </v:shape>
              <v:shape id="Shape 34172" style="position:absolute;width:274;height:274;left:69250;top:0;" coordsize="27432,27432" path="m0,0l27432,0l27432,27432l0,27432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p w14:paraId="66FCE17B" w14:textId="77777777" w:rsidR="001911EB" w:rsidRDefault="00000000">
    <w:pPr>
      <w:spacing w:after="0" w:line="259" w:lineRule="auto"/>
      <w:ind w:left="0" w:right="0" w:firstLine="0"/>
    </w:pPr>
    <w:r>
      <w:rPr>
        <w:rFonts w:ascii="Calibri" w:eastAsia="Calibri" w:hAnsi="Calibri" w:cs="Calibri"/>
        <w:sz w:val="22"/>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1A990F" w14:textId="77777777" w:rsidR="001911EB" w:rsidRDefault="00000000">
    <w:pPr>
      <w:spacing w:after="0" w:line="259" w:lineRule="auto"/>
      <w:ind w:left="0" w:right="1439" w:firstLine="0"/>
      <w:jc w:val="center"/>
    </w:pPr>
    <w:r>
      <w:rPr>
        <w:rFonts w:ascii="Calibri" w:eastAsia="Calibri" w:hAnsi="Calibri" w:cs="Calibri"/>
        <w:noProof/>
        <w:sz w:val="22"/>
      </w:rPr>
      <mc:AlternateContent>
        <mc:Choice Requires="wpg">
          <w:drawing>
            <wp:anchor distT="0" distB="0" distL="114300" distR="114300" simplePos="0" relativeHeight="251663360" behindDoc="0" locked="0" layoutInCell="1" allowOverlap="1" wp14:anchorId="5363ED15" wp14:editId="3B8B2D39">
              <wp:simplePos x="0" y="0"/>
              <wp:positionH relativeFrom="page">
                <wp:posOffset>304800</wp:posOffset>
              </wp:positionH>
              <wp:positionV relativeFrom="page">
                <wp:posOffset>10361676</wp:posOffset>
              </wp:positionV>
              <wp:extent cx="6952488" cy="27432"/>
              <wp:effectExtent l="0" t="0" r="0" b="0"/>
              <wp:wrapSquare wrapText="bothSides"/>
              <wp:docPr id="32607" name="Group 32607"/>
              <wp:cNvGraphicFramePr/>
              <a:graphic xmlns:a="http://schemas.openxmlformats.org/drawingml/2006/main">
                <a:graphicData uri="http://schemas.microsoft.com/office/word/2010/wordprocessingGroup">
                  <wpg:wgp>
                    <wpg:cNvGrpSpPr/>
                    <wpg:grpSpPr>
                      <a:xfrm>
                        <a:off x="0" y="0"/>
                        <a:ext cx="6952488" cy="27432"/>
                        <a:chOff x="0" y="0"/>
                        <a:chExt cx="6952488" cy="27432"/>
                      </a:xfrm>
                    </wpg:grpSpPr>
                    <wps:wsp>
                      <wps:cNvPr id="34161" name="Shape 34161"/>
                      <wps:cNvSpPr/>
                      <wps:spPr>
                        <a:xfrm>
                          <a:off x="0"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162" name="Shape 34162"/>
                      <wps:cNvSpPr/>
                      <wps:spPr>
                        <a:xfrm>
                          <a:off x="27432" y="0"/>
                          <a:ext cx="6897624" cy="27432"/>
                        </a:xfrm>
                        <a:custGeom>
                          <a:avLst/>
                          <a:gdLst/>
                          <a:ahLst/>
                          <a:cxnLst/>
                          <a:rect l="0" t="0" r="0" b="0"/>
                          <a:pathLst>
                            <a:path w="6897624" h="27432">
                              <a:moveTo>
                                <a:pt x="0" y="0"/>
                              </a:moveTo>
                              <a:lnTo>
                                <a:pt x="6897624" y="0"/>
                              </a:lnTo>
                              <a:lnTo>
                                <a:pt x="6897624"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163" name="Shape 34163"/>
                      <wps:cNvSpPr/>
                      <wps:spPr>
                        <a:xfrm>
                          <a:off x="6925057"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2607" style="width:547.44pt;height:2.15997pt;position:absolute;mso-position-horizontal-relative:page;mso-position-horizontal:absolute;margin-left:24pt;mso-position-vertical-relative:page;margin-top:815.88pt;" coordsize="69524,274">
              <v:shape id="Shape 34164" style="position:absolute;width:274;height:274;left:0;top:0;" coordsize="27432,27432" path="m0,0l27432,0l27432,27432l0,27432l0,0">
                <v:stroke weight="0pt" endcap="flat" joinstyle="miter" miterlimit="10" on="false" color="#000000" opacity="0"/>
                <v:fill on="true" color="#000000"/>
              </v:shape>
              <v:shape id="Shape 34165" style="position:absolute;width:68976;height:274;left:274;top:0;" coordsize="6897624,27432" path="m0,0l6897624,0l6897624,27432l0,27432l0,0">
                <v:stroke weight="0pt" endcap="flat" joinstyle="miter" miterlimit="10" on="false" color="#000000" opacity="0"/>
                <v:fill on="true" color="#000000"/>
              </v:shape>
              <v:shape id="Shape 34166" style="position:absolute;width:274;height:274;left:69250;top:0;" coordsize="27432,27432" path="m0,0l27432,0l27432,27432l0,27432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p w14:paraId="016EC392" w14:textId="77777777" w:rsidR="001911EB" w:rsidRDefault="00000000">
    <w:pPr>
      <w:spacing w:after="0" w:line="259" w:lineRule="auto"/>
      <w:ind w:left="0" w:right="0" w:firstLine="0"/>
    </w:pPr>
    <w:r>
      <w:rPr>
        <w:rFonts w:ascii="Calibri" w:eastAsia="Calibri" w:hAnsi="Calibri" w:cs="Calibri"/>
        <w:sz w:val="22"/>
      </w:rP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C75234" w14:textId="77777777" w:rsidR="001911EB" w:rsidRDefault="00000000">
    <w:pPr>
      <w:spacing w:after="0" w:line="259" w:lineRule="auto"/>
      <w:ind w:left="93" w:right="0" w:firstLine="0"/>
      <w:jc w:val="center"/>
    </w:pPr>
    <w:r>
      <w:rPr>
        <w:rFonts w:ascii="Calibri" w:eastAsia="Calibri" w:hAnsi="Calibri" w:cs="Calibri"/>
        <w:noProof/>
        <w:sz w:val="22"/>
      </w:rPr>
      <mc:AlternateContent>
        <mc:Choice Requires="wpg">
          <w:drawing>
            <wp:anchor distT="0" distB="0" distL="114300" distR="114300" simplePos="0" relativeHeight="251666432" behindDoc="0" locked="0" layoutInCell="1" allowOverlap="1" wp14:anchorId="1350212F" wp14:editId="0415D6D4">
              <wp:simplePos x="0" y="0"/>
              <wp:positionH relativeFrom="page">
                <wp:posOffset>304800</wp:posOffset>
              </wp:positionH>
              <wp:positionV relativeFrom="page">
                <wp:posOffset>10361676</wp:posOffset>
              </wp:positionV>
              <wp:extent cx="6952488" cy="27432"/>
              <wp:effectExtent l="0" t="0" r="0" b="0"/>
              <wp:wrapSquare wrapText="bothSides"/>
              <wp:docPr id="32698" name="Group 32698"/>
              <wp:cNvGraphicFramePr/>
              <a:graphic xmlns:a="http://schemas.openxmlformats.org/drawingml/2006/main">
                <a:graphicData uri="http://schemas.microsoft.com/office/word/2010/wordprocessingGroup">
                  <wpg:wgp>
                    <wpg:cNvGrpSpPr/>
                    <wpg:grpSpPr>
                      <a:xfrm>
                        <a:off x="0" y="0"/>
                        <a:ext cx="6952488" cy="27432"/>
                        <a:chOff x="0" y="0"/>
                        <a:chExt cx="6952488" cy="27432"/>
                      </a:xfrm>
                    </wpg:grpSpPr>
                    <wps:wsp>
                      <wps:cNvPr id="34185" name="Shape 34185"/>
                      <wps:cNvSpPr/>
                      <wps:spPr>
                        <a:xfrm>
                          <a:off x="0"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186" name="Shape 34186"/>
                      <wps:cNvSpPr/>
                      <wps:spPr>
                        <a:xfrm>
                          <a:off x="27432" y="0"/>
                          <a:ext cx="6897624" cy="27432"/>
                        </a:xfrm>
                        <a:custGeom>
                          <a:avLst/>
                          <a:gdLst/>
                          <a:ahLst/>
                          <a:cxnLst/>
                          <a:rect l="0" t="0" r="0" b="0"/>
                          <a:pathLst>
                            <a:path w="6897624" h="27432">
                              <a:moveTo>
                                <a:pt x="0" y="0"/>
                              </a:moveTo>
                              <a:lnTo>
                                <a:pt x="6897624" y="0"/>
                              </a:lnTo>
                              <a:lnTo>
                                <a:pt x="6897624"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187" name="Shape 34187"/>
                      <wps:cNvSpPr/>
                      <wps:spPr>
                        <a:xfrm>
                          <a:off x="6925057"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2698" style="width:547.44pt;height:2.15997pt;position:absolute;mso-position-horizontal-relative:page;mso-position-horizontal:absolute;margin-left:24pt;mso-position-vertical-relative:page;margin-top:815.88pt;" coordsize="69524,274">
              <v:shape id="Shape 34188" style="position:absolute;width:274;height:274;left:0;top:0;" coordsize="27432,27432" path="m0,0l27432,0l27432,27432l0,27432l0,0">
                <v:stroke weight="0pt" endcap="flat" joinstyle="miter" miterlimit="10" on="false" color="#000000" opacity="0"/>
                <v:fill on="true" color="#000000"/>
              </v:shape>
              <v:shape id="Shape 34189" style="position:absolute;width:68976;height:274;left:274;top:0;" coordsize="6897624,27432" path="m0,0l6897624,0l6897624,27432l0,27432l0,0">
                <v:stroke weight="0pt" endcap="flat" joinstyle="miter" miterlimit="10" on="false" color="#000000" opacity="0"/>
                <v:fill on="true" color="#000000"/>
              </v:shape>
              <v:shape id="Shape 34190" style="position:absolute;width:274;height:274;left:69250;top:0;" coordsize="27432,27432" path="m0,0l27432,0l27432,27432l0,27432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p w14:paraId="1DA9813D" w14:textId="77777777" w:rsidR="001911EB" w:rsidRDefault="00000000">
    <w:pPr>
      <w:spacing w:after="0" w:line="259" w:lineRule="auto"/>
      <w:ind w:left="0" w:right="0" w:firstLine="0"/>
    </w:pPr>
    <w:r>
      <w:rPr>
        <w:rFonts w:ascii="Calibri" w:eastAsia="Calibri" w:hAnsi="Calibri" w:cs="Calibri"/>
        <w:sz w:val="22"/>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17776E" w14:textId="77777777" w:rsidR="001911EB" w:rsidRDefault="00000000">
    <w:pPr>
      <w:spacing w:after="0" w:line="259" w:lineRule="auto"/>
      <w:ind w:left="93" w:right="0" w:firstLine="0"/>
      <w:jc w:val="center"/>
    </w:pPr>
    <w:r>
      <w:rPr>
        <w:rFonts w:ascii="Calibri" w:eastAsia="Calibri" w:hAnsi="Calibri" w:cs="Calibri"/>
        <w:noProof/>
        <w:sz w:val="22"/>
      </w:rPr>
      <mc:AlternateContent>
        <mc:Choice Requires="wpg">
          <w:drawing>
            <wp:anchor distT="0" distB="0" distL="114300" distR="114300" simplePos="0" relativeHeight="251667456" behindDoc="0" locked="0" layoutInCell="1" allowOverlap="1" wp14:anchorId="54DF32D2" wp14:editId="11AD77C9">
              <wp:simplePos x="0" y="0"/>
              <wp:positionH relativeFrom="page">
                <wp:posOffset>304800</wp:posOffset>
              </wp:positionH>
              <wp:positionV relativeFrom="page">
                <wp:posOffset>10361676</wp:posOffset>
              </wp:positionV>
              <wp:extent cx="6952488" cy="27432"/>
              <wp:effectExtent l="0" t="0" r="0" b="0"/>
              <wp:wrapSquare wrapText="bothSides"/>
              <wp:docPr id="32676" name="Group 32676"/>
              <wp:cNvGraphicFramePr/>
              <a:graphic xmlns:a="http://schemas.openxmlformats.org/drawingml/2006/main">
                <a:graphicData uri="http://schemas.microsoft.com/office/word/2010/wordprocessingGroup">
                  <wpg:wgp>
                    <wpg:cNvGrpSpPr/>
                    <wpg:grpSpPr>
                      <a:xfrm>
                        <a:off x="0" y="0"/>
                        <a:ext cx="6952488" cy="27432"/>
                        <a:chOff x="0" y="0"/>
                        <a:chExt cx="6952488" cy="27432"/>
                      </a:xfrm>
                    </wpg:grpSpPr>
                    <wps:wsp>
                      <wps:cNvPr id="34179" name="Shape 34179"/>
                      <wps:cNvSpPr/>
                      <wps:spPr>
                        <a:xfrm>
                          <a:off x="0"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180" name="Shape 34180"/>
                      <wps:cNvSpPr/>
                      <wps:spPr>
                        <a:xfrm>
                          <a:off x="27432" y="0"/>
                          <a:ext cx="6897624" cy="27432"/>
                        </a:xfrm>
                        <a:custGeom>
                          <a:avLst/>
                          <a:gdLst/>
                          <a:ahLst/>
                          <a:cxnLst/>
                          <a:rect l="0" t="0" r="0" b="0"/>
                          <a:pathLst>
                            <a:path w="6897624" h="27432">
                              <a:moveTo>
                                <a:pt x="0" y="0"/>
                              </a:moveTo>
                              <a:lnTo>
                                <a:pt x="6897624" y="0"/>
                              </a:lnTo>
                              <a:lnTo>
                                <a:pt x="6897624"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181" name="Shape 34181"/>
                      <wps:cNvSpPr/>
                      <wps:spPr>
                        <a:xfrm>
                          <a:off x="6925057"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2676" style="width:547.44pt;height:2.15997pt;position:absolute;mso-position-horizontal-relative:page;mso-position-horizontal:absolute;margin-left:24pt;mso-position-vertical-relative:page;margin-top:815.88pt;" coordsize="69524,274">
              <v:shape id="Shape 34182" style="position:absolute;width:274;height:274;left:0;top:0;" coordsize="27432,27432" path="m0,0l27432,0l27432,27432l0,27432l0,0">
                <v:stroke weight="0pt" endcap="flat" joinstyle="miter" miterlimit="10" on="false" color="#000000" opacity="0"/>
                <v:fill on="true" color="#000000"/>
              </v:shape>
              <v:shape id="Shape 34183" style="position:absolute;width:68976;height:274;left:274;top:0;" coordsize="6897624,27432" path="m0,0l6897624,0l6897624,27432l0,27432l0,0">
                <v:stroke weight="0pt" endcap="flat" joinstyle="miter" miterlimit="10" on="false" color="#000000" opacity="0"/>
                <v:fill on="true" color="#000000"/>
              </v:shape>
              <v:shape id="Shape 34184" style="position:absolute;width:274;height:274;left:69250;top:0;" coordsize="27432,27432" path="m0,0l27432,0l27432,27432l0,27432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p w14:paraId="5C4DB31E" w14:textId="77777777" w:rsidR="001911EB" w:rsidRDefault="00000000">
    <w:pPr>
      <w:spacing w:after="0" w:line="259" w:lineRule="auto"/>
      <w:ind w:left="0" w:right="0" w:firstLine="0"/>
    </w:pPr>
    <w:r>
      <w:rPr>
        <w:rFonts w:ascii="Calibri" w:eastAsia="Calibri" w:hAnsi="Calibri" w:cs="Calibri"/>
        <w:sz w:val="22"/>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CB5010" w14:textId="77777777" w:rsidR="001911EB" w:rsidRDefault="001911EB">
    <w:pPr>
      <w:spacing w:after="160" w:line="259" w:lineRule="auto"/>
      <w:ind w:left="0" w:right="0"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A0DC45" w14:textId="77777777" w:rsidR="00CA5573" w:rsidRDefault="00CA5573">
      <w:pPr>
        <w:spacing w:after="0" w:line="240" w:lineRule="auto"/>
      </w:pPr>
      <w:r>
        <w:separator/>
      </w:r>
    </w:p>
  </w:footnote>
  <w:footnote w:type="continuationSeparator" w:id="0">
    <w:p w14:paraId="4EC512D2" w14:textId="77777777" w:rsidR="00CA5573" w:rsidRDefault="00CA557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9D27FB" w14:textId="77777777" w:rsidR="001911EB" w:rsidRDefault="00000000">
    <w:pPr>
      <w:spacing w:after="0" w:line="259" w:lineRule="auto"/>
      <w:ind w:left="-1440" w:firstLine="0"/>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6187B000" wp14:editId="2D77ECE8">
              <wp:simplePos x="0" y="0"/>
              <wp:positionH relativeFrom="page">
                <wp:posOffset>304800</wp:posOffset>
              </wp:positionH>
              <wp:positionV relativeFrom="page">
                <wp:posOffset>304800</wp:posOffset>
              </wp:positionV>
              <wp:extent cx="6952488" cy="27432"/>
              <wp:effectExtent l="0" t="0" r="0" b="0"/>
              <wp:wrapSquare wrapText="bothSides"/>
              <wp:docPr id="32640" name="Group 32640"/>
              <wp:cNvGraphicFramePr/>
              <a:graphic xmlns:a="http://schemas.openxmlformats.org/drawingml/2006/main">
                <a:graphicData uri="http://schemas.microsoft.com/office/word/2010/wordprocessingGroup">
                  <wpg:wgp>
                    <wpg:cNvGrpSpPr/>
                    <wpg:grpSpPr>
                      <a:xfrm>
                        <a:off x="0" y="0"/>
                        <a:ext cx="6952488" cy="27432"/>
                        <a:chOff x="0" y="0"/>
                        <a:chExt cx="6952488" cy="27432"/>
                      </a:xfrm>
                    </wpg:grpSpPr>
                    <wps:wsp>
                      <wps:cNvPr id="34143" name="Shape 34143"/>
                      <wps:cNvSpPr/>
                      <wps:spPr>
                        <a:xfrm>
                          <a:off x="0"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144" name="Shape 34144"/>
                      <wps:cNvSpPr/>
                      <wps:spPr>
                        <a:xfrm>
                          <a:off x="27432" y="0"/>
                          <a:ext cx="6897624" cy="27432"/>
                        </a:xfrm>
                        <a:custGeom>
                          <a:avLst/>
                          <a:gdLst/>
                          <a:ahLst/>
                          <a:cxnLst/>
                          <a:rect l="0" t="0" r="0" b="0"/>
                          <a:pathLst>
                            <a:path w="6897624" h="27432">
                              <a:moveTo>
                                <a:pt x="0" y="0"/>
                              </a:moveTo>
                              <a:lnTo>
                                <a:pt x="6897624" y="0"/>
                              </a:lnTo>
                              <a:lnTo>
                                <a:pt x="6897624"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145" name="Shape 34145"/>
                      <wps:cNvSpPr/>
                      <wps:spPr>
                        <a:xfrm>
                          <a:off x="6925057"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2640" style="width:547.44pt;height:2.15997pt;position:absolute;mso-position-horizontal-relative:page;mso-position-horizontal:absolute;margin-left:24pt;mso-position-vertical-relative:page;margin-top:24pt;" coordsize="69524,274">
              <v:shape id="Shape 34146" style="position:absolute;width:274;height:274;left:0;top:0;" coordsize="27432,27432" path="m0,0l27432,0l27432,27432l0,27432l0,0">
                <v:stroke weight="0pt" endcap="flat" joinstyle="miter" miterlimit="10" on="false" color="#000000" opacity="0"/>
                <v:fill on="true" color="#000000"/>
              </v:shape>
              <v:shape id="Shape 34147" style="position:absolute;width:68976;height:274;left:274;top:0;" coordsize="6897624,27432" path="m0,0l6897624,0l6897624,27432l0,27432l0,0">
                <v:stroke weight="0pt" endcap="flat" joinstyle="miter" miterlimit="10" on="false" color="#000000" opacity="0"/>
                <v:fill on="true" color="#000000"/>
              </v:shape>
              <v:shape id="Shape 34148" style="position:absolute;width:274;height:274;left:69250;top:0;" coordsize="27432,27432" path="m0,0l27432,0l27432,27432l0,27432l0,0">
                <v:stroke weight="0pt" endcap="flat" joinstyle="miter" miterlimit="10" on="false" color="#000000" opacity="0"/>
                <v:fill on="true" color="#000000"/>
              </v:shape>
              <w10:wrap type="squar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6CC6AD" w14:textId="77777777" w:rsidR="001911EB" w:rsidRDefault="00000000">
    <w:pPr>
      <w:spacing w:after="0" w:line="259" w:lineRule="auto"/>
      <w:ind w:left="-1440" w:firstLine="0"/>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14:anchorId="6CC85240" wp14:editId="5C085683">
              <wp:simplePos x="0" y="0"/>
              <wp:positionH relativeFrom="page">
                <wp:posOffset>304800</wp:posOffset>
              </wp:positionH>
              <wp:positionV relativeFrom="page">
                <wp:posOffset>304800</wp:posOffset>
              </wp:positionV>
              <wp:extent cx="6952488" cy="27432"/>
              <wp:effectExtent l="0" t="0" r="0" b="0"/>
              <wp:wrapSquare wrapText="bothSides"/>
              <wp:docPr id="32618" name="Group 32618"/>
              <wp:cNvGraphicFramePr/>
              <a:graphic xmlns:a="http://schemas.openxmlformats.org/drawingml/2006/main">
                <a:graphicData uri="http://schemas.microsoft.com/office/word/2010/wordprocessingGroup">
                  <wpg:wgp>
                    <wpg:cNvGrpSpPr/>
                    <wpg:grpSpPr>
                      <a:xfrm>
                        <a:off x="0" y="0"/>
                        <a:ext cx="6952488" cy="27432"/>
                        <a:chOff x="0" y="0"/>
                        <a:chExt cx="6952488" cy="27432"/>
                      </a:xfrm>
                    </wpg:grpSpPr>
                    <wps:wsp>
                      <wps:cNvPr id="34137" name="Shape 34137"/>
                      <wps:cNvSpPr/>
                      <wps:spPr>
                        <a:xfrm>
                          <a:off x="0"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138" name="Shape 34138"/>
                      <wps:cNvSpPr/>
                      <wps:spPr>
                        <a:xfrm>
                          <a:off x="27432" y="0"/>
                          <a:ext cx="6897624" cy="27432"/>
                        </a:xfrm>
                        <a:custGeom>
                          <a:avLst/>
                          <a:gdLst/>
                          <a:ahLst/>
                          <a:cxnLst/>
                          <a:rect l="0" t="0" r="0" b="0"/>
                          <a:pathLst>
                            <a:path w="6897624" h="27432">
                              <a:moveTo>
                                <a:pt x="0" y="0"/>
                              </a:moveTo>
                              <a:lnTo>
                                <a:pt x="6897624" y="0"/>
                              </a:lnTo>
                              <a:lnTo>
                                <a:pt x="6897624"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139" name="Shape 34139"/>
                      <wps:cNvSpPr/>
                      <wps:spPr>
                        <a:xfrm>
                          <a:off x="6925057"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2618" style="width:547.44pt;height:2.15997pt;position:absolute;mso-position-horizontal-relative:page;mso-position-horizontal:absolute;margin-left:24pt;mso-position-vertical-relative:page;margin-top:24pt;" coordsize="69524,274">
              <v:shape id="Shape 34140" style="position:absolute;width:274;height:274;left:0;top:0;" coordsize="27432,27432" path="m0,0l27432,0l27432,27432l0,27432l0,0">
                <v:stroke weight="0pt" endcap="flat" joinstyle="miter" miterlimit="10" on="false" color="#000000" opacity="0"/>
                <v:fill on="true" color="#000000"/>
              </v:shape>
              <v:shape id="Shape 34141" style="position:absolute;width:68976;height:274;left:274;top:0;" coordsize="6897624,27432" path="m0,0l6897624,0l6897624,27432l0,27432l0,0">
                <v:stroke weight="0pt" endcap="flat" joinstyle="miter" miterlimit="10" on="false" color="#000000" opacity="0"/>
                <v:fill on="true" color="#000000"/>
              </v:shape>
              <v:shape id="Shape 34142" style="position:absolute;width:274;height:274;left:69250;top:0;" coordsize="27432,27432" path="m0,0l27432,0l27432,27432l0,27432l0,0">
                <v:stroke weight="0pt" endcap="flat" joinstyle="miter" miterlimit="10" on="false" color="#000000" opacity="0"/>
                <v:fill on="true" color="#000000"/>
              </v:shape>
              <w10:wrap type="squar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D4ABF9" w14:textId="77777777" w:rsidR="001911EB" w:rsidRDefault="00000000">
    <w:pPr>
      <w:spacing w:after="0" w:line="259" w:lineRule="auto"/>
      <w:ind w:left="-1440" w:firstLine="0"/>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25D60C93" wp14:editId="1FAD38AC">
              <wp:simplePos x="0" y="0"/>
              <wp:positionH relativeFrom="page">
                <wp:posOffset>304800</wp:posOffset>
              </wp:positionH>
              <wp:positionV relativeFrom="page">
                <wp:posOffset>304800</wp:posOffset>
              </wp:positionV>
              <wp:extent cx="6952488" cy="27432"/>
              <wp:effectExtent l="0" t="0" r="0" b="0"/>
              <wp:wrapSquare wrapText="bothSides"/>
              <wp:docPr id="32596" name="Group 32596"/>
              <wp:cNvGraphicFramePr/>
              <a:graphic xmlns:a="http://schemas.openxmlformats.org/drawingml/2006/main">
                <a:graphicData uri="http://schemas.microsoft.com/office/word/2010/wordprocessingGroup">
                  <wpg:wgp>
                    <wpg:cNvGrpSpPr/>
                    <wpg:grpSpPr>
                      <a:xfrm>
                        <a:off x="0" y="0"/>
                        <a:ext cx="6952488" cy="27432"/>
                        <a:chOff x="0" y="0"/>
                        <a:chExt cx="6952488" cy="27432"/>
                      </a:xfrm>
                    </wpg:grpSpPr>
                    <wps:wsp>
                      <wps:cNvPr id="34131" name="Shape 34131"/>
                      <wps:cNvSpPr/>
                      <wps:spPr>
                        <a:xfrm>
                          <a:off x="0"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132" name="Shape 34132"/>
                      <wps:cNvSpPr/>
                      <wps:spPr>
                        <a:xfrm>
                          <a:off x="27432" y="0"/>
                          <a:ext cx="6897624" cy="27432"/>
                        </a:xfrm>
                        <a:custGeom>
                          <a:avLst/>
                          <a:gdLst/>
                          <a:ahLst/>
                          <a:cxnLst/>
                          <a:rect l="0" t="0" r="0" b="0"/>
                          <a:pathLst>
                            <a:path w="6897624" h="27432">
                              <a:moveTo>
                                <a:pt x="0" y="0"/>
                              </a:moveTo>
                              <a:lnTo>
                                <a:pt x="6897624" y="0"/>
                              </a:lnTo>
                              <a:lnTo>
                                <a:pt x="6897624"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133" name="Shape 34133"/>
                      <wps:cNvSpPr/>
                      <wps:spPr>
                        <a:xfrm>
                          <a:off x="6925057"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2596" style="width:547.44pt;height:2.15997pt;position:absolute;mso-position-horizontal-relative:page;mso-position-horizontal:absolute;margin-left:24pt;mso-position-vertical-relative:page;margin-top:24pt;" coordsize="69524,274">
              <v:shape id="Shape 34134" style="position:absolute;width:274;height:274;left:0;top:0;" coordsize="27432,27432" path="m0,0l27432,0l27432,27432l0,27432l0,0">
                <v:stroke weight="0pt" endcap="flat" joinstyle="miter" miterlimit="10" on="false" color="#000000" opacity="0"/>
                <v:fill on="true" color="#000000"/>
              </v:shape>
              <v:shape id="Shape 34135" style="position:absolute;width:68976;height:274;left:274;top:0;" coordsize="6897624,27432" path="m0,0l6897624,0l6897624,27432l0,27432l0,0">
                <v:stroke weight="0pt" endcap="flat" joinstyle="miter" miterlimit="10" on="false" color="#000000" opacity="0"/>
                <v:fill on="true" color="#000000"/>
              </v:shape>
              <v:shape id="Shape 34136" style="position:absolute;width:274;height:274;left:69250;top:0;" coordsize="27432,27432" path="m0,0l27432,0l27432,27432l0,27432l0,0">
                <v:stroke weight="0pt" endcap="flat" joinstyle="miter" miterlimit="10" on="false" color="#000000" opacity="0"/>
                <v:fill on="true" color="#000000"/>
              </v:shape>
              <w10:wrap type="square"/>
            </v:group>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BE5FCB" w14:textId="77777777" w:rsidR="001911EB" w:rsidRDefault="00000000">
    <w:pPr>
      <w:spacing w:after="0" w:line="259" w:lineRule="auto"/>
      <w:ind w:left="-1440" w:right="10374" w:firstLine="0"/>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14:anchorId="6552C171" wp14:editId="32D3EECF">
              <wp:simplePos x="0" y="0"/>
              <wp:positionH relativeFrom="page">
                <wp:posOffset>304800</wp:posOffset>
              </wp:positionH>
              <wp:positionV relativeFrom="page">
                <wp:posOffset>304800</wp:posOffset>
              </wp:positionV>
              <wp:extent cx="6952488" cy="27432"/>
              <wp:effectExtent l="0" t="0" r="0" b="0"/>
              <wp:wrapSquare wrapText="bothSides"/>
              <wp:docPr id="32687" name="Group 32687"/>
              <wp:cNvGraphicFramePr/>
              <a:graphic xmlns:a="http://schemas.openxmlformats.org/drawingml/2006/main">
                <a:graphicData uri="http://schemas.microsoft.com/office/word/2010/wordprocessingGroup">
                  <wpg:wgp>
                    <wpg:cNvGrpSpPr/>
                    <wpg:grpSpPr>
                      <a:xfrm>
                        <a:off x="0" y="0"/>
                        <a:ext cx="6952488" cy="27432"/>
                        <a:chOff x="0" y="0"/>
                        <a:chExt cx="6952488" cy="27432"/>
                      </a:xfrm>
                    </wpg:grpSpPr>
                    <wps:wsp>
                      <wps:cNvPr id="34155" name="Shape 34155"/>
                      <wps:cNvSpPr/>
                      <wps:spPr>
                        <a:xfrm>
                          <a:off x="0"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156" name="Shape 34156"/>
                      <wps:cNvSpPr/>
                      <wps:spPr>
                        <a:xfrm>
                          <a:off x="27432" y="0"/>
                          <a:ext cx="6897624" cy="27432"/>
                        </a:xfrm>
                        <a:custGeom>
                          <a:avLst/>
                          <a:gdLst/>
                          <a:ahLst/>
                          <a:cxnLst/>
                          <a:rect l="0" t="0" r="0" b="0"/>
                          <a:pathLst>
                            <a:path w="6897624" h="27432">
                              <a:moveTo>
                                <a:pt x="0" y="0"/>
                              </a:moveTo>
                              <a:lnTo>
                                <a:pt x="6897624" y="0"/>
                              </a:lnTo>
                              <a:lnTo>
                                <a:pt x="6897624"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157" name="Shape 34157"/>
                      <wps:cNvSpPr/>
                      <wps:spPr>
                        <a:xfrm>
                          <a:off x="6925057"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2687" style="width:547.44pt;height:2.15997pt;position:absolute;mso-position-horizontal-relative:page;mso-position-horizontal:absolute;margin-left:24pt;mso-position-vertical-relative:page;margin-top:24pt;" coordsize="69524,274">
              <v:shape id="Shape 34158" style="position:absolute;width:274;height:274;left:0;top:0;" coordsize="27432,27432" path="m0,0l27432,0l27432,27432l0,27432l0,0">
                <v:stroke weight="0pt" endcap="flat" joinstyle="miter" miterlimit="10" on="false" color="#000000" opacity="0"/>
                <v:fill on="true" color="#000000"/>
              </v:shape>
              <v:shape id="Shape 34159" style="position:absolute;width:68976;height:274;left:274;top:0;" coordsize="6897624,27432" path="m0,0l6897624,0l6897624,27432l0,27432l0,0">
                <v:stroke weight="0pt" endcap="flat" joinstyle="miter" miterlimit="10" on="false" color="#000000" opacity="0"/>
                <v:fill on="true" color="#000000"/>
              </v:shape>
              <v:shape id="Shape 34160" style="position:absolute;width:274;height:274;left:69250;top:0;" coordsize="27432,27432" path="m0,0l27432,0l27432,27432l0,27432l0,0">
                <v:stroke weight="0pt" endcap="flat" joinstyle="miter" miterlimit="10" on="false" color="#000000" opacity="0"/>
                <v:fill on="true" color="#000000"/>
              </v:shape>
              <w10:wrap type="square"/>
            </v:group>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84D860" w14:textId="77777777" w:rsidR="001911EB" w:rsidRDefault="00000000">
    <w:pPr>
      <w:spacing w:after="0" w:line="259" w:lineRule="auto"/>
      <w:ind w:left="-1440" w:right="10374" w:firstLine="0"/>
    </w:pPr>
    <w:r>
      <w:rPr>
        <w:rFonts w:ascii="Calibri" w:eastAsia="Calibri" w:hAnsi="Calibri" w:cs="Calibri"/>
        <w:noProof/>
        <w:sz w:val="22"/>
      </w:rPr>
      <mc:AlternateContent>
        <mc:Choice Requires="wpg">
          <w:drawing>
            <wp:anchor distT="0" distB="0" distL="114300" distR="114300" simplePos="0" relativeHeight="251665408" behindDoc="0" locked="0" layoutInCell="1" allowOverlap="1" wp14:anchorId="077D3E1D" wp14:editId="6AC499E0">
              <wp:simplePos x="0" y="0"/>
              <wp:positionH relativeFrom="page">
                <wp:posOffset>304800</wp:posOffset>
              </wp:positionH>
              <wp:positionV relativeFrom="page">
                <wp:posOffset>304800</wp:posOffset>
              </wp:positionV>
              <wp:extent cx="6952488" cy="27432"/>
              <wp:effectExtent l="0" t="0" r="0" b="0"/>
              <wp:wrapSquare wrapText="bothSides"/>
              <wp:docPr id="32665" name="Group 32665"/>
              <wp:cNvGraphicFramePr/>
              <a:graphic xmlns:a="http://schemas.openxmlformats.org/drawingml/2006/main">
                <a:graphicData uri="http://schemas.microsoft.com/office/word/2010/wordprocessingGroup">
                  <wpg:wgp>
                    <wpg:cNvGrpSpPr/>
                    <wpg:grpSpPr>
                      <a:xfrm>
                        <a:off x="0" y="0"/>
                        <a:ext cx="6952488" cy="27432"/>
                        <a:chOff x="0" y="0"/>
                        <a:chExt cx="6952488" cy="27432"/>
                      </a:xfrm>
                    </wpg:grpSpPr>
                    <wps:wsp>
                      <wps:cNvPr id="34149" name="Shape 34149"/>
                      <wps:cNvSpPr/>
                      <wps:spPr>
                        <a:xfrm>
                          <a:off x="0"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150" name="Shape 34150"/>
                      <wps:cNvSpPr/>
                      <wps:spPr>
                        <a:xfrm>
                          <a:off x="27432" y="0"/>
                          <a:ext cx="6897624" cy="27432"/>
                        </a:xfrm>
                        <a:custGeom>
                          <a:avLst/>
                          <a:gdLst/>
                          <a:ahLst/>
                          <a:cxnLst/>
                          <a:rect l="0" t="0" r="0" b="0"/>
                          <a:pathLst>
                            <a:path w="6897624" h="27432">
                              <a:moveTo>
                                <a:pt x="0" y="0"/>
                              </a:moveTo>
                              <a:lnTo>
                                <a:pt x="6897624" y="0"/>
                              </a:lnTo>
                              <a:lnTo>
                                <a:pt x="6897624"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151" name="Shape 34151"/>
                      <wps:cNvSpPr/>
                      <wps:spPr>
                        <a:xfrm>
                          <a:off x="6925057"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2665" style="width:547.44pt;height:2.15997pt;position:absolute;mso-position-horizontal-relative:page;mso-position-horizontal:absolute;margin-left:24pt;mso-position-vertical-relative:page;margin-top:24pt;" coordsize="69524,274">
              <v:shape id="Shape 34152" style="position:absolute;width:274;height:274;left:0;top:0;" coordsize="27432,27432" path="m0,0l27432,0l27432,27432l0,27432l0,0">
                <v:stroke weight="0pt" endcap="flat" joinstyle="miter" miterlimit="10" on="false" color="#000000" opacity="0"/>
                <v:fill on="true" color="#000000"/>
              </v:shape>
              <v:shape id="Shape 34153" style="position:absolute;width:68976;height:274;left:274;top:0;" coordsize="6897624,27432" path="m0,0l6897624,0l6897624,27432l0,27432l0,0">
                <v:stroke weight="0pt" endcap="flat" joinstyle="miter" miterlimit="10" on="false" color="#000000" opacity="0"/>
                <v:fill on="true" color="#000000"/>
              </v:shape>
              <v:shape id="Shape 34154" style="position:absolute;width:274;height:274;left:69250;top:0;" coordsize="27432,27432" path="m0,0l27432,0l27432,27432l0,27432l0,0">
                <v:stroke weight="0pt" endcap="flat" joinstyle="miter" miterlimit="10" on="false" color="#000000" opacity="0"/>
                <v:fill on="true" color="#000000"/>
              </v:shape>
              <w10:wrap type="square"/>
            </v:group>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8F08C1" w14:textId="77777777" w:rsidR="001911EB" w:rsidRDefault="001911EB">
    <w:pPr>
      <w:spacing w:after="160" w:line="259" w:lineRule="auto"/>
      <w:ind w:left="0" w:right="0"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B949A2"/>
    <w:multiLevelType w:val="hybridMultilevel"/>
    <w:tmpl w:val="14B2364E"/>
    <w:lvl w:ilvl="0" w:tplc="A77A6852">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0303C8C">
      <w:start w:val="1"/>
      <w:numFmt w:val="bullet"/>
      <w:lvlText w:val="o"/>
      <w:lvlJc w:val="left"/>
      <w:pPr>
        <w:ind w:left="7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27682524">
      <w:start w:val="1"/>
      <w:numFmt w:val="bullet"/>
      <w:lvlRestart w:val="0"/>
      <w:lvlText w:val="•"/>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2828EBD2">
      <w:start w:val="1"/>
      <w:numFmt w:val="bullet"/>
      <w:lvlText w:val="•"/>
      <w:lvlJc w:val="left"/>
      <w:pPr>
        <w:ind w:left="18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8AFA0A74">
      <w:start w:val="1"/>
      <w:numFmt w:val="bullet"/>
      <w:lvlText w:val="o"/>
      <w:lvlJc w:val="left"/>
      <w:pPr>
        <w:ind w:left="25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627A6E9A">
      <w:start w:val="1"/>
      <w:numFmt w:val="bullet"/>
      <w:lvlText w:val="▪"/>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86E0B402">
      <w:start w:val="1"/>
      <w:numFmt w:val="bullet"/>
      <w:lvlText w:val="•"/>
      <w:lvlJc w:val="left"/>
      <w:pPr>
        <w:ind w:left="39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4378BB80">
      <w:start w:val="1"/>
      <w:numFmt w:val="bullet"/>
      <w:lvlText w:val="o"/>
      <w:lvlJc w:val="left"/>
      <w:pPr>
        <w:ind w:left="46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B2EA4348">
      <w:start w:val="1"/>
      <w:numFmt w:val="bullet"/>
      <w:lvlText w:val="▪"/>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F990F5D"/>
    <w:multiLevelType w:val="hybridMultilevel"/>
    <w:tmpl w:val="4E72014A"/>
    <w:lvl w:ilvl="0" w:tplc="DCD6B980">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4984F62">
      <w:start w:val="1"/>
      <w:numFmt w:val="bullet"/>
      <w:lvlText w:val="o"/>
      <w:lvlJc w:val="left"/>
      <w:pPr>
        <w:ind w:left="7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F498285C">
      <w:start w:val="1"/>
      <w:numFmt w:val="bullet"/>
      <w:lvlRestart w:val="0"/>
      <w:lvlText w:val="•"/>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A79A29CE">
      <w:start w:val="1"/>
      <w:numFmt w:val="bullet"/>
      <w:lvlText w:val="•"/>
      <w:lvlJc w:val="left"/>
      <w:pPr>
        <w:ind w:left="18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5D42998">
      <w:start w:val="1"/>
      <w:numFmt w:val="bullet"/>
      <w:lvlText w:val="o"/>
      <w:lvlJc w:val="left"/>
      <w:pPr>
        <w:ind w:left="25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25EC4130">
      <w:start w:val="1"/>
      <w:numFmt w:val="bullet"/>
      <w:lvlText w:val="▪"/>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61F442D8">
      <w:start w:val="1"/>
      <w:numFmt w:val="bullet"/>
      <w:lvlText w:val="•"/>
      <w:lvlJc w:val="left"/>
      <w:pPr>
        <w:ind w:left="39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EBF47438">
      <w:start w:val="1"/>
      <w:numFmt w:val="bullet"/>
      <w:lvlText w:val="o"/>
      <w:lvlJc w:val="left"/>
      <w:pPr>
        <w:ind w:left="46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E6C0E694">
      <w:start w:val="1"/>
      <w:numFmt w:val="bullet"/>
      <w:lvlText w:val="▪"/>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0FA27DA6"/>
    <w:multiLevelType w:val="hybridMultilevel"/>
    <w:tmpl w:val="5790ABC6"/>
    <w:lvl w:ilvl="0" w:tplc="3730B572">
      <w:start w:val="1"/>
      <w:numFmt w:val="bullet"/>
      <w:lvlText w:val="❖"/>
      <w:lvlJc w:val="left"/>
      <w:pPr>
        <w:ind w:left="837"/>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47D64D9C">
      <w:start w:val="1"/>
      <w:numFmt w:val="bullet"/>
      <w:lvlText w:val="o"/>
      <w:lvlJc w:val="left"/>
      <w:pPr>
        <w:ind w:left="310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EA8ED6AA">
      <w:start w:val="1"/>
      <w:numFmt w:val="bullet"/>
      <w:lvlText w:val="▪"/>
      <w:lvlJc w:val="left"/>
      <w:pPr>
        <w:ind w:left="382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F17829D6">
      <w:start w:val="1"/>
      <w:numFmt w:val="bullet"/>
      <w:lvlText w:val="•"/>
      <w:lvlJc w:val="left"/>
      <w:pPr>
        <w:ind w:left="454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6CF6A576">
      <w:start w:val="1"/>
      <w:numFmt w:val="bullet"/>
      <w:lvlText w:val="o"/>
      <w:lvlJc w:val="left"/>
      <w:pPr>
        <w:ind w:left="526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30DCE40A">
      <w:start w:val="1"/>
      <w:numFmt w:val="bullet"/>
      <w:lvlText w:val="▪"/>
      <w:lvlJc w:val="left"/>
      <w:pPr>
        <w:ind w:left="598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EE1899FC">
      <w:start w:val="1"/>
      <w:numFmt w:val="bullet"/>
      <w:lvlText w:val="•"/>
      <w:lvlJc w:val="left"/>
      <w:pPr>
        <w:ind w:left="670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CCE60DC4">
      <w:start w:val="1"/>
      <w:numFmt w:val="bullet"/>
      <w:lvlText w:val="o"/>
      <w:lvlJc w:val="left"/>
      <w:pPr>
        <w:ind w:left="742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7C54369E">
      <w:start w:val="1"/>
      <w:numFmt w:val="bullet"/>
      <w:lvlText w:val="▪"/>
      <w:lvlJc w:val="left"/>
      <w:pPr>
        <w:ind w:left="814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1E555226"/>
    <w:multiLevelType w:val="hybridMultilevel"/>
    <w:tmpl w:val="64208698"/>
    <w:lvl w:ilvl="0" w:tplc="D7E62944">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61B01CE6">
      <w:start w:val="1"/>
      <w:numFmt w:val="bullet"/>
      <w:lvlText w:val="o"/>
      <w:lvlJc w:val="left"/>
      <w:pPr>
        <w:ind w:left="7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FB48C2AC">
      <w:start w:val="1"/>
      <w:numFmt w:val="bullet"/>
      <w:lvlRestart w:val="0"/>
      <w:lvlText w:val="•"/>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DF209126">
      <w:start w:val="1"/>
      <w:numFmt w:val="bullet"/>
      <w:lvlText w:val="•"/>
      <w:lvlJc w:val="left"/>
      <w:pPr>
        <w:ind w:left="18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12072FE">
      <w:start w:val="1"/>
      <w:numFmt w:val="bullet"/>
      <w:lvlText w:val="o"/>
      <w:lvlJc w:val="left"/>
      <w:pPr>
        <w:ind w:left="25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E3C000CC">
      <w:start w:val="1"/>
      <w:numFmt w:val="bullet"/>
      <w:lvlText w:val="▪"/>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CD861AD4">
      <w:start w:val="1"/>
      <w:numFmt w:val="bullet"/>
      <w:lvlText w:val="•"/>
      <w:lvlJc w:val="left"/>
      <w:pPr>
        <w:ind w:left="39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A4F49422">
      <w:start w:val="1"/>
      <w:numFmt w:val="bullet"/>
      <w:lvlText w:val="o"/>
      <w:lvlJc w:val="left"/>
      <w:pPr>
        <w:ind w:left="46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69648708">
      <w:start w:val="1"/>
      <w:numFmt w:val="bullet"/>
      <w:lvlText w:val="▪"/>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20285448"/>
    <w:multiLevelType w:val="hybridMultilevel"/>
    <w:tmpl w:val="1B4A45D4"/>
    <w:lvl w:ilvl="0" w:tplc="55EE0FEC">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202BA18">
      <w:start w:val="1"/>
      <w:numFmt w:val="bullet"/>
      <w:lvlText w:val="o"/>
      <w:lvlJc w:val="left"/>
      <w:pPr>
        <w:ind w:left="7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CDD6064A">
      <w:start w:val="1"/>
      <w:numFmt w:val="bullet"/>
      <w:lvlRestart w:val="0"/>
      <w:lvlText w:val="•"/>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857EA2B8">
      <w:start w:val="1"/>
      <w:numFmt w:val="bullet"/>
      <w:lvlText w:val="•"/>
      <w:lvlJc w:val="left"/>
      <w:pPr>
        <w:ind w:left="18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0C287B6">
      <w:start w:val="1"/>
      <w:numFmt w:val="bullet"/>
      <w:lvlText w:val="o"/>
      <w:lvlJc w:val="left"/>
      <w:pPr>
        <w:ind w:left="25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E2928A7C">
      <w:start w:val="1"/>
      <w:numFmt w:val="bullet"/>
      <w:lvlText w:val="▪"/>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413AA024">
      <w:start w:val="1"/>
      <w:numFmt w:val="bullet"/>
      <w:lvlText w:val="•"/>
      <w:lvlJc w:val="left"/>
      <w:pPr>
        <w:ind w:left="39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A3C8C9E">
      <w:start w:val="1"/>
      <w:numFmt w:val="bullet"/>
      <w:lvlText w:val="o"/>
      <w:lvlJc w:val="left"/>
      <w:pPr>
        <w:ind w:left="46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FEB6357E">
      <w:start w:val="1"/>
      <w:numFmt w:val="bullet"/>
      <w:lvlText w:val="▪"/>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21725344"/>
    <w:multiLevelType w:val="hybridMultilevel"/>
    <w:tmpl w:val="63485D0A"/>
    <w:lvl w:ilvl="0" w:tplc="D6ECA724">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957AFA6E">
      <w:start w:val="1"/>
      <w:numFmt w:val="bullet"/>
      <w:lvlText w:val="o"/>
      <w:lvlJc w:val="left"/>
      <w:pPr>
        <w:ind w:left="7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077C6294">
      <w:start w:val="1"/>
      <w:numFmt w:val="bullet"/>
      <w:lvlRestart w:val="0"/>
      <w:lvlText w:val="•"/>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1BD03AB0">
      <w:start w:val="1"/>
      <w:numFmt w:val="bullet"/>
      <w:lvlText w:val="•"/>
      <w:lvlJc w:val="left"/>
      <w:pPr>
        <w:ind w:left="18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D01A0C2E">
      <w:start w:val="1"/>
      <w:numFmt w:val="bullet"/>
      <w:lvlText w:val="o"/>
      <w:lvlJc w:val="left"/>
      <w:pPr>
        <w:ind w:left="25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83167908">
      <w:start w:val="1"/>
      <w:numFmt w:val="bullet"/>
      <w:lvlText w:val="▪"/>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C10A5246">
      <w:start w:val="1"/>
      <w:numFmt w:val="bullet"/>
      <w:lvlText w:val="•"/>
      <w:lvlJc w:val="left"/>
      <w:pPr>
        <w:ind w:left="39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5EAF4E6">
      <w:start w:val="1"/>
      <w:numFmt w:val="bullet"/>
      <w:lvlText w:val="o"/>
      <w:lvlJc w:val="left"/>
      <w:pPr>
        <w:ind w:left="46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CA8266AE">
      <w:start w:val="1"/>
      <w:numFmt w:val="bullet"/>
      <w:lvlText w:val="▪"/>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289B72FA"/>
    <w:multiLevelType w:val="hybridMultilevel"/>
    <w:tmpl w:val="56C8AB6A"/>
    <w:lvl w:ilvl="0" w:tplc="8BAE0106">
      <w:start w:val="1"/>
      <w:numFmt w:val="bullet"/>
      <w:lvlText w:val="➢"/>
      <w:lvlJc w:val="left"/>
      <w:pPr>
        <w:ind w:left="837"/>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7B5020DA">
      <w:start w:val="1"/>
      <w:numFmt w:val="bullet"/>
      <w:lvlText w:val="o"/>
      <w:lvlJc w:val="left"/>
      <w:pPr>
        <w:ind w:left="1212"/>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99C214E2">
      <w:start w:val="1"/>
      <w:numFmt w:val="bullet"/>
      <w:lvlText w:val="▪"/>
      <w:lvlJc w:val="left"/>
      <w:pPr>
        <w:ind w:left="1932"/>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93D6015A">
      <w:start w:val="1"/>
      <w:numFmt w:val="bullet"/>
      <w:lvlText w:val="•"/>
      <w:lvlJc w:val="left"/>
      <w:pPr>
        <w:ind w:left="2652"/>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34F8640A">
      <w:start w:val="1"/>
      <w:numFmt w:val="bullet"/>
      <w:lvlText w:val="o"/>
      <w:lvlJc w:val="left"/>
      <w:pPr>
        <w:ind w:left="3372"/>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38965AD2">
      <w:start w:val="1"/>
      <w:numFmt w:val="bullet"/>
      <w:lvlText w:val="▪"/>
      <w:lvlJc w:val="left"/>
      <w:pPr>
        <w:ind w:left="4092"/>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AF888436">
      <w:start w:val="1"/>
      <w:numFmt w:val="bullet"/>
      <w:lvlText w:val="•"/>
      <w:lvlJc w:val="left"/>
      <w:pPr>
        <w:ind w:left="4812"/>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6DD2685E">
      <w:start w:val="1"/>
      <w:numFmt w:val="bullet"/>
      <w:lvlText w:val="o"/>
      <w:lvlJc w:val="left"/>
      <w:pPr>
        <w:ind w:left="5532"/>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4DF8B082">
      <w:start w:val="1"/>
      <w:numFmt w:val="bullet"/>
      <w:lvlText w:val="▪"/>
      <w:lvlJc w:val="left"/>
      <w:pPr>
        <w:ind w:left="6252"/>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7" w15:restartNumberingAfterBreak="0">
    <w:nsid w:val="2E47137E"/>
    <w:multiLevelType w:val="hybridMultilevel"/>
    <w:tmpl w:val="1F2A0654"/>
    <w:lvl w:ilvl="0" w:tplc="FCDC241C">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1DC8386">
      <w:start w:val="1"/>
      <w:numFmt w:val="bullet"/>
      <w:lvlText w:val="o"/>
      <w:lvlJc w:val="left"/>
      <w:pPr>
        <w:ind w:left="7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53929F28">
      <w:start w:val="1"/>
      <w:numFmt w:val="bullet"/>
      <w:lvlRestart w:val="0"/>
      <w:lvlText w:val="•"/>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6F3271C6">
      <w:start w:val="1"/>
      <w:numFmt w:val="bullet"/>
      <w:lvlText w:val="•"/>
      <w:lvlJc w:val="left"/>
      <w:pPr>
        <w:ind w:left="18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1BE0CEDA">
      <w:start w:val="1"/>
      <w:numFmt w:val="bullet"/>
      <w:lvlText w:val="o"/>
      <w:lvlJc w:val="left"/>
      <w:pPr>
        <w:ind w:left="25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FAEA9A56">
      <w:start w:val="1"/>
      <w:numFmt w:val="bullet"/>
      <w:lvlText w:val="▪"/>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424CD220">
      <w:start w:val="1"/>
      <w:numFmt w:val="bullet"/>
      <w:lvlText w:val="•"/>
      <w:lvlJc w:val="left"/>
      <w:pPr>
        <w:ind w:left="39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C338EA20">
      <w:start w:val="1"/>
      <w:numFmt w:val="bullet"/>
      <w:lvlText w:val="o"/>
      <w:lvlJc w:val="left"/>
      <w:pPr>
        <w:ind w:left="46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7A9C2B0A">
      <w:start w:val="1"/>
      <w:numFmt w:val="bullet"/>
      <w:lvlText w:val="▪"/>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32791307"/>
    <w:multiLevelType w:val="hybridMultilevel"/>
    <w:tmpl w:val="6A5A6F28"/>
    <w:lvl w:ilvl="0" w:tplc="CC3A8A2A">
      <w:start w:val="1"/>
      <w:numFmt w:val="bullet"/>
      <w:lvlText w:val="❖"/>
      <w:lvlJc w:val="left"/>
      <w:pPr>
        <w:ind w:left="837"/>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09F2E212">
      <w:start w:val="1"/>
      <w:numFmt w:val="lowerLetter"/>
      <w:lvlText w:val="%2."/>
      <w:lvlJc w:val="left"/>
      <w:pPr>
        <w:ind w:left="109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7FEBF46">
      <w:start w:val="1"/>
      <w:numFmt w:val="lowerRoman"/>
      <w:lvlText w:val="%3"/>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D0ECC20">
      <w:start w:val="1"/>
      <w:numFmt w:val="decimal"/>
      <w:lvlText w:val="%4"/>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B1E66B8">
      <w:start w:val="1"/>
      <w:numFmt w:val="lowerLetter"/>
      <w:lvlText w:val="%5"/>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08C5754">
      <w:start w:val="1"/>
      <w:numFmt w:val="lowerRoman"/>
      <w:lvlText w:val="%6"/>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07863BE">
      <w:start w:val="1"/>
      <w:numFmt w:val="decimal"/>
      <w:lvlText w:val="%7"/>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E7EAF3A">
      <w:start w:val="1"/>
      <w:numFmt w:val="lowerLetter"/>
      <w:lvlText w:val="%8"/>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AA41CDC">
      <w:start w:val="1"/>
      <w:numFmt w:val="lowerRoman"/>
      <w:lvlText w:val="%9"/>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33E3476E"/>
    <w:multiLevelType w:val="hybridMultilevel"/>
    <w:tmpl w:val="EF4A9534"/>
    <w:lvl w:ilvl="0" w:tplc="54EC3ED6">
      <w:start w:val="1"/>
      <w:numFmt w:val="bullet"/>
      <w:lvlText w:val="❖"/>
      <w:lvlJc w:val="left"/>
      <w:pPr>
        <w:ind w:left="837"/>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186AEEA8">
      <w:start w:val="1"/>
      <w:numFmt w:val="bullet"/>
      <w:lvlText w:val="o"/>
      <w:lvlJc w:val="left"/>
      <w:pPr>
        <w:ind w:left="122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2A92A428">
      <w:start w:val="1"/>
      <w:numFmt w:val="bullet"/>
      <w:lvlText w:val="▪"/>
      <w:lvlJc w:val="left"/>
      <w:pPr>
        <w:ind w:left="194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FA868E94">
      <w:start w:val="1"/>
      <w:numFmt w:val="bullet"/>
      <w:lvlText w:val="•"/>
      <w:lvlJc w:val="left"/>
      <w:pPr>
        <w:ind w:left="266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6AC6AEDC">
      <w:start w:val="1"/>
      <w:numFmt w:val="bullet"/>
      <w:lvlText w:val="o"/>
      <w:lvlJc w:val="left"/>
      <w:pPr>
        <w:ind w:left="338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B80ADB92">
      <w:start w:val="1"/>
      <w:numFmt w:val="bullet"/>
      <w:lvlText w:val="▪"/>
      <w:lvlJc w:val="left"/>
      <w:pPr>
        <w:ind w:left="410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19D8D346">
      <w:start w:val="1"/>
      <w:numFmt w:val="bullet"/>
      <w:lvlText w:val="•"/>
      <w:lvlJc w:val="left"/>
      <w:pPr>
        <w:ind w:left="482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C890C104">
      <w:start w:val="1"/>
      <w:numFmt w:val="bullet"/>
      <w:lvlText w:val="o"/>
      <w:lvlJc w:val="left"/>
      <w:pPr>
        <w:ind w:left="554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2A0C9074">
      <w:start w:val="1"/>
      <w:numFmt w:val="bullet"/>
      <w:lvlText w:val="▪"/>
      <w:lvlJc w:val="left"/>
      <w:pPr>
        <w:ind w:left="626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33F16748"/>
    <w:multiLevelType w:val="hybridMultilevel"/>
    <w:tmpl w:val="0B285454"/>
    <w:lvl w:ilvl="0" w:tplc="7EE6B92E">
      <w:start w:val="1"/>
      <w:numFmt w:val="decimal"/>
      <w:lvlText w:val="%1."/>
      <w:lvlJc w:val="left"/>
      <w:pPr>
        <w:ind w:left="70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9CBAF1A2">
      <w:start w:val="1"/>
      <w:numFmt w:val="bullet"/>
      <w:lvlText w:val="•"/>
      <w:lvlJc w:val="left"/>
      <w:pPr>
        <w:ind w:left="103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85768860">
      <w:start w:val="1"/>
      <w:numFmt w:val="bullet"/>
      <w:lvlText w:val="▪"/>
      <w:lvlJc w:val="left"/>
      <w:pPr>
        <w:ind w:left="139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3A78587A">
      <w:start w:val="1"/>
      <w:numFmt w:val="bullet"/>
      <w:lvlText w:val="•"/>
      <w:lvlJc w:val="left"/>
      <w:pPr>
        <w:ind w:left="211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D0E61C6">
      <w:start w:val="1"/>
      <w:numFmt w:val="bullet"/>
      <w:lvlText w:val="o"/>
      <w:lvlJc w:val="left"/>
      <w:pPr>
        <w:ind w:left="283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500C5A12">
      <w:start w:val="1"/>
      <w:numFmt w:val="bullet"/>
      <w:lvlText w:val="▪"/>
      <w:lvlJc w:val="left"/>
      <w:pPr>
        <w:ind w:left="355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E5FEE632">
      <w:start w:val="1"/>
      <w:numFmt w:val="bullet"/>
      <w:lvlText w:val="•"/>
      <w:lvlJc w:val="left"/>
      <w:pPr>
        <w:ind w:left="427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B6DE0B8E">
      <w:start w:val="1"/>
      <w:numFmt w:val="bullet"/>
      <w:lvlText w:val="o"/>
      <w:lvlJc w:val="left"/>
      <w:pPr>
        <w:ind w:left="499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BA1685AA">
      <w:start w:val="1"/>
      <w:numFmt w:val="bullet"/>
      <w:lvlText w:val="▪"/>
      <w:lvlJc w:val="left"/>
      <w:pPr>
        <w:ind w:left="571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34584076"/>
    <w:multiLevelType w:val="hybridMultilevel"/>
    <w:tmpl w:val="3B7EB8DC"/>
    <w:lvl w:ilvl="0" w:tplc="761CB376">
      <w:start w:val="1"/>
      <w:numFmt w:val="decimal"/>
      <w:lvlText w:val="%1."/>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63E40D4">
      <w:start w:val="1"/>
      <w:numFmt w:val="bullet"/>
      <w:lvlText w:val="•"/>
      <w:lvlJc w:val="left"/>
      <w:pPr>
        <w:ind w:left="157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62745CD6">
      <w:start w:val="1"/>
      <w:numFmt w:val="bullet"/>
      <w:lvlText w:val="▪"/>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E52EDBC2">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64ACAE98">
      <w:start w:val="1"/>
      <w:numFmt w:val="bullet"/>
      <w:lvlText w:val="o"/>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6E9E09A0">
      <w:start w:val="1"/>
      <w:numFmt w:val="bullet"/>
      <w:lvlText w:val="▪"/>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7CF43712">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2E2CA6F0">
      <w:start w:val="1"/>
      <w:numFmt w:val="bullet"/>
      <w:lvlText w:val="o"/>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D7FEC9E0">
      <w:start w:val="1"/>
      <w:numFmt w:val="bullet"/>
      <w:lvlText w:val="▪"/>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72EA5E04"/>
    <w:multiLevelType w:val="hybridMultilevel"/>
    <w:tmpl w:val="0C94ECA0"/>
    <w:lvl w:ilvl="0" w:tplc="33268EC2">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2FFA180E">
      <w:start w:val="1"/>
      <w:numFmt w:val="bullet"/>
      <w:lvlText w:val="o"/>
      <w:lvlJc w:val="left"/>
      <w:pPr>
        <w:ind w:left="7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22CEBE98">
      <w:start w:val="1"/>
      <w:numFmt w:val="bullet"/>
      <w:lvlRestart w:val="0"/>
      <w:lvlText w:val="•"/>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540E36CC">
      <w:start w:val="1"/>
      <w:numFmt w:val="bullet"/>
      <w:lvlText w:val="•"/>
      <w:lvlJc w:val="left"/>
      <w:pPr>
        <w:ind w:left="18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7E1A38A0">
      <w:start w:val="1"/>
      <w:numFmt w:val="bullet"/>
      <w:lvlText w:val="o"/>
      <w:lvlJc w:val="left"/>
      <w:pPr>
        <w:ind w:left="25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BCCA4CB4">
      <w:start w:val="1"/>
      <w:numFmt w:val="bullet"/>
      <w:lvlText w:val="▪"/>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17CAE7B0">
      <w:start w:val="1"/>
      <w:numFmt w:val="bullet"/>
      <w:lvlText w:val="•"/>
      <w:lvlJc w:val="left"/>
      <w:pPr>
        <w:ind w:left="39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09A2F3B0">
      <w:start w:val="1"/>
      <w:numFmt w:val="bullet"/>
      <w:lvlText w:val="o"/>
      <w:lvlJc w:val="left"/>
      <w:pPr>
        <w:ind w:left="46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553E990E">
      <w:start w:val="1"/>
      <w:numFmt w:val="bullet"/>
      <w:lvlText w:val="▪"/>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num w:numId="1" w16cid:durableId="695233410">
    <w:abstractNumId w:val="6"/>
  </w:num>
  <w:num w:numId="2" w16cid:durableId="1341082417">
    <w:abstractNumId w:val="10"/>
  </w:num>
  <w:num w:numId="3" w16cid:durableId="1078361332">
    <w:abstractNumId w:val="3"/>
  </w:num>
  <w:num w:numId="4" w16cid:durableId="223033775">
    <w:abstractNumId w:val="0"/>
  </w:num>
  <w:num w:numId="5" w16cid:durableId="879391211">
    <w:abstractNumId w:val="5"/>
  </w:num>
  <w:num w:numId="6" w16cid:durableId="1016233862">
    <w:abstractNumId w:val="12"/>
  </w:num>
  <w:num w:numId="7" w16cid:durableId="22678615">
    <w:abstractNumId w:val="1"/>
  </w:num>
  <w:num w:numId="8" w16cid:durableId="1016689529">
    <w:abstractNumId w:val="4"/>
  </w:num>
  <w:num w:numId="9" w16cid:durableId="1627276372">
    <w:abstractNumId w:val="7"/>
  </w:num>
  <w:num w:numId="10" w16cid:durableId="504369944">
    <w:abstractNumId w:val="11"/>
  </w:num>
  <w:num w:numId="11" w16cid:durableId="458499776">
    <w:abstractNumId w:val="8"/>
  </w:num>
  <w:num w:numId="12" w16cid:durableId="1560357661">
    <w:abstractNumId w:val="2"/>
  </w:num>
  <w:num w:numId="13" w16cid:durableId="163690812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2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911EB"/>
    <w:rsid w:val="001911EB"/>
    <w:rsid w:val="00503155"/>
    <w:rsid w:val="00CA5573"/>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5A6221"/>
  <w15:docId w15:val="{E10E32DB-1857-4422-9609-2127CA19B4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lang w:val="en-IN" w:eastAsia="en-IN" w:bidi="hi-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4" w:line="250" w:lineRule="auto"/>
      <w:ind w:left="10" w:right="478" w:hanging="10"/>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0"/>
      <w:ind w:left="10" w:right="478" w:hanging="10"/>
      <w:jc w:val="center"/>
      <w:outlineLvl w:val="0"/>
    </w:pPr>
    <w:rPr>
      <w:rFonts w:ascii="Times New Roman" w:eastAsia="Times New Roman" w:hAnsi="Times New Roman" w:cs="Times New Roman"/>
      <w:b/>
      <w:color w:val="000000"/>
      <w:sz w:val="32"/>
    </w:rPr>
  </w:style>
  <w:style w:type="paragraph" w:styleId="Heading2">
    <w:name w:val="heading 2"/>
    <w:next w:val="Normal"/>
    <w:link w:val="Heading2Char"/>
    <w:uiPriority w:val="9"/>
    <w:unhideWhenUsed/>
    <w:qFormat/>
    <w:pPr>
      <w:keepNext/>
      <w:keepLines/>
      <w:spacing w:after="16" w:line="249" w:lineRule="auto"/>
      <w:ind w:left="10" w:right="478" w:hanging="10"/>
      <w:outlineLvl w:val="1"/>
    </w:pPr>
    <w:rPr>
      <w:rFonts w:ascii="Times New Roman" w:eastAsia="Times New Roman" w:hAnsi="Times New Roman" w:cs="Times New Roman"/>
      <w:b/>
      <w:color w:val="000000"/>
      <w:sz w:val="32"/>
    </w:rPr>
  </w:style>
  <w:style w:type="paragraph" w:styleId="Heading3">
    <w:name w:val="heading 3"/>
    <w:next w:val="Normal"/>
    <w:link w:val="Heading3Char"/>
    <w:uiPriority w:val="9"/>
    <w:unhideWhenUsed/>
    <w:qFormat/>
    <w:pPr>
      <w:keepNext/>
      <w:keepLines/>
      <w:spacing w:after="1"/>
      <w:ind w:left="10" w:right="478" w:hanging="10"/>
      <w:jc w:val="center"/>
      <w:outlineLvl w:val="2"/>
    </w:pPr>
    <w:rPr>
      <w:rFonts w:ascii="Times New Roman" w:eastAsia="Times New Roman" w:hAnsi="Times New Roman" w:cs="Times New Roman"/>
      <w:b/>
      <w:color w:val="000000"/>
      <w:sz w:val="28"/>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32"/>
    </w:rPr>
  </w:style>
  <w:style w:type="character" w:customStyle="1" w:styleId="Heading2Char">
    <w:name w:val="Heading 2 Char"/>
    <w:link w:val="Heading2"/>
    <w:rPr>
      <w:rFonts w:ascii="Times New Roman" w:eastAsia="Times New Roman" w:hAnsi="Times New Roman" w:cs="Times New Roman"/>
      <w:b/>
      <w:color w:val="000000"/>
      <w:sz w:val="32"/>
    </w:rPr>
  </w:style>
  <w:style w:type="character" w:customStyle="1" w:styleId="Heading3Char">
    <w:name w:val="Heading 3 Char"/>
    <w:link w:val="Heading3"/>
    <w:rPr>
      <w:rFonts w:ascii="Times New Roman" w:eastAsia="Times New Roman" w:hAnsi="Times New Roman" w:cs="Times New Roman"/>
      <w:b/>
      <w:color w:val="000000"/>
      <w:sz w:val="28"/>
      <w:u w:val="single" w:color="000000"/>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footer" Target="footer3.xml"/><Relationship Id="rId26" Type="http://schemas.openxmlformats.org/officeDocument/2006/relationships/image" Target="media/image11.png"/><Relationship Id="rId39" Type="http://schemas.openxmlformats.org/officeDocument/2006/relationships/footer" Target="footer5.xml"/><Relationship Id="rId21" Type="http://schemas.openxmlformats.org/officeDocument/2006/relationships/image" Target="media/image9.png"/><Relationship Id="rId34" Type="http://schemas.openxmlformats.org/officeDocument/2006/relationships/image" Target="media/image17.jpg"/><Relationship Id="rId42"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footer" Target="footer2.xml"/><Relationship Id="rId20" Type="http://schemas.openxmlformats.org/officeDocument/2006/relationships/image" Target="media/image8.png"/><Relationship Id="rId29" Type="http://schemas.openxmlformats.org/officeDocument/2006/relationships/image" Target="media/image120.jpg"/><Relationship Id="rId41" Type="http://schemas.openxmlformats.org/officeDocument/2006/relationships/footer" Target="footer6.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image" Target="media/image90.png"/><Relationship Id="rId32" Type="http://schemas.openxmlformats.org/officeDocument/2006/relationships/image" Target="media/image15.jpg"/><Relationship Id="rId37" Type="http://schemas.openxmlformats.org/officeDocument/2006/relationships/header" Target="header5.xml"/><Relationship Id="rId40" Type="http://schemas.openxmlformats.org/officeDocument/2006/relationships/header" Target="header6.xml"/><Relationship Id="rId5" Type="http://schemas.openxmlformats.org/officeDocument/2006/relationships/footnotes" Target="footnotes.xml"/><Relationship Id="rId15" Type="http://schemas.openxmlformats.org/officeDocument/2006/relationships/footer" Target="footer1.xml"/><Relationship Id="rId23" Type="http://schemas.openxmlformats.org/officeDocument/2006/relationships/image" Target="media/image8.jpg"/><Relationship Id="rId28" Type="http://schemas.openxmlformats.org/officeDocument/2006/relationships/image" Target="media/image12.jpg"/><Relationship Id="rId36" Type="http://schemas.openxmlformats.org/officeDocument/2006/relationships/header" Target="header4.xml"/><Relationship Id="rId10" Type="http://schemas.openxmlformats.org/officeDocument/2006/relationships/image" Target="media/image4.jpg"/><Relationship Id="rId19" Type="http://schemas.openxmlformats.org/officeDocument/2006/relationships/image" Target="media/image7.jpg"/><Relationship Id="rId31" Type="http://schemas.openxmlformats.org/officeDocument/2006/relationships/image" Target="media/image14.jp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header" Target="header2.xml"/><Relationship Id="rId22" Type="http://schemas.openxmlformats.org/officeDocument/2006/relationships/image" Target="media/image10.png"/><Relationship Id="rId27" Type="http://schemas.openxmlformats.org/officeDocument/2006/relationships/image" Target="media/image11.jpg"/><Relationship Id="rId30" Type="http://schemas.openxmlformats.org/officeDocument/2006/relationships/image" Target="media/image13.jpg"/><Relationship Id="rId35" Type="http://schemas.openxmlformats.org/officeDocument/2006/relationships/image" Target="media/image18.jpg"/><Relationship Id="rId43" Type="http://schemas.openxmlformats.org/officeDocument/2006/relationships/theme" Target="theme/theme1.xml"/><Relationship Id="rId8" Type="http://schemas.openxmlformats.org/officeDocument/2006/relationships/image" Target="media/image2.jpg"/><Relationship Id="rId3" Type="http://schemas.openxmlformats.org/officeDocument/2006/relationships/settings" Target="settings.xml"/><Relationship Id="rId12" Type="http://schemas.openxmlformats.org/officeDocument/2006/relationships/image" Target="media/image6.jpg"/><Relationship Id="rId17" Type="http://schemas.openxmlformats.org/officeDocument/2006/relationships/header" Target="header3.xml"/><Relationship Id="rId25" Type="http://schemas.openxmlformats.org/officeDocument/2006/relationships/image" Target="media/image100.png"/><Relationship Id="rId33" Type="http://schemas.openxmlformats.org/officeDocument/2006/relationships/image" Target="media/image16.jpg"/><Relationship Id="rId38" Type="http://schemas.openxmlformats.org/officeDocument/2006/relationships/footer" Target="foot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1</Pages>
  <Words>3955</Words>
  <Characters>22550</Characters>
  <Application>Microsoft Office Word</Application>
  <DocSecurity>0</DocSecurity>
  <Lines>187</Lines>
  <Paragraphs>52</Paragraphs>
  <ScaleCrop>false</ScaleCrop>
  <Company/>
  <LinksUpToDate>false</LinksUpToDate>
  <CharactersWithSpaces>26453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Bhoomika C</dc:creator>
  <cp:keywords/>
  <cp:lastModifiedBy>Shobia A</cp:lastModifiedBy>
  <cp:revision>2</cp:revision>
  <dcterms:created xsi:type="dcterms:W3CDTF">2024-07-08T13:15:00Z</dcterms:created>
  <dcterms:modified xsi:type="dcterms:W3CDTF">2024-07-08T13:15:00Z</dcterms:modified>
</cp:coreProperties>
</file>