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00175" w:rsidRDefault="00C00175"/>
    <w:p w:rsidR="00C00175" w:rsidRPr="00C00175" w:rsidRDefault="00C00175" w:rsidP="00C00175"/>
    <w:p w:rsidR="00C00175" w:rsidRPr="00C00175" w:rsidRDefault="00C00175" w:rsidP="00C00175"/>
    <w:p w:rsidR="00C00175" w:rsidRPr="00C00175" w:rsidRDefault="00C00175" w:rsidP="00C00175"/>
    <w:p w:rsidR="00C00175" w:rsidRDefault="00C00175" w:rsidP="00C00175"/>
    <w:p w:rsidR="00C00175" w:rsidRPr="00C00175" w:rsidRDefault="00C00175" w:rsidP="00C00175">
      <w:pPr>
        <w:pStyle w:val="pdq2pgselectionanchorcontainer"/>
      </w:pPr>
      <w:r>
        <w:tab/>
      </w:r>
      <w:r w:rsidRPr="00C00175">
        <w:t xml:space="preserve">Sure. For your </w:t>
      </w:r>
      <w:r w:rsidRPr="00C00175">
        <w:rPr>
          <w:b/>
          <w:bCs/>
        </w:rPr>
        <w:t>Discount API</w:t>
      </w:r>
      <w:r w:rsidRPr="00C00175">
        <w:t>, here is the complete guideline from admin management to applying a discount.</w: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Discount API Guideline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API structure can be: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</w: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Discount Management APIs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mainly for </w:t>
      </w:r>
      <w:r w:rsidRPr="00C00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admin/staff</w:t>
      </w: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21"/>
        <w:gridCol w:w="1742"/>
      </w:tblGrid>
      <w:tr w:rsidR="00C00175" w:rsidRPr="00C00175" w:rsidTr="00C0017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C00175" w:rsidRPr="00C00175" w:rsidTr="00C0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/v1/discounts/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discounts</w:t>
            </w:r>
          </w:p>
        </w:tc>
      </w:tr>
      <w:tr w:rsidR="00C00175" w:rsidRPr="00C00175" w:rsidTr="00C0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/v1/discounts/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a discount</w:t>
            </w:r>
          </w:p>
        </w:tc>
      </w:tr>
      <w:tr w:rsidR="00C00175" w:rsidRPr="00C00175" w:rsidTr="00C0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/v1/discounts/{id}/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one discount</w:t>
            </w:r>
          </w:p>
        </w:tc>
      </w:tr>
      <w:tr w:rsidR="00C00175" w:rsidRPr="00C00175" w:rsidTr="00C0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/v1/discounts/{id}/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 discount</w:t>
            </w:r>
          </w:p>
        </w:tc>
      </w:tr>
      <w:tr w:rsidR="00C00175" w:rsidRPr="00C00175" w:rsidTr="00C0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/v1/discounts/{id}/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Partially update</w:t>
            </w:r>
          </w:p>
        </w:tc>
      </w:tr>
      <w:tr w:rsidR="00C00175" w:rsidRPr="00C00175" w:rsidTr="00C0017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spellStart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api</w:t>
            </w:r>
            <w:proofErr w:type="spellEnd"/>
            <w:r w:rsidRPr="00C001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/v1/discounts/{id}/</w:t>
            </w:r>
          </w:p>
        </w:tc>
        <w:tc>
          <w:tcPr>
            <w:tcW w:w="0" w:type="auto"/>
            <w:vAlign w:val="center"/>
            <w:hideMark/>
          </w:tcPr>
          <w:p w:rsidR="00C00175" w:rsidRPr="00C00175" w:rsidRDefault="00C00175" w:rsidP="00C001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001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discount</w:t>
            </w:r>
          </w:p>
        </w:tc>
      </w:tr>
    </w:tbl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Discount</w: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Promo Code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"10% Eid Discount",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"promo",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"EID10",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value_type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"percentage",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10,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max_discount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500,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minimum_order_amount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2000,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usage_limit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100,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"2026-10-01T00:00:00Z",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"2026-10-15T23:59:59Z",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is_active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10%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Maximum discount = 500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Minimum order = 2000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Maximum usage = 100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Valid between Oct 1–15</w:t>
      </w:r>
    </w:p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Staff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"Staff Discount",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"staff",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value_type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"percentage",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15,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max_discount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1000,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minimum_order_amount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usage_limit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is_active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No promo code is required.</w:t>
      </w:r>
    </w:p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New Customer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"New Customer Discount",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new_customer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value_type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"fixed",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value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300,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max_discount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minimum_order_amount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1000,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usage_limit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null,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is_active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true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Meaning: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New customer gets 300 off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Minimum order = 1000</w:t>
      </w:r>
    </w:p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5. Apply Promo Code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C00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API</w:t>
      </w: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creating/managing discounts.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customer should be able to send: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/v1/discounts/apply/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"EID10"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checks: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Is code valid?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Does discount exist?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Is it active?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Is it within date?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Has usage limit been reached?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Does order meet minimum amount?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Can this user use it?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Calculate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Return discount information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response: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discount_name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"10% Eid Discount",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discount_code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"EID10",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discount_type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"promo",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discount_amount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300,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subtotal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3000,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total_after_discount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2700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Important: Don't Trust the Frontend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don't allow Flutter/React to send: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discount_amount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": 500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and</w:t>
      </w:r>
      <w:proofErr w:type="gramEnd"/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simply accept it.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should calculate: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subtotal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10% of 3000 = 300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300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final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2700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frontend only </w:t>
      </w:r>
      <w:r w:rsidRPr="00C00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</w:t>
      </w: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discount. The backend decides the actual amount.</w:t>
      </w:r>
    </w:p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Checkout Flow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 your complete flow should look like: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Customer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Cart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Apply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Validate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Calculate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Checkout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Create Order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OrderItems</w:t>
      </w:r>
      <w:proofErr w:type="spellEnd"/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Save discount snapshot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Increase 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used_count</w:t>
      </w:r>
      <w:proofErr w:type="spellEnd"/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Cart subtotal       = 3000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Discount            = 300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Shipping            = 100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──────────────────────────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Final total         = 2800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00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Order</w:t>
      </w: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save the final discount information, because the discount rule may change later.</w:t>
      </w:r>
    </w:p>
    <w:p w:rsidR="00C00175" w:rsidRPr="00C00175" w:rsidRDefault="00C00175" w:rsidP="00C001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00175" w:rsidRPr="00C00175" w:rsidRDefault="00C00175" w:rsidP="00C001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API structure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 would keep your final structure simple: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GET      → list discounts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     → create discount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</w:t>
      </w:r>
      <w:proofErr w:type="gram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/{</w:t>
      </w:r>
      <w:proofErr w:type="gram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id}/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GET      → retrieve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PUT      → update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PATCH    → partial update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DELETE   → delete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/v1/discounts/apply/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     → validate and calculate discount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>And later, during checkout: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/v1/orders/</w:t>
      </w:r>
    </w:p>
    <w:p w:rsidR="00C00175" w:rsidRPr="00C00175" w:rsidRDefault="00C00175" w:rsidP="00C001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POST      → create order</w:t>
      </w:r>
    </w:p>
    <w:p w:rsidR="00C00175" w:rsidRPr="00C00175" w:rsidRDefault="00C00175" w:rsidP="00C001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01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logical step:</w:t>
      </w: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the </w:t>
      </w:r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POST /</w:t>
      </w:r>
      <w:proofErr w:type="spellStart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C00175">
        <w:rPr>
          <w:rFonts w:ascii="Courier New" w:eastAsia="Times New Roman" w:hAnsi="Courier New" w:cs="Courier New"/>
          <w:sz w:val="20"/>
          <w:szCs w:val="20"/>
          <w:lang w:eastAsia="en-IN"/>
        </w:rPr>
        <w:t>/v1/discounts/apply/</w:t>
      </w:r>
      <w:r w:rsidRPr="00C001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API. This is where the actual discount business logic belongs.</w:t>
      </w:r>
    </w:p>
    <w:p w:rsidR="00CB0780" w:rsidRPr="00C00175" w:rsidRDefault="00CB0780" w:rsidP="00C00175">
      <w:pPr>
        <w:tabs>
          <w:tab w:val="left" w:pos="5272"/>
        </w:tabs>
      </w:pPr>
      <w:bookmarkStart w:id="0" w:name="_GoBack"/>
      <w:bookmarkEnd w:id="0"/>
    </w:p>
    <w:sectPr w:rsidR="00CB0780" w:rsidRPr="00C001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175"/>
    <w:rsid w:val="00C00175"/>
    <w:rsid w:val="00CB0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0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0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01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01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0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01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1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017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C00175"/>
  </w:style>
  <w:style w:type="character" w:customStyle="1" w:styleId="j">
    <w:name w:val="ͼj"/>
    <w:basedOn w:val="DefaultParagraphFont"/>
    <w:rsid w:val="00C0017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001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001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01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75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0017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017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0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001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001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00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0017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00175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C00175"/>
  </w:style>
  <w:style w:type="character" w:customStyle="1" w:styleId="j">
    <w:name w:val="ͼj"/>
    <w:basedOn w:val="DefaultParagraphFont"/>
    <w:rsid w:val="00C001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706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75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66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298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670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99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439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549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99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038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4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8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2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77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7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79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4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78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633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39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742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352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41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2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9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75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8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554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13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63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590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5175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6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9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84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50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34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397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443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74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693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308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28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8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57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48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25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079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5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18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3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102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247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194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45087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31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34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145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01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3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9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568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50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2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34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539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659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19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1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0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59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30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827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06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78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11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479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6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74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393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716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49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9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57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37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96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658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66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975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33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67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364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7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3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2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0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051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90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049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354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7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82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7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61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1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64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82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803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71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5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0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560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166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857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87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18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03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141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208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7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858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686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8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99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64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44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1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92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0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83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35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65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653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402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35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033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4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4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4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7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2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2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278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2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159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41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23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023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364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8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3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46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09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90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79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7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75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32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9671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71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35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3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28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93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20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5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796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4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38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55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6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52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747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105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32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93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3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34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5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29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47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20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3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172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638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81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71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295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46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799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08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2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68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306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68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0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7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0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939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340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69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14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550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6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3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568</Words>
  <Characters>3242</Characters>
  <Application>Microsoft Office Word</Application>
  <DocSecurity>0</DocSecurity>
  <Lines>27</Lines>
  <Paragraphs>7</Paragraphs>
  <ScaleCrop>false</ScaleCrop>
  <Company>HP</Company>
  <LinksUpToDate>false</LinksUpToDate>
  <CharactersWithSpaces>3803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2026-10-02T16:56:00Z</dcterms:created>
  <dcterms:modified xsi:type="dcterms:W3CDTF">2026-10-02T16:56:00Z</dcterms:modified>
</cp:coreProperties>
</file>