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15210" w14:textId="5337019E" w:rsidR="000C782F" w:rsidRDefault="00901715">
      <w:pPr>
        <w:rPr>
          <w:rFonts w:ascii="Arial" w:hAnsi="Arial" w:cs="Arial"/>
          <w:sz w:val="43"/>
          <w:szCs w:val="43"/>
        </w:rPr>
      </w:pPr>
      <w:r>
        <w:rPr>
          <w:rFonts w:hint="eastAsia"/>
        </w:rPr>
        <w:t>对象：</w:t>
      </w:r>
      <w:r>
        <w:rPr>
          <w:rFonts w:ascii="Arial" w:hAnsi="Arial" w:cs="Arial"/>
          <w:sz w:val="43"/>
          <w:szCs w:val="43"/>
        </w:rPr>
        <w:t>Wherever R encounters the object, it will replace it with the data saved inside</w:t>
      </w:r>
    </w:p>
    <w:p w14:paraId="0045E6CA" w14:textId="14B38570" w:rsidR="00901715" w:rsidRDefault="00901715"/>
    <w:p w14:paraId="377ABB49" w14:textId="493CD13C" w:rsidR="00901715" w:rsidRDefault="00901715">
      <w:r>
        <w:rPr>
          <w:rFonts w:hint="eastAsia"/>
        </w:rPr>
        <w:t>对象</w:t>
      </w:r>
      <w:proofErr w:type="gramStart"/>
      <w:r>
        <w:rPr>
          <w:rFonts w:hint="eastAsia"/>
        </w:rPr>
        <w:t>命名四</w:t>
      </w:r>
      <w:proofErr w:type="gramEnd"/>
      <w:r>
        <w:rPr>
          <w:rFonts w:hint="eastAsia"/>
        </w:rPr>
        <w:t>原则：不以数字开头 不含特殊字符 大小写敏感 用同一名字会覆盖之前的内容</w:t>
      </w:r>
    </w:p>
    <w:p w14:paraId="3D33BCC5" w14:textId="5BEA8750" w:rsidR="00901715" w:rsidRDefault="00901715"/>
    <w:p w14:paraId="4F55EAAB" w14:textId="45B74887" w:rsidR="001A3077" w:rsidRDefault="001A3077">
      <w:r>
        <w:rPr>
          <w:rFonts w:hint="eastAsia"/>
        </w:rPr>
        <w:t>ls</w:t>
      </w:r>
      <w:r>
        <w:t xml:space="preserve">() </w:t>
      </w:r>
      <w:r>
        <w:rPr>
          <w:rFonts w:hint="eastAsia"/>
        </w:rPr>
        <w:t>查看变量有哪些</w:t>
      </w:r>
    </w:p>
    <w:p w14:paraId="0851AFAB" w14:textId="0018EA98" w:rsidR="001A3077" w:rsidRDefault="001A3077">
      <w:pPr>
        <w:rPr>
          <w:rFonts w:hint="eastAsia"/>
        </w:rPr>
      </w:pPr>
      <w:r>
        <w:rPr>
          <w:rFonts w:hint="eastAsia"/>
        </w:rPr>
        <w:t>remove（list</w:t>
      </w:r>
      <w:r>
        <w:t>=ls()）</w:t>
      </w:r>
      <w:r>
        <w:rPr>
          <w:rFonts w:hint="eastAsia"/>
        </w:rPr>
        <w:t>清除所有变量</w:t>
      </w:r>
    </w:p>
    <w:p w14:paraId="7C91DB73" w14:textId="56EC6F6E" w:rsidR="001A3077" w:rsidRDefault="001A3077"/>
    <w:p w14:paraId="477BC13A" w14:textId="28D19464" w:rsidR="001A3077" w:rsidRDefault="001A3077">
      <w:r>
        <w:rPr>
          <w:rFonts w:hint="eastAsia"/>
        </w:rPr>
        <w:t>不知道函数的用法时，用</w:t>
      </w:r>
      <w:proofErr w:type="spellStart"/>
      <w:r>
        <w:rPr>
          <w:rFonts w:hint="eastAsia"/>
        </w:rPr>
        <w:t>a</w:t>
      </w:r>
      <w:r>
        <w:t>rgs</w:t>
      </w:r>
      <w:proofErr w:type="spellEnd"/>
    </w:p>
    <w:p w14:paraId="0B36772E" w14:textId="4386E8B1" w:rsidR="001A3077" w:rsidRDefault="001A3077"/>
    <w:p w14:paraId="6C54BC12" w14:textId="4ED8CFA4" w:rsidR="00E93A07" w:rsidRDefault="00E93A07">
      <w:r>
        <w:rPr>
          <w:rFonts w:hint="eastAsia"/>
        </w:rPr>
        <w:t>要调用函数使用函数名+空（），</w:t>
      </w:r>
      <w:r w:rsidR="00261FAD">
        <w:rPr>
          <w:rFonts w:hint="eastAsia"/>
        </w:rPr>
        <w:t>循环中</w:t>
      </w:r>
      <w:r>
        <w:rPr>
          <w:rFonts w:hint="eastAsia"/>
        </w:rPr>
        <w:t>会使用到</w:t>
      </w:r>
      <w:r w:rsidR="00261FAD">
        <w:rPr>
          <w:rFonts w:hint="eastAsia"/>
        </w:rPr>
        <w:t>的变量必须要</w:t>
      </w:r>
      <w:r>
        <w:rPr>
          <w:rFonts w:hint="eastAsia"/>
        </w:rPr>
        <w:t>在函数主体中或f</w:t>
      </w:r>
      <w:r>
        <w:t>unction</w:t>
      </w:r>
      <w:r>
        <w:rPr>
          <w:rFonts w:hint="eastAsia"/>
        </w:rPr>
        <w:t>的括号里，不能在外面，传输不进来.建议在里面</w:t>
      </w:r>
    </w:p>
    <w:p w14:paraId="26126B65" w14:textId="447650D7" w:rsidR="00E93A07" w:rsidRDefault="00E93A07">
      <w:r w:rsidRPr="00E72227">
        <w:rPr>
          <w:rFonts w:hint="eastAsia"/>
          <w:highlight w:val="yellow"/>
        </w:rPr>
        <w:t>正确的三种方式；</w:t>
      </w:r>
    </w:p>
    <w:p w14:paraId="722FE0AD" w14:textId="300E01D6" w:rsidR="00E93A07" w:rsidRDefault="00E72227">
      <w:r>
        <w:rPr>
          <w:noProof/>
        </w:rPr>
        <w:drawing>
          <wp:inline distT="0" distB="0" distL="0" distR="0" wp14:anchorId="24692EA8" wp14:editId="163C4D8B">
            <wp:extent cx="5274310" cy="8991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5E0F" w14:textId="31F74DDA" w:rsidR="00E93A07" w:rsidRDefault="00E72227">
      <w:r>
        <w:rPr>
          <w:noProof/>
        </w:rPr>
        <w:drawing>
          <wp:inline distT="0" distB="0" distL="0" distR="0" wp14:anchorId="54462871" wp14:editId="228A62A6">
            <wp:extent cx="965250" cy="146058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5250" cy="14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6BF9" w14:textId="7BA5301B" w:rsidR="00E72227" w:rsidRDefault="00E72227"/>
    <w:p w14:paraId="0B33775E" w14:textId="0F350C2E" w:rsidR="00E72227" w:rsidRDefault="00E72227">
      <w:r>
        <w:rPr>
          <w:noProof/>
        </w:rPr>
        <w:drawing>
          <wp:inline distT="0" distB="0" distL="0" distR="0" wp14:anchorId="3FB1FEE7" wp14:editId="2C843118">
            <wp:extent cx="5274310" cy="915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47D813" wp14:editId="3F392B0B">
            <wp:extent cx="3562533" cy="2349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099F" w14:textId="55E9215F" w:rsidR="00E72227" w:rsidRDefault="00E72227"/>
    <w:p w14:paraId="6BB221BC" w14:textId="3313B8E0" w:rsidR="00E72227" w:rsidRDefault="00E72227">
      <w:r>
        <w:rPr>
          <w:noProof/>
        </w:rPr>
        <w:drawing>
          <wp:inline distT="0" distB="0" distL="0" distR="0" wp14:anchorId="16A83A73" wp14:editId="759BE16D">
            <wp:extent cx="5274310" cy="11163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9BB2" w14:textId="429ABF53" w:rsidR="00E72227" w:rsidRDefault="00E72227">
      <w:r>
        <w:rPr>
          <w:rFonts w:ascii="Courier New" w:hAnsi="Courier New" w:cs="Courier New"/>
          <w:sz w:val="28"/>
          <w:szCs w:val="28"/>
        </w:rPr>
        <w:t>&gt; turn3()</w:t>
      </w:r>
    </w:p>
    <w:p w14:paraId="0FEDABCE" w14:textId="781F2E67" w:rsidR="00E72227" w:rsidRDefault="00E72227"/>
    <w:p w14:paraId="5F441177" w14:textId="05F2EE1D" w:rsidR="00E72227" w:rsidRDefault="00E72227">
      <w:r w:rsidRPr="00930442">
        <w:rPr>
          <w:rFonts w:ascii="Consolas" w:eastAsia="宋体" w:hAnsi="Consolas" w:cs="Consolas"/>
          <w:color w:val="333333"/>
          <w:kern w:val="0"/>
          <w:sz w:val="20"/>
          <w:szCs w:val="20"/>
        </w:rPr>
        <w:t>sort(</w:t>
      </w:r>
      <w:proofErr w:type="spellStart"/>
      <w:r w:rsidRPr="00930442">
        <w:rPr>
          <w:rFonts w:ascii="Consolas" w:eastAsia="宋体" w:hAnsi="Consolas" w:cs="Consolas"/>
          <w:color w:val="333333"/>
          <w:kern w:val="0"/>
          <w:sz w:val="20"/>
          <w:szCs w:val="20"/>
        </w:rPr>
        <w:t>runif</w:t>
      </w:r>
      <w:proofErr w:type="spellEnd"/>
      <w:r w:rsidRPr="00930442">
        <w:rPr>
          <w:rFonts w:ascii="Consolas" w:eastAsia="宋体" w:hAnsi="Consolas" w:cs="Consolas"/>
          <w:color w:val="333333"/>
          <w:kern w:val="0"/>
          <w:sz w:val="20"/>
          <w:szCs w:val="20"/>
        </w:rPr>
        <w:t>(12))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color w:val="333333"/>
          <w:sz w:val="20"/>
          <w:szCs w:val="20"/>
        </w:rPr>
        <w:t>从</w:t>
      </w:r>
      <w:r>
        <w:rPr>
          <w:rFonts w:ascii="Consolas" w:hAnsi="Consolas" w:cs="Consolas"/>
          <w:color w:val="333333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到</w:t>
      </w:r>
      <w:r>
        <w:rPr>
          <w:rFonts w:ascii="Consolas" w:hAnsi="Consolas" w:cs="Consolas"/>
          <w:color w:val="333333"/>
          <w:sz w:val="20"/>
          <w:szCs w:val="20"/>
        </w:rPr>
        <w:t xml:space="preserve">1 </w:t>
      </w:r>
      <w:r>
        <w:rPr>
          <w:rFonts w:ascii="Consolas" w:hAnsi="Consolas" w:cs="Consolas" w:hint="eastAsia"/>
          <w:color w:val="333333"/>
          <w:sz w:val="20"/>
          <w:szCs w:val="20"/>
        </w:rPr>
        <w:t>中</w:t>
      </w:r>
      <w:r>
        <w:rPr>
          <w:rFonts w:ascii="Consolas" w:hAnsi="Consolas" w:cs="Consolas"/>
          <w:color w:val="333333"/>
          <w:sz w:val="20"/>
          <w:szCs w:val="20"/>
        </w:rPr>
        <w:t>选取</w:t>
      </w:r>
      <w:r>
        <w:rPr>
          <w:rFonts w:ascii="Consolas" w:hAnsi="Consolas" w:cs="Consolas" w:hint="eastAsia"/>
          <w:color w:val="333333"/>
          <w:sz w:val="20"/>
          <w:szCs w:val="20"/>
        </w:rPr>
        <w:t>均匀分布的</w:t>
      </w:r>
      <w:r>
        <w:rPr>
          <w:rFonts w:ascii="Consolas" w:hAnsi="Consolas" w:cs="Consolas" w:hint="eastAsia"/>
          <w:color w:val="333333"/>
          <w:sz w:val="20"/>
          <w:szCs w:val="20"/>
        </w:rPr>
        <w:t>1</w:t>
      </w:r>
      <w:r>
        <w:rPr>
          <w:rFonts w:ascii="Consolas" w:hAnsi="Consolas" w:cs="Consolas"/>
          <w:color w:val="333333"/>
          <w:sz w:val="20"/>
          <w:szCs w:val="20"/>
        </w:rPr>
        <w:t>2</w:t>
      </w:r>
      <w:r>
        <w:rPr>
          <w:rFonts w:ascii="Consolas" w:hAnsi="Consolas" w:cs="Consolas"/>
          <w:color w:val="333333"/>
          <w:sz w:val="20"/>
          <w:szCs w:val="20"/>
        </w:rPr>
        <w:t>个数</w:t>
      </w:r>
      <w:r>
        <w:rPr>
          <w:rFonts w:ascii="Consolas" w:hAnsi="Consolas" w:cs="Consolas" w:hint="eastAsia"/>
          <w:color w:val="333333"/>
          <w:sz w:val="20"/>
          <w:szCs w:val="20"/>
        </w:rPr>
        <w:t>，</w:t>
      </w:r>
      <w:r>
        <w:rPr>
          <w:rFonts w:ascii="Consolas" w:hAnsi="Consolas" w:cs="Consolas"/>
          <w:color w:val="333333"/>
          <w:sz w:val="20"/>
          <w:szCs w:val="20"/>
        </w:rPr>
        <w:t>并按从小到大的顺序排列</w:t>
      </w:r>
    </w:p>
    <w:p w14:paraId="4D1050A7" w14:textId="112C9DF7" w:rsidR="00E72227" w:rsidRDefault="00E72227">
      <w:r>
        <w:rPr>
          <w:rFonts w:hint="eastAsia"/>
        </w:rPr>
        <w:t>r</w:t>
      </w:r>
      <w:r>
        <w:t>ound:</w:t>
      </w:r>
      <w:r>
        <w:rPr>
          <w:rFonts w:hint="eastAsia"/>
        </w:rPr>
        <w:t>四舍五入保留两位小数</w:t>
      </w:r>
    </w:p>
    <w:p w14:paraId="67940B05" w14:textId="77777777" w:rsidR="00E72227" w:rsidRPr="00E93A07" w:rsidRDefault="00E72227">
      <w:pPr>
        <w:rPr>
          <w:rFonts w:hint="eastAsia"/>
        </w:rPr>
      </w:pPr>
    </w:p>
    <w:p w14:paraId="739BC36D" w14:textId="77777777" w:rsidR="008D2D54" w:rsidRDefault="00901715">
      <w:pPr>
        <w:rPr>
          <w:rFonts w:ascii="Arial" w:hAnsi="Arial" w:cs="Arial"/>
          <w:sz w:val="43"/>
          <w:szCs w:val="43"/>
        </w:rPr>
      </w:pPr>
      <w:r>
        <w:rPr>
          <w:rFonts w:ascii="Arial" w:hAnsi="Arial" w:cs="Arial"/>
          <w:sz w:val="68"/>
          <w:szCs w:val="68"/>
        </w:rPr>
        <w:lastRenderedPageBreak/>
        <w:t>R’s logical operators</w:t>
      </w:r>
      <w:r>
        <w:rPr>
          <w:rFonts w:ascii="Arial" w:hAnsi="Arial" w:cs="Arial"/>
          <w:sz w:val="43"/>
          <w:szCs w:val="43"/>
        </w:rPr>
        <w:t>•</w:t>
      </w:r>
    </w:p>
    <w:p w14:paraId="4561D956" w14:textId="39A52E26" w:rsidR="00901715" w:rsidRDefault="00901715">
      <w:pPr>
        <w:rPr>
          <w:rFonts w:ascii="Arial" w:hAnsi="Arial" w:cs="Arial"/>
          <w:sz w:val="43"/>
          <w:szCs w:val="43"/>
        </w:rPr>
      </w:pPr>
      <w:r>
        <w:rPr>
          <w:rFonts w:ascii="Arial" w:hAnsi="Arial" w:cs="Arial"/>
          <w:sz w:val="43"/>
          <w:szCs w:val="43"/>
        </w:rPr>
        <w:t>= is an assignment operator</w:t>
      </w:r>
      <w:r>
        <w:rPr>
          <w:rFonts w:ascii="Arial" w:hAnsi="Arial" w:cs="Arial" w:hint="eastAsia"/>
          <w:sz w:val="43"/>
          <w:szCs w:val="43"/>
        </w:rPr>
        <w:t>（赋值）双等号判断是否相等</w:t>
      </w:r>
      <w:r>
        <w:rPr>
          <w:rFonts w:ascii="Arial" w:hAnsi="Arial" w:cs="Arial" w:hint="eastAsia"/>
          <w:sz w:val="43"/>
          <w:szCs w:val="43"/>
        </w:rPr>
        <w:t xml:space="preserve"> </w:t>
      </w:r>
      <w:r w:rsidR="00CE1360">
        <w:rPr>
          <w:rFonts w:ascii="Arial" w:hAnsi="Arial" w:cs="Arial"/>
          <w:sz w:val="43"/>
          <w:szCs w:val="43"/>
        </w:rPr>
        <w:t xml:space="preserve"> </w:t>
      </w:r>
      <w:proofErr w:type="spellStart"/>
      <w:r w:rsidR="00CE1360">
        <w:rPr>
          <w:rFonts w:ascii="Arial" w:hAnsi="Arial" w:cs="Arial" w:hint="eastAsia"/>
          <w:sz w:val="43"/>
          <w:szCs w:val="43"/>
        </w:rPr>
        <w:t>a%in</w:t>
      </w:r>
      <w:r w:rsidR="00CE1360">
        <w:rPr>
          <w:rFonts w:ascii="Arial" w:hAnsi="Arial" w:cs="Arial"/>
          <w:sz w:val="43"/>
          <w:szCs w:val="43"/>
        </w:rPr>
        <w:t>%</w:t>
      </w:r>
      <w:r w:rsidR="00CE1360">
        <w:rPr>
          <w:rFonts w:ascii="Arial" w:hAnsi="Arial" w:cs="Arial" w:hint="eastAsia"/>
          <w:sz w:val="43"/>
          <w:szCs w:val="43"/>
        </w:rPr>
        <w:t>b</w:t>
      </w:r>
      <w:proofErr w:type="spellEnd"/>
      <w:r w:rsidR="00CE1360">
        <w:rPr>
          <w:rFonts w:ascii="Arial" w:hAnsi="Arial" w:cs="Arial" w:hint="eastAsia"/>
          <w:sz w:val="43"/>
          <w:szCs w:val="43"/>
        </w:rPr>
        <w:t>判断</w:t>
      </w:r>
      <w:r w:rsidR="00CE1360">
        <w:rPr>
          <w:rFonts w:ascii="Arial" w:hAnsi="Arial" w:cs="Arial" w:hint="eastAsia"/>
          <w:sz w:val="43"/>
          <w:szCs w:val="43"/>
        </w:rPr>
        <w:t>a</w:t>
      </w:r>
      <w:r w:rsidR="00CE1360">
        <w:rPr>
          <w:rFonts w:ascii="Arial" w:hAnsi="Arial" w:cs="Arial" w:hint="eastAsia"/>
          <w:sz w:val="43"/>
          <w:szCs w:val="43"/>
        </w:rPr>
        <w:t>是否在</w:t>
      </w:r>
      <w:r w:rsidR="00CE1360">
        <w:rPr>
          <w:rFonts w:ascii="Arial" w:hAnsi="Arial" w:cs="Arial" w:hint="eastAsia"/>
          <w:sz w:val="43"/>
          <w:szCs w:val="43"/>
        </w:rPr>
        <w:t>b</w:t>
      </w:r>
      <w:r w:rsidR="00CE1360">
        <w:rPr>
          <w:rFonts w:ascii="Arial" w:hAnsi="Arial" w:cs="Arial"/>
          <w:sz w:val="43"/>
          <w:szCs w:val="43"/>
        </w:rPr>
        <w:t xml:space="preserve"> </w:t>
      </w:r>
      <w:r w:rsidR="00CE1360">
        <w:rPr>
          <w:rFonts w:ascii="Arial" w:hAnsi="Arial" w:cs="Arial" w:hint="eastAsia"/>
          <w:sz w:val="43"/>
          <w:szCs w:val="43"/>
        </w:rPr>
        <w:t>中</w:t>
      </w:r>
      <w:r w:rsidR="008D2D54">
        <w:rPr>
          <w:rFonts w:ascii="Arial" w:hAnsi="Arial" w:cs="Arial" w:hint="eastAsia"/>
          <w:sz w:val="43"/>
          <w:szCs w:val="43"/>
        </w:rPr>
        <w:t>。！</w:t>
      </w:r>
      <w:r w:rsidR="008D2D54">
        <w:rPr>
          <w:rFonts w:ascii="Arial" w:hAnsi="Arial" w:cs="Arial" w:hint="eastAsia"/>
          <w:sz w:val="43"/>
          <w:szCs w:val="43"/>
        </w:rPr>
        <w:t>=</w:t>
      </w:r>
      <w:r w:rsidR="008D2D54">
        <w:rPr>
          <w:rFonts w:ascii="Arial" w:hAnsi="Arial" w:cs="Arial" w:hint="eastAsia"/>
          <w:sz w:val="43"/>
          <w:szCs w:val="43"/>
        </w:rPr>
        <w:t>是否不相等</w:t>
      </w:r>
    </w:p>
    <w:p w14:paraId="10E843E5" w14:textId="78E3998A" w:rsidR="008D2D54" w:rsidRDefault="002C4AB6">
      <w:pPr>
        <w:rPr>
          <w:rFonts w:ascii="Arial" w:hAnsi="Arial" w:cs="Arial"/>
          <w:sz w:val="43"/>
          <w:szCs w:val="43"/>
        </w:rPr>
      </w:pPr>
      <w:proofErr w:type="spellStart"/>
      <w:r>
        <w:rPr>
          <w:rFonts w:ascii="Courier New" w:hAnsi="Courier New" w:cs="Courier New"/>
          <w:sz w:val="31"/>
          <w:szCs w:val="31"/>
        </w:rPr>
        <w:t>vec</w:t>
      </w:r>
      <w:proofErr w:type="spellEnd"/>
      <w:r>
        <w:rPr>
          <w:rFonts w:ascii="Courier New" w:hAnsi="Courier New" w:cs="Courier New"/>
          <w:sz w:val="31"/>
          <w:szCs w:val="31"/>
        </w:rPr>
        <w:t>&lt;-</w:t>
      </w:r>
      <w:proofErr w:type="gramStart"/>
      <w:r>
        <w:rPr>
          <w:rFonts w:ascii="Courier New" w:hAnsi="Courier New" w:cs="Courier New"/>
          <w:sz w:val="31"/>
          <w:szCs w:val="31"/>
        </w:rPr>
        <w:t>c(</w:t>
      </w:r>
      <w:proofErr w:type="gramEnd"/>
      <w:r>
        <w:rPr>
          <w:rFonts w:ascii="Courier New" w:hAnsi="Courier New" w:cs="Courier New"/>
          <w:sz w:val="31"/>
          <w:szCs w:val="31"/>
        </w:rPr>
        <w:t>1,2,3,4,5,6)</w:t>
      </w:r>
    </w:p>
    <w:p w14:paraId="41BB0953" w14:textId="77777777" w:rsidR="002C4AB6" w:rsidRDefault="002C4AB6">
      <w:pPr>
        <w:rPr>
          <w:rFonts w:ascii="Courier New" w:hAnsi="Courier New" w:cs="Courier New"/>
          <w:sz w:val="31"/>
          <w:szCs w:val="31"/>
        </w:rPr>
      </w:pPr>
      <w:proofErr w:type="spellStart"/>
      <w:r>
        <w:rPr>
          <w:rFonts w:ascii="Courier New" w:hAnsi="Courier New" w:cs="Courier New"/>
          <w:sz w:val="31"/>
          <w:szCs w:val="31"/>
        </w:rPr>
        <w:t>vec</w:t>
      </w:r>
      <w:proofErr w:type="spellEnd"/>
      <w:r>
        <w:rPr>
          <w:rFonts w:ascii="Courier New" w:hAnsi="Courier New" w:cs="Courier New"/>
          <w:sz w:val="31"/>
          <w:szCs w:val="31"/>
        </w:rPr>
        <w:t>[</w:t>
      </w:r>
      <w:proofErr w:type="spellStart"/>
      <w:r>
        <w:rPr>
          <w:rFonts w:ascii="Courier New" w:hAnsi="Courier New" w:cs="Courier New"/>
          <w:sz w:val="31"/>
          <w:szCs w:val="31"/>
        </w:rPr>
        <w:t>vec</w:t>
      </w:r>
      <w:proofErr w:type="spellEnd"/>
      <w:r>
        <w:rPr>
          <w:rFonts w:ascii="Courier New" w:hAnsi="Courier New" w:cs="Courier New"/>
          <w:sz w:val="31"/>
          <w:szCs w:val="31"/>
        </w:rPr>
        <w:t>&lt;4]</w:t>
      </w:r>
    </w:p>
    <w:p w14:paraId="53341B79" w14:textId="6BB96094" w:rsidR="002C4AB6" w:rsidRDefault="002C4AB6">
      <w:pPr>
        <w:rPr>
          <w:rFonts w:ascii="Arial" w:hAnsi="Arial" w:cs="Arial"/>
          <w:sz w:val="43"/>
          <w:szCs w:val="43"/>
        </w:rPr>
      </w:pPr>
      <w:r>
        <w:rPr>
          <w:rFonts w:ascii="Courier New" w:hAnsi="Courier New" w:cs="Courier New"/>
          <w:sz w:val="31"/>
          <w:szCs w:val="31"/>
        </w:rPr>
        <w:t>## [1] 1 2 3</w:t>
      </w:r>
    </w:p>
    <w:p w14:paraId="7E72D231" w14:textId="77777777" w:rsidR="002C4AB6" w:rsidRDefault="002C4AB6">
      <w:pPr>
        <w:rPr>
          <w:rFonts w:ascii="Arial" w:hAnsi="Arial" w:cs="Arial" w:hint="eastAsia"/>
          <w:sz w:val="43"/>
          <w:szCs w:val="43"/>
        </w:rPr>
      </w:pPr>
    </w:p>
    <w:p w14:paraId="34025125" w14:textId="27FAFCB5" w:rsidR="008D2D54" w:rsidRDefault="008D2D54">
      <w:pPr>
        <w:rPr>
          <w:rFonts w:ascii="Arial" w:hAnsi="Arial" w:cs="Arial"/>
          <w:sz w:val="43"/>
          <w:szCs w:val="43"/>
        </w:rPr>
      </w:pPr>
      <w:r>
        <w:rPr>
          <w:rFonts w:ascii="Courier New" w:hAnsi="Courier New"/>
          <w:sz w:val="28"/>
          <w:szCs w:val="28"/>
        </w:rPr>
        <w:t xml:space="preserve">0&lt;x </w:t>
      </w:r>
      <w:r>
        <w:rPr>
          <w:rFonts w:ascii="Courier New" w:hAnsi="Courier New" w:hint="eastAsia"/>
          <w:sz w:val="28"/>
          <w:szCs w:val="28"/>
        </w:rPr>
        <w:t>&amp;</w:t>
      </w:r>
      <w:r>
        <w:rPr>
          <w:rFonts w:ascii="Courier New" w:hAnsi="Courier New"/>
          <w:sz w:val="28"/>
          <w:szCs w:val="28"/>
        </w:rPr>
        <w:t>x &lt;20</w:t>
      </w:r>
    </w:p>
    <w:p w14:paraId="0B180695" w14:textId="79F72A28" w:rsidR="00901715" w:rsidRDefault="008D2D54">
      <w:r>
        <w:rPr>
          <w:rFonts w:hint="eastAsia"/>
        </w:rPr>
        <w:t>是否大于等于0且小于等于20</w:t>
      </w:r>
    </w:p>
    <w:p w14:paraId="1A193858" w14:textId="54934C87" w:rsidR="008D2D54" w:rsidRDefault="008D2D54"/>
    <w:p w14:paraId="31EBB89A" w14:textId="6FABB1C0" w:rsidR="008D2D54" w:rsidRDefault="008D2D54">
      <w:r>
        <w:rPr>
          <w:rFonts w:hint="eastAsia"/>
        </w:rPr>
        <w:t>一般是把变量里的值挨个判断输出，如果是用a</w:t>
      </w:r>
      <w:r>
        <w:t>ll</w:t>
      </w:r>
      <w:r>
        <w:rPr>
          <w:rFonts w:hint="eastAsia"/>
        </w:rPr>
        <w:t>，判断是否全为真/假</w:t>
      </w:r>
    </w:p>
    <w:p w14:paraId="28CF004C" w14:textId="284B2CAB" w:rsidR="008D2D54" w:rsidRDefault="008D2D54"/>
    <w:p w14:paraId="09D3C16E" w14:textId="77777777" w:rsidR="008D2D54" w:rsidRDefault="008D2D54" w:rsidP="008D2D54">
      <w:r>
        <w:t>z &lt;-</w:t>
      </w:r>
      <w:proofErr w:type="gramStart"/>
      <w:r>
        <w:t>c(</w:t>
      </w:r>
      <w:proofErr w:type="gramEnd"/>
      <w:r>
        <w:t>"Monday", "Tuesday", "Friday")</w:t>
      </w:r>
    </w:p>
    <w:p w14:paraId="66FD536B" w14:textId="06DD75AC" w:rsidR="008D2D54" w:rsidRDefault="008D2D54" w:rsidP="008D2D54">
      <w:proofErr w:type="gramStart"/>
      <w:r>
        <w:rPr>
          <w:rFonts w:hint="eastAsia"/>
        </w:rPr>
        <w:t>all</w:t>
      </w:r>
      <w:r>
        <w:t>(</w:t>
      </w:r>
      <w:proofErr w:type="gramEnd"/>
      <w:r>
        <w:t>z %</w:t>
      </w:r>
      <w:proofErr w:type="spellStart"/>
      <w:r>
        <w:t>in%c</w:t>
      </w:r>
      <w:proofErr w:type="spellEnd"/>
      <w:r>
        <w:t>("Monday", "Tuesday", "Wednesday", "Thursday", "Friday", "Saturday", "Sunday"))</w:t>
      </w:r>
    </w:p>
    <w:p w14:paraId="1A4DDA51" w14:textId="37BD211B" w:rsidR="008D2D54" w:rsidRPr="008D2D54" w:rsidRDefault="008D2D54"/>
    <w:p w14:paraId="6DABCDD1" w14:textId="77777777" w:rsidR="008D2D54" w:rsidRDefault="008D2D54"/>
    <w:p w14:paraId="195A08A4" w14:textId="78F7FFAD" w:rsidR="00901715" w:rsidRDefault="00901715">
      <w:pPr>
        <w:rPr>
          <w:rFonts w:ascii="Arial" w:hAnsi="Arial" w:cs="Arial"/>
          <w:sz w:val="43"/>
          <w:szCs w:val="43"/>
        </w:rPr>
      </w:pPr>
      <w:proofErr w:type="spellStart"/>
      <w:r>
        <w:rPr>
          <w:rFonts w:ascii="Arial" w:hAnsi="Arial" w:cs="Arial"/>
          <w:sz w:val="68"/>
          <w:szCs w:val="68"/>
        </w:rPr>
        <w:t>CommonData</w:t>
      </w:r>
      <w:proofErr w:type="spellEnd"/>
      <w:r>
        <w:rPr>
          <w:rFonts w:ascii="Arial" w:hAnsi="Arial" w:cs="Arial"/>
          <w:sz w:val="68"/>
          <w:szCs w:val="68"/>
        </w:rPr>
        <w:t xml:space="preserve"> Structures</w:t>
      </w:r>
      <w:r>
        <w:rPr>
          <w:rFonts w:ascii="Arial" w:hAnsi="Arial" w:cs="Arial"/>
          <w:sz w:val="43"/>
          <w:szCs w:val="43"/>
        </w:rPr>
        <w:t>•</w:t>
      </w:r>
      <w:r>
        <w:rPr>
          <w:rFonts w:ascii="Arial" w:hAnsi="Arial" w:cs="Arial" w:hint="eastAsia"/>
          <w:sz w:val="43"/>
          <w:szCs w:val="43"/>
        </w:rPr>
        <w:t>、</w:t>
      </w:r>
      <w:r>
        <w:rPr>
          <w:rFonts w:ascii="Arial" w:hAnsi="Arial" w:cs="Arial"/>
          <w:sz w:val="43"/>
          <w:szCs w:val="43"/>
        </w:rPr>
        <w:t>R</w:t>
      </w:r>
      <w:proofErr w:type="gramStart"/>
      <w:r>
        <w:rPr>
          <w:rFonts w:ascii="Arial" w:hAnsi="Arial" w:cs="Arial"/>
          <w:sz w:val="43"/>
          <w:szCs w:val="43"/>
        </w:rPr>
        <w:t>’</w:t>
      </w:r>
      <w:proofErr w:type="gramEnd"/>
      <w:r>
        <w:rPr>
          <w:rFonts w:ascii="Arial" w:hAnsi="Arial" w:cs="Arial"/>
          <w:sz w:val="43"/>
          <w:szCs w:val="43"/>
        </w:rPr>
        <w:t xml:space="preserve">s most common data structures are:1.atomic vector </w:t>
      </w:r>
      <w:r>
        <w:rPr>
          <w:rFonts w:ascii="Courier New" w:hAnsi="Courier New"/>
          <w:sz w:val="43"/>
          <w:szCs w:val="43"/>
        </w:rPr>
        <w:t>（原子向量）</w:t>
      </w:r>
      <w:r>
        <w:rPr>
          <w:rFonts w:ascii="Arial" w:hAnsi="Arial" w:cs="Arial"/>
          <w:sz w:val="43"/>
          <w:szCs w:val="43"/>
        </w:rPr>
        <w:t>, 2.lists</w:t>
      </w:r>
      <w:r>
        <w:rPr>
          <w:rFonts w:ascii="Courier New" w:hAnsi="Courier New"/>
          <w:sz w:val="43"/>
          <w:szCs w:val="43"/>
        </w:rPr>
        <w:t>（列表）</w:t>
      </w:r>
      <w:r>
        <w:rPr>
          <w:rFonts w:ascii="Arial" w:hAnsi="Arial" w:cs="Arial"/>
          <w:sz w:val="43"/>
          <w:szCs w:val="43"/>
        </w:rPr>
        <w:t>, 3.matrices</w:t>
      </w:r>
      <w:r>
        <w:rPr>
          <w:rFonts w:ascii="Courier New" w:hAnsi="Courier New"/>
          <w:sz w:val="43"/>
          <w:szCs w:val="43"/>
        </w:rPr>
        <w:t>（矩阵）</w:t>
      </w:r>
      <w:r>
        <w:rPr>
          <w:rFonts w:ascii="Arial" w:hAnsi="Arial" w:cs="Arial"/>
          <w:sz w:val="43"/>
          <w:szCs w:val="43"/>
        </w:rPr>
        <w:t>, 4.data frames</w:t>
      </w:r>
      <w:r>
        <w:rPr>
          <w:rFonts w:ascii="Courier New" w:hAnsi="Courier New"/>
          <w:sz w:val="43"/>
          <w:szCs w:val="43"/>
        </w:rPr>
        <w:t>（数据框）</w:t>
      </w:r>
      <w:r>
        <w:rPr>
          <w:rFonts w:ascii="Arial" w:hAnsi="Arial" w:cs="Arial"/>
          <w:sz w:val="43"/>
          <w:szCs w:val="43"/>
        </w:rPr>
        <w:t>,5.arrays</w:t>
      </w:r>
      <w:r>
        <w:rPr>
          <w:rFonts w:ascii="Courier New" w:hAnsi="Courier New"/>
          <w:sz w:val="43"/>
          <w:szCs w:val="43"/>
        </w:rPr>
        <w:t>（数组）</w:t>
      </w:r>
      <w:r>
        <w:rPr>
          <w:rFonts w:ascii="Arial" w:hAnsi="Arial" w:cs="Arial"/>
          <w:sz w:val="43"/>
          <w:szCs w:val="43"/>
        </w:rPr>
        <w:t>.</w:t>
      </w:r>
    </w:p>
    <w:p w14:paraId="5D1898E4" w14:textId="13AE4536" w:rsidR="008D2D54" w:rsidRDefault="008D2D54">
      <w:pPr>
        <w:rPr>
          <w:rFonts w:ascii="Arial" w:hAnsi="Arial" w:cs="Arial"/>
          <w:sz w:val="43"/>
          <w:szCs w:val="43"/>
        </w:rPr>
      </w:pPr>
    </w:p>
    <w:p w14:paraId="1FA1EF0D" w14:textId="35A38D33" w:rsidR="008D2D54" w:rsidRDefault="007C6EFA">
      <w:pPr>
        <w:rPr>
          <w:rFonts w:ascii="Arial" w:hAnsi="Arial" w:cs="Arial"/>
          <w:sz w:val="43"/>
          <w:szCs w:val="43"/>
        </w:rPr>
      </w:pPr>
      <w:r>
        <w:rPr>
          <w:rFonts w:ascii="Arial" w:hAnsi="Arial" w:cs="Arial" w:hint="eastAsia"/>
          <w:sz w:val="43"/>
          <w:szCs w:val="43"/>
        </w:rPr>
        <w:t>数据类型是矩阵，默认以</w:t>
      </w:r>
      <w:r w:rsidRPr="007C6EFA">
        <w:rPr>
          <w:rFonts w:ascii="Arial" w:hAnsi="Arial" w:cs="Arial" w:hint="eastAsia"/>
          <w:sz w:val="43"/>
          <w:szCs w:val="43"/>
        </w:rPr>
        <w:t>矩阵将一列一列地填充矩阵，但是如果你包含</w:t>
      </w:r>
      <w:proofErr w:type="spellStart"/>
      <w:r w:rsidRPr="007C6EFA">
        <w:rPr>
          <w:rFonts w:ascii="Arial" w:hAnsi="Arial" w:cs="Arial"/>
          <w:sz w:val="43"/>
          <w:szCs w:val="43"/>
        </w:rPr>
        <w:t>byrow</w:t>
      </w:r>
      <w:proofErr w:type="spellEnd"/>
      <w:r w:rsidRPr="007C6EFA">
        <w:rPr>
          <w:rFonts w:ascii="Arial" w:hAnsi="Arial" w:cs="Arial"/>
          <w:sz w:val="43"/>
          <w:szCs w:val="43"/>
        </w:rPr>
        <w:t>= TRUE</w:t>
      </w:r>
      <w:r w:rsidRPr="007C6EFA">
        <w:rPr>
          <w:rFonts w:ascii="Arial" w:hAnsi="Arial" w:cs="Arial"/>
          <w:sz w:val="43"/>
          <w:szCs w:val="43"/>
        </w:rPr>
        <w:t>参</w:t>
      </w:r>
      <w:r w:rsidRPr="007C6EFA">
        <w:rPr>
          <w:rFonts w:ascii="Arial" w:hAnsi="Arial" w:cs="Arial"/>
          <w:sz w:val="43"/>
          <w:szCs w:val="43"/>
        </w:rPr>
        <w:lastRenderedPageBreak/>
        <w:t>数，你可以逐行填充矩阵</w:t>
      </w:r>
      <w:r w:rsidRPr="007C6EFA">
        <w:rPr>
          <w:rFonts w:ascii="Arial" w:hAnsi="Arial" w:cs="Arial"/>
          <w:sz w:val="43"/>
          <w:szCs w:val="43"/>
        </w:rPr>
        <w:t>:</w:t>
      </w:r>
    </w:p>
    <w:p w14:paraId="15E20102" w14:textId="1A4D6C0A" w:rsidR="00901715" w:rsidRDefault="00901715"/>
    <w:p w14:paraId="27368BF5" w14:textId="7A5AA4F0" w:rsidR="00901715" w:rsidRDefault="00901715">
      <w:r>
        <w:rPr>
          <w:rFonts w:hint="eastAsia"/>
        </w:rPr>
        <w:t>怎么表示？原子向量的类型？</w:t>
      </w:r>
    </w:p>
    <w:p w14:paraId="02767DE8" w14:textId="4EEF1A4F" w:rsidR="000873D8" w:rsidRDefault="000873D8">
      <w:pPr>
        <w:rPr>
          <w:rFonts w:hint="eastAsia"/>
        </w:rPr>
      </w:pPr>
      <w:r>
        <w:rPr>
          <w:rFonts w:hint="eastAsia"/>
        </w:rPr>
        <w:t>原子向量必须加</w:t>
      </w:r>
      <w:r>
        <w:t>c</w:t>
      </w:r>
    </w:p>
    <w:p w14:paraId="7BA663D3" w14:textId="77777777" w:rsidR="000873D8" w:rsidRDefault="000873D8" w:rsidP="000873D8">
      <w:r>
        <w:rPr>
          <w:noProof/>
        </w:rPr>
        <w:drawing>
          <wp:inline distT="0" distB="0" distL="0" distR="0" wp14:anchorId="56A1E435" wp14:editId="0D00FF9B">
            <wp:extent cx="5274310" cy="20040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28C1" w14:textId="77777777" w:rsidR="000873D8" w:rsidRDefault="000873D8" w:rsidP="000873D8"/>
    <w:p w14:paraId="47C1849B" w14:textId="3950933C" w:rsidR="000873D8" w:rsidRDefault="000873D8" w:rsidP="000873D8">
      <w:r w:rsidRPr="000873D8">
        <w:t xml:space="preserve"> </w:t>
      </w:r>
      <w:proofErr w:type="spellStart"/>
      <w:r>
        <w:t>zhe</w:t>
      </w:r>
      <w:proofErr w:type="spellEnd"/>
      <w:r>
        <w:t>&lt;-</w:t>
      </w:r>
      <w:proofErr w:type="gramStart"/>
      <w:r>
        <w:t>c(</w:t>
      </w:r>
      <w:proofErr w:type="gramEnd"/>
      <w:r>
        <w:t xml:space="preserve">"1","2","3") </w:t>
      </w:r>
      <w:proofErr w:type="spellStart"/>
      <w:r>
        <w:t>typeof</w:t>
      </w:r>
      <w:proofErr w:type="spellEnd"/>
      <w:r>
        <w:t>(</w:t>
      </w:r>
      <w:proofErr w:type="spellStart"/>
      <w:r>
        <w:t>zhe</w:t>
      </w:r>
      <w:proofErr w:type="spellEnd"/>
      <w:r>
        <w:t>)</w:t>
      </w:r>
    </w:p>
    <w:p w14:paraId="66091C9A" w14:textId="77777777" w:rsidR="000873D8" w:rsidRDefault="000873D8" w:rsidP="000873D8">
      <w:r>
        <w:t>#</w:t>
      </w:r>
      <w:proofErr w:type="spellStart"/>
      <w:r>
        <w:t>chr</w:t>
      </w:r>
      <w:proofErr w:type="spellEnd"/>
    </w:p>
    <w:p w14:paraId="069B282D" w14:textId="77777777" w:rsidR="000873D8" w:rsidRDefault="000873D8" w:rsidP="000873D8">
      <w:r>
        <w:t xml:space="preserve">z&lt;-"1" </w:t>
      </w:r>
      <w:proofErr w:type="spellStart"/>
      <w:r>
        <w:t>typeof</w:t>
      </w:r>
      <w:proofErr w:type="spellEnd"/>
      <w:r>
        <w:t>(z)</w:t>
      </w:r>
    </w:p>
    <w:p w14:paraId="0960ECDD" w14:textId="77777777" w:rsidR="000873D8" w:rsidRDefault="000873D8" w:rsidP="000873D8">
      <w:r>
        <w:t>#</w:t>
      </w:r>
      <w:proofErr w:type="spellStart"/>
      <w:r>
        <w:t>chr</w:t>
      </w:r>
      <w:proofErr w:type="spellEnd"/>
    </w:p>
    <w:p w14:paraId="666B9BB2" w14:textId="77777777" w:rsidR="000873D8" w:rsidRDefault="000873D8" w:rsidP="000873D8">
      <w:r>
        <w:t>z1&lt;-</w:t>
      </w:r>
      <w:proofErr w:type="gramStart"/>
      <w:r>
        <w:t>c(</w:t>
      </w:r>
      <w:proofErr w:type="gramEnd"/>
      <w:r>
        <w:t xml:space="preserve">1,2,3) </w:t>
      </w:r>
      <w:proofErr w:type="spellStart"/>
      <w:r>
        <w:t>typeof</w:t>
      </w:r>
      <w:proofErr w:type="spellEnd"/>
      <w:r>
        <w:t>(z1)</w:t>
      </w:r>
    </w:p>
    <w:p w14:paraId="4940EB75" w14:textId="77777777" w:rsidR="000873D8" w:rsidRDefault="000873D8" w:rsidP="000873D8">
      <w:r>
        <w:t>#double</w:t>
      </w:r>
    </w:p>
    <w:p w14:paraId="5A95C1A4" w14:textId="77777777" w:rsidR="000873D8" w:rsidRDefault="000873D8" w:rsidP="000873D8">
      <w:r>
        <w:t>z2&lt;-</w:t>
      </w:r>
      <w:proofErr w:type="gramStart"/>
      <w:r>
        <w:t>c(</w:t>
      </w:r>
      <w:proofErr w:type="gramEnd"/>
      <w:r>
        <w:t xml:space="preserve">1:4) </w:t>
      </w:r>
      <w:proofErr w:type="spellStart"/>
      <w:r>
        <w:t>typeof</w:t>
      </w:r>
      <w:proofErr w:type="spellEnd"/>
      <w:r>
        <w:t>(z2)</w:t>
      </w:r>
    </w:p>
    <w:p w14:paraId="3E329E20" w14:textId="77777777" w:rsidR="000873D8" w:rsidRDefault="000873D8" w:rsidP="000873D8">
      <w:r>
        <w:t>#int</w:t>
      </w:r>
    </w:p>
    <w:p w14:paraId="36E8FA88" w14:textId="77777777" w:rsidR="000873D8" w:rsidRDefault="000873D8" w:rsidP="000873D8">
      <w:r>
        <w:t xml:space="preserve">z3&lt;-1:4 </w:t>
      </w:r>
      <w:proofErr w:type="spellStart"/>
      <w:r>
        <w:t>typeof</w:t>
      </w:r>
      <w:proofErr w:type="spellEnd"/>
      <w:r>
        <w:t>(z3)</w:t>
      </w:r>
    </w:p>
    <w:p w14:paraId="0BAF43BB" w14:textId="56816AA6" w:rsidR="007C6EFA" w:rsidRDefault="000873D8" w:rsidP="000873D8">
      <w:r>
        <w:t>#int</w:t>
      </w:r>
    </w:p>
    <w:p w14:paraId="3DE549C8" w14:textId="07F27773" w:rsidR="000873D8" w:rsidRDefault="000873D8" w:rsidP="000873D8"/>
    <w:p w14:paraId="7BDD2EE5" w14:textId="0EBC2F14" w:rsidR="0098340D" w:rsidRDefault="0098340D" w:rsidP="000873D8">
      <w:r>
        <w:rPr>
          <w:rFonts w:hint="eastAsia"/>
        </w:rPr>
        <w:t>逻辑型变量储存T</w:t>
      </w:r>
      <w:r>
        <w:t>RUE/FLASE</w:t>
      </w:r>
    </w:p>
    <w:p w14:paraId="6466D64C" w14:textId="77777777" w:rsidR="0098340D" w:rsidRDefault="0098340D" w:rsidP="000873D8">
      <w:pPr>
        <w:rPr>
          <w:rFonts w:hint="eastAsia"/>
        </w:rPr>
      </w:pPr>
    </w:p>
    <w:p w14:paraId="5F395C21" w14:textId="69B833EE" w:rsidR="0098340D" w:rsidRDefault="00261164" w:rsidP="000873D8">
      <w:r>
        <w:t>D</w:t>
      </w:r>
      <w:r>
        <w:rPr>
          <w:rFonts w:hint="eastAsia"/>
        </w:rPr>
        <w:t xml:space="preserve">im把原子向量转化为矩阵 </w:t>
      </w:r>
    </w:p>
    <w:p w14:paraId="5AAD334F" w14:textId="063165A7" w:rsidR="00261164" w:rsidRDefault="00261164" w:rsidP="000873D8">
      <w:pPr>
        <w:rPr>
          <w:rFonts w:hint="eastAsia"/>
        </w:rPr>
      </w:pPr>
      <w:r>
        <w:t>Dim</w:t>
      </w:r>
      <w:r>
        <w:rPr>
          <w:rFonts w:hint="eastAsia"/>
        </w:rPr>
        <w:t>（A</w:t>
      </w:r>
      <w:r>
        <w:t>AS</w:t>
      </w:r>
      <w:r>
        <w:rPr>
          <w:rFonts w:hint="eastAsia"/>
        </w:rPr>
        <w:t>）&lt;</w:t>
      </w:r>
      <w:r>
        <w:t>-c(10,2)</w:t>
      </w:r>
    </w:p>
    <w:p w14:paraId="201B3C20" w14:textId="2C523B43" w:rsidR="00261164" w:rsidRDefault="00261164" w:rsidP="000873D8">
      <w:pPr>
        <w:rPr>
          <w:rFonts w:hint="eastAsia"/>
        </w:rPr>
      </w:pPr>
      <w:proofErr w:type="gramStart"/>
      <w:r>
        <w:rPr>
          <w:rFonts w:ascii="Courier New" w:hAnsi="Courier New" w:cs="Courier New"/>
          <w:sz w:val="31"/>
          <w:szCs w:val="31"/>
        </w:rPr>
        <w:t>matrix(</w:t>
      </w:r>
      <w:proofErr w:type="gramEnd"/>
      <w:r>
        <w:rPr>
          <w:rFonts w:ascii="Courier New" w:hAnsi="Courier New" w:cs="Courier New"/>
          <w:sz w:val="31"/>
          <w:szCs w:val="31"/>
        </w:rPr>
        <w:t xml:space="preserve">AAs, </w:t>
      </w:r>
      <w:proofErr w:type="spellStart"/>
      <w:r>
        <w:rPr>
          <w:rFonts w:ascii="Courier New" w:hAnsi="Courier New" w:cs="Courier New"/>
          <w:sz w:val="31"/>
          <w:szCs w:val="31"/>
        </w:rPr>
        <w:t>ncol</w:t>
      </w:r>
      <w:proofErr w:type="spellEnd"/>
      <w:r>
        <w:rPr>
          <w:rFonts w:ascii="Courier New" w:hAnsi="Courier New" w:cs="Courier New"/>
          <w:sz w:val="31"/>
          <w:szCs w:val="31"/>
        </w:rPr>
        <w:t xml:space="preserve"> =2)</w:t>
      </w:r>
    </w:p>
    <w:p w14:paraId="2AE25F07" w14:textId="1724416D" w:rsidR="000873D8" w:rsidRDefault="000873D8" w:rsidP="000873D8"/>
    <w:p w14:paraId="64EE9E21" w14:textId="0828C059" w:rsidR="00261164" w:rsidRDefault="00261164" w:rsidP="000873D8"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>整合多种变量</w:t>
      </w:r>
    </w:p>
    <w:p w14:paraId="63D62061" w14:textId="1D9693E1" w:rsidR="00261164" w:rsidRDefault="00261164" w:rsidP="000873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x &lt;-</w:t>
      </w:r>
      <w:proofErr w:type="gramStart"/>
      <w:r>
        <w:rPr>
          <w:rFonts w:ascii="Courier New" w:hAnsi="Courier New" w:cs="Courier New"/>
          <w:sz w:val="28"/>
          <w:szCs w:val="28"/>
        </w:rPr>
        <w:t>list(</w:t>
      </w:r>
      <w:proofErr w:type="gramEnd"/>
      <w:r>
        <w:rPr>
          <w:rFonts w:ascii="Courier New" w:hAnsi="Courier New" w:cs="Courier New"/>
          <w:sz w:val="28"/>
          <w:szCs w:val="28"/>
        </w:rPr>
        <w:t>1:3, "a", c(TRUE, FALSE, TRUE), c(2.3, 5.9))</w:t>
      </w:r>
    </w:p>
    <w:p w14:paraId="34B3EE77" w14:textId="4B1367A0" w:rsidR="000A01F1" w:rsidRDefault="000A01F1" w:rsidP="000873D8">
      <w:pPr>
        <w:rPr>
          <w:b/>
        </w:rPr>
      </w:pPr>
    </w:p>
    <w:p w14:paraId="427B46D5" w14:textId="299A3AE2" w:rsidR="000A01F1" w:rsidRPr="00261164" w:rsidRDefault="000A01F1" w:rsidP="000873D8">
      <w:pPr>
        <w:rPr>
          <w:rFonts w:hint="eastAsia"/>
          <w:b/>
        </w:rPr>
      </w:pPr>
      <w:proofErr w:type="spellStart"/>
      <w:r>
        <w:rPr>
          <w:rFonts w:hint="eastAsia"/>
          <w:b/>
        </w:rPr>
        <w:t>data</w:t>
      </w:r>
      <w:r>
        <w:rPr>
          <w:b/>
        </w:rPr>
        <w:t>.frame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只能储存长度相同的</w:t>
      </w:r>
    </w:p>
    <w:p w14:paraId="0EB01C22" w14:textId="459F0EF0" w:rsidR="00261164" w:rsidRDefault="000A01F1" w:rsidP="000873D8">
      <w:pPr>
        <w:rPr>
          <w:rFonts w:ascii="Courier New" w:hAnsi="Courier New" w:cs="Courier New"/>
          <w:sz w:val="31"/>
          <w:szCs w:val="31"/>
        </w:rPr>
      </w:pPr>
      <w:r>
        <w:rPr>
          <w:rFonts w:ascii="Courier New" w:hAnsi="Courier New" w:cs="Courier New"/>
          <w:sz w:val="31"/>
          <w:szCs w:val="31"/>
        </w:rPr>
        <w:t>df&lt;-</w:t>
      </w:r>
      <w:proofErr w:type="spellStart"/>
      <w:proofErr w:type="gramStart"/>
      <w:r>
        <w:rPr>
          <w:rFonts w:ascii="Courier New" w:hAnsi="Courier New" w:cs="Courier New"/>
          <w:sz w:val="31"/>
          <w:szCs w:val="31"/>
        </w:rPr>
        <w:t>data.frame</w:t>
      </w:r>
      <w:proofErr w:type="spellEnd"/>
      <w:proofErr w:type="gramEnd"/>
      <w:r>
        <w:rPr>
          <w:rFonts w:ascii="Courier New" w:hAnsi="Courier New" w:cs="Courier New"/>
          <w:sz w:val="31"/>
          <w:szCs w:val="31"/>
        </w:rPr>
        <w:t>(</w:t>
      </w:r>
      <w:proofErr w:type="spellStart"/>
      <w:r>
        <w:rPr>
          <w:rFonts w:ascii="Courier New" w:hAnsi="Courier New" w:cs="Courier New"/>
          <w:sz w:val="31"/>
          <w:szCs w:val="31"/>
        </w:rPr>
        <w:t>Amino_acid</w:t>
      </w:r>
      <w:proofErr w:type="spellEnd"/>
      <w:r>
        <w:rPr>
          <w:rFonts w:ascii="Courier New" w:hAnsi="Courier New" w:cs="Courier New"/>
          <w:sz w:val="31"/>
          <w:szCs w:val="31"/>
        </w:rPr>
        <w:t xml:space="preserve">=AAs, </w:t>
      </w:r>
      <w:proofErr w:type="spellStart"/>
      <w:r>
        <w:rPr>
          <w:rFonts w:ascii="Courier New" w:hAnsi="Courier New" w:cs="Courier New"/>
          <w:sz w:val="31"/>
          <w:szCs w:val="31"/>
        </w:rPr>
        <w:lastRenderedPageBreak/>
        <w:t>Number_in_hemoglobin</w:t>
      </w:r>
      <w:proofErr w:type="spellEnd"/>
      <w:r>
        <w:rPr>
          <w:rFonts w:ascii="Courier New" w:hAnsi="Courier New" w:cs="Courier New"/>
          <w:sz w:val="31"/>
          <w:szCs w:val="31"/>
        </w:rPr>
        <w:t>=number, Hydrophilic=values)</w:t>
      </w:r>
    </w:p>
    <w:p w14:paraId="020CDC3E" w14:textId="4269DBD7" w:rsidR="000A01F1" w:rsidRDefault="000A01F1" w:rsidP="000873D8"/>
    <w:p w14:paraId="72238C1D" w14:textId="58C3308A" w:rsidR="000A01F1" w:rsidRDefault="000A01F1" w:rsidP="000873D8"/>
    <w:p w14:paraId="532A0FA6" w14:textId="404B5D10" w:rsidR="000A01F1" w:rsidRDefault="000A01F1" w:rsidP="000873D8">
      <w:r>
        <w:rPr>
          <w:rFonts w:hint="eastAsia"/>
        </w:rPr>
        <w:t>head</w:t>
      </w:r>
      <w:r>
        <w:t xml:space="preserve">( #,n) </w:t>
      </w:r>
      <w:r>
        <w:rPr>
          <w:rFonts w:hint="eastAsia"/>
        </w:rPr>
        <w:t>可取#这个</w:t>
      </w:r>
      <w:proofErr w:type="spellStart"/>
      <w:r>
        <w:rPr>
          <w:rFonts w:hint="eastAsia"/>
        </w:rPr>
        <w:t>data</w:t>
      </w:r>
      <w:r>
        <w:t>.frame</w:t>
      </w:r>
      <w:proofErr w:type="spellEnd"/>
      <w:r>
        <w:rPr>
          <w:rFonts w:hint="eastAsia"/>
        </w:rPr>
        <w:t>的前行</w:t>
      </w:r>
    </w:p>
    <w:p w14:paraId="1C8CC9D4" w14:textId="52B62954" w:rsidR="000A01F1" w:rsidRDefault="000A01F1" w:rsidP="000873D8"/>
    <w:p w14:paraId="315C52CF" w14:textId="16CE41AC" w:rsidR="000972C5" w:rsidRDefault="000972C5" w:rsidP="000873D8">
      <w:pPr>
        <w:rPr>
          <w:rFonts w:hint="eastAsia"/>
        </w:rPr>
      </w:pPr>
      <w:r>
        <w:rPr>
          <w:rFonts w:hint="eastAsia"/>
        </w:rPr>
        <w:t>order</w:t>
      </w:r>
      <w:r>
        <w:t xml:space="preserve">/sort </w:t>
      </w:r>
      <w:r>
        <w:rPr>
          <w:rFonts w:hint="eastAsia"/>
        </w:rPr>
        <w:t>都是默认升序排列，但是o</w:t>
      </w:r>
      <w:r>
        <w:t xml:space="preserve">rder </w:t>
      </w:r>
      <w:r>
        <w:rPr>
          <w:rFonts w:hint="eastAsia"/>
        </w:rPr>
        <w:t>会按照排序后的结果改变表格</w:t>
      </w:r>
    </w:p>
    <w:p w14:paraId="12E2B00B" w14:textId="77777777" w:rsidR="000972C5" w:rsidRDefault="000972C5" w:rsidP="000873D8">
      <w:pPr>
        <w:rPr>
          <w:rFonts w:hint="eastAsia"/>
        </w:rPr>
      </w:pPr>
    </w:p>
    <w:p w14:paraId="76FB2EBC" w14:textId="5292B583" w:rsidR="000972C5" w:rsidRDefault="000972C5" w:rsidP="000873D8">
      <w:r>
        <w:rPr>
          <w:rFonts w:hint="eastAsia"/>
        </w:rPr>
        <w:t>取</w:t>
      </w:r>
      <w:proofErr w:type="spellStart"/>
      <w:r>
        <w:rPr>
          <w:rFonts w:hint="eastAsia"/>
        </w:rPr>
        <w:t>d</w:t>
      </w:r>
      <w:r>
        <w:t>ata.fram</w:t>
      </w:r>
      <w:r>
        <w:rPr>
          <w:rFonts w:hint="eastAsia"/>
        </w:rPr>
        <w:t>e</w:t>
      </w:r>
      <w:proofErr w:type="spellEnd"/>
      <w:r>
        <w:t xml:space="preserve"> </w:t>
      </w:r>
      <w:r>
        <w:rPr>
          <w:rFonts w:hint="eastAsia"/>
        </w:rPr>
        <w:t>里的值的六种取法</w:t>
      </w:r>
    </w:p>
    <w:p w14:paraId="614A47BE" w14:textId="55064A39" w:rsidR="000972C5" w:rsidRDefault="000972C5" w:rsidP="000972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正向 【1，20】</w:t>
      </w:r>
    </w:p>
    <w:p w14:paraId="0CD5253C" w14:textId="1FCE91A5" w:rsidR="000972C5" w:rsidRDefault="000972C5" w:rsidP="000972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负向【-1，20】</w:t>
      </w:r>
    </w:p>
    <w:p w14:paraId="1A662ECB" w14:textId="3EF6B249" w:rsidR="000972C5" w:rsidRDefault="000972C5" w:rsidP="000972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[</w:t>
      </w:r>
      <w:r>
        <w:t>0,0]</w:t>
      </w:r>
    </w:p>
    <w:p w14:paraId="1922659A" w14:textId="1D5DC1D9" w:rsidR="000972C5" w:rsidRDefault="000972C5" w:rsidP="000972C5">
      <w:pPr>
        <w:pStyle w:val="a3"/>
        <w:numPr>
          <w:ilvl w:val="0"/>
          <w:numId w:val="1"/>
        </w:numPr>
        <w:ind w:firstLineChars="0"/>
      </w:pPr>
      <w:r>
        <w:t>[1</w:t>
      </w:r>
      <w:proofErr w:type="gramStart"/>
      <w:r>
        <w:t>, ]</w:t>
      </w:r>
      <w:proofErr w:type="gramEnd"/>
      <w:r>
        <w:t>[,1]</w:t>
      </w:r>
    </w:p>
    <w:p w14:paraId="30E26BA3" w14:textId="7F49A97D" w:rsidR="000972C5" w:rsidRDefault="000972C5" w:rsidP="000972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逻辑判断</w:t>
      </w:r>
    </w:p>
    <w:p w14:paraId="47F82D46" w14:textId="39F56F6E" w:rsidR="000972C5" w:rsidRDefault="000972C5" w:rsidP="000972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名字</w:t>
      </w:r>
    </w:p>
    <w:p w14:paraId="7D32D461" w14:textId="77777777" w:rsidR="000972C5" w:rsidRPr="000A01F1" w:rsidRDefault="000972C5" w:rsidP="000873D8">
      <w:pPr>
        <w:rPr>
          <w:rFonts w:hint="eastAsia"/>
        </w:rPr>
      </w:pPr>
    </w:p>
    <w:p w14:paraId="4C20543C" w14:textId="77777777" w:rsidR="007C6EFA" w:rsidRDefault="007C6EFA">
      <w:pPr>
        <w:rPr>
          <w:rFonts w:ascii="Courier New" w:hAnsi="Courier New" w:cs="Courier New"/>
          <w:sz w:val="43"/>
          <w:szCs w:val="43"/>
        </w:rPr>
      </w:pPr>
      <w:r>
        <w:rPr>
          <w:rFonts w:ascii="Courier New" w:hAnsi="Courier New" w:cs="Courier New"/>
          <w:sz w:val="43"/>
          <w:szCs w:val="43"/>
        </w:rPr>
        <w:t>算法（</w:t>
      </w:r>
      <w:r>
        <w:rPr>
          <w:rFonts w:ascii="Arial" w:hAnsi="Arial" w:cs="Arial"/>
          <w:sz w:val="43"/>
          <w:szCs w:val="43"/>
        </w:rPr>
        <w:t>Algorithm</w:t>
      </w:r>
      <w:r>
        <w:rPr>
          <w:rFonts w:ascii="Courier New" w:hAnsi="Courier New" w:cs="Courier New"/>
          <w:sz w:val="43"/>
          <w:szCs w:val="43"/>
        </w:rPr>
        <w:t>）是指解题方案的准确而完整的描述，是一系列解决问题的清晰指令。也就是说，能够对一定规范的输入，在有限时间内获得正确的输出。流程图是表示算法、工作流或流程的一种框图表示，它以不同类型的框代表不同种类的步骤，每两个步骤之间则以箭头连接</w:t>
      </w:r>
    </w:p>
    <w:p w14:paraId="00F3DBEA" w14:textId="77777777" w:rsidR="007C6EFA" w:rsidRDefault="007C6EFA"/>
    <w:p w14:paraId="400AE9F8" w14:textId="77777777" w:rsidR="007C6EFA" w:rsidRDefault="007C6EFA"/>
    <w:p w14:paraId="10F20F05" w14:textId="0548AEE1" w:rsidR="007C6EFA" w:rsidRDefault="007C6EFA">
      <w:r>
        <w:rPr>
          <w:noProof/>
        </w:rPr>
        <w:lastRenderedPageBreak/>
        <w:drawing>
          <wp:inline distT="0" distB="0" distL="0" distR="0" wp14:anchorId="740FE323" wp14:editId="0B468046">
            <wp:extent cx="5274310" cy="2233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93CD" w14:textId="0E5D364B" w:rsidR="007C6EFA" w:rsidRDefault="007C6EFA"/>
    <w:p w14:paraId="28F8A474" w14:textId="0955F025" w:rsidR="007C6EFA" w:rsidRDefault="007C6EFA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ggplot2</w:t>
      </w:r>
      <w:r>
        <w:rPr>
          <w:rFonts w:ascii="Courier New" w:hAnsi="Courier New" w:cs="Courier New"/>
          <w:sz w:val="44"/>
          <w:szCs w:val="44"/>
        </w:rPr>
        <w:t>接受的输入数据一般是</w:t>
      </w:r>
      <w:proofErr w:type="spellStart"/>
      <w:r>
        <w:rPr>
          <w:rFonts w:ascii="Arial" w:hAnsi="Arial" w:cs="Arial"/>
          <w:sz w:val="44"/>
          <w:szCs w:val="44"/>
        </w:rPr>
        <w:t>data.frame</w:t>
      </w:r>
      <w:proofErr w:type="spellEnd"/>
    </w:p>
    <w:p w14:paraId="68FAA6FC" w14:textId="63E288C9" w:rsidR="007C6EFA" w:rsidRDefault="007C6EFA"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 xml:space="preserve">一般要 </w:t>
      </w:r>
      <w:r>
        <w:t>head=</w:t>
      </w:r>
      <w:proofErr w:type="gramStart"/>
      <w:r>
        <w:t>”</w:t>
      </w:r>
      <w:proofErr w:type="gramEnd"/>
      <w:r>
        <w:t>TRUE”</w:t>
      </w:r>
    </w:p>
    <w:p w14:paraId="04A673D2" w14:textId="00B5E8E1" w:rsidR="007C6EFA" w:rsidRDefault="007C6EFA"/>
    <w:p w14:paraId="5DB3ABF2" w14:textId="3FCD3EF0" w:rsidR="007C6EFA" w:rsidRPr="007C6EFA" w:rsidRDefault="00510DA8">
      <w:r>
        <w:rPr>
          <w:noProof/>
        </w:rPr>
        <w:drawing>
          <wp:inline distT="0" distB="0" distL="0" distR="0" wp14:anchorId="3FF45707" wp14:editId="32332C6B">
            <wp:extent cx="5274310" cy="18948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EFA" w:rsidRPr="007C6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E15C1"/>
    <w:multiLevelType w:val="hybridMultilevel"/>
    <w:tmpl w:val="BC92CBE2"/>
    <w:lvl w:ilvl="0" w:tplc="72268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99"/>
    <w:rsid w:val="000873D8"/>
    <w:rsid w:val="000972C5"/>
    <w:rsid w:val="000A01F1"/>
    <w:rsid w:val="000C782F"/>
    <w:rsid w:val="001A3077"/>
    <w:rsid w:val="00261164"/>
    <w:rsid w:val="00261FAD"/>
    <w:rsid w:val="002C4AB6"/>
    <w:rsid w:val="00454099"/>
    <w:rsid w:val="004F69A7"/>
    <w:rsid w:val="00510DA8"/>
    <w:rsid w:val="007C6EFA"/>
    <w:rsid w:val="008D2D54"/>
    <w:rsid w:val="00901715"/>
    <w:rsid w:val="0098340D"/>
    <w:rsid w:val="00CE1360"/>
    <w:rsid w:val="00D47CA7"/>
    <w:rsid w:val="00E72227"/>
    <w:rsid w:val="00E9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FB56"/>
  <w15:chartTrackingRefBased/>
  <w15:docId w15:val="{79925FAD-1BC1-453C-865A-67789D14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2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5</Pages>
  <Words>240</Words>
  <Characters>1371</Characters>
  <Application>Microsoft Office Word</Application>
  <DocSecurity>0</DocSecurity>
  <Lines>11</Lines>
  <Paragraphs>3</Paragraphs>
  <ScaleCrop>false</ScaleCrop>
  <Company>中山大学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ruanjian</dc:creator>
  <cp:keywords/>
  <dc:description/>
  <cp:lastModifiedBy>ruanjian</cp:lastModifiedBy>
  <cp:revision>16</cp:revision>
  <dcterms:created xsi:type="dcterms:W3CDTF">2020-01-08T09:08:00Z</dcterms:created>
  <dcterms:modified xsi:type="dcterms:W3CDTF">2020-01-12T13:32:00Z</dcterms:modified>
</cp:coreProperties>
</file>