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E1ED8">
      <w:pPr>
        <w:rPr>
          <w:rFonts w:hint="eastAsia"/>
        </w:rPr>
      </w:pPr>
      <w:r>
        <w:rPr>
          <w:rFonts w:hint="eastAsia"/>
        </w:rPr>
        <w:t>1、[SIGMOD] Select Edges Wisely: Monotonic Path Aware Graph Layout Optimization for Disk-Based ANN Search. Ziyang Yue, Bolong Zheng, Ling Xu, Kanru Xu, Shuhao Zhang, Yajuan Du, Yunjun Gao, Xiaofang Zhou, and Christian S. Jensen. SIGMOD. [CCF-A]</w:t>
      </w:r>
    </w:p>
    <w:p w14:paraId="0123DC5A">
      <w:pPr>
        <w:rPr>
          <w:rFonts w:hint="eastAsia"/>
        </w:rPr>
      </w:pPr>
      <w:r>
        <w:rPr>
          <w:rFonts w:hint="eastAsia"/>
        </w:rPr>
        <w:t>2、[TKDE] A Framework of Knowledge Graph-Enhanced Large Language Model Based on Global Planning. Yading Li, Dandan Song, Yuhang Tian, Hao Wang, Changzhi Zhou, and Shuhao Zhang. IEEE Transactions on Knowledge and Data Engineering (TKDE). [CCF-A]</w:t>
      </w:r>
    </w:p>
    <w:p w14:paraId="73B6A97C">
      <w:pPr>
        <w:rPr>
          <w:rFonts w:hint="eastAsia"/>
        </w:rPr>
      </w:pPr>
      <w:r>
        <w:rPr>
          <w:rFonts w:hint="eastAsia"/>
        </w:rPr>
        <w:t>3、[SIGMOD] MAST: Towards Efficient Analytical Query Processing on Point Cloud Data. Jiangneng Li, Haitao Yuan, Gao Cong, Han Mao Kiah, Shuhao Zhang. International Conference on Management of Data (SIGMOD). [CCF-A]</w:t>
      </w:r>
    </w:p>
    <w:p w14:paraId="2BD622D9">
      <w:pPr>
        <w:rPr>
          <w:rFonts w:hint="eastAsia"/>
        </w:rPr>
      </w:pPr>
      <w:r>
        <w:rPr>
          <w:rFonts w:hint="eastAsia"/>
        </w:rPr>
        <w:t>4、[NeurIPS] LibAMM: Empirical Insights into Approximate Computing for Accelerating Matrix Multiplication. Xianzhi Zeng, Wenchao Jiang, and Shuhao Zhang. Conference on Neural Information Processing Systems (NeurIPS). [Corresponding Author] [CCF-A]</w:t>
      </w:r>
    </w:p>
    <w:p w14:paraId="2F4C6998">
      <w:pPr>
        <w:rPr>
          <w:rFonts w:hint="eastAsia"/>
        </w:rPr>
      </w:pPr>
      <w:r>
        <w:rPr>
          <w:rFonts w:hint="eastAsia"/>
        </w:rPr>
        <w:t>5、[ICDE] Fast Parallel Recovery for Transactional Stream Processing on Multicores. Jianjun Zhao, Haikun Liu, Shuhao Zhang, Zhuohui Duan, Xiaofei Liao, Hai Jin, and Yu Zhang. IEEE 40th International Conference on Data Engineering (ICDE). [CCF-A]</w:t>
      </w:r>
    </w:p>
    <w:p w14:paraId="7C151750">
      <w:pPr>
        <w:rPr>
          <w:rFonts w:hint="eastAsia"/>
        </w:rPr>
      </w:pPr>
      <w:r>
        <w:rPr>
          <w:rFonts w:hint="eastAsia"/>
        </w:rPr>
        <w:t>6、[ICDE] MorphStream: Scalable Processing of Transactions over Streams. Siqi Xiang, Zhonghao Yang, Shuhao Zhang, Jianjun Zhao, and Yancan Mao. IEEE 40th International Conference on Data Engineering (ICDE Demo). [Corresponding Author] [CCF-A]</w:t>
      </w:r>
    </w:p>
    <w:p w14:paraId="4C88856D">
      <w:pPr>
        <w:rPr>
          <w:rFonts w:hint="eastAsia"/>
        </w:rPr>
      </w:pPr>
      <w:r>
        <w:rPr>
          <w:rFonts w:hint="eastAsia"/>
        </w:rPr>
        <w:t>7、[SIGMOD] Predictive and Near-Optimal Sampling for View Materialization in Video Databases. Yanchao Xu, Dongxiang Zhang, Shuhao Zhang, Sai Wu, Zexu Feng, Gang Chen. International Conference on Management of Data (SIGMOD). [CCF-A]</w:t>
      </w:r>
    </w:p>
    <w:p w14:paraId="200B22AA">
      <w:pPr>
        <w:rPr>
          <w:rFonts w:hint="eastAsia"/>
        </w:rPr>
      </w:pPr>
      <w:r>
        <w:rPr>
          <w:rFonts w:hint="eastAsia"/>
        </w:rPr>
        <w:t>8、[EMNLP] SentiStream: A Co-Training Framework for Adaptive Online Sentiment Analysis in Evolving Data Streams. Yuhao Wu, Karthick Sharma, Chun Wei Seah, Shuhao Zhang. Empirical Methods in Natural Language Processing (long paper, main track). [Corresponding Author]</w:t>
      </w:r>
    </w:p>
    <w:p w14:paraId="6499E664">
      <w:pPr>
        <w:rPr>
          <w:rFonts w:hint="eastAsia"/>
        </w:rPr>
      </w:pPr>
      <w:r>
        <w:rPr>
          <w:rFonts w:hint="eastAsia"/>
        </w:rPr>
        <w:t>9、[VLDBJ] Payment Behavior Prediction on Shared Parking Lots with TR-GCN. Qingyu Xu, Feng Zhang, Mingde Zhang, Jidong Zhai, Bingsheng He, Cheng Yang, Shuhao Zhang, Jiazao Lin, Haidi Liu, Xiaoyong Du. The VLDB Journal. [CCF-A]</w:t>
      </w:r>
    </w:p>
    <w:p w14:paraId="062D71CD">
      <w:pPr>
        <w:rPr>
          <w:rFonts w:hint="eastAsia"/>
        </w:rPr>
      </w:pPr>
      <w:r>
        <w:rPr>
          <w:rFonts w:hint="eastAsia"/>
        </w:rPr>
        <w:t>10、[MDPI Algorithms] Revisiting the Design of Parallel Stream Joins on Trusted Execution Environments. Souhail Meftah, Shuhao Zhang, Bharadwaj Veeravalli, Khin Mi Mi Aung. MDPI Algorithms.</w:t>
      </w:r>
    </w:p>
    <w:p w14:paraId="3BFD3D8A">
      <w:pPr>
        <w:rPr>
          <w:rFonts w:hint="eastAsia"/>
        </w:rPr>
      </w:pPr>
      <w:r>
        <w:rPr>
          <w:rFonts w:hint="eastAsia"/>
        </w:rPr>
        <w:t>11、[TKDE] Periodic Weather-Aware LSTM with Event Mechanism for Parking Behavior Prediction. F. Zhang, Y. Liu, N. Feng, C. Yang, J. Zhai, Shuhao Zhang, B. He, J. Lin, X. Zhang, X. Du. IEEE Transactions on Knowledge and Data Engineering (TKDE). [CCF-A]</w:t>
      </w:r>
    </w:p>
    <w:p w14:paraId="3C068849">
      <w:pPr>
        <w:rPr>
          <w:rFonts w:hint="eastAsia"/>
        </w:rPr>
      </w:pPr>
      <w:r>
        <w:rPr>
          <w:rFonts w:hint="eastAsia"/>
        </w:rPr>
        <w:t>12、[IJCAI] PewLSTM: Periodic LSTM with Weather-Aware Gating Mechanism for Parking Behavior Prediction. Feng Zhang, Ningxuan Feng, Yani Liu, Cheng Yang, Jidong Zhai, Shuhao Zhang, Bingsheng He, Jiazao Lin, Xiaoyong Du. International Joint Conference on Artificial Intelligence (IJCAI). [CCF-A]</w:t>
      </w:r>
    </w:p>
    <w:p w14:paraId="20F49DDF">
      <w:pPr>
        <w:rPr>
          <w:rFonts w:hint="eastAsia"/>
        </w:rPr>
      </w:pPr>
      <w:r>
        <w:rPr>
          <w:rFonts w:hint="eastAsia"/>
        </w:rPr>
        <w:t>13、[SIGMOD Rec.] Hardware-Conscious Stream Processing: A Survey. Shuhao Zhang, Feng Zhang, Yingjun Wu, Bingsheng He, Paul Johns. SIGMOD Record. [First Author]</w:t>
      </w:r>
    </w:p>
    <w:p w14:paraId="24A6D3A0">
      <w:pPr>
        <w:rPr>
          <w:rFonts w:hint="eastAsia"/>
        </w:rPr>
      </w:pPr>
      <w:r>
        <w:rPr>
          <w:rFonts w:hint="eastAsia"/>
        </w:rPr>
        <w:t>14、[BigMM] TraV: An Interactive Exploration System for Massive Trajectory Data. J. Ang, T. Fu, J. Paul, Shuhao Zhang, B. He, T. S. D. Wenceslao, S. Y. Tan. IEEE Fifth International Conference on Multimedia Big Data (BigMM). [Corresponding Author]</w:t>
      </w:r>
    </w:p>
    <w:p w14:paraId="65E8A0E4">
      <w:pPr>
        <w:rPr>
          <w:rFonts w:hint="eastAsia"/>
        </w:rPr>
      </w:pPr>
      <w:r>
        <w:rPr>
          <w:rFonts w:hint="eastAsia"/>
        </w:rPr>
        <w:t>15、[MASCOTS] To Co-run, or Not to Co-run: A Performance Study on Integrated Architectures. Feng Zhang, Jidong Zhai, Wenguang Chen, Bingsheng He, Shuhao Zhang. IEEE 23rd International Symposium on Modeling, Analysis, and Simulation of Computer and Telecommunication Systems (MASCOTS).</w:t>
      </w:r>
    </w:p>
    <w:p w14:paraId="00AE6265">
      <w:pPr>
        <w:rPr>
          <w:rFonts w:hint="eastAsia"/>
        </w:rPr>
      </w:pPr>
      <w:r>
        <w:rPr>
          <w:rFonts w:hint="eastAsia"/>
        </w:rPr>
        <w:t>16、[VLDB] In-Cache Query Co-Processing on Coupled CPU-GPU Architectures. Jiong He, Shuhao Zhang, Bingsheng He. Proceedings of the VLDB Endowment. [CCF-A]</w:t>
      </w:r>
    </w:p>
    <w:p w14:paraId="0A728ACE">
      <w:r>
        <w:rPr>
          <w:rFonts w:hint="eastAsia"/>
        </w:rPr>
        <w:t>17、[VLDB] OmniDB: Towards Portable and Efficient Query Processing on Parallel CPU/GPU Architectures. Shuhao Zhang, Jiong He, Bingsheng He, Mian Lu. Proceedings of the VLDB Endowment. [First Author] [CCF-A]</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924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2026-04-02T10:30:06Z</dcterms:created>
  <dc:creator>longlong</dc:creator>
  <cp:lastModifiedBy>Jingyuan Tian</cp:lastModifiedBy>
  <dcterms:modified xsi:type="dcterms:W3CDTF">2026-04-02T11:22:39Z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eyJoZGlkIjoiMzEwNTM5NzYwMDRjMzkwZTVkZjY2ODkwMGIxNGU0OTUiLCJ1c2VySWQiOiIxMTI2MjY5NyJ9</vt:lpwstr>
  </property>
  <property fmtid="{D5CDD505-2E9C-101B-9397-08002B2CF9AE}" pid="4" name="ICV">
    <vt:lpwstr>45D383C4A0E94FA58291455E9CAAA6B0_13</vt:lpwstr>
  </property>
</Properties>
</file>