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4C15DA77" w:rsidR="00500742" w:rsidRPr="00D04DA9" w:rsidRDefault="00B43FE9" w:rsidP="00D04DA9">
            <w:pPr>
              <w:widowControl/>
              <w:autoSpaceDE w:val="0"/>
              <w:autoSpaceDN w:val="0"/>
              <w:adjustRightInd w:val="0"/>
              <w:spacing w:line="240" w:lineRule="auto"/>
              <w:rPr>
                <w:rFonts w:ascii="Arial" w:eastAsiaTheme="minorEastAsia" w:hAnsi="Arial" w:cs="Arial"/>
                <w:b/>
                <w:bCs/>
                <w:caps/>
                <w:color w:val="464547"/>
                <w:sz w:val="44"/>
                <w:szCs w:val="44"/>
              </w:rPr>
            </w:pPr>
            <w:r>
              <w:rPr>
                <w:rFonts w:ascii="Arial" w:eastAsiaTheme="minorEastAsia" w:hAnsi="Arial" w:cs="Arial"/>
                <w:b/>
                <w:bCs/>
                <w:caps/>
                <w:color w:val="464547"/>
                <w:sz w:val="44"/>
                <w:szCs w:val="44"/>
              </w:rPr>
              <w:t>An Auction House Database</w:t>
            </w:r>
            <w:r w:rsidR="00500742">
              <w:rPr>
                <w:color w:val="2B579A"/>
                <w:shd w:val="clear" w:color="auto" w:fill="E6E6E6"/>
              </w:rPr>
              <w:fldChar w:fldCharType="end"/>
            </w:r>
          </w:p>
        </w:tc>
      </w:tr>
      <w:tr w:rsidR="00500742" w:rsidRPr="00114D08" w14:paraId="40961459" w14:textId="77777777" w:rsidTr="007206CD">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000000">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000000">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57509B"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Hyperlink"/>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000000">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000000">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4CEEC0FC" w:rsidR="00407DD5" w:rsidRDefault="00000000">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00407DD5" w:rsidRPr="00CF14D8">
          <w:rPr>
            <w:rStyle w:val="Hyperlink"/>
            <w:rFonts w:eastAsia="MS Gothic"/>
            <w:noProof/>
          </w:rPr>
          <w:t>2.3</w:t>
        </w:r>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1CE130DD" w14:textId="4253438D" w:rsidR="00C403FF" w:rsidRPr="00D5629B" w:rsidRDefault="00B43FE9" w:rsidP="00C403FF">
      <w:pPr>
        <w:pStyle w:val="BodyText"/>
        <w:rPr>
          <w:color w:val="000000" w:themeColor="text1"/>
        </w:rPr>
      </w:pPr>
      <w:r w:rsidRPr="00D5629B">
        <w:rPr>
          <w:color w:val="000000" w:themeColor="text1"/>
        </w:rPr>
        <w:t>The Auction House specializes in the sale of antiques and artwork through a well-organized auction system. Established in [year], the company has grown to become one of the premier auction houses in the region, known for its attention to detail, commitment to customer satisfaction, and ability to bring the finest art and antiques to the auction block.</w:t>
      </w:r>
    </w:p>
    <w:p w14:paraId="343E7AF9" w14:textId="07EEE87C" w:rsidR="00B43FE9" w:rsidRPr="00D5629B" w:rsidRDefault="00B43FE9" w:rsidP="00C403FF">
      <w:pPr>
        <w:pStyle w:val="BodyText"/>
        <w:rPr>
          <w:color w:val="000000" w:themeColor="text1"/>
        </w:rPr>
      </w:pPr>
      <w:r w:rsidRPr="00D5629B">
        <w:rPr>
          <w:color w:val="000000" w:themeColor="text1"/>
        </w:rPr>
        <w:t xml:space="preserve">Our professional staff has extensive knowledge of valuable items and experience in the auction process. They </w:t>
      </w:r>
      <w:r w:rsidR="00814005" w:rsidRPr="00D5629B">
        <w:rPr>
          <w:color w:val="000000" w:themeColor="text1"/>
        </w:rPr>
        <w:t>provide</w:t>
      </w:r>
      <w:r w:rsidRPr="00D5629B">
        <w:rPr>
          <w:color w:val="000000" w:themeColor="text1"/>
        </w:rPr>
        <w:t xml:space="preserve"> exceptional service to both sellers and buyers. The company has cultivated a network of relationships with art collectors, aficionados, and reputable sellers, allowing it to consistently provide high-quality items for auction.</w:t>
      </w:r>
    </w:p>
    <w:p w14:paraId="005BF38A" w14:textId="123FE64A" w:rsidR="00B43FE9" w:rsidRPr="00D5629B" w:rsidRDefault="00B43FE9" w:rsidP="00C403FF">
      <w:pPr>
        <w:pStyle w:val="BodyText"/>
        <w:rPr>
          <w:color w:val="000000" w:themeColor="text1"/>
        </w:rPr>
      </w:pPr>
      <w:r w:rsidRPr="00D5629B">
        <w:rPr>
          <w:color w:val="000000" w:themeColor="text1"/>
        </w:rPr>
        <w:t>With a focus on transparency and integrity, the Auction House is a trusted partner for those interested in selling or purchasing valuable antiques and artwork. Our auctions are meticulously planned and organized, ensuring a seamless experience for both sellers and buyers.</w:t>
      </w:r>
    </w:p>
    <w:p w14:paraId="6AEA27B6" w14:textId="7235FBA9" w:rsidR="00B43FE9" w:rsidRPr="00D5629B" w:rsidRDefault="00B43FE9" w:rsidP="00C403FF">
      <w:pPr>
        <w:pStyle w:val="BodyText"/>
        <w:rPr>
          <w:color w:val="000000" w:themeColor="text1"/>
        </w:rPr>
      </w:pPr>
      <w:r w:rsidRPr="00D5629B">
        <w:rPr>
          <w:color w:val="000000" w:themeColor="text1"/>
        </w:rPr>
        <w:t>The Auction House's database plays a crucial role in the organization and management of our operations. It allows us to effectively catalog and track all items, auctions, sellers, buyers, and other relevant information. This centralized system helps us maintain the high level of organization and professionalism that our clients have come to expect.</w:t>
      </w:r>
    </w:p>
    <w:p w14:paraId="739C06B4" w14:textId="03A4D0D2" w:rsidR="00B43FE9" w:rsidRPr="00D5629B" w:rsidRDefault="00B43FE9" w:rsidP="00C403FF">
      <w:pPr>
        <w:pStyle w:val="BodyText"/>
        <w:rPr>
          <w:color w:val="000000" w:themeColor="text1"/>
        </w:rPr>
      </w:pPr>
      <w:r w:rsidRPr="00D5629B">
        <w:rPr>
          <w:color w:val="000000" w:themeColor="text1"/>
        </w:rPr>
        <w:t>As the company continues to grow and expand, we remain committed to our core values – providing exceptional service to our clients and maintaining the highest standards in the auction industry. The Auction House looks forward to many more years of success and innovation, providing excellent service to the world of art and antiques.</w:t>
      </w:r>
    </w:p>
    <w:p w14:paraId="3F9669AC" w14:textId="58EB986B" w:rsidR="00C403FF" w:rsidRPr="00C403FF" w:rsidRDefault="00426215" w:rsidP="00C403FF">
      <w:pPr>
        <w:pStyle w:val="Heading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50840201" w14:textId="77777777" w:rsidR="00B43FE9" w:rsidRPr="00B43FE9" w:rsidRDefault="00B43FE9" w:rsidP="00B43FE9">
      <w:pPr>
        <w:pStyle w:val="BodyText"/>
      </w:pPr>
      <w:r w:rsidRPr="00B43FE9">
        <w:t>The Auction House has been experiencing growing pains as the business expands. This growth has exposed several challenges and issues that need to be addressed to maintain smooth operations and continue delivering exceptional services to our clients. Some of the critical problems and the current situation include:</w:t>
      </w:r>
    </w:p>
    <w:p w14:paraId="734DCDD5" w14:textId="77777777" w:rsidR="00B43FE9" w:rsidRPr="00B43FE9" w:rsidRDefault="00B43FE9" w:rsidP="00B43FE9">
      <w:pPr>
        <w:pStyle w:val="BodyText"/>
        <w:numPr>
          <w:ilvl w:val="0"/>
          <w:numId w:val="26"/>
        </w:numPr>
      </w:pPr>
      <w:r w:rsidRPr="00B43FE9">
        <w:t xml:space="preserve">Inefficient Cataloging and Tracking: As the volume of items and auctions increases, the current manual approach to cataloging and tracking antiques and artwork is becoming increasingly time-consuming and </w:t>
      </w:r>
      <w:proofErr w:type="gramStart"/>
      <w:r w:rsidRPr="00B43FE9">
        <w:t>error-prone</w:t>
      </w:r>
      <w:proofErr w:type="gramEnd"/>
      <w:r w:rsidRPr="00B43FE9">
        <w:t>.</w:t>
      </w:r>
    </w:p>
    <w:p w14:paraId="0ADE4CAF" w14:textId="77777777" w:rsidR="00B43FE9" w:rsidRPr="00B43FE9" w:rsidRDefault="00B43FE9" w:rsidP="00B43FE9">
      <w:pPr>
        <w:pStyle w:val="BodyText"/>
        <w:numPr>
          <w:ilvl w:val="0"/>
          <w:numId w:val="26"/>
        </w:numPr>
      </w:pPr>
      <w:r w:rsidRPr="00B43FE9">
        <w:t>Limited Visibility and Data Analysis: The lack of an integrated database system makes it difficult to gain insights into auction performance, sales trends, and buyer/seller preferences, restricting the company's ability to effectively strategize and make data-driven decisions.</w:t>
      </w:r>
    </w:p>
    <w:p w14:paraId="0D30830F" w14:textId="77777777" w:rsidR="00B43FE9" w:rsidRPr="00B43FE9" w:rsidRDefault="00B43FE9" w:rsidP="00B43FE9">
      <w:pPr>
        <w:pStyle w:val="BodyText"/>
        <w:numPr>
          <w:ilvl w:val="0"/>
          <w:numId w:val="26"/>
        </w:numPr>
      </w:pPr>
      <w:r w:rsidRPr="00B43FE9">
        <w:t>Seller and Buyer Management: Manually tracking and managing the growing number of sellers and buyers is becoming increasingly challenging. The current approach lacks efficiency, leading to communication gaps and delays in addressing the needs of our clients.</w:t>
      </w:r>
    </w:p>
    <w:p w14:paraId="192093BE" w14:textId="77777777" w:rsidR="00B43FE9" w:rsidRPr="00B43FE9" w:rsidRDefault="00B43FE9" w:rsidP="00B43FE9">
      <w:pPr>
        <w:pStyle w:val="BodyText"/>
        <w:numPr>
          <w:ilvl w:val="0"/>
          <w:numId w:val="26"/>
        </w:numPr>
      </w:pPr>
      <w:r w:rsidRPr="00B43FE9">
        <w:t>Inadequate Inventory Management: Without a centralized database, managing the acquired items and ensuring their proper allocation to the appropriate auctions can be cumbersome and disorganized.</w:t>
      </w:r>
    </w:p>
    <w:p w14:paraId="11D0A9D5" w14:textId="77777777" w:rsidR="00B43FE9" w:rsidRPr="00B43FE9" w:rsidRDefault="00B43FE9" w:rsidP="00B43FE9">
      <w:pPr>
        <w:pStyle w:val="BodyText"/>
        <w:numPr>
          <w:ilvl w:val="0"/>
          <w:numId w:val="26"/>
        </w:numPr>
      </w:pPr>
      <w:r w:rsidRPr="00B43FE9">
        <w:t>Fragmented Information: The current record-keeping system is disjointed, making it difficult for employees to easily access the information they need, leading to increased risk of errors and miscommunications between departments.</w:t>
      </w:r>
    </w:p>
    <w:p w14:paraId="0D1000A3" w14:textId="77777777" w:rsidR="00B43FE9" w:rsidRPr="00B43FE9" w:rsidRDefault="00B43FE9" w:rsidP="00B43FE9">
      <w:pPr>
        <w:pStyle w:val="BodyText"/>
      </w:pPr>
      <w:r w:rsidRPr="00B43FE9">
        <w:t>To overcome these challenges and maintain the company's reputation for excellence, implementing an efficient and organized database system is crucial. The new system should streamline cataloging and tracking processes, improve visibility and data analysis capabilities, optimize inventory management, and enhance overall communication and collaboration between departments. This will ultimately result in better auction experiences for both sellers and buyers and help to secure the Auction House's leading position in the industry.</w:t>
      </w:r>
    </w:p>
    <w:p w14:paraId="7A3D1FB8" w14:textId="77777777" w:rsidR="00C403FF" w:rsidRPr="00E82570" w:rsidRDefault="00C403FF" w:rsidP="00426215">
      <w:pPr>
        <w:pStyle w:val="BodyText"/>
      </w:pPr>
    </w:p>
    <w:p w14:paraId="456F4093" w14:textId="1739094F" w:rsidR="00426215" w:rsidRDefault="0000152E" w:rsidP="00426215">
      <w:pPr>
        <w:pStyle w:val="Heading2"/>
        <w:keepNext w:val="0"/>
        <w:ind w:left="851" w:hanging="851"/>
      </w:pPr>
      <w:bookmarkStart w:id="15" w:name="_Toc412572572"/>
      <w:bookmarkStart w:id="16" w:name="_Toc509167636"/>
      <w:bookmarkStart w:id="17" w:name="_Toc62212633"/>
      <w:r>
        <w:lastRenderedPageBreak/>
        <w:t xml:space="preserve">the </w:t>
      </w:r>
      <w:r w:rsidR="00426215">
        <w:t xml:space="preserve">Benefits </w:t>
      </w:r>
      <w:r>
        <w:t>of</w:t>
      </w:r>
      <w:r w:rsidR="00426215">
        <w:t xml:space="preserve"> implementing a </w:t>
      </w:r>
      <w:bookmarkEnd w:id="15"/>
      <w:bookmarkEnd w:id="16"/>
      <w:r w:rsidR="00C403FF">
        <w:t>database. Project Vision</w:t>
      </w:r>
      <w:bookmarkEnd w:id="17"/>
    </w:p>
    <w:p w14:paraId="69BE8925" w14:textId="77777777" w:rsidR="00B43FE9" w:rsidRPr="00B43FE9" w:rsidRDefault="00B43FE9" w:rsidP="00B43FE9">
      <w:pPr>
        <w:pStyle w:val="BodyText"/>
      </w:pPr>
      <w:r w:rsidRPr="00B43FE9">
        <w:t>Implementing a well-organized and efficient database system is essential for modernizing the Auction House operations and addressing the existing challenges. Our vision for the project is to create a comprehensive and scalable database that streamlines essential business processes, improves overall efficiency, and enhances the auction experience for both sellers and buyers.</w:t>
      </w:r>
    </w:p>
    <w:p w14:paraId="4DA02D21" w14:textId="77777777" w:rsidR="00B43FE9" w:rsidRPr="00B43FE9" w:rsidRDefault="00B43FE9" w:rsidP="00B43FE9">
      <w:pPr>
        <w:pStyle w:val="BodyText"/>
      </w:pPr>
      <w:r w:rsidRPr="00B43FE9">
        <w:t>Here are the key benefits of implementing a database for the Auction House:</w:t>
      </w:r>
    </w:p>
    <w:p w14:paraId="14F018EB" w14:textId="77777777" w:rsidR="00B43FE9" w:rsidRPr="00B43FE9" w:rsidRDefault="00B43FE9" w:rsidP="00B43FE9">
      <w:pPr>
        <w:pStyle w:val="BodyText"/>
        <w:numPr>
          <w:ilvl w:val="0"/>
          <w:numId w:val="27"/>
        </w:numPr>
      </w:pPr>
      <w:r w:rsidRPr="00B43FE9">
        <w:t>Streamlined Cataloging and Tracking: An integrated database system will automate and simplify the process of cataloging and tracking antiques and artwork, reducing the time and effort required while minimizing the risk of errors.</w:t>
      </w:r>
    </w:p>
    <w:p w14:paraId="59F89F40" w14:textId="77777777" w:rsidR="00B43FE9" w:rsidRPr="00B43FE9" w:rsidRDefault="00B43FE9" w:rsidP="00B43FE9">
      <w:pPr>
        <w:pStyle w:val="BodyText"/>
        <w:numPr>
          <w:ilvl w:val="0"/>
          <w:numId w:val="27"/>
        </w:numPr>
      </w:pPr>
      <w:r w:rsidRPr="00B43FE9">
        <w:t>Centralized Information Management: A centralized database will ensure easy access to critical information for employees across all departments. This improves collaboration, communication, and decision-making and reduces the risk of errors arising from fragmented information.</w:t>
      </w:r>
    </w:p>
    <w:p w14:paraId="320236B6" w14:textId="77777777" w:rsidR="00B43FE9" w:rsidRPr="00B43FE9" w:rsidRDefault="00B43FE9" w:rsidP="00B43FE9">
      <w:pPr>
        <w:pStyle w:val="BodyText"/>
        <w:numPr>
          <w:ilvl w:val="0"/>
          <w:numId w:val="27"/>
        </w:numPr>
      </w:pPr>
      <w:r w:rsidRPr="00B43FE9">
        <w:t>Improved Inventory Management: The database system will enable better organization and allocation of acquired items to appropriate auctions, making inventory management more efficient and organized.</w:t>
      </w:r>
    </w:p>
    <w:p w14:paraId="19F9C381" w14:textId="77777777" w:rsidR="00B43FE9" w:rsidRPr="00B43FE9" w:rsidRDefault="00B43FE9" w:rsidP="00B43FE9">
      <w:pPr>
        <w:pStyle w:val="BodyText"/>
        <w:numPr>
          <w:ilvl w:val="0"/>
          <w:numId w:val="27"/>
        </w:numPr>
      </w:pPr>
      <w:r w:rsidRPr="00B43FE9">
        <w:t>Enhanced Data Analysis and Reporting: With a cohesive database system, the Auction House can generate insightful reports and analyze sales trends, auction performance, and client preferences. This information drives strategic business planning and helps refine marketing efforts.</w:t>
      </w:r>
    </w:p>
    <w:p w14:paraId="1DCDE81C" w14:textId="77777777" w:rsidR="00B43FE9" w:rsidRPr="00B43FE9" w:rsidRDefault="00B43FE9" w:rsidP="00B43FE9">
      <w:pPr>
        <w:pStyle w:val="BodyText"/>
        <w:numPr>
          <w:ilvl w:val="0"/>
          <w:numId w:val="27"/>
        </w:numPr>
      </w:pPr>
      <w:r w:rsidRPr="00B43FE9">
        <w:t>Better Client Management: A database-driven approach to managing sellers and buyers will allow the Auction House to efficiently monitor and address client needs, improving satisfaction levels while forming long-lasting relationships.</w:t>
      </w:r>
    </w:p>
    <w:p w14:paraId="7F4E2F25" w14:textId="77777777" w:rsidR="00B43FE9" w:rsidRPr="00B43FE9" w:rsidRDefault="00B43FE9" w:rsidP="00B43FE9">
      <w:pPr>
        <w:pStyle w:val="BodyText"/>
        <w:numPr>
          <w:ilvl w:val="0"/>
          <w:numId w:val="27"/>
        </w:numPr>
      </w:pPr>
      <w:r w:rsidRPr="00B43FE9">
        <w:t>Scalability and Flexibility: A well-designed database system can grow and adapt to the evolving needs of the Auction House, ensuring its continued effectiveness even as the volume of items, auctions, and clients expands.</w:t>
      </w:r>
    </w:p>
    <w:p w14:paraId="75738863" w14:textId="77777777" w:rsidR="00B43FE9" w:rsidRPr="00B43FE9" w:rsidRDefault="00B43FE9" w:rsidP="00B43FE9">
      <w:pPr>
        <w:pStyle w:val="BodyText"/>
      </w:pPr>
      <w:r w:rsidRPr="00B43FE9">
        <w:t>By realizing this project vision, the Auction House will be better equipped to handle its growing operations, maintain its reputation for excellence in the art and antiques market, and continue delivering outstanding service to its growing client base. The new database system will not only enable the company to overcome current challenges but also provide a robust foundation for future growth and success.</w:t>
      </w:r>
    </w:p>
    <w:p w14:paraId="20C95FFC" w14:textId="77777777" w:rsidR="006F645E" w:rsidRPr="006F645E" w:rsidRDefault="006F645E" w:rsidP="006F645E">
      <w:pPr>
        <w:pStyle w:val="BodyText"/>
      </w:pPr>
    </w:p>
    <w:p w14:paraId="1B22C6C0" w14:textId="11675BAE" w:rsidR="00426215" w:rsidRDefault="006F645E" w:rsidP="00426215">
      <w:pPr>
        <w:pStyle w:val="Heading1"/>
        <w:ind w:left="431" w:hanging="431"/>
      </w:pPr>
      <w:bookmarkStart w:id="18" w:name="_Toc62212634"/>
      <w:bookmarkStart w:id="19" w:name="_Hlk314571188"/>
      <w:r>
        <w:t>Model description</w:t>
      </w:r>
      <w:bookmarkEnd w:id="18"/>
    </w:p>
    <w:p w14:paraId="65416CD2" w14:textId="77777777" w:rsidR="006F645E" w:rsidRDefault="006F645E" w:rsidP="006F645E">
      <w:pPr>
        <w:pStyle w:val="Heading2"/>
        <w:keepNext w:val="0"/>
        <w:ind w:left="851" w:hanging="851"/>
      </w:pPr>
      <w:bookmarkStart w:id="20" w:name="_Toc462595272"/>
      <w:bookmarkStart w:id="21" w:name="_Toc62212635"/>
      <w:r w:rsidRPr="008D63DF">
        <w:t>Definitions &amp; Acronyms</w:t>
      </w:r>
      <w:bookmarkEnd w:id="20"/>
      <w:bookmarkEnd w:id="21"/>
    </w:p>
    <w:p w14:paraId="75076F9F" w14:textId="77777777" w:rsidR="00B43FE9" w:rsidRPr="00B43FE9" w:rsidRDefault="00B43FE9" w:rsidP="00B43FE9">
      <w:pPr>
        <w:pStyle w:val="BodyText"/>
        <w:numPr>
          <w:ilvl w:val="0"/>
          <w:numId w:val="28"/>
        </w:numPr>
      </w:pPr>
      <w:r w:rsidRPr="00B43FE9">
        <w:t>ERD (Entity-Relationship Diagram): A visual representation of the database model, displaying its entities, attributes, and relationships between entities.</w:t>
      </w:r>
    </w:p>
    <w:p w14:paraId="395224B8" w14:textId="77777777" w:rsidR="00B43FE9" w:rsidRPr="00B43FE9" w:rsidRDefault="00B43FE9" w:rsidP="00B43FE9">
      <w:pPr>
        <w:pStyle w:val="BodyText"/>
        <w:numPr>
          <w:ilvl w:val="0"/>
          <w:numId w:val="28"/>
        </w:numPr>
      </w:pPr>
      <w:r w:rsidRPr="00B43FE9">
        <w:t>PK (Primary Key): A unique identifier for a record in a table, used to establish relationships between tables and ensure data integrity.</w:t>
      </w:r>
    </w:p>
    <w:p w14:paraId="1F57675C" w14:textId="77777777" w:rsidR="00B43FE9" w:rsidRPr="00B43FE9" w:rsidRDefault="00B43FE9" w:rsidP="00B43FE9">
      <w:pPr>
        <w:pStyle w:val="BodyText"/>
        <w:numPr>
          <w:ilvl w:val="0"/>
          <w:numId w:val="28"/>
        </w:numPr>
      </w:pPr>
      <w:r w:rsidRPr="00B43FE9">
        <w:t>FK (Foreign Key): A column or set of columns in a table that refers to the primary key of another table, used to link records and establish relationships between tables.</w:t>
      </w:r>
    </w:p>
    <w:p w14:paraId="7724F6F5" w14:textId="77777777" w:rsidR="00B43FE9" w:rsidRPr="00B43FE9" w:rsidRDefault="00B43FE9" w:rsidP="00B43FE9">
      <w:pPr>
        <w:pStyle w:val="BodyText"/>
        <w:numPr>
          <w:ilvl w:val="0"/>
          <w:numId w:val="28"/>
        </w:numPr>
      </w:pPr>
      <w:r w:rsidRPr="00B43FE9">
        <w:t>3NF (Third Normal Form): A database normalization method that serves to eliminate redundancy and maintain data integrity, ensuring that non-prime attributes in a table are directly dependent on the primary key and do not have transitive dependencies.</w:t>
      </w:r>
    </w:p>
    <w:p w14:paraId="6022FA3B" w14:textId="77777777" w:rsidR="00B43FE9" w:rsidRPr="00B43FE9" w:rsidRDefault="00B43FE9" w:rsidP="00B43FE9">
      <w:pPr>
        <w:pStyle w:val="BodyText"/>
        <w:numPr>
          <w:ilvl w:val="0"/>
          <w:numId w:val="28"/>
        </w:numPr>
      </w:pPr>
      <w:r w:rsidRPr="00B43FE9">
        <w:t>DDL (Data Definition Language): A subset of SQL (Structured Query Language) used for defining the structure of a database, including creating, altering, or deleting tables and other database objects.</w:t>
      </w:r>
    </w:p>
    <w:p w14:paraId="38E6928F" w14:textId="77777777" w:rsidR="00B43FE9" w:rsidRPr="00B43FE9" w:rsidRDefault="00B43FE9" w:rsidP="00B43FE9">
      <w:pPr>
        <w:pStyle w:val="BodyText"/>
      </w:pPr>
      <w:r w:rsidRPr="00B43FE9">
        <w:t>Entities:</w:t>
      </w:r>
    </w:p>
    <w:p w14:paraId="00914BB9" w14:textId="77777777" w:rsidR="00B43FE9" w:rsidRPr="00B43FE9" w:rsidRDefault="00B43FE9" w:rsidP="00B43FE9">
      <w:pPr>
        <w:pStyle w:val="BodyText"/>
        <w:numPr>
          <w:ilvl w:val="0"/>
          <w:numId w:val="29"/>
        </w:numPr>
      </w:pPr>
      <w:r w:rsidRPr="00B43FE9">
        <w:lastRenderedPageBreak/>
        <w:t>Auction: Represents an auction event held by the Auction House.</w:t>
      </w:r>
    </w:p>
    <w:p w14:paraId="6112AE87" w14:textId="77777777" w:rsidR="00B43FE9" w:rsidRPr="00B43FE9" w:rsidRDefault="00B43FE9" w:rsidP="00B43FE9">
      <w:pPr>
        <w:pStyle w:val="BodyText"/>
        <w:numPr>
          <w:ilvl w:val="0"/>
          <w:numId w:val="29"/>
        </w:numPr>
      </w:pPr>
      <w:r w:rsidRPr="00B43FE9">
        <w:t>Auction Location: Represents the location where the auction is held.</w:t>
      </w:r>
    </w:p>
    <w:p w14:paraId="24BE6556" w14:textId="77777777" w:rsidR="00B43FE9" w:rsidRPr="00B43FE9" w:rsidRDefault="00B43FE9" w:rsidP="00B43FE9">
      <w:pPr>
        <w:pStyle w:val="BodyText"/>
        <w:numPr>
          <w:ilvl w:val="0"/>
          <w:numId w:val="29"/>
        </w:numPr>
      </w:pPr>
      <w:r w:rsidRPr="00B43FE9">
        <w:t>Person: Represents an individual or firm acting as a seller, buyer, or both.</w:t>
      </w:r>
    </w:p>
    <w:p w14:paraId="37424F96" w14:textId="77777777" w:rsidR="00B43FE9" w:rsidRPr="00B43FE9" w:rsidRDefault="00B43FE9" w:rsidP="00B43FE9">
      <w:pPr>
        <w:pStyle w:val="BodyText"/>
        <w:numPr>
          <w:ilvl w:val="0"/>
          <w:numId w:val="29"/>
        </w:numPr>
      </w:pPr>
      <w:r w:rsidRPr="00B43FE9">
        <w:t>User Account: Represents the account information of a person associated with the Auction House platform.</w:t>
      </w:r>
    </w:p>
    <w:p w14:paraId="05F401F1" w14:textId="77777777" w:rsidR="00B43FE9" w:rsidRPr="00B43FE9" w:rsidRDefault="00B43FE9" w:rsidP="00B43FE9">
      <w:pPr>
        <w:pStyle w:val="BodyText"/>
        <w:numPr>
          <w:ilvl w:val="0"/>
          <w:numId w:val="29"/>
        </w:numPr>
      </w:pPr>
      <w:r w:rsidRPr="00B43FE9">
        <w:t>Item: Represents antiques or artwork put up for auction.</w:t>
      </w:r>
    </w:p>
    <w:p w14:paraId="7CFB22DC" w14:textId="77777777" w:rsidR="00B43FE9" w:rsidRPr="00B43FE9" w:rsidRDefault="00B43FE9" w:rsidP="00B43FE9">
      <w:pPr>
        <w:pStyle w:val="BodyText"/>
        <w:numPr>
          <w:ilvl w:val="0"/>
          <w:numId w:val="29"/>
        </w:numPr>
      </w:pPr>
      <w:r w:rsidRPr="00B43FE9">
        <w:t>Category: Represents the category of the item, such as antiques or artwork.</w:t>
      </w:r>
    </w:p>
    <w:p w14:paraId="4975477C" w14:textId="77777777" w:rsidR="00B43FE9" w:rsidRPr="00B43FE9" w:rsidRDefault="00B43FE9" w:rsidP="00B43FE9">
      <w:pPr>
        <w:pStyle w:val="BodyText"/>
        <w:numPr>
          <w:ilvl w:val="0"/>
          <w:numId w:val="29"/>
        </w:numPr>
      </w:pPr>
      <w:r w:rsidRPr="00B43FE9">
        <w:t>Sold Items: Represents the items sold during the auctions and their actual prices.</w:t>
      </w:r>
    </w:p>
    <w:p w14:paraId="334439BD" w14:textId="77777777" w:rsidR="00B43FE9" w:rsidRPr="00B43FE9" w:rsidRDefault="00B43FE9" w:rsidP="00B43FE9">
      <w:pPr>
        <w:pStyle w:val="BodyText"/>
        <w:numPr>
          <w:ilvl w:val="0"/>
          <w:numId w:val="29"/>
        </w:numPr>
      </w:pPr>
      <w:r w:rsidRPr="00B43FE9">
        <w:t>Bid History: Represents the bidding history for each item, including the bid amount, bidder, and time of the bid.</w:t>
      </w:r>
    </w:p>
    <w:p w14:paraId="5B67CB65" w14:textId="77777777" w:rsidR="00B43FE9" w:rsidRPr="00B43FE9" w:rsidRDefault="00B43FE9" w:rsidP="00B43FE9">
      <w:pPr>
        <w:pStyle w:val="BodyText"/>
        <w:numPr>
          <w:ilvl w:val="0"/>
          <w:numId w:val="29"/>
        </w:numPr>
      </w:pPr>
      <w:r w:rsidRPr="00B43FE9">
        <w:t>Employee: Represents an employee working for the Auction House.</w:t>
      </w:r>
    </w:p>
    <w:p w14:paraId="37F2C353" w14:textId="77777777" w:rsidR="00B43FE9" w:rsidRPr="00B43FE9" w:rsidRDefault="00B43FE9" w:rsidP="00B43FE9">
      <w:pPr>
        <w:pStyle w:val="BodyText"/>
        <w:numPr>
          <w:ilvl w:val="0"/>
          <w:numId w:val="29"/>
        </w:numPr>
      </w:pPr>
      <w:r w:rsidRPr="00B43FE9">
        <w:t>Employee Auction: Represents a many-to-many relationship between employees and auctions, indicating which employees are responsible for managing specific auctions.</w:t>
      </w:r>
    </w:p>
    <w:p w14:paraId="773C14A0" w14:textId="77777777" w:rsidR="00B43FE9" w:rsidRPr="00B43FE9" w:rsidRDefault="00B43FE9" w:rsidP="00B43FE9">
      <w:pPr>
        <w:pStyle w:val="BodyText"/>
        <w:numPr>
          <w:ilvl w:val="0"/>
          <w:numId w:val="29"/>
        </w:numPr>
      </w:pPr>
      <w:r w:rsidRPr="00B43FE9">
        <w:t>Employee Categories: Represents a many-to-many relationship between employees and categories, indicating the categories in which employees are experts.</w:t>
      </w:r>
    </w:p>
    <w:p w14:paraId="56F03748" w14:textId="77777777" w:rsidR="00B43FE9" w:rsidRPr="00B43FE9" w:rsidRDefault="00B43FE9" w:rsidP="00B43FE9">
      <w:pPr>
        <w:pStyle w:val="BodyText"/>
        <w:numPr>
          <w:ilvl w:val="0"/>
          <w:numId w:val="29"/>
        </w:numPr>
      </w:pPr>
      <w:r w:rsidRPr="00B43FE9">
        <w:t>Payment: Represents payment details made by a buyer for a sold item.</w:t>
      </w:r>
    </w:p>
    <w:p w14:paraId="5885BA6B" w14:textId="77777777" w:rsidR="00B43FE9" w:rsidRPr="00B43FE9" w:rsidRDefault="00B43FE9" w:rsidP="00B43FE9">
      <w:pPr>
        <w:pStyle w:val="BodyText"/>
        <w:numPr>
          <w:ilvl w:val="0"/>
          <w:numId w:val="29"/>
        </w:numPr>
      </w:pPr>
      <w:r w:rsidRPr="00B43FE9">
        <w:t>Shipment: Represents shipping information for a sold item from the Auction House to the buyer.</w:t>
      </w:r>
    </w:p>
    <w:p w14:paraId="1D4D7EFA" w14:textId="77777777" w:rsidR="00B43FE9" w:rsidRPr="00B43FE9" w:rsidRDefault="00B43FE9" w:rsidP="00B43FE9">
      <w:pPr>
        <w:pStyle w:val="BodyText"/>
        <w:numPr>
          <w:ilvl w:val="0"/>
          <w:numId w:val="29"/>
        </w:numPr>
      </w:pPr>
      <w:r w:rsidRPr="00B43FE9">
        <w:t>Item Image: Represents the images associated with items displayed at the auction.</w:t>
      </w:r>
    </w:p>
    <w:p w14:paraId="410D0A12" w14:textId="77777777" w:rsidR="00B43FE9" w:rsidRPr="00B43FE9" w:rsidRDefault="00B43FE9" w:rsidP="00B43FE9">
      <w:pPr>
        <w:pStyle w:val="BodyText"/>
        <w:numPr>
          <w:ilvl w:val="0"/>
          <w:numId w:val="29"/>
        </w:numPr>
      </w:pPr>
      <w:r w:rsidRPr="00B43FE9">
        <w:t>Seller Fees: Represents the fees charged by the Auction House to the seller for services provided.</w:t>
      </w:r>
    </w:p>
    <w:p w14:paraId="4534CB92" w14:textId="77777777" w:rsidR="006F645E" w:rsidRPr="006F645E" w:rsidRDefault="006F645E" w:rsidP="006F645E">
      <w:pPr>
        <w:pStyle w:val="BodyText"/>
      </w:pPr>
    </w:p>
    <w:p w14:paraId="202F84C0" w14:textId="77777777" w:rsidR="00426215" w:rsidRDefault="00426215" w:rsidP="006F645E">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2CDDC254" w14:textId="44F59CE2" w:rsidR="00852699" w:rsidRDefault="00852699" w:rsidP="00500742">
      <w:pPr>
        <w:pStyle w:val="BodyText"/>
      </w:pPr>
      <w:r>
        <w:rPr>
          <w:noProof/>
        </w:rPr>
        <w:lastRenderedPageBreak/>
        <w:drawing>
          <wp:inline distT="0" distB="0" distL="0" distR="0" wp14:anchorId="66FF3C63" wp14:editId="4145DE79">
            <wp:extent cx="5941695" cy="4558665"/>
            <wp:effectExtent l="0" t="0" r="1905" b="635"/>
            <wp:docPr id="108649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98108" name="Picture 108649810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1695" cy="4558665"/>
                    </a:xfrm>
                    <a:prstGeom prst="rect">
                      <a:avLst/>
                    </a:prstGeom>
                  </pic:spPr>
                </pic:pic>
              </a:graphicData>
            </a:graphic>
          </wp:inline>
        </w:drawing>
      </w:r>
    </w:p>
    <w:p w14:paraId="39591329" w14:textId="2940DE18" w:rsidR="006F645E" w:rsidRDefault="006F645E" w:rsidP="00500742">
      <w:pPr>
        <w:pStyle w:val="BodyText"/>
      </w:pPr>
    </w:p>
    <w:p w14:paraId="6B62F6D9" w14:textId="0C724BF3" w:rsidR="00934DDE" w:rsidRDefault="00407DD5" w:rsidP="00934DDE">
      <w:pPr>
        <w:pStyle w:val="Heading2"/>
        <w:keepNext w:val="0"/>
        <w:ind w:left="851" w:hanging="851"/>
      </w:pPr>
      <w:bookmarkStart w:id="25" w:name="_Toc62212637"/>
      <w:r>
        <w:t>O</w:t>
      </w:r>
      <w:r w:rsidR="006F645E">
        <w:t>bjects</w:t>
      </w:r>
      <w:bookmarkEnd w:id="25"/>
    </w:p>
    <w:p w14:paraId="4ABE114B" w14:textId="53840F45" w:rsidR="00934DDE" w:rsidRPr="00934DDE" w:rsidRDefault="00934DDE" w:rsidP="00D5629B">
      <w:pPr>
        <w:pStyle w:val="Heading3"/>
        <w:numPr>
          <w:ilvl w:val="0"/>
          <w:numId w:val="0"/>
        </w:numPr>
        <w:jc w:val="both"/>
      </w:pPr>
      <w:r>
        <w:t>Person</w:t>
      </w:r>
    </w:p>
    <w:p w14:paraId="71AA236F" w14:textId="58416CE2" w:rsidR="006F645E" w:rsidRDefault="006F645E" w:rsidP="006F645E">
      <w:pPr>
        <w:pStyle w:val="BodyText"/>
      </w:pPr>
      <w:r>
        <w:t>Table Description</w:t>
      </w:r>
    </w:p>
    <w:p w14:paraId="7AD739D8" w14:textId="7D774C3A" w:rsidR="008F11BE" w:rsidRPr="00D5629B" w:rsidRDefault="008F11BE" w:rsidP="006F645E">
      <w:pPr>
        <w:pStyle w:val="BodyText"/>
        <w:rPr>
          <w:color w:val="000000" w:themeColor="text1"/>
        </w:rPr>
      </w:pPr>
      <w:r w:rsidRPr="00D5629B">
        <w:rPr>
          <w:color w:val="000000" w:themeColor="text1"/>
        </w:rPr>
        <w:t>The person table stores information about individuals or firms acting in the capacity of buyers, sellers, or both.</w:t>
      </w:r>
    </w:p>
    <w:p w14:paraId="72C5EF5E" w14:textId="77777777" w:rsidR="006F645E" w:rsidRDefault="006F645E"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05F79EB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6E9486E" w14:textId="09745EE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E8C7867" w14:textId="60D97E5A"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F11BE" w14:paraId="15601FC3" w14:textId="77777777" w:rsidTr="00D5629B">
        <w:trPr>
          <w:trHeight w:val="432"/>
        </w:trPr>
        <w:tc>
          <w:tcPr>
            <w:tcW w:w="2302" w:type="dxa"/>
            <w:vMerge w:val="restart"/>
          </w:tcPr>
          <w:p w14:paraId="4FB44A01" w14:textId="4683B3A2" w:rsidR="008F11BE" w:rsidRPr="00D5629B" w:rsidRDefault="008F11BE" w:rsidP="002B7E91">
            <w:pPr>
              <w:pStyle w:val="BodyText"/>
              <w:rPr>
                <w:color w:val="000000" w:themeColor="text1"/>
              </w:rPr>
            </w:pPr>
            <w:r w:rsidRPr="00D5629B">
              <w:rPr>
                <w:color w:val="000000" w:themeColor="text1"/>
              </w:rPr>
              <w:t>person</w:t>
            </w:r>
          </w:p>
        </w:tc>
        <w:tc>
          <w:tcPr>
            <w:tcW w:w="2302" w:type="dxa"/>
          </w:tcPr>
          <w:p w14:paraId="5287EB7E" w14:textId="1F61903D" w:rsidR="008F11BE" w:rsidRPr="00D5629B" w:rsidRDefault="008F11BE" w:rsidP="002B7E91">
            <w:pPr>
              <w:pStyle w:val="BodyText"/>
              <w:rPr>
                <w:color w:val="000000" w:themeColor="text1"/>
              </w:rPr>
            </w:pPr>
            <w:proofErr w:type="spellStart"/>
            <w:r w:rsidRPr="00D5629B">
              <w:rPr>
                <w:color w:val="000000" w:themeColor="text1"/>
              </w:rPr>
              <w:t>person_id</w:t>
            </w:r>
            <w:proofErr w:type="spellEnd"/>
          </w:p>
        </w:tc>
        <w:tc>
          <w:tcPr>
            <w:tcW w:w="2302" w:type="dxa"/>
          </w:tcPr>
          <w:p w14:paraId="43622687" w14:textId="550FA309" w:rsidR="008F11BE" w:rsidRPr="00D5629B" w:rsidRDefault="008F11BE" w:rsidP="002B7E91">
            <w:pPr>
              <w:pStyle w:val="BodyText"/>
              <w:rPr>
                <w:color w:val="000000" w:themeColor="text1"/>
              </w:rPr>
            </w:pPr>
            <w:r w:rsidRPr="00D5629B">
              <w:rPr>
                <w:color w:val="000000" w:themeColor="text1"/>
              </w:rPr>
              <w:t>Unique identifier, PK</w:t>
            </w:r>
          </w:p>
        </w:tc>
        <w:tc>
          <w:tcPr>
            <w:tcW w:w="2302" w:type="dxa"/>
          </w:tcPr>
          <w:p w14:paraId="276CD625" w14:textId="2227239E" w:rsidR="008F11BE" w:rsidRPr="00D5629B" w:rsidRDefault="008F11BE" w:rsidP="002B7E91">
            <w:pPr>
              <w:pStyle w:val="BodyText"/>
              <w:rPr>
                <w:color w:val="000000" w:themeColor="text1"/>
              </w:rPr>
            </w:pPr>
            <w:r w:rsidRPr="00D5629B">
              <w:rPr>
                <w:color w:val="000000" w:themeColor="text1"/>
              </w:rPr>
              <w:t>Integer</w:t>
            </w:r>
          </w:p>
        </w:tc>
      </w:tr>
      <w:tr w:rsidR="008F11BE" w14:paraId="44050B2A" w14:textId="77777777" w:rsidTr="00D5629B">
        <w:trPr>
          <w:trHeight w:val="432"/>
        </w:trPr>
        <w:tc>
          <w:tcPr>
            <w:tcW w:w="2302" w:type="dxa"/>
            <w:vMerge/>
          </w:tcPr>
          <w:p w14:paraId="3310B3B8" w14:textId="77777777" w:rsidR="008F11BE" w:rsidRPr="00814005" w:rsidRDefault="008F11BE" w:rsidP="002B7E91">
            <w:pPr>
              <w:pStyle w:val="BodyText"/>
              <w:rPr>
                <w:color w:val="000000" w:themeColor="text1"/>
              </w:rPr>
            </w:pPr>
          </w:p>
        </w:tc>
        <w:tc>
          <w:tcPr>
            <w:tcW w:w="2302" w:type="dxa"/>
          </w:tcPr>
          <w:p w14:paraId="22CB5DE1" w14:textId="15CC4A52" w:rsidR="008F11BE" w:rsidRPr="00814005" w:rsidRDefault="008F11BE" w:rsidP="002B7E91">
            <w:pPr>
              <w:pStyle w:val="BodyText"/>
              <w:rPr>
                <w:color w:val="000000" w:themeColor="text1"/>
              </w:rPr>
            </w:pPr>
            <w:r w:rsidRPr="00814005">
              <w:rPr>
                <w:color w:val="000000" w:themeColor="text1"/>
              </w:rPr>
              <w:t>name</w:t>
            </w:r>
          </w:p>
        </w:tc>
        <w:tc>
          <w:tcPr>
            <w:tcW w:w="2302" w:type="dxa"/>
          </w:tcPr>
          <w:p w14:paraId="6EDD57E1" w14:textId="055F7664" w:rsidR="008F11BE" w:rsidRPr="00814005" w:rsidRDefault="008F11BE" w:rsidP="002B7E91">
            <w:pPr>
              <w:pStyle w:val="BodyText"/>
              <w:rPr>
                <w:color w:val="000000" w:themeColor="text1"/>
              </w:rPr>
            </w:pPr>
            <w:r w:rsidRPr="00814005">
              <w:rPr>
                <w:color w:val="000000" w:themeColor="text1"/>
              </w:rPr>
              <w:t>Full name of the person</w:t>
            </w:r>
          </w:p>
        </w:tc>
        <w:tc>
          <w:tcPr>
            <w:tcW w:w="2302" w:type="dxa"/>
          </w:tcPr>
          <w:p w14:paraId="3C813618" w14:textId="238FAF58" w:rsidR="008F11BE" w:rsidRPr="00814005" w:rsidRDefault="008F11BE" w:rsidP="002B7E91">
            <w:pPr>
              <w:pStyle w:val="BodyText"/>
              <w:rPr>
                <w:color w:val="000000" w:themeColor="text1"/>
              </w:rPr>
            </w:pPr>
            <w:r w:rsidRPr="00814005">
              <w:rPr>
                <w:color w:val="000000" w:themeColor="text1"/>
              </w:rPr>
              <w:t>Varchar</w:t>
            </w:r>
          </w:p>
        </w:tc>
      </w:tr>
      <w:tr w:rsidR="008F11BE" w14:paraId="6A4D7FCE" w14:textId="77777777" w:rsidTr="00D5629B">
        <w:trPr>
          <w:trHeight w:val="432"/>
        </w:trPr>
        <w:tc>
          <w:tcPr>
            <w:tcW w:w="2302" w:type="dxa"/>
            <w:vMerge/>
          </w:tcPr>
          <w:p w14:paraId="6A2609AD" w14:textId="77777777" w:rsidR="008F11BE" w:rsidRDefault="008F11BE" w:rsidP="002B7E91">
            <w:pPr>
              <w:pStyle w:val="BodyText"/>
            </w:pPr>
          </w:p>
        </w:tc>
        <w:tc>
          <w:tcPr>
            <w:tcW w:w="2302" w:type="dxa"/>
            <w:shd w:val="clear" w:color="auto" w:fill="FFFFFF" w:themeFill="background1"/>
          </w:tcPr>
          <w:p w14:paraId="504E1B1F" w14:textId="7AD69D89" w:rsidR="008F11BE" w:rsidRPr="008F11BE" w:rsidRDefault="008F11BE" w:rsidP="002B7E91">
            <w:pPr>
              <w:pStyle w:val="BodyText"/>
            </w:pPr>
            <w:proofErr w:type="spellStart"/>
            <w:r w:rsidRPr="008F11BE">
              <w:t>contact_info</w:t>
            </w:r>
            <w:proofErr w:type="spellEnd"/>
          </w:p>
        </w:tc>
        <w:tc>
          <w:tcPr>
            <w:tcW w:w="2302" w:type="dxa"/>
            <w:shd w:val="clear" w:color="auto" w:fill="FFFFFF" w:themeFill="background1"/>
          </w:tcPr>
          <w:p w14:paraId="5F7355F7" w14:textId="0EAE652F" w:rsidR="008F11BE" w:rsidRPr="008F11BE" w:rsidRDefault="008F11BE" w:rsidP="002B7E91">
            <w:pPr>
              <w:pStyle w:val="BodyText"/>
            </w:pPr>
            <w:r w:rsidRPr="008F11BE">
              <w:t>Contact information</w:t>
            </w:r>
          </w:p>
        </w:tc>
        <w:tc>
          <w:tcPr>
            <w:tcW w:w="2302" w:type="dxa"/>
            <w:shd w:val="clear" w:color="auto" w:fill="FFFFFF" w:themeFill="background1"/>
          </w:tcPr>
          <w:p w14:paraId="66B5DF89" w14:textId="1B0D51DC" w:rsidR="008F11BE" w:rsidRPr="008F11BE" w:rsidRDefault="008F11BE" w:rsidP="002B7E91">
            <w:pPr>
              <w:pStyle w:val="BodyText"/>
            </w:pPr>
            <w:r w:rsidRPr="008F11BE">
              <w:t>Varchar</w:t>
            </w:r>
          </w:p>
        </w:tc>
      </w:tr>
      <w:tr w:rsidR="008F11BE" w14:paraId="2100FC33" w14:textId="77777777" w:rsidTr="00D5629B">
        <w:trPr>
          <w:trHeight w:val="432"/>
        </w:trPr>
        <w:tc>
          <w:tcPr>
            <w:tcW w:w="2302" w:type="dxa"/>
            <w:vMerge/>
          </w:tcPr>
          <w:p w14:paraId="248B051D" w14:textId="77777777" w:rsidR="008F11BE" w:rsidRDefault="008F11BE" w:rsidP="002B7E91">
            <w:pPr>
              <w:pStyle w:val="BodyText"/>
            </w:pPr>
          </w:p>
        </w:tc>
        <w:tc>
          <w:tcPr>
            <w:tcW w:w="2302" w:type="dxa"/>
            <w:shd w:val="clear" w:color="auto" w:fill="FFFFFF" w:themeFill="background1"/>
          </w:tcPr>
          <w:p w14:paraId="044FEBA0" w14:textId="0B4CF698" w:rsidR="008F11BE" w:rsidRPr="008F11BE" w:rsidRDefault="008F11BE" w:rsidP="002B7E91">
            <w:pPr>
              <w:pStyle w:val="BodyText"/>
            </w:pPr>
            <w:proofErr w:type="spellStart"/>
            <w:r w:rsidRPr="008F11BE">
              <w:t>is_seller</w:t>
            </w:r>
            <w:proofErr w:type="spellEnd"/>
          </w:p>
        </w:tc>
        <w:tc>
          <w:tcPr>
            <w:tcW w:w="2302" w:type="dxa"/>
            <w:shd w:val="clear" w:color="auto" w:fill="FFFFFF" w:themeFill="background1"/>
          </w:tcPr>
          <w:p w14:paraId="090F148C" w14:textId="0A00A1E2" w:rsidR="008F11BE" w:rsidRPr="008F11BE" w:rsidRDefault="008F11BE" w:rsidP="002B7E91">
            <w:pPr>
              <w:pStyle w:val="BodyText"/>
            </w:pPr>
            <w:r w:rsidRPr="008F11BE">
              <w:t>Whether the person is a seller</w:t>
            </w:r>
            <w:r w:rsidRPr="008F11BE">
              <w:tab/>
            </w:r>
          </w:p>
        </w:tc>
        <w:tc>
          <w:tcPr>
            <w:tcW w:w="2302" w:type="dxa"/>
            <w:shd w:val="clear" w:color="auto" w:fill="FFFFFF" w:themeFill="background1"/>
          </w:tcPr>
          <w:p w14:paraId="2293F3E9" w14:textId="7FDF1CD8" w:rsidR="008F11BE" w:rsidRPr="008F11BE" w:rsidRDefault="008F11BE" w:rsidP="002B7E91">
            <w:pPr>
              <w:pStyle w:val="BodyText"/>
            </w:pPr>
            <w:r w:rsidRPr="008F11BE">
              <w:t>Boolean</w:t>
            </w:r>
          </w:p>
        </w:tc>
      </w:tr>
      <w:tr w:rsidR="008F11BE" w14:paraId="3C070B46" w14:textId="77777777" w:rsidTr="00D5629B">
        <w:trPr>
          <w:trHeight w:val="432"/>
        </w:trPr>
        <w:tc>
          <w:tcPr>
            <w:tcW w:w="2302" w:type="dxa"/>
            <w:vMerge/>
          </w:tcPr>
          <w:p w14:paraId="739B38D6" w14:textId="77777777" w:rsidR="008F11BE" w:rsidRDefault="008F11BE" w:rsidP="002B7E91">
            <w:pPr>
              <w:pStyle w:val="BodyText"/>
            </w:pPr>
          </w:p>
        </w:tc>
        <w:tc>
          <w:tcPr>
            <w:tcW w:w="2302" w:type="dxa"/>
            <w:shd w:val="clear" w:color="auto" w:fill="FFFFFF" w:themeFill="background1"/>
          </w:tcPr>
          <w:p w14:paraId="24E06B72" w14:textId="239D815E" w:rsidR="008F11BE" w:rsidRPr="008F11BE" w:rsidRDefault="008F11BE" w:rsidP="002B7E91">
            <w:pPr>
              <w:pStyle w:val="BodyText"/>
            </w:pPr>
            <w:proofErr w:type="spellStart"/>
            <w:r w:rsidRPr="008F11BE">
              <w:t>is_buyer</w:t>
            </w:r>
            <w:proofErr w:type="spellEnd"/>
          </w:p>
        </w:tc>
        <w:tc>
          <w:tcPr>
            <w:tcW w:w="2302" w:type="dxa"/>
            <w:shd w:val="clear" w:color="auto" w:fill="FFFFFF" w:themeFill="background1"/>
          </w:tcPr>
          <w:p w14:paraId="5086B813" w14:textId="6467AC28" w:rsidR="008F11BE" w:rsidRPr="008F11BE" w:rsidRDefault="008F11BE" w:rsidP="002B7E91">
            <w:pPr>
              <w:pStyle w:val="BodyText"/>
            </w:pPr>
            <w:r w:rsidRPr="008F11BE">
              <w:t>Whether the person is a buyer</w:t>
            </w:r>
            <w:r w:rsidRPr="008F11BE">
              <w:tab/>
            </w:r>
          </w:p>
        </w:tc>
        <w:tc>
          <w:tcPr>
            <w:tcW w:w="2302" w:type="dxa"/>
            <w:shd w:val="clear" w:color="auto" w:fill="FFFFFF" w:themeFill="background1"/>
          </w:tcPr>
          <w:p w14:paraId="5B508B90" w14:textId="6351FC49" w:rsidR="008F11BE" w:rsidRPr="008F11BE" w:rsidRDefault="008F11BE" w:rsidP="002B7E91">
            <w:pPr>
              <w:pStyle w:val="BodyText"/>
            </w:pPr>
            <w:r w:rsidRPr="008F11BE">
              <w:t>Boolean</w:t>
            </w:r>
          </w:p>
        </w:tc>
      </w:tr>
      <w:tr w:rsidR="008F11BE" w14:paraId="45971469" w14:textId="77777777" w:rsidTr="00D5629B">
        <w:trPr>
          <w:trHeight w:val="432"/>
        </w:trPr>
        <w:tc>
          <w:tcPr>
            <w:tcW w:w="2302" w:type="dxa"/>
            <w:vMerge/>
          </w:tcPr>
          <w:p w14:paraId="087801D7" w14:textId="77777777" w:rsidR="008F11BE" w:rsidRDefault="008F11BE" w:rsidP="002B7E91">
            <w:pPr>
              <w:pStyle w:val="BodyText"/>
            </w:pPr>
          </w:p>
        </w:tc>
        <w:tc>
          <w:tcPr>
            <w:tcW w:w="2302" w:type="dxa"/>
            <w:shd w:val="clear" w:color="auto" w:fill="FFFFFF" w:themeFill="background1"/>
          </w:tcPr>
          <w:p w14:paraId="7EEB3911" w14:textId="6D75EBA1" w:rsidR="008F11BE" w:rsidRPr="008F11BE" w:rsidRDefault="008F11BE" w:rsidP="002B7E91">
            <w:pPr>
              <w:pStyle w:val="BodyText"/>
            </w:pPr>
            <w:proofErr w:type="spellStart"/>
            <w:r w:rsidRPr="008F11BE">
              <w:t>user_account_id</w:t>
            </w:r>
            <w:proofErr w:type="spellEnd"/>
          </w:p>
        </w:tc>
        <w:tc>
          <w:tcPr>
            <w:tcW w:w="2302" w:type="dxa"/>
            <w:shd w:val="clear" w:color="auto" w:fill="FFFFFF" w:themeFill="background1"/>
          </w:tcPr>
          <w:p w14:paraId="20F94893" w14:textId="2A26CBFF" w:rsidR="008F11BE" w:rsidRPr="008F11BE" w:rsidRDefault="008F11BE" w:rsidP="002B7E91">
            <w:pPr>
              <w:pStyle w:val="BodyText"/>
            </w:pPr>
            <w:r w:rsidRPr="008F11BE">
              <w:t>The associated user account, FK</w:t>
            </w:r>
            <w:r w:rsidRPr="008F11BE">
              <w:tab/>
            </w:r>
          </w:p>
        </w:tc>
        <w:tc>
          <w:tcPr>
            <w:tcW w:w="2302" w:type="dxa"/>
            <w:shd w:val="clear" w:color="auto" w:fill="FFFFFF" w:themeFill="background1"/>
          </w:tcPr>
          <w:p w14:paraId="1661EB93" w14:textId="39DCDEC3" w:rsidR="008F11BE" w:rsidRPr="008F11BE" w:rsidRDefault="008F11BE" w:rsidP="002B7E91">
            <w:pPr>
              <w:pStyle w:val="BodyText"/>
            </w:pPr>
            <w:r w:rsidRPr="008F11BE">
              <w:t>Integer</w:t>
            </w:r>
          </w:p>
        </w:tc>
      </w:tr>
    </w:tbl>
    <w:p w14:paraId="11AD6816" w14:textId="5D81C3A7" w:rsidR="006F645E" w:rsidRDefault="006F645E" w:rsidP="006F645E">
      <w:pPr>
        <w:pStyle w:val="BodyText"/>
      </w:pPr>
    </w:p>
    <w:p w14:paraId="563BCA8A" w14:textId="72F78E10" w:rsidR="006F645E" w:rsidRDefault="009D7BE5" w:rsidP="006F645E">
      <w:pPr>
        <w:pStyle w:val="BodyText"/>
      </w:pPr>
      <w:r>
        <w:lastRenderedPageBreak/>
        <w:t>Comments on</w:t>
      </w:r>
      <w:r w:rsidR="002E6935">
        <w:t xml:space="preserve"> table</w:t>
      </w:r>
      <w:r>
        <w:t xml:space="preserve"> relationships</w:t>
      </w:r>
    </w:p>
    <w:p w14:paraId="77D7EEDC" w14:textId="66FDE8AC" w:rsidR="008F11BE" w:rsidRDefault="008F11BE" w:rsidP="006F645E">
      <w:pPr>
        <w:pStyle w:val="BodyText"/>
      </w:pPr>
      <w:r w:rsidRPr="008F11BE">
        <w:t xml:space="preserve">The person table establishes relationships with multiple other tables like </w:t>
      </w:r>
      <w:proofErr w:type="spellStart"/>
      <w:r w:rsidRPr="008F11BE">
        <w:t>user_account</w:t>
      </w:r>
      <w:proofErr w:type="spellEnd"/>
      <w:r w:rsidRPr="008F11BE">
        <w:t xml:space="preserve"> (one-to-one), item (one-to-many), </w:t>
      </w:r>
      <w:proofErr w:type="spellStart"/>
      <w:r w:rsidRPr="008F11BE">
        <w:t>sold_items</w:t>
      </w:r>
      <w:proofErr w:type="spellEnd"/>
      <w:r w:rsidRPr="008F11BE">
        <w:t xml:space="preserve"> (one-to-many), </w:t>
      </w:r>
      <w:proofErr w:type="spellStart"/>
      <w:r w:rsidRPr="008F11BE">
        <w:t>bid_history</w:t>
      </w:r>
      <w:proofErr w:type="spellEnd"/>
      <w:r w:rsidRPr="008F11BE">
        <w:t xml:space="preserve"> (one-to-many), payment (one-to-many), and shipment (one-to-many).</w:t>
      </w:r>
      <w:commentRangeStart w:id="26"/>
      <w:commentRangeStart w:id="27"/>
      <w:commentRangeStart w:id="28"/>
      <w:commentRangeStart w:id="29"/>
      <w:commentRangeStart w:id="30"/>
    </w:p>
    <w:p w14:paraId="1D0B67F8" w14:textId="59A04E30" w:rsidR="006F645E" w:rsidRDefault="006F645E" w:rsidP="006F645E">
      <w:pPr>
        <w:pStyle w:val="BodyText"/>
      </w:pPr>
    </w:p>
    <w:p w14:paraId="75E47102" w14:textId="2B40CCA9" w:rsidR="006F645E" w:rsidRDefault="006F645E" w:rsidP="006F645E">
      <w:pPr>
        <w:pStyle w:val="BodyText"/>
      </w:pPr>
      <w:r>
        <w:t>Example with data</w:t>
      </w:r>
      <w:commentRangeEnd w:id="26"/>
      <w:r>
        <w:rPr>
          <w:rStyle w:val="CommentReference"/>
        </w:rPr>
        <w:commentReference w:id="26"/>
      </w:r>
      <w:commentRangeEnd w:id="27"/>
      <w:r>
        <w:rPr>
          <w:rStyle w:val="CommentReference"/>
        </w:rPr>
        <w:commentReference w:id="27"/>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p>
    <w:p w14:paraId="25867221" w14:textId="77777777" w:rsidR="00BE17E0" w:rsidRDefault="00BE17E0" w:rsidP="006F645E">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600" w:firstRow="0" w:lastRow="0" w:firstColumn="0" w:lastColumn="0" w:noHBand="1" w:noVBand="1"/>
      </w:tblPr>
      <w:tblGrid>
        <w:gridCol w:w="1414"/>
        <w:gridCol w:w="1356"/>
        <w:gridCol w:w="2123"/>
        <w:gridCol w:w="1387"/>
        <w:gridCol w:w="1387"/>
        <w:gridCol w:w="1680"/>
      </w:tblGrid>
      <w:tr w:rsidR="00814005" w:rsidRPr="00814005" w14:paraId="7D509B5F" w14:textId="3852616A" w:rsidTr="00D5629B">
        <w:trPr>
          <w:trHeight w:val="292"/>
        </w:trPr>
        <w:tc>
          <w:tcPr>
            <w:tcW w:w="810" w:type="pct"/>
            <w:shd w:val="clear" w:color="auto" w:fill="76CDD8"/>
            <w:vAlign w:val="bottom"/>
          </w:tcPr>
          <w:p w14:paraId="786CAE32" w14:textId="30479452" w:rsidR="00934DDE" w:rsidRPr="00814005" w:rsidRDefault="00934DDE" w:rsidP="00934DDE">
            <w:pPr>
              <w:pStyle w:val="BodyText"/>
              <w:widowControl w:val="0"/>
              <w:spacing w:line="360" w:lineRule="auto"/>
              <w:jc w:val="center"/>
              <w:rPr>
                <w:color w:val="FFFFFF" w:themeColor="background1"/>
                <w:sz w:val="18"/>
                <w:szCs w:val="18"/>
              </w:rPr>
            </w:pPr>
            <w:proofErr w:type="spellStart"/>
            <w:r w:rsidRPr="00814005">
              <w:rPr>
                <w:color w:val="FFFFFF" w:themeColor="background1"/>
              </w:rPr>
              <w:t>person_id</w:t>
            </w:r>
            <w:proofErr w:type="spellEnd"/>
          </w:p>
        </w:tc>
        <w:tc>
          <w:tcPr>
            <w:tcW w:w="779" w:type="pct"/>
            <w:shd w:val="clear" w:color="auto" w:fill="76CDD8"/>
            <w:vAlign w:val="bottom"/>
          </w:tcPr>
          <w:p w14:paraId="7C63B6B0" w14:textId="4C635493" w:rsidR="00934DDE" w:rsidRPr="00814005" w:rsidRDefault="00934DDE" w:rsidP="00934DDE">
            <w:pPr>
              <w:pStyle w:val="BodyText"/>
              <w:widowControl w:val="0"/>
              <w:spacing w:line="360" w:lineRule="auto"/>
              <w:jc w:val="center"/>
              <w:rPr>
                <w:color w:val="FFFFFF" w:themeColor="background1"/>
                <w:sz w:val="18"/>
                <w:szCs w:val="18"/>
              </w:rPr>
            </w:pPr>
            <w:r w:rsidRPr="00814005">
              <w:rPr>
                <w:color w:val="FFFFFF" w:themeColor="background1"/>
              </w:rPr>
              <w:t>name</w:t>
            </w:r>
          </w:p>
        </w:tc>
        <w:tc>
          <w:tcPr>
            <w:tcW w:w="923" w:type="pct"/>
            <w:shd w:val="clear" w:color="auto" w:fill="76CDD8"/>
            <w:vAlign w:val="bottom"/>
          </w:tcPr>
          <w:p w14:paraId="186467F7" w14:textId="20AF28AA" w:rsidR="00934DDE" w:rsidRPr="00814005" w:rsidRDefault="00934DDE" w:rsidP="00934DDE">
            <w:pPr>
              <w:pStyle w:val="BodyText"/>
              <w:widowControl w:val="0"/>
              <w:spacing w:line="360" w:lineRule="auto"/>
              <w:jc w:val="center"/>
              <w:rPr>
                <w:color w:val="FFFFFF" w:themeColor="background1"/>
                <w:sz w:val="18"/>
                <w:szCs w:val="18"/>
              </w:rPr>
            </w:pPr>
            <w:proofErr w:type="spellStart"/>
            <w:r w:rsidRPr="00814005">
              <w:rPr>
                <w:color w:val="FFFFFF" w:themeColor="background1"/>
              </w:rPr>
              <w:t>contact_info</w:t>
            </w:r>
            <w:proofErr w:type="spellEnd"/>
          </w:p>
        </w:tc>
        <w:tc>
          <w:tcPr>
            <w:tcW w:w="795" w:type="pct"/>
            <w:shd w:val="clear" w:color="auto" w:fill="76CDD8"/>
            <w:vAlign w:val="bottom"/>
          </w:tcPr>
          <w:p w14:paraId="5EF5231B" w14:textId="444EF035" w:rsidR="00934DDE" w:rsidRPr="00814005" w:rsidRDefault="00934DDE" w:rsidP="00934DDE">
            <w:pPr>
              <w:pStyle w:val="BodyText"/>
              <w:widowControl w:val="0"/>
              <w:spacing w:line="360" w:lineRule="auto"/>
              <w:jc w:val="center"/>
              <w:rPr>
                <w:color w:val="FFFFFF" w:themeColor="background1"/>
                <w:sz w:val="18"/>
                <w:szCs w:val="18"/>
              </w:rPr>
            </w:pPr>
            <w:proofErr w:type="spellStart"/>
            <w:r w:rsidRPr="00814005">
              <w:rPr>
                <w:color w:val="FFFFFF" w:themeColor="background1"/>
              </w:rPr>
              <w:t>is_seller</w:t>
            </w:r>
            <w:proofErr w:type="spellEnd"/>
          </w:p>
        </w:tc>
        <w:tc>
          <w:tcPr>
            <w:tcW w:w="795" w:type="pct"/>
            <w:shd w:val="clear" w:color="auto" w:fill="76CDD8"/>
            <w:vAlign w:val="bottom"/>
          </w:tcPr>
          <w:p w14:paraId="638BD7DD" w14:textId="5566F1FA" w:rsidR="00934DDE" w:rsidRPr="00814005" w:rsidRDefault="00934DDE" w:rsidP="00934DDE">
            <w:pPr>
              <w:pStyle w:val="BodyText"/>
              <w:widowControl w:val="0"/>
              <w:spacing w:line="360" w:lineRule="auto"/>
              <w:jc w:val="center"/>
              <w:rPr>
                <w:color w:val="FFFFFF" w:themeColor="background1"/>
              </w:rPr>
            </w:pPr>
            <w:proofErr w:type="spellStart"/>
            <w:r w:rsidRPr="00814005">
              <w:rPr>
                <w:color w:val="FFFFFF" w:themeColor="background1"/>
              </w:rPr>
              <w:t>is_buyer</w:t>
            </w:r>
            <w:proofErr w:type="spellEnd"/>
          </w:p>
        </w:tc>
        <w:tc>
          <w:tcPr>
            <w:tcW w:w="898" w:type="pct"/>
            <w:shd w:val="clear" w:color="auto" w:fill="76CDD8"/>
            <w:vAlign w:val="bottom"/>
          </w:tcPr>
          <w:p w14:paraId="4B6FF4B3" w14:textId="09FA8F22" w:rsidR="00934DDE" w:rsidRPr="00814005" w:rsidRDefault="00934DDE" w:rsidP="00934DDE">
            <w:pPr>
              <w:pStyle w:val="BodyText"/>
              <w:widowControl w:val="0"/>
              <w:spacing w:line="360" w:lineRule="auto"/>
              <w:jc w:val="center"/>
              <w:rPr>
                <w:color w:val="FFFFFF" w:themeColor="background1"/>
              </w:rPr>
            </w:pPr>
            <w:proofErr w:type="spellStart"/>
            <w:r w:rsidRPr="00814005">
              <w:rPr>
                <w:color w:val="FFFFFF" w:themeColor="background1"/>
              </w:rPr>
              <w:t>user_account_id</w:t>
            </w:r>
            <w:proofErr w:type="spellEnd"/>
          </w:p>
        </w:tc>
      </w:tr>
      <w:tr w:rsidR="00934DDE" w14:paraId="675CC18D" w14:textId="210B6506" w:rsidTr="00D5629B">
        <w:trPr>
          <w:trHeight w:val="432"/>
        </w:trPr>
        <w:tc>
          <w:tcPr>
            <w:tcW w:w="810" w:type="pct"/>
          </w:tcPr>
          <w:p w14:paraId="1865802E" w14:textId="3358D9D8" w:rsidR="00934DDE" w:rsidRPr="00D5629B" w:rsidRDefault="00934DDE" w:rsidP="002B7E91">
            <w:pPr>
              <w:pStyle w:val="BodyText"/>
              <w:rPr>
                <w:color w:val="000000" w:themeColor="text1"/>
              </w:rPr>
            </w:pPr>
            <w:r w:rsidRPr="00D5629B">
              <w:rPr>
                <w:rFonts w:ascii="__Inter_Fallback_0ec1f4" w:hAnsi="__Inter_Fallback_0ec1f4"/>
                <w:color w:val="000000" w:themeColor="text1"/>
              </w:rPr>
              <w:t>1</w:t>
            </w:r>
          </w:p>
        </w:tc>
        <w:tc>
          <w:tcPr>
            <w:tcW w:w="779" w:type="pct"/>
          </w:tcPr>
          <w:p w14:paraId="08F31126" w14:textId="4CBD1EB7" w:rsidR="00934DDE" w:rsidRPr="00D5629B" w:rsidRDefault="00934DDE" w:rsidP="002B7E91">
            <w:pPr>
              <w:pStyle w:val="BodyText"/>
              <w:rPr>
                <w:color w:val="000000" w:themeColor="text1"/>
              </w:rPr>
            </w:pPr>
            <w:r w:rsidRPr="00D5629B">
              <w:rPr>
                <w:rFonts w:ascii="__Inter_Fallback_0ec1f4" w:hAnsi="__Inter_Fallback_0ec1f4"/>
                <w:color w:val="000000" w:themeColor="text1"/>
              </w:rPr>
              <w:t>John Doe</w:t>
            </w:r>
          </w:p>
        </w:tc>
        <w:tc>
          <w:tcPr>
            <w:tcW w:w="923" w:type="pct"/>
          </w:tcPr>
          <w:p w14:paraId="6FE58743" w14:textId="2BDA5FDA" w:rsidR="00934DDE" w:rsidRPr="00D5629B" w:rsidRDefault="00934DDE" w:rsidP="002B7E91">
            <w:pPr>
              <w:pStyle w:val="BodyText"/>
              <w:rPr>
                <w:color w:val="000000" w:themeColor="text1"/>
              </w:rPr>
            </w:pPr>
            <w:hyperlink r:id="rId17" w:history="1">
              <w:r w:rsidRPr="00D5629B">
                <w:rPr>
                  <w:rStyle w:val="Hyperlink"/>
                  <w:rFonts w:ascii="__Inter_Fallback_0ec1f4" w:hAnsi="__Inter_Fallback_0ec1f4"/>
                  <w:color w:val="000000" w:themeColor="text1"/>
                  <w:bdr w:val="single" w:sz="2" w:space="0" w:color="auto" w:frame="1"/>
                </w:rPr>
                <w:t>johndoe@email.com</w:t>
              </w:r>
            </w:hyperlink>
          </w:p>
        </w:tc>
        <w:tc>
          <w:tcPr>
            <w:tcW w:w="795" w:type="pct"/>
          </w:tcPr>
          <w:p w14:paraId="538318D7" w14:textId="6BB9CA92" w:rsidR="00934DDE" w:rsidRPr="00D5629B" w:rsidRDefault="00934DDE" w:rsidP="002B7E91">
            <w:pPr>
              <w:pStyle w:val="BodyText"/>
              <w:rPr>
                <w:color w:val="000000" w:themeColor="text1"/>
              </w:rPr>
            </w:pPr>
            <w:r w:rsidRPr="00D5629B">
              <w:rPr>
                <w:rFonts w:ascii="__Inter_Fallback_0ec1f4" w:hAnsi="__Inter_Fallback_0ec1f4"/>
                <w:color w:val="000000" w:themeColor="text1"/>
              </w:rPr>
              <w:t>True</w:t>
            </w:r>
          </w:p>
        </w:tc>
        <w:tc>
          <w:tcPr>
            <w:tcW w:w="795" w:type="pct"/>
          </w:tcPr>
          <w:p w14:paraId="1D778029" w14:textId="6ADC3AFE" w:rsidR="00934DDE" w:rsidRPr="00D5629B" w:rsidRDefault="00934DDE" w:rsidP="002B7E91">
            <w:pPr>
              <w:pStyle w:val="BodyText"/>
              <w:rPr>
                <w:color w:val="000000" w:themeColor="text1"/>
              </w:rPr>
            </w:pPr>
            <w:r w:rsidRPr="00D5629B">
              <w:rPr>
                <w:rFonts w:ascii="__Inter_Fallback_0ec1f4" w:hAnsi="__Inter_Fallback_0ec1f4"/>
                <w:color w:val="000000" w:themeColor="text1"/>
              </w:rPr>
              <w:t>True</w:t>
            </w:r>
          </w:p>
        </w:tc>
        <w:tc>
          <w:tcPr>
            <w:tcW w:w="898" w:type="pct"/>
          </w:tcPr>
          <w:p w14:paraId="4D2F6388" w14:textId="1DD00B2D" w:rsidR="00934DDE" w:rsidRPr="00D5629B" w:rsidRDefault="00934DDE" w:rsidP="002B7E91">
            <w:pPr>
              <w:pStyle w:val="BodyText"/>
              <w:rPr>
                <w:color w:val="000000" w:themeColor="text1"/>
              </w:rPr>
            </w:pPr>
            <w:r w:rsidRPr="00D5629B">
              <w:rPr>
                <w:rFonts w:ascii="__Inter_Fallback_0ec1f4" w:hAnsi="__Inter_Fallback_0ec1f4"/>
                <w:color w:val="000000" w:themeColor="text1"/>
              </w:rPr>
              <w:t>1</w:t>
            </w:r>
          </w:p>
        </w:tc>
      </w:tr>
      <w:tr w:rsidR="00934DDE" w14:paraId="2A965FE0" w14:textId="77777777" w:rsidTr="00D5629B">
        <w:trPr>
          <w:trHeight w:val="432"/>
        </w:trPr>
        <w:tc>
          <w:tcPr>
            <w:tcW w:w="810" w:type="pct"/>
            <w:shd w:val="clear" w:color="auto" w:fill="FFFFFF" w:themeFill="background1"/>
          </w:tcPr>
          <w:p w14:paraId="1D9B9455" w14:textId="65E8CB12" w:rsidR="00934DDE" w:rsidRPr="00D5629B" w:rsidRDefault="00934DDE"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779" w:type="pct"/>
            <w:shd w:val="clear" w:color="auto" w:fill="FFFFFF" w:themeFill="background1"/>
          </w:tcPr>
          <w:p w14:paraId="74963806" w14:textId="2EC3624F" w:rsidR="00934DDE" w:rsidRPr="00D5629B" w:rsidRDefault="00934DDE"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Jane Smith</w:t>
            </w:r>
          </w:p>
        </w:tc>
        <w:tc>
          <w:tcPr>
            <w:tcW w:w="923" w:type="pct"/>
            <w:shd w:val="clear" w:color="auto" w:fill="FFFFFF" w:themeFill="background1"/>
          </w:tcPr>
          <w:p w14:paraId="41F03265" w14:textId="189F3257" w:rsidR="00934DDE" w:rsidRPr="00D5629B" w:rsidRDefault="00934DDE" w:rsidP="002B7E91">
            <w:pPr>
              <w:pStyle w:val="BodyText"/>
              <w:rPr>
                <w:rFonts w:ascii="__Inter_Fallback_0ec1f4" w:hAnsi="__Inter_Fallback_0ec1f4"/>
                <w:color w:val="000000" w:themeColor="text1"/>
              </w:rPr>
            </w:pPr>
            <w:hyperlink r:id="rId18" w:history="1">
              <w:r w:rsidRPr="00D5629B">
                <w:rPr>
                  <w:rStyle w:val="Hyperlink"/>
                  <w:rFonts w:ascii="__Inter_Fallback_0ec1f4" w:hAnsi="__Inter_Fallback_0ec1f4"/>
                  <w:color w:val="000000" w:themeColor="text1"/>
                  <w:bdr w:val="single" w:sz="2" w:space="0" w:color="auto" w:frame="1"/>
                </w:rPr>
                <w:t>janesmith@email.com</w:t>
              </w:r>
            </w:hyperlink>
          </w:p>
        </w:tc>
        <w:tc>
          <w:tcPr>
            <w:tcW w:w="795" w:type="pct"/>
            <w:shd w:val="clear" w:color="auto" w:fill="FFFFFF" w:themeFill="background1"/>
          </w:tcPr>
          <w:p w14:paraId="36CA1C0B" w14:textId="2E5AEB94" w:rsidR="00934DDE" w:rsidRPr="00D5629B" w:rsidRDefault="00934DDE"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True</w:t>
            </w:r>
          </w:p>
        </w:tc>
        <w:tc>
          <w:tcPr>
            <w:tcW w:w="795" w:type="pct"/>
            <w:shd w:val="clear" w:color="auto" w:fill="FFFFFF" w:themeFill="background1"/>
          </w:tcPr>
          <w:p w14:paraId="02A29330" w14:textId="710C5A8A" w:rsidR="00934DDE" w:rsidRPr="00D5629B" w:rsidRDefault="00934DDE"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False</w:t>
            </w:r>
          </w:p>
        </w:tc>
        <w:tc>
          <w:tcPr>
            <w:tcW w:w="898" w:type="pct"/>
            <w:shd w:val="clear" w:color="auto" w:fill="FFFFFF" w:themeFill="background1"/>
          </w:tcPr>
          <w:p w14:paraId="31F54CF7" w14:textId="01FA4ECE" w:rsidR="00934DDE" w:rsidRPr="00D5629B" w:rsidRDefault="00934DDE"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r>
      <w:tr w:rsidR="00934DDE" w14:paraId="6CB702D7" w14:textId="77777777" w:rsidTr="00D5629B">
        <w:trPr>
          <w:trHeight w:val="432"/>
        </w:trPr>
        <w:tc>
          <w:tcPr>
            <w:tcW w:w="810" w:type="pct"/>
          </w:tcPr>
          <w:p w14:paraId="06830DBA" w14:textId="43F4D53C" w:rsidR="00934DDE" w:rsidRPr="00D5629B" w:rsidRDefault="00934DDE"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3</w:t>
            </w:r>
          </w:p>
        </w:tc>
        <w:tc>
          <w:tcPr>
            <w:tcW w:w="779" w:type="pct"/>
          </w:tcPr>
          <w:p w14:paraId="6CB25B7B" w14:textId="22A544A0" w:rsidR="00934DDE" w:rsidRPr="00D5629B" w:rsidRDefault="00934DDE"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Alice Brown</w:t>
            </w:r>
          </w:p>
        </w:tc>
        <w:tc>
          <w:tcPr>
            <w:tcW w:w="923" w:type="pct"/>
          </w:tcPr>
          <w:p w14:paraId="116C5F65" w14:textId="39468232" w:rsidR="00934DDE" w:rsidRPr="00D5629B" w:rsidRDefault="00934DDE" w:rsidP="002B7E91">
            <w:pPr>
              <w:pStyle w:val="BodyText"/>
              <w:rPr>
                <w:rFonts w:ascii="__Inter_Fallback_0ec1f4" w:hAnsi="__Inter_Fallback_0ec1f4"/>
                <w:color w:val="000000" w:themeColor="text1"/>
              </w:rPr>
            </w:pPr>
            <w:hyperlink r:id="rId19" w:history="1">
              <w:r w:rsidRPr="00D5629B">
                <w:rPr>
                  <w:rStyle w:val="Hyperlink"/>
                  <w:rFonts w:ascii="__Inter_Fallback_0ec1f4" w:hAnsi="__Inter_Fallback_0ec1f4"/>
                  <w:color w:val="000000" w:themeColor="text1"/>
                  <w:bdr w:val="single" w:sz="2" w:space="0" w:color="auto" w:frame="1"/>
                </w:rPr>
                <w:t>alice@email.</w:t>
              </w:r>
              <w:r w:rsidRPr="00D5629B">
                <w:rPr>
                  <w:rStyle w:val="Hyperlink"/>
                  <w:rFonts w:ascii="__Inter_Fallback_0ec1f4" w:hAnsi="__Inter_Fallback_0ec1f4"/>
                  <w:color w:val="000000" w:themeColor="text1"/>
                  <w:bdr w:val="single" w:sz="2" w:space="0" w:color="auto" w:frame="1"/>
                </w:rPr>
                <w:t>c</w:t>
              </w:r>
              <w:r w:rsidRPr="00D5629B">
                <w:rPr>
                  <w:rStyle w:val="Hyperlink"/>
                  <w:rFonts w:ascii="__Inter_Fallback_0ec1f4" w:hAnsi="__Inter_Fallback_0ec1f4"/>
                  <w:color w:val="000000" w:themeColor="text1"/>
                  <w:bdr w:val="single" w:sz="2" w:space="0" w:color="auto" w:frame="1"/>
                </w:rPr>
                <w:t>om</w:t>
              </w:r>
            </w:hyperlink>
          </w:p>
        </w:tc>
        <w:tc>
          <w:tcPr>
            <w:tcW w:w="795" w:type="pct"/>
          </w:tcPr>
          <w:p w14:paraId="059453C7" w14:textId="60FD8A5C" w:rsidR="00934DDE" w:rsidRPr="00D5629B" w:rsidRDefault="00934DDE"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False</w:t>
            </w:r>
          </w:p>
        </w:tc>
        <w:tc>
          <w:tcPr>
            <w:tcW w:w="795" w:type="pct"/>
          </w:tcPr>
          <w:p w14:paraId="265EA19B" w14:textId="79B1CF39" w:rsidR="00934DDE" w:rsidRPr="00D5629B" w:rsidRDefault="00934DDE"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True</w:t>
            </w:r>
          </w:p>
        </w:tc>
        <w:tc>
          <w:tcPr>
            <w:tcW w:w="898" w:type="pct"/>
          </w:tcPr>
          <w:p w14:paraId="176A8683" w14:textId="3567BBD0" w:rsidR="00934DDE" w:rsidRPr="00D5629B" w:rsidRDefault="00934DDE"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3</w:t>
            </w:r>
          </w:p>
        </w:tc>
      </w:tr>
    </w:tbl>
    <w:p w14:paraId="69402449" w14:textId="77777777" w:rsidR="00934DDE" w:rsidRDefault="00934DDE" w:rsidP="006F645E">
      <w:pPr>
        <w:pStyle w:val="BodyText"/>
      </w:pPr>
    </w:p>
    <w:p w14:paraId="2E3813DF" w14:textId="40D66822" w:rsidR="00934DDE" w:rsidRPr="00934DDE" w:rsidRDefault="000B6E80" w:rsidP="00934DDE">
      <w:pPr>
        <w:pStyle w:val="Heading3"/>
        <w:numPr>
          <w:ilvl w:val="0"/>
          <w:numId w:val="0"/>
        </w:numPr>
        <w:jc w:val="both"/>
      </w:pPr>
      <w:r>
        <w:t>I</w:t>
      </w:r>
      <w:r w:rsidRPr="000B6E80">
        <w:t>tem</w:t>
      </w:r>
    </w:p>
    <w:p w14:paraId="385F2F4C" w14:textId="77777777" w:rsidR="00934DDE" w:rsidRDefault="00934DDE" w:rsidP="00934DDE">
      <w:pPr>
        <w:pStyle w:val="BodyText"/>
      </w:pPr>
      <w:r>
        <w:t>Table Description</w:t>
      </w:r>
    </w:p>
    <w:p w14:paraId="263AF403" w14:textId="431E6FB6" w:rsidR="00934DDE" w:rsidRDefault="000B6E80" w:rsidP="00934DDE">
      <w:pPr>
        <w:pStyle w:val="BodyText"/>
      </w:pPr>
      <w:r w:rsidRPr="000B6E80">
        <w:t>The item table stores information pertaining to antiques and artwork up for auction.</w:t>
      </w:r>
    </w:p>
    <w:p w14:paraId="59D3491A" w14:textId="77777777" w:rsidR="000B6E80" w:rsidRDefault="000B6E80" w:rsidP="00934DDE">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2336"/>
        <w:gridCol w:w="2337"/>
        <w:gridCol w:w="2337"/>
        <w:gridCol w:w="2337"/>
      </w:tblGrid>
      <w:tr w:rsidR="00934DDE" w14:paraId="2C181EC1" w14:textId="77777777" w:rsidTr="00D5629B">
        <w:trPr>
          <w:trHeight w:val="292"/>
        </w:trPr>
        <w:tc>
          <w:tcPr>
            <w:tcW w:w="1250" w:type="pct"/>
            <w:shd w:val="clear" w:color="auto" w:fill="76CDD8"/>
          </w:tcPr>
          <w:p w14:paraId="3EAFD030" w14:textId="77777777" w:rsidR="00934DDE" w:rsidRPr="00BE17E0" w:rsidRDefault="00934DDE"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250" w:type="pct"/>
            <w:shd w:val="clear" w:color="auto" w:fill="76CDD8"/>
          </w:tcPr>
          <w:p w14:paraId="79D284A5" w14:textId="77777777" w:rsidR="00934DDE" w:rsidRPr="00BE17E0" w:rsidRDefault="00934DDE"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1250" w:type="pct"/>
            <w:shd w:val="clear" w:color="auto" w:fill="76CDD8"/>
          </w:tcPr>
          <w:p w14:paraId="1C37AB86" w14:textId="77777777" w:rsidR="00934DDE" w:rsidRPr="00BE17E0" w:rsidRDefault="00934DDE"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250" w:type="pct"/>
            <w:shd w:val="clear" w:color="auto" w:fill="76CDD8"/>
          </w:tcPr>
          <w:p w14:paraId="1EBBF7A4" w14:textId="77777777" w:rsidR="00934DDE" w:rsidRPr="00BE17E0" w:rsidRDefault="00934DDE"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0B6E80" w14:paraId="159D1D02" w14:textId="77777777" w:rsidTr="00D5629B">
        <w:trPr>
          <w:trHeight w:val="432"/>
        </w:trPr>
        <w:tc>
          <w:tcPr>
            <w:tcW w:w="1250" w:type="pct"/>
            <w:vMerge w:val="restart"/>
          </w:tcPr>
          <w:p w14:paraId="3460933A" w14:textId="1C0FBB31" w:rsidR="000B6E80" w:rsidRPr="00D5629B" w:rsidRDefault="002B7E91" w:rsidP="002B7E91">
            <w:pPr>
              <w:pStyle w:val="BodyText"/>
              <w:rPr>
                <w:color w:val="000000" w:themeColor="text1"/>
              </w:rPr>
            </w:pPr>
            <w:r w:rsidRPr="00D5629B">
              <w:rPr>
                <w:color w:val="000000" w:themeColor="text1"/>
              </w:rPr>
              <w:t>item</w:t>
            </w:r>
          </w:p>
        </w:tc>
        <w:tc>
          <w:tcPr>
            <w:tcW w:w="1250" w:type="pct"/>
          </w:tcPr>
          <w:p w14:paraId="77FCEBFD" w14:textId="30BD81DC" w:rsidR="000B6E80" w:rsidRPr="00D5629B" w:rsidRDefault="000B6E80" w:rsidP="002B7E91">
            <w:pPr>
              <w:pStyle w:val="BodyText"/>
              <w:rPr>
                <w:color w:val="000000" w:themeColor="text1"/>
              </w:rPr>
            </w:pPr>
            <w:proofErr w:type="spellStart"/>
            <w:r w:rsidRPr="00D5629B">
              <w:rPr>
                <w:rFonts w:ascii="__Inter_Fallback_0ec1f4" w:hAnsi="__Inter_Fallback_0ec1f4"/>
                <w:color w:val="000000" w:themeColor="text1"/>
              </w:rPr>
              <w:t>item_id</w:t>
            </w:r>
            <w:proofErr w:type="spellEnd"/>
          </w:p>
        </w:tc>
        <w:tc>
          <w:tcPr>
            <w:tcW w:w="1250" w:type="pct"/>
          </w:tcPr>
          <w:p w14:paraId="3CF63389" w14:textId="32BCCD72" w:rsidR="000B6E80" w:rsidRPr="00D5629B" w:rsidRDefault="000B6E80" w:rsidP="002B7E91">
            <w:pPr>
              <w:pStyle w:val="BodyText"/>
              <w:rPr>
                <w:color w:val="000000" w:themeColor="text1"/>
              </w:rPr>
            </w:pPr>
            <w:r w:rsidRPr="00D5629B">
              <w:rPr>
                <w:rFonts w:ascii="__Inter_Fallback_0ec1f4" w:hAnsi="__Inter_Fallback_0ec1f4"/>
                <w:color w:val="000000" w:themeColor="text1"/>
              </w:rPr>
              <w:t>Unique identifier, PK</w:t>
            </w:r>
          </w:p>
        </w:tc>
        <w:tc>
          <w:tcPr>
            <w:tcW w:w="1250" w:type="pct"/>
          </w:tcPr>
          <w:p w14:paraId="4C23D487" w14:textId="1179A923" w:rsidR="000B6E80" w:rsidRPr="00D5629B" w:rsidRDefault="000B6E80" w:rsidP="002B7E91">
            <w:pPr>
              <w:pStyle w:val="BodyText"/>
              <w:rPr>
                <w:color w:val="000000" w:themeColor="text1"/>
              </w:rPr>
            </w:pPr>
            <w:r w:rsidRPr="00D5629B">
              <w:rPr>
                <w:rFonts w:ascii="__Inter_Fallback_0ec1f4" w:hAnsi="__Inter_Fallback_0ec1f4"/>
                <w:color w:val="000000" w:themeColor="text1"/>
              </w:rPr>
              <w:t>Integer</w:t>
            </w:r>
          </w:p>
        </w:tc>
      </w:tr>
      <w:tr w:rsidR="000B6E80" w14:paraId="17A935F5" w14:textId="77777777" w:rsidTr="00D5629B">
        <w:trPr>
          <w:trHeight w:val="432"/>
        </w:trPr>
        <w:tc>
          <w:tcPr>
            <w:tcW w:w="1250" w:type="pct"/>
            <w:vMerge/>
          </w:tcPr>
          <w:p w14:paraId="476E80A9" w14:textId="77777777" w:rsidR="000B6E80" w:rsidRPr="00D5629B" w:rsidRDefault="000B6E80" w:rsidP="002B7E91">
            <w:pPr>
              <w:pStyle w:val="BodyText"/>
              <w:rPr>
                <w:color w:val="000000" w:themeColor="text1"/>
              </w:rPr>
            </w:pPr>
          </w:p>
        </w:tc>
        <w:tc>
          <w:tcPr>
            <w:tcW w:w="1250" w:type="pct"/>
          </w:tcPr>
          <w:p w14:paraId="754AB04D" w14:textId="67FC72DB" w:rsidR="000B6E80" w:rsidRPr="00D5629B" w:rsidRDefault="000B6E80" w:rsidP="002B7E91">
            <w:pPr>
              <w:pStyle w:val="BodyText"/>
              <w:rPr>
                <w:color w:val="000000" w:themeColor="text1"/>
              </w:rPr>
            </w:pPr>
            <w:proofErr w:type="spellStart"/>
            <w:r w:rsidRPr="00D5629B">
              <w:rPr>
                <w:rFonts w:ascii="__Inter_Fallback_0ec1f4" w:hAnsi="__Inter_Fallback_0ec1f4"/>
                <w:color w:val="000000" w:themeColor="text1"/>
              </w:rPr>
              <w:t>lot_number</w:t>
            </w:r>
            <w:proofErr w:type="spellEnd"/>
          </w:p>
        </w:tc>
        <w:tc>
          <w:tcPr>
            <w:tcW w:w="1250" w:type="pct"/>
          </w:tcPr>
          <w:p w14:paraId="4D5A832A" w14:textId="586E7974" w:rsidR="000B6E80" w:rsidRPr="00D5629B" w:rsidRDefault="000B6E80" w:rsidP="002B7E91">
            <w:pPr>
              <w:pStyle w:val="BodyText"/>
              <w:rPr>
                <w:color w:val="000000" w:themeColor="text1"/>
              </w:rPr>
            </w:pPr>
            <w:r w:rsidRPr="00D5629B">
              <w:rPr>
                <w:rFonts w:ascii="__Inter_Fallback_0ec1f4" w:hAnsi="__Inter_Fallback_0ec1f4"/>
                <w:color w:val="000000" w:themeColor="text1"/>
              </w:rPr>
              <w:t>The lot number for the item</w:t>
            </w:r>
          </w:p>
        </w:tc>
        <w:tc>
          <w:tcPr>
            <w:tcW w:w="1250" w:type="pct"/>
          </w:tcPr>
          <w:p w14:paraId="2466D294" w14:textId="3A015C53" w:rsidR="000B6E80" w:rsidRPr="00D5629B" w:rsidRDefault="000B6E80" w:rsidP="002B7E91">
            <w:pPr>
              <w:pStyle w:val="BodyText"/>
              <w:rPr>
                <w:color w:val="000000" w:themeColor="text1"/>
              </w:rPr>
            </w:pPr>
            <w:r w:rsidRPr="00D5629B">
              <w:rPr>
                <w:rFonts w:ascii="__Inter_Fallback_0ec1f4" w:hAnsi="__Inter_Fallback_0ec1f4"/>
                <w:color w:val="000000" w:themeColor="text1"/>
              </w:rPr>
              <w:t>Integer</w:t>
            </w:r>
          </w:p>
        </w:tc>
      </w:tr>
      <w:tr w:rsidR="000B6E80" w14:paraId="13FDE507" w14:textId="77777777" w:rsidTr="00D5629B">
        <w:trPr>
          <w:trHeight w:val="432"/>
        </w:trPr>
        <w:tc>
          <w:tcPr>
            <w:tcW w:w="1250" w:type="pct"/>
            <w:vMerge/>
          </w:tcPr>
          <w:p w14:paraId="5187C8B3" w14:textId="77777777" w:rsidR="000B6E80" w:rsidRPr="00D5629B" w:rsidRDefault="000B6E80" w:rsidP="002B7E91">
            <w:pPr>
              <w:pStyle w:val="BodyText"/>
              <w:rPr>
                <w:color w:val="000000" w:themeColor="text1"/>
              </w:rPr>
            </w:pPr>
          </w:p>
        </w:tc>
        <w:tc>
          <w:tcPr>
            <w:tcW w:w="1250" w:type="pct"/>
            <w:shd w:val="clear" w:color="auto" w:fill="auto"/>
          </w:tcPr>
          <w:p w14:paraId="612B6CEB" w14:textId="5189E513" w:rsidR="000B6E80" w:rsidRPr="00D5629B" w:rsidRDefault="000B6E80" w:rsidP="002B7E91">
            <w:pPr>
              <w:pStyle w:val="BodyText"/>
              <w:rPr>
                <w:color w:val="000000" w:themeColor="text1"/>
              </w:rPr>
            </w:pPr>
            <w:proofErr w:type="spellStart"/>
            <w:r w:rsidRPr="00D5629B">
              <w:rPr>
                <w:rFonts w:ascii="__Inter_Fallback_0ec1f4" w:hAnsi="__Inter_Fallback_0ec1f4"/>
                <w:color w:val="000000" w:themeColor="text1"/>
              </w:rPr>
              <w:t>auction_id</w:t>
            </w:r>
            <w:proofErr w:type="spellEnd"/>
          </w:p>
        </w:tc>
        <w:tc>
          <w:tcPr>
            <w:tcW w:w="1250" w:type="pct"/>
            <w:shd w:val="clear" w:color="auto" w:fill="auto"/>
          </w:tcPr>
          <w:p w14:paraId="59FE50CE" w14:textId="71628FEB" w:rsidR="000B6E80" w:rsidRPr="00D5629B" w:rsidRDefault="000B6E80" w:rsidP="002B7E91">
            <w:pPr>
              <w:pStyle w:val="BodyText"/>
              <w:rPr>
                <w:color w:val="000000" w:themeColor="text1"/>
              </w:rPr>
            </w:pPr>
            <w:r w:rsidRPr="00D5629B">
              <w:rPr>
                <w:rFonts w:ascii="__Inter_Fallback_0ec1f4" w:hAnsi="__Inter_Fallback_0ec1f4"/>
                <w:color w:val="000000" w:themeColor="text1"/>
              </w:rPr>
              <w:t>The associated auction, FK</w:t>
            </w:r>
          </w:p>
        </w:tc>
        <w:tc>
          <w:tcPr>
            <w:tcW w:w="1250" w:type="pct"/>
            <w:shd w:val="clear" w:color="auto" w:fill="auto"/>
          </w:tcPr>
          <w:p w14:paraId="0C6EDC16" w14:textId="1DA6A816" w:rsidR="000B6E80" w:rsidRPr="00D5629B" w:rsidRDefault="000B6E80" w:rsidP="002B7E91">
            <w:pPr>
              <w:pStyle w:val="BodyText"/>
              <w:rPr>
                <w:color w:val="000000" w:themeColor="text1"/>
              </w:rPr>
            </w:pPr>
            <w:r w:rsidRPr="00D5629B">
              <w:rPr>
                <w:rFonts w:ascii="__Inter_Fallback_0ec1f4" w:hAnsi="__Inter_Fallback_0ec1f4"/>
                <w:color w:val="000000" w:themeColor="text1"/>
              </w:rPr>
              <w:t>Integer</w:t>
            </w:r>
          </w:p>
        </w:tc>
      </w:tr>
      <w:tr w:rsidR="000B6E80" w14:paraId="09909926" w14:textId="77777777" w:rsidTr="00D5629B">
        <w:trPr>
          <w:trHeight w:val="432"/>
        </w:trPr>
        <w:tc>
          <w:tcPr>
            <w:tcW w:w="1250" w:type="pct"/>
            <w:vMerge/>
          </w:tcPr>
          <w:p w14:paraId="0E47F764" w14:textId="77777777" w:rsidR="000B6E80" w:rsidRPr="00D5629B" w:rsidRDefault="000B6E80" w:rsidP="002B7E91">
            <w:pPr>
              <w:pStyle w:val="BodyText"/>
              <w:rPr>
                <w:color w:val="000000" w:themeColor="text1"/>
              </w:rPr>
            </w:pPr>
          </w:p>
        </w:tc>
        <w:tc>
          <w:tcPr>
            <w:tcW w:w="1250" w:type="pct"/>
            <w:shd w:val="clear" w:color="auto" w:fill="auto"/>
          </w:tcPr>
          <w:p w14:paraId="79EA737E" w14:textId="5A51E5C8" w:rsidR="000B6E80" w:rsidRPr="00D5629B" w:rsidRDefault="000B6E80" w:rsidP="002B7E91">
            <w:pPr>
              <w:pStyle w:val="BodyText"/>
              <w:rPr>
                <w:color w:val="000000" w:themeColor="text1"/>
              </w:rPr>
            </w:pPr>
            <w:proofErr w:type="spellStart"/>
            <w:r w:rsidRPr="00D5629B">
              <w:rPr>
                <w:rFonts w:ascii="__Inter_Fallback_0ec1f4" w:hAnsi="__Inter_Fallback_0ec1f4"/>
                <w:color w:val="000000" w:themeColor="text1"/>
              </w:rPr>
              <w:t>seller_id</w:t>
            </w:r>
            <w:proofErr w:type="spellEnd"/>
          </w:p>
        </w:tc>
        <w:tc>
          <w:tcPr>
            <w:tcW w:w="1250" w:type="pct"/>
            <w:shd w:val="clear" w:color="auto" w:fill="auto"/>
          </w:tcPr>
          <w:p w14:paraId="325DA382" w14:textId="1040906C" w:rsidR="000B6E80" w:rsidRPr="00D5629B" w:rsidRDefault="000B6E80" w:rsidP="002B7E91">
            <w:pPr>
              <w:pStyle w:val="BodyText"/>
              <w:rPr>
                <w:color w:val="000000" w:themeColor="text1"/>
              </w:rPr>
            </w:pPr>
            <w:r w:rsidRPr="00D5629B">
              <w:rPr>
                <w:rFonts w:ascii="__Inter_Fallback_0ec1f4" w:hAnsi="__Inter_Fallback_0ec1f4"/>
                <w:color w:val="000000" w:themeColor="text1"/>
              </w:rPr>
              <w:t>The associated seller, FK</w:t>
            </w:r>
          </w:p>
        </w:tc>
        <w:tc>
          <w:tcPr>
            <w:tcW w:w="1250" w:type="pct"/>
            <w:shd w:val="clear" w:color="auto" w:fill="auto"/>
          </w:tcPr>
          <w:p w14:paraId="4D5679EF" w14:textId="1F0775B1" w:rsidR="000B6E80" w:rsidRPr="00D5629B" w:rsidRDefault="000B6E80" w:rsidP="002B7E91">
            <w:pPr>
              <w:pStyle w:val="BodyText"/>
              <w:rPr>
                <w:color w:val="000000" w:themeColor="text1"/>
              </w:rPr>
            </w:pPr>
            <w:r w:rsidRPr="00D5629B">
              <w:rPr>
                <w:rFonts w:ascii="__Inter_Fallback_0ec1f4" w:hAnsi="__Inter_Fallback_0ec1f4"/>
                <w:color w:val="000000" w:themeColor="text1"/>
              </w:rPr>
              <w:t>Integer</w:t>
            </w:r>
          </w:p>
        </w:tc>
      </w:tr>
      <w:tr w:rsidR="000B6E80" w14:paraId="024BE088" w14:textId="77777777" w:rsidTr="00D5629B">
        <w:trPr>
          <w:trHeight w:val="432"/>
        </w:trPr>
        <w:tc>
          <w:tcPr>
            <w:tcW w:w="1250" w:type="pct"/>
            <w:vMerge/>
          </w:tcPr>
          <w:p w14:paraId="0B4FF9AF" w14:textId="77777777" w:rsidR="000B6E80" w:rsidRPr="00D5629B" w:rsidRDefault="000B6E80" w:rsidP="002B7E91">
            <w:pPr>
              <w:pStyle w:val="BodyText"/>
              <w:rPr>
                <w:color w:val="000000" w:themeColor="text1"/>
              </w:rPr>
            </w:pPr>
          </w:p>
        </w:tc>
        <w:tc>
          <w:tcPr>
            <w:tcW w:w="1250" w:type="pct"/>
            <w:shd w:val="clear" w:color="auto" w:fill="auto"/>
          </w:tcPr>
          <w:p w14:paraId="162A6EDE" w14:textId="36B41E85" w:rsidR="000B6E80" w:rsidRPr="00D5629B" w:rsidRDefault="000B6E80" w:rsidP="002B7E91">
            <w:pPr>
              <w:pStyle w:val="BodyText"/>
              <w:rPr>
                <w:color w:val="000000" w:themeColor="text1"/>
              </w:rPr>
            </w:pPr>
            <w:proofErr w:type="spellStart"/>
            <w:r w:rsidRPr="00D5629B">
              <w:rPr>
                <w:rFonts w:ascii="__Inter_Fallback_0ec1f4" w:hAnsi="__Inter_Fallback_0ec1f4"/>
                <w:color w:val="000000" w:themeColor="text1"/>
              </w:rPr>
              <w:t>starting_price</w:t>
            </w:r>
            <w:proofErr w:type="spellEnd"/>
          </w:p>
        </w:tc>
        <w:tc>
          <w:tcPr>
            <w:tcW w:w="1250" w:type="pct"/>
            <w:shd w:val="clear" w:color="auto" w:fill="auto"/>
          </w:tcPr>
          <w:p w14:paraId="74EBE847" w14:textId="20770626" w:rsidR="000B6E80" w:rsidRPr="00D5629B" w:rsidRDefault="000B6E80" w:rsidP="002B7E91">
            <w:pPr>
              <w:pStyle w:val="BodyText"/>
              <w:rPr>
                <w:color w:val="000000" w:themeColor="text1"/>
              </w:rPr>
            </w:pPr>
            <w:r w:rsidRPr="00D5629B">
              <w:rPr>
                <w:rFonts w:ascii="__Inter_Fallback_0ec1f4" w:hAnsi="__Inter_Fallback_0ec1f4"/>
                <w:color w:val="000000" w:themeColor="text1"/>
              </w:rPr>
              <w:t>The starting price of the item</w:t>
            </w:r>
          </w:p>
        </w:tc>
        <w:tc>
          <w:tcPr>
            <w:tcW w:w="1250" w:type="pct"/>
            <w:shd w:val="clear" w:color="auto" w:fill="auto"/>
          </w:tcPr>
          <w:p w14:paraId="193ADD63" w14:textId="05A5804D" w:rsidR="000B6E80" w:rsidRPr="00D5629B" w:rsidRDefault="000B6E80" w:rsidP="002B7E91">
            <w:pPr>
              <w:pStyle w:val="BodyText"/>
              <w:rPr>
                <w:color w:val="000000" w:themeColor="text1"/>
              </w:rPr>
            </w:pPr>
            <w:r w:rsidRPr="00D5629B">
              <w:rPr>
                <w:rFonts w:ascii="__Inter_Fallback_0ec1f4" w:hAnsi="__Inter_Fallback_0ec1f4"/>
                <w:color w:val="000000" w:themeColor="text1"/>
              </w:rPr>
              <w:t>Decimal</w:t>
            </w:r>
          </w:p>
        </w:tc>
      </w:tr>
      <w:tr w:rsidR="000B6E80" w14:paraId="4F70E276" w14:textId="77777777" w:rsidTr="00D5629B">
        <w:trPr>
          <w:trHeight w:val="432"/>
        </w:trPr>
        <w:tc>
          <w:tcPr>
            <w:tcW w:w="1250" w:type="pct"/>
            <w:vMerge/>
          </w:tcPr>
          <w:p w14:paraId="33F17269" w14:textId="77777777" w:rsidR="000B6E80" w:rsidRPr="00D5629B" w:rsidRDefault="000B6E80" w:rsidP="002B7E91">
            <w:pPr>
              <w:pStyle w:val="BodyText"/>
              <w:rPr>
                <w:color w:val="000000" w:themeColor="text1"/>
              </w:rPr>
            </w:pPr>
          </w:p>
        </w:tc>
        <w:tc>
          <w:tcPr>
            <w:tcW w:w="1250" w:type="pct"/>
            <w:shd w:val="clear" w:color="auto" w:fill="auto"/>
          </w:tcPr>
          <w:p w14:paraId="50BEF80B" w14:textId="09002D58" w:rsidR="000B6E80" w:rsidRPr="00D5629B" w:rsidRDefault="000B6E80" w:rsidP="002B7E91">
            <w:pPr>
              <w:pStyle w:val="BodyText"/>
              <w:rPr>
                <w:color w:val="000000" w:themeColor="text1"/>
              </w:rPr>
            </w:pPr>
            <w:r w:rsidRPr="00D5629B">
              <w:rPr>
                <w:rFonts w:ascii="__Inter_Fallback_0ec1f4" w:hAnsi="__Inter_Fallback_0ec1f4"/>
                <w:color w:val="000000" w:themeColor="text1"/>
              </w:rPr>
              <w:t>description</w:t>
            </w:r>
          </w:p>
        </w:tc>
        <w:tc>
          <w:tcPr>
            <w:tcW w:w="1250" w:type="pct"/>
            <w:shd w:val="clear" w:color="auto" w:fill="auto"/>
          </w:tcPr>
          <w:p w14:paraId="493E9CEE" w14:textId="0EAB0913" w:rsidR="000B6E80" w:rsidRPr="00D5629B" w:rsidRDefault="000B6E80" w:rsidP="002B7E91">
            <w:pPr>
              <w:pStyle w:val="BodyText"/>
              <w:rPr>
                <w:color w:val="000000" w:themeColor="text1"/>
              </w:rPr>
            </w:pPr>
            <w:r w:rsidRPr="00D5629B">
              <w:rPr>
                <w:rFonts w:ascii="__Inter_Fallback_0ec1f4" w:hAnsi="__Inter_Fallback_0ec1f4"/>
                <w:color w:val="000000" w:themeColor="text1"/>
              </w:rPr>
              <w:t>A description of the item</w:t>
            </w:r>
          </w:p>
        </w:tc>
        <w:tc>
          <w:tcPr>
            <w:tcW w:w="1250" w:type="pct"/>
            <w:shd w:val="clear" w:color="auto" w:fill="auto"/>
          </w:tcPr>
          <w:p w14:paraId="021735A0" w14:textId="40E8375B" w:rsidR="000B6E80" w:rsidRPr="00D5629B" w:rsidRDefault="000B6E80" w:rsidP="002B7E91">
            <w:pPr>
              <w:pStyle w:val="BodyText"/>
              <w:rPr>
                <w:color w:val="000000" w:themeColor="text1"/>
              </w:rPr>
            </w:pPr>
            <w:r w:rsidRPr="00D5629B">
              <w:rPr>
                <w:rFonts w:ascii="__Inter_Fallback_0ec1f4" w:hAnsi="__Inter_Fallback_0ec1f4"/>
                <w:color w:val="000000" w:themeColor="text1"/>
              </w:rPr>
              <w:t>Text</w:t>
            </w:r>
          </w:p>
        </w:tc>
      </w:tr>
      <w:tr w:rsidR="000B6E80" w14:paraId="4D8DCE1C" w14:textId="77777777" w:rsidTr="00D5629B">
        <w:trPr>
          <w:trHeight w:val="432"/>
        </w:trPr>
        <w:tc>
          <w:tcPr>
            <w:tcW w:w="1250" w:type="pct"/>
            <w:vMerge/>
          </w:tcPr>
          <w:p w14:paraId="0E238A5B" w14:textId="77777777" w:rsidR="000B6E80" w:rsidRPr="00D5629B" w:rsidRDefault="000B6E80" w:rsidP="002B7E91">
            <w:pPr>
              <w:pStyle w:val="BodyText"/>
              <w:rPr>
                <w:color w:val="000000" w:themeColor="text1"/>
              </w:rPr>
            </w:pPr>
          </w:p>
        </w:tc>
        <w:tc>
          <w:tcPr>
            <w:tcW w:w="1250" w:type="pct"/>
            <w:shd w:val="clear" w:color="auto" w:fill="auto"/>
          </w:tcPr>
          <w:p w14:paraId="047F844D" w14:textId="0B372837" w:rsidR="000B6E80" w:rsidRPr="00D5629B" w:rsidRDefault="000B6E80" w:rsidP="002B7E91">
            <w:pPr>
              <w:pStyle w:val="BodyText"/>
              <w:rPr>
                <w:rFonts w:ascii="__Inter_Fallback_0ec1f4" w:hAnsi="__Inter_Fallback_0ec1f4"/>
                <w:color w:val="000000" w:themeColor="text1"/>
              </w:rPr>
            </w:pPr>
            <w:proofErr w:type="spellStart"/>
            <w:r w:rsidRPr="00D5629B">
              <w:rPr>
                <w:rFonts w:ascii="__Inter_Fallback_0ec1f4" w:hAnsi="__Inter_Fallback_0ec1f4"/>
                <w:color w:val="000000" w:themeColor="text1"/>
              </w:rPr>
              <w:t>category_id</w:t>
            </w:r>
            <w:proofErr w:type="spellEnd"/>
          </w:p>
        </w:tc>
        <w:tc>
          <w:tcPr>
            <w:tcW w:w="1250" w:type="pct"/>
            <w:shd w:val="clear" w:color="auto" w:fill="auto"/>
          </w:tcPr>
          <w:p w14:paraId="2B033D24" w14:textId="5E0E854B" w:rsidR="000B6E80" w:rsidRPr="00D5629B" w:rsidRDefault="000B6E80"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The item's category, FK</w:t>
            </w:r>
          </w:p>
        </w:tc>
        <w:tc>
          <w:tcPr>
            <w:tcW w:w="1250" w:type="pct"/>
            <w:shd w:val="clear" w:color="auto" w:fill="auto"/>
          </w:tcPr>
          <w:p w14:paraId="364D4646" w14:textId="6E1C7ABD" w:rsidR="000B6E80" w:rsidRPr="00D5629B" w:rsidRDefault="000B6E80"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Integer</w:t>
            </w:r>
          </w:p>
        </w:tc>
      </w:tr>
    </w:tbl>
    <w:p w14:paraId="38ACB092" w14:textId="77777777" w:rsidR="00934DDE" w:rsidRDefault="00934DDE" w:rsidP="00934DDE">
      <w:pPr>
        <w:pStyle w:val="BodyText"/>
      </w:pPr>
    </w:p>
    <w:p w14:paraId="53FEAA81" w14:textId="77777777" w:rsidR="00934DDE" w:rsidRDefault="00934DDE" w:rsidP="00934DDE">
      <w:pPr>
        <w:pStyle w:val="BodyText"/>
      </w:pPr>
      <w:r>
        <w:t>Comments on table relationships</w:t>
      </w:r>
    </w:p>
    <w:p w14:paraId="086FC316" w14:textId="4231BF1C" w:rsidR="00934DDE" w:rsidRDefault="000B6E80" w:rsidP="00934DDE">
      <w:pPr>
        <w:pStyle w:val="BodyText"/>
      </w:pPr>
      <w:r w:rsidRPr="000B6E80">
        <w:t xml:space="preserve">The item table establishes relationships with person (one-to-many), auction (one-to-many), and category (one-to-many). It also connects to </w:t>
      </w:r>
      <w:proofErr w:type="spellStart"/>
      <w:r w:rsidRPr="000B6E80">
        <w:t>sold_items</w:t>
      </w:r>
      <w:proofErr w:type="spellEnd"/>
      <w:r w:rsidRPr="000B6E80">
        <w:t xml:space="preserve"> (one-to-one) and </w:t>
      </w:r>
      <w:proofErr w:type="spellStart"/>
      <w:r w:rsidRPr="000B6E80">
        <w:t>bid_history</w:t>
      </w:r>
      <w:proofErr w:type="spellEnd"/>
      <w:r w:rsidRPr="000B6E80">
        <w:t xml:space="preserve"> (one-to-many).</w:t>
      </w:r>
    </w:p>
    <w:p w14:paraId="4571DD19" w14:textId="77777777" w:rsidR="000B6E80" w:rsidRDefault="000B6E80" w:rsidP="00934DDE">
      <w:pPr>
        <w:pStyle w:val="BodyText"/>
      </w:pPr>
      <w:commentRangeStart w:id="34"/>
      <w:commentRangeStart w:id="35"/>
      <w:commentRangeStart w:id="36"/>
      <w:commentRangeStart w:id="37"/>
      <w:commentRangeStart w:id="38"/>
    </w:p>
    <w:p w14:paraId="429BC8FB" w14:textId="77777777" w:rsidR="00934DDE" w:rsidRDefault="00934DDE" w:rsidP="00934DDE">
      <w:pPr>
        <w:pStyle w:val="BodyText"/>
      </w:pPr>
      <w:r>
        <w:t>Example with data</w:t>
      </w:r>
      <w:commentRangeEnd w:id="34"/>
      <w:r>
        <w:rPr>
          <w:rStyle w:val="CommentReference"/>
        </w:rPr>
        <w:commentReference w:id="34"/>
      </w:r>
      <w:commentRangeEnd w:id="35"/>
      <w:r>
        <w:rPr>
          <w:rStyle w:val="CommentReference"/>
        </w:rPr>
        <w:commentReference w:id="35"/>
      </w:r>
      <w:commentRangeEnd w:id="36"/>
      <w:r>
        <w:rPr>
          <w:rStyle w:val="CommentReference"/>
        </w:rPr>
        <w:commentReference w:id="36"/>
      </w:r>
      <w:commentRangeEnd w:id="37"/>
      <w:r>
        <w:rPr>
          <w:rStyle w:val="CommentReference"/>
        </w:rPr>
        <w:commentReference w:id="37"/>
      </w:r>
      <w:commentRangeEnd w:id="38"/>
      <w:r>
        <w:rPr>
          <w:rStyle w:val="CommentReference"/>
        </w:rPr>
        <w:commentReference w:id="38"/>
      </w:r>
    </w:p>
    <w:p w14:paraId="6D7A228B" w14:textId="77777777" w:rsidR="00934DDE" w:rsidRDefault="00934DDE" w:rsidP="00934DDE">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21"/>
        <w:gridCol w:w="1275"/>
        <w:gridCol w:w="2124"/>
        <w:gridCol w:w="993"/>
        <w:gridCol w:w="1490"/>
        <w:gridCol w:w="1275"/>
        <w:gridCol w:w="1269"/>
      </w:tblGrid>
      <w:tr w:rsidR="00D5629B" w:rsidRPr="00D5629B" w14:paraId="09B6D46C" w14:textId="0B92D023" w:rsidTr="00D5629B">
        <w:trPr>
          <w:trHeight w:val="292"/>
        </w:trPr>
        <w:tc>
          <w:tcPr>
            <w:tcW w:w="493" w:type="pct"/>
            <w:shd w:val="clear" w:color="auto" w:fill="76CDD8"/>
          </w:tcPr>
          <w:p w14:paraId="018C14C7" w14:textId="7C0A2623" w:rsidR="000B6E80" w:rsidRPr="00D5629B" w:rsidRDefault="000B6E80" w:rsidP="00D5629B">
            <w:pPr>
              <w:pStyle w:val="BodyText"/>
              <w:widowControl w:val="0"/>
              <w:spacing w:line="360" w:lineRule="auto"/>
              <w:jc w:val="center"/>
              <w:rPr>
                <w:color w:val="FFFFFF" w:themeColor="background1"/>
                <w:sz w:val="18"/>
                <w:szCs w:val="18"/>
              </w:rPr>
            </w:pPr>
            <w:proofErr w:type="spellStart"/>
            <w:r w:rsidRPr="00D5629B">
              <w:rPr>
                <w:color w:val="FFFFFF" w:themeColor="background1"/>
                <w:sz w:val="18"/>
                <w:szCs w:val="18"/>
              </w:rPr>
              <w:t>item_id</w:t>
            </w:r>
            <w:proofErr w:type="spellEnd"/>
          </w:p>
        </w:tc>
        <w:tc>
          <w:tcPr>
            <w:tcW w:w="682" w:type="pct"/>
            <w:shd w:val="clear" w:color="auto" w:fill="76CDD8"/>
          </w:tcPr>
          <w:p w14:paraId="7605C785" w14:textId="6354F62B" w:rsidR="000B6E80" w:rsidRPr="00D5629B" w:rsidRDefault="000B6E80" w:rsidP="00D5629B">
            <w:pPr>
              <w:pStyle w:val="BodyText"/>
              <w:widowControl w:val="0"/>
              <w:spacing w:line="360" w:lineRule="auto"/>
              <w:jc w:val="center"/>
              <w:rPr>
                <w:color w:val="FFFFFF" w:themeColor="background1"/>
                <w:sz w:val="18"/>
                <w:szCs w:val="18"/>
              </w:rPr>
            </w:pPr>
            <w:proofErr w:type="spellStart"/>
            <w:r w:rsidRPr="00D5629B">
              <w:rPr>
                <w:color w:val="FFFFFF" w:themeColor="background1"/>
                <w:sz w:val="18"/>
                <w:szCs w:val="18"/>
              </w:rPr>
              <w:t>lot_number</w:t>
            </w:r>
            <w:proofErr w:type="spellEnd"/>
          </w:p>
        </w:tc>
        <w:tc>
          <w:tcPr>
            <w:tcW w:w="1136" w:type="pct"/>
            <w:shd w:val="clear" w:color="auto" w:fill="76CDD8"/>
          </w:tcPr>
          <w:p w14:paraId="56C4201E" w14:textId="133C1B83" w:rsidR="000B6E80" w:rsidRPr="00D5629B" w:rsidRDefault="000B6E80" w:rsidP="00D5629B">
            <w:pPr>
              <w:pStyle w:val="BodyText"/>
              <w:widowControl w:val="0"/>
              <w:spacing w:line="360" w:lineRule="auto"/>
              <w:jc w:val="center"/>
              <w:rPr>
                <w:color w:val="FFFFFF" w:themeColor="background1"/>
                <w:sz w:val="18"/>
                <w:szCs w:val="18"/>
              </w:rPr>
            </w:pPr>
            <w:proofErr w:type="spellStart"/>
            <w:r w:rsidRPr="00D5629B">
              <w:rPr>
                <w:color w:val="FFFFFF" w:themeColor="background1"/>
                <w:sz w:val="18"/>
                <w:szCs w:val="18"/>
              </w:rPr>
              <w:t>auction_id</w:t>
            </w:r>
            <w:proofErr w:type="spellEnd"/>
          </w:p>
        </w:tc>
        <w:tc>
          <w:tcPr>
            <w:tcW w:w="531" w:type="pct"/>
            <w:shd w:val="clear" w:color="auto" w:fill="76CDD8"/>
          </w:tcPr>
          <w:p w14:paraId="3D110C5F" w14:textId="61FC8CCD" w:rsidR="000B6E80" w:rsidRPr="00D5629B" w:rsidRDefault="000B6E80" w:rsidP="00D5629B">
            <w:pPr>
              <w:pStyle w:val="BodyText"/>
              <w:widowControl w:val="0"/>
              <w:spacing w:line="360" w:lineRule="auto"/>
              <w:jc w:val="center"/>
              <w:rPr>
                <w:color w:val="FFFFFF" w:themeColor="background1"/>
                <w:sz w:val="18"/>
                <w:szCs w:val="18"/>
              </w:rPr>
            </w:pPr>
            <w:proofErr w:type="spellStart"/>
            <w:r w:rsidRPr="00D5629B">
              <w:rPr>
                <w:color w:val="FFFFFF" w:themeColor="background1"/>
                <w:sz w:val="18"/>
                <w:szCs w:val="18"/>
              </w:rPr>
              <w:t>seller_id</w:t>
            </w:r>
            <w:proofErr w:type="spellEnd"/>
          </w:p>
        </w:tc>
        <w:tc>
          <w:tcPr>
            <w:tcW w:w="797" w:type="pct"/>
            <w:shd w:val="clear" w:color="auto" w:fill="76CDD8"/>
          </w:tcPr>
          <w:p w14:paraId="52145A73" w14:textId="4CD66FD7" w:rsidR="000B6E80" w:rsidRPr="00D5629B" w:rsidRDefault="000B6E80" w:rsidP="00D5629B">
            <w:pPr>
              <w:pStyle w:val="BodyText"/>
              <w:widowControl w:val="0"/>
              <w:spacing w:line="360" w:lineRule="auto"/>
              <w:jc w:val="center"/>
              <w:rPr>
                <w:color w:val="FFFFFF" w:themeColor="background1"/>
                <w:sz w:val="18"/>
                <w:szCs w:val="18"/>
              </w:rPr>
            </w:pPr>
            <w:proofErr w:type="spellStart"/>
            <w:r w:rsidRPr="00D5629B">
              <w:rPr>
                <w:color w:val="FFFFFF" w:themeColor="background1"/>
                <w:sz w:val="18"/>
                <w:szCs w:val="18"/>
              </w:rPr>
              <w:t>starting_price</w:t>
            </w:r>
            <w:proofErr w:type="spellEnd"/>
          </w:p>
        </w:tc>
        <w:tc>
          <w:tcPr>
            <w:tcW w:w="682" w:type="pct"/>
            <w:shd w:val="clear" w:color="auto" w:fill="76CDD8"/>
          </w:tcPr>
          <w:p w14:paraId="71DEC19F" w14:textId="20B40619" w:rsidR="000B6E80" w:rsidRPr="00D5629B" w:rsidRDefault="000B6E80" w:rsidP="00D5629B">
            <w:pPr>
              <w:pStyle w:val="BodyText"/>
              <w:widowControl w:val="0"/>
              <w:spacing w:line="360" w:lineRule="auto"/>
              <w:jc w:val="center"/>
              <w:rPr>
                <w:color w:val="FFFFFF" w:themeColor="background1"/>
                <w:sz w:val="18"/>
                <w:szCs w:val="18"/>
              </w:rPr>
            </w:pPr>
            <w:r w:rsidRPr="00D5629B">
              <w:rPr>
                <w:color w:val="FFFFFF" w:themeColor="background1"/>
                <w:sz w:val="18"/>
                <w:szCs w:val="18"/>
              </w:rPr>
              <w:t>description</w:t>
            </w:r>
          </w:p>
        </w:tc>
        <w:tc>
          <w:tcPr>
            <w:tcW w:w="679" w:type="pct"/>
            <w:shd w:val="clear" w:color="auto" w:fill="76CDD8"/>
          </w:tcPr>
          <w:p w14:paraId="1A4791C7" w14:textId="355AA3EE" w:rsidR="000B6E80" w:rsidRPr="00D5629B" w:rsidRDefault="000B6E80" w:rsidP="00D5629B">
            <w:pPr>
              <w:pStyle w:val="BodyText"/>
              <w:widowControl w:val="0"/>
              <w:spacing w:line="360" w:lineRule="auto"/>
              <w:jc w:val="center"/>
              <w:rPr>
                <w:color w:val="FFFFFF" w:themeColor="background1"/>
                <w:sz w:val="18"/>
                <w:szCs w:val="18"/>
              </w:rPr>
            </w:pPr>
            <w:proofErr w:type="spellStart"/>
            <w:r w:rsidRPr="00D5629B">
              <w:rPr>
                <w:color w:val="FFFFFF" w:themeColor="background1"/>
                <w:sz w:val="18"/>
                <w:szCs w:val="18"/>
              </w:rPr>
              <w:t>category_id</w:t>
            </w:r>
            <w:proofErr w:type="spellEnd"/>
          </w:p>
        </w:tc>
      </w:tr>
      <w:tr w:rsidR="000B6E80" w14:paraId="2CEACB7A" w14:textId="46B04893" w:rsidTr="00D5629B">
        <w:trPr>
          <w:trHeight w:val="432"/>
        </w:trPr>
        <w:tc>
          <w:tcPr>
            <w:tcW w:w="493" w:type="pct"/>
          </w:tcPr>
          <w:p w14:paraId="45FFD6AD" w14:textId="5CFE1D61" w:rsidR="000B6E80" w:rsidRPr="00D5629B" w:rsidRDefault="000B6E80" w:rsidP="002B7E91">
            <w:pPr>
              <w:pStyle w:val="BodyText"/>
              <w:rPr>
                <w:color w:val="000000" w:themeColor="text1"/>
              </w:rPr>
            </w:pPr>
            <w:r w:rsidRPr="00D5629B">
              <w:rPr>
                <w:rFonts w:ascii="__Inter_Fallback_0ec1f4" w:hAnsi="__Inter_Fallback_0ec1f4"/>
                <w:color w:val="000000" w:themeColor="text1"/>
              </w:rPr>
              <w:t>1</w:t>
            </w:r>
          </w:p>
        </w:tc>
        <w:tc>
          <w:tcPr>
            <w:tcW w:w="682" w:type="pct"/>
          </w:tcPr>
          <w:p w14:paraId="02DB8178" w14:textId="49CD2878" w:rsidR="000B6E80" w:rsidRPr="00D5629B" w:rsidRDefault="000B6E80" w:rsidP="002B7E91">
            <w:pPr>
              <w:pStyle w:val="BodyText"/>
              <w:rPr>
                <w:color w:val="000000" w:themeColor="text1"/>
              </w:rPr>
            </w:pPr>
            <w:r w:rsidRPr="00D5629B">
              <w:rPr>
                <w:rFonts w:ascii="__Inter_Fallback_0ec1f4" w:hAnsi="__Inter_Fallback_0ec1f4"/>
                <w:color w:val="000000" w:themeColor="text1"/>
              </w:rPr>
              <w:t>1001</w:t>
            </w:r>
          </w:p>
        </w:tc>
        <w:tc>
          <w:tcPr>
            <w:tcW w:w="1136" w:type="pct"/>
          </w:tcPr>
          <w:p w14:paraId="3A028B2C" w14:textId="47CAD12C" w:rsidR="000B6E80" w:rsidRPr="00D5629B" w:rsidRDefault="000B6E80" w:rsidP="002B7E91">
            <w:pPr>
              <w:pStyle w:val="BodyText"/>
              <w:rPr>
                <w:color w:val="000000" w:themeColor="text1"/>
              </w:rPr>
            </w:pPr>
            <w:r w:rsidRPr="00D5629B">
              <w:rPr>
                <w:rFonts w:ascii="__Inter_Fallback_0ec1f4" w:hAnsi="__Inter_Fallback_0ec1f4"/>
                <w:color w:val="000000" w:themeColor="text1"/>
              </w:rPr>
              <w:t>1</w:t>
            </w:r>
          </w:p>
        </w:tc>
        <w:tc>
          <w:tcPr>
            <w:tcW w:w="531" w:type="pct"/>
          </w:tcPr>
          <w:p w14:paraId="0EA1E1C5" w14:textId="5C17E723" w:rsidR="000B6E80" w:rsidRPr="00D5629B" w:rsidRDefault="000B6E80" w:rsidP="002B7E91">
            <w:pPr>
              <w:pStyle w:val="BodyText"/>
              <w:rPr>
                <w:color w:val="000000" w:themeColor="text1"/>
              </w:rPr>
            </w:pPr>
            <w:r w:rsidRPr="00D5629B">
              <w:rPr>
                <w:rFonts w:ascii="__Inter_Fallback_0ec1f4" w:hAnsi="__Inter_Fallback_0ec1f4"/>
                <w:color w:val="000000" w:themeColor="text1"/>
              </w:rPr>
              <w:t>1</w:t>
            </w:r>
          </w:p>
        </w:tc>
        <w:tc>
          <w:tcPr>
            <w:tcW w:w="797" w:type="pct"/>
          </w:tcPr>
          <w:p w14:paraId="735EF152" w14:textId="6D4F335C" w:rsidR="000B6E80" w:rsidRPr="00D5629B" w:rsidRDefault="000B6E80" w:rsidP="002B7E91">
            <w:pPr>
              <w:pStyle w:val="BodyText"/>
              <w:rPr>
                <w:color w:val="000000" w:themeColor="text1"/>
              </w:rPr>
            </w:pPr>
            <w:r w:rsidRPr="00D5629B">
              <w:rPr>
                <w:rFonts w:ascii="__Inter_Fallback_0ec1f4" w:hAnsi="__Inter_Fallback_0ec1f4"/>
                <w:color w:val="000000" w:themeColor="text1"/>
              </w:rPr>
              <w:t>500.00</w:t>
            </w:r>
          </w:p>
        </w:tc>
        <w:tc>
          <w:tcPr>
            <w:tcW w:w="682" w:type="pct"/>
          </w:tcPr>
          <w:p w14:paraId="1C5CBDD1" w14:textId="440DB895" w:rsidR="000B6E80" w:rsidRPr="00D5629B" w:rsidRDefault="000B6E80" w:rsidP="002B7E91">
            <w:pPr>
              <w:pStyle w:val="BodyText"/>
              <w:rPr>
                <w:color w:val="000000" w:themeColor="text1"/>
              </w:rPr>
            </w:pPr>
            <w:r w:rsidRPr="00D5629B">
              <w:rPr>
                <w:rFonts w:ascii="__Inter_Fallback_0ec1f4" w:hAnsi="__Inter_Fallback_0ec1f4"/>
                <w:color w:val="000000" w:themeColor="text1"/>
              </w:rPr>
              <w:t>Antique Vase</w:t>
            </w:r>
          </w:p>
        </w:tc>
        <w:tc>
          <w:tcPr>
            <w:tcW w:w="679" w:type="pct"/>
          </w:tcPr>
          <w:p w14:paraId="73DCFB9A" w14:textId="5D6F06A4" w:rsidR="000B6E80" w:rsidRPr="00D5629B" w:rsidRDefault="000B6E80"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1</w:t>
            </w:r>
          </w:p>
        </w:tc>
      </w:tr>
      <w:tr w:rsidR="000B6E80" w14:paraId="6B445B04" w14:textId="7FAD38BB" w:rsidTr="00D5629B">
        <w:trPr>
          <w:trHeight w:val="432"/>
        </w:trPr>
        <w:tc>
          <w:tcPr>
            <w:tcW w:w="493" w:type="pct"/>
          </w:tcPr>
          <w:p w14:paraId="468CC4E9" w14:textId="64B81161" w:rsidR="000B6E80" w:rsidRPr="00D5629B" w:rsidRDefault="000B6E80"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682" w:type="pct"/>
          </w:tcPr>
          <w:p w14:paraId="216B0453" w14:textId="2DBB75F2" w:rsidR="000B6E80" w:rsidRPr="00D5629B" w:rsidRDefault="000B6E80"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1002</w:t>
            </w:r>
          </w:p>
        </w:tc>
        <w:tc>
          <w:tcPr>
            <w:tcW w:w="1136" w:type="pct"/>
          </w:tcPr>
          <w:p w14:paraId="2191AA4A" w14:textId="5E0D4D39" w:rsidR="000B6E80" w:rsidRPr="00D5629B" w:rsidRDefault="000B6E80"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1</w:t>
            </w:r>
          </w:p>
        </w:tc>
        <w:tc>
          <w:tcPr>
            <w:tcW w:w="531" w:type="pct"/>
          </w:tcPr>
          <w:p w14:paraId="6C3E8CF5" w14:textId="40CF3E91" w:rsidR="000B6E80" w:rsidRPr="00D5629B" w:rsidRDefault="000B6E80"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797" w:type="pct"/>
          </w:tcPr>
          <w:p w14:paraId="36B2760F" w14:textId="40119583" w:rsidR="000B6E80" w:rsidRPr="00D5629B" w:rsidRDefault="000B6E80"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2500.00</w:t>
            </w:r>
          </w:p>
        </w:tc>
        <w:tc>
          <w:tcPr>
            <w:tcW w:w="682" w:type="pct"/>
          </w:tcPr>
          <w:p w14:paraId="7767FC3B" w14:textId="39CA72DA" w:rsidR="000B6E80" w:rsidRPr="00D5629B" w:rsidRDefault="000B6E80"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Oil Painting (19th century)</w:t>
            </w:r>
          </w:p>
        </w:tc>
        <w:tc>
          <w:tcPr>
            <w:tcW w:w="679" w:type="pct"/>
          </w:tcPr>
          <w:p w14:paraId="33664C74" w14:textId="26A4ECA3" w:rsidR="000B6E80" w:rsidRPr="00D5629B" w:rsidRDefault="000B6E80"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r>
      <w:tr w:rsidR="000B6E80" w14:paraId="3E273B9A" w14:textId="768FD4FB" w:rsidTr="00D5629B">
        <w:trPr>
          <w:trHeight w:val="350"/>
        </w:trPr>
        <w:tc>
          <w:tcPr>
            <w:tcW w:w="493" w:type="pct"/>
          </w:tcPr>
          <w:p w14:paraId="3864A4C3" w14:textId="077F29E5" w:rsidR="000B6E80" w:rsidRPr="00D5629B" w:rsidRDefault="000B6E80"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lastRenderedPageBreak/>
              <w:t>3</w:t>
            </w:r>
          </w:p>
        </w:tc>
        <w:tc>
          <w:tcPr>
            <w:tcW w:w="682" w:type="pct"/>
          </w:tcPr>
          <w:p w14:paraId="08118D82" w14:textId="511754FB" w:rsidR="000B6E80" w:rsidRPr="00D5629B" w:rsidRDefault="000B6E80"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1001</w:t>
            </w:r>
          </w:p>
        </w:tc>
        <w:tc>
          <w:tcPr>
            <w:tcW w:w="1136" w:type="pct"/>
          </w:tcPr>
          <w:p w14:paraId="246E5E57" w14:textId="0D2AC6C8" w:rsidR="000B6E80" w:rsidRPr="00D5629B" w:rsidRDefault="000B6E80"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531" w:type="pct"/>
          </w:tcPr>
          <w:p w14:paraId="3925E63B" w14:textId="75DD8500" w:rsidR="000B6E80" w:rsidRPr="00D5629B" w:rsidRDefault="000B6E80"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1</w:t>
            </w:r>
          </w:p>
        </w:tc>
        <w:tc>
          <w:tcPr>
            <w:tcW w:w="797" w:type="pct"/>
          </w:tcPr>
          <w:p w14:paraId="7DFE28DE" w14:textId="2D28926F" w:rsidR="000B6E80" w:rsidRPr="00D5629B" w:rsidRDefault="000B6E80"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1200.00</w:t>
            </w:r>
          </w:p>
        </w:tc>
        <w:tc>
          <w:tcPr>
            <w:tcW w:w="682" w:type="pct"/>
          </w:tcPr>
          <w:p w14:paraId="1A72B8C6" w14:textId="28D08DB8" w:rsidR="000B6E80" w:rsidRPr="00D5629B" w:rsidRDefault="000B6E80"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Vintage Clock</w:t>
            </w:r>
          </w:p>
        </w:tc>
        <w:tc>
          <w:tcPr>
            <w:tcW w:w="679" w:type="pct"/>
          </w:tcPr>
          <w:p w14:paraId="06EA8F08" w14:textId="63D9A143" w:rsidR="000B6E80" w:rsidRPr="00D5629B" w:rsidRDefault="000B6E80"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1</w:t>
            </w:r>
          </w:p>
        </w:tc>
      </w:tr>
    </w:tbl>
    <w:p w14:paraId="02265B37" w14:textId="77777777" w:rsidR="00934DDE" w:rsidRDefault="00934DDE" w:rsidP="00934DDE">
      <w:pPr>
        <w:pStyle w:val="BodyText"/>
      </w:pPr>
    </w:p>
    <w:p w14:paraId="2E4AFAAB" w14:textId="4BAC64B7" w:rsidR="000B6E80" w:rsidRPr="00934DDE" w:rsidRDefault="000B6E80" w:rsidP="000B6E80">
      <w:pPr>
        <w:pStyle w:val="Heading3"/>
        <w:numPr>
          <w:ilvl w:val="0"/>
          <w:numId w:val="0"/>
        </w:numPr>
        <w:jc w:val="both"/>
      </w:pPr>
      <w:r>
        <w:t>A</w:t>
      </w:r>
      <w:r w:rsidRPr="000B6E80">
        <w:t>uction</w:t>
      </w:r>
    </w:p>
    <w:p w14:paraId="0D7F4CDD" w14:textId="77777777" w:rsidR="000B6E80" w:rsidRDefault="000B6E80" w:rsidP="000B6E80">
      <w:pPr>
        <w:pStyle w:val="BodyText"/>
      </w:pPr>
      <w:r>
        <w:t>Table Description</w:t>
      </w:r>
    </w:p>
    <w:p w14:paraId="67B46C7C" w14:textId="4DE3A3B7" w:rsidR="000B6E80" w:rsidRDefault="00FD0DBD" w:rsidP="000B6E80">
      <w:pPr>
        <w:pStyle w:val="BodyText"/>
      </w:pPr>
      <w:r w:rsidRPr="00FD0DBD">
        <w:t>The auction table stores information about auction events held by the Auction House.</w:t>
      </w:r>
    </w:p>
    <w:p w14:paraId="0FB2C5B7" w14:textId="77777777" w:rsidR="000B6E80" w:rsidRDefault="000B6E80" w:rsidP="000B6E80">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2336"/>
        <w:gridCol w:w="2337"/>
        <w:gridCol w:w="2337"/>
        <w:gridCol w:w="2337"/>
      </w:tblGrid>
      <w:tr w:rsidR="000B6E80" w14:paraId="238E6DAA" w14:textId="77777777" w:rsidTr="00314CD6">
        <w:trPr>
          <w:trHeight w:val="292"/>
        </w:trPr>
        <w:tc>
          <w:tcPr>
            <w:tcW w:w="1250" w:type="pct"/>
            <w:shd w:val="clear" w:color="auto" w:fill="76CDD8"/>
          </w:tcPr>
          <w:p w14:paraId="5857A9D6" w14:textId="77777777" w:rsidR="000B6E80" w:rsidRPr="00BE17E0" w:rsidRDefault="000B6E80"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250" w:type="pct"/>
            <w:shd w:val="clear" w:color="auto" w:fill="76CDD8"/>
          </w:tcPr>
          <w:p w14:paraId="361B64F6" w14:textId="77777777" w:rsidR="000B6E80" w:rsidRPr="00BE17E0" w:rsidRDefault="000B6E80"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1250" w:type="pct"/>
            <w:shd w:val="clear" w:color="auto" w:fill="76CDD8"/>
          </w:tcPr>
          <w:p w14:paraId="53FD12A0" w14:textId="77777777" w:rsidR="000B6E80" w:rsidRPr="00BE17E0" w:rsidRDefault="000B6E80"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250" w:type="pct"/>
            <w:shd w:val="clear" w:color="auto" w:fill="76CDD8"/>
          </w:tcPr>
          <w:p w14:paraId="2EC05520" w14:textId="77777777" w:rsidR="000B6E80" w:rsidRPr="00BE17E0" w:rsidRDefault="000B6E80"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D0DBD" w14:paraId="72B75323" w14:textId="77777777" w:rsidTr="00D5629B">
        <w:trPr>
          <w:trHeight w:val="432"/>
        </w:trPr>
        <w:tc>
          <w:tcPr>
            <w:tcW w:w="1250" w:type="pct"/>
            <w:vMerge w:val="restart"/>
          </w:tcPr>
          <w:p w14:paraId="2A11DFB6" w14:textId="650A150F" w:rsidR="00FD0DBD" w:rsidRPr="00D5629B" w:rsidRDefault="00FD0DBD" w:rsidP="00D5629B">
            <w:pPr>
              <w:rPr>
                <w:color w:val="000000" w:themeColor="text1"/>
              </w:rPr>
            </w:pPr>
            <w:r w:rsidRPr="00D5629B">
              <w:rPr>
                <w:rFonts w:ascii="Trebuchet MS" w:hAnsi="Trebuchet MS"/>
                <w:color w:val="000000" w:themeColor="text1"/>
              </w:rPr>
              <w:t>a</w:t>
            </w:r>
            <w:r w:rsidRPr="00D5629B">
              <w:rPr>
                <w:rFonts w:ascii="Trebuchet MS" w:hAnsi="Trebuchet MS"/>
                <w:color w:val="000000" w:themeColor="text1"/>
              </w:rPr>
              <w:t>uction</w:t>
            </w:r>
          </w:p>
        </w:tc>
        <w:tc>
          <w:tcPr>
            <w:tcW w:w="1250" w:type="pct"/>
          </w:tcPr>
          <w:p w14:paraId="0AC01180" w14:textId="7BE506A4" w:rsidR="00FD0DBD" w:rsidRPr="00D5629B" w:rsidRDefault="00FD0DBD" w:rsidP="002B7E91">
            <w:pPr>
              <w:pStyle w:val="BodyText"/>
              <w:rPr>
                <w:color w:val="000000" w:themeColor="text1"/>
              </w:rPr>
            </w:pPr>
            <w:proofErr w:type="spellStart"/>
            <w:r w:rsidRPr="00D5629B">
              <w:rPr>
                <w:rFonts w:ascii="__Inter_Fallback_0ec1f4" w:hAnsi="__Inter_Fallback_0ec1f4"/>
                <w:color w:val="000000" w:themeColor="text1"/>
              </w:rPr>
              <w:t>auction_id</w:t>
            </w:r>
            <w:proofErr w:type="spellEnd"/>
          </w:p>
        </w:tc>
        <w:tc>
          <w:tcPr>
            <w:tcW w:w="1250" w:type="pct"/>
          </w:tcPr>
          <w:p w14:paraId="056C20D0" w14:textId="617B6C0F"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Unique identifier, PK</w:t>
            </w:r>
          </w:p>
        </w:tc>
        <w:tc>
          <w:tcPr>
            <w:tcW w:w="1250" w:type="pct"/>
          </w:tcPr>
          <w:p w14:paraId="20337FB7" w14:textId="6A246718"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Integer</w:t>
            </w:r>
          </w:p>
        </w:tc>
      </w:tr>
      <w:tr w:rsidR="00FD0DBD" w14:paraId="62489B5F" w14:textId="77777777" w:rsidTr="00D5629B">
        <w:trPr>
          <w:trHeight w:val="432"/>
        </w:trPr>
        <w:tc>
          <w:tcPr>
            <w:tcW w:w="1250" w:type="pct"/>
            <w:vMerge/>
          </w:tcPr>
          <w:p w14:paraId="7DFD66BD" w14:textId="77777777" w:rsidR="00FD0DBD" w:rsidRPr="00D5629B" w:rsidRDefault="00FD0DBD" w:rsidP="002B7E91">
            <w:pPr>
              <w:pStyle w:val="BodyText"/>
              <w:rPr>
                <w:color w:val="000000" w:themeColor="text1"/>
              </w:rPr>
            </w:pPr>
          </w:p>
        </w:tc>
        <w:tc>
          <w:tcPr>
            <w:tcW w:w="1250" w:type="pct"/>
          </w:tcPr>
          <w:p w14:paraId="7D5B589E" w14:textId="4EF75F2E"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date</w:t>
            </w:r>
          </w:p>
        </w:tc>
        <w:tc>
          <w:tcPr>
            <w:tcW w:w="1250" w:type="pct"/>
          </w:tcPr>
          <w:p w14:paraId="34639E42" w14:textId="651A6AA6"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Date of the auction</w:t>
            </w:r>
          </w:p>
        </w:tc>
        <w:tc>
          <w:tcPr>
            <w:tcW w:w="1250" w:type="pct"/>
          </w:tcPr>
          <w:p w14:paraId="6CBB235D" w14:textId="09ACFCC2"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Date</w:t>
            </w:r>
          </w:p>
        </w:tc>
      </w:tr>
      <w:tr w:rsidR="00FD0DBD" w14:paraId="1C4BD6BB" w14:textId="77777777" w:rsidTr="00D5629B">
        <w:trPr>
          <w:trHeight w:val="432"/>
        </w:trPr>
        <w:tc>
          <w:tcPr>
            <w:tcW w:w="1250" w:type="pct"/>
            <w:vMerge/>
          </w:tcPr>
          <w:p w14:paraId="167D7DA1" w14:textId="77777777" w:rsidR="00FD0DBD" w:rsidRPr="00D5629B" w:rsidRDefault="00FD0DBD" w:rsidP="002B7E91">
            <w:pPr>
              <w:pStyle w:val="BodyText"/>
              <w:rPr>
                <w:color w:val="000000" w:themeColor="text1"/>
              </w:rPr>
            </w:pPr>
          </w:p>
        </w:tc>
        <w:tc>
          <w:tcPr>
            <w:tcW w:w="1250" w:type="pct"/>
            <w:shd w:val="clear" w:color="auto" w:fill="auto"/>
          </w:tcPr>
          <w:p w14:paraId="67495577" w14:textId="1F4C30C1"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place</w:t>
            </w:r>
          </w:p>
        </w:tc>
        <w:tc>
          <w:tcPr>
            <w:tcW w:w="1250" w:type="pct"/>
            <w:shd w:val="clear" w:color="auto" w:fill="auto"/>
          </w:tcPr>
          <w:p w14:paraId="0360971E" w14:textId="4909C66F"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Venue of the auction</w:t>
            </w:r>
          </w:p>
        </w:tc>
        <w:tc>
          <w:tcPr>
            <w:tcW w:w="1250" w:type="pct"/>
            <w:shd w:val="clear" w:color="auto" w:fill="auto"/>
          </w:tcPr>
          <w:p w14:paraId="2B92080E" w14:textId="1D8D5022"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Varchar</w:t>
            </w:r>
          </w:p>
        </w:tc>
      </w:tr>
      <w:tr w:rsidR="00FD0DBD" w14:paraId="68130BBA" w14:textId="77777777" w:rsidTr="00D5629B">
        <w:trPr>
          <w:trHeight w:val="432"/>
        </w:trPr>
        <w:tc>
          <w:tcPr>
            <w:tcW w:w="1250" w:type="pct"/>
            <w:vMerge/>
          </w:tcPr>
          <w:p w14:paraId="24798F04" w14:textId="77777777" w:rsidR="00FD0DBD" w:rsidRPr="00D5629B" w:rsidRDefault="00FD0DBD" w:rsidP="002B7E91">
            <w:pPr>
              <w:pStyle w:val="BodyText"/>
              <w:rPr>
                <w:color w:val="000000" w:themeColor="text1"/>
              </w:rPr>
            </w:pPr>
          </w:p>
        </w:tc>
        <w:tc>
          <w:tcPr>
            <w:tcW w:w="1250" w:type="pct"/>
            <w:shd w:val="clear" w:color="auto" w:fill="auto"/>
          </w:tcPr>
          <w:p w14:paraId="66704014" w14:textId="6FCD53AD"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time</w:t>
            </w:r>
          </w:p>
        </w:tc>
        <w:tc>
          <w:tcPr>
            <w:tcW w:w="1250" w:type="pct"/>
            <w:shd w:val="clear" w:color="auto" w:fill="auto"/>
          </w:tcPr>
          <w:p w14:paraId="7B571EDF" w14:textId="0A820C9D"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Time of the auction</w:t>
            </w:r>
          </w:p>
        </w:tc>
        <w:tc>
          <w:tcPr>
            <w:tcW w:w="1250" w:type="pct"/>
            <w:shd w:val="clear" w:color="auto" w:fill="auto"/>
          </w:tcPr>
          <w:p w14:paraId="58484885" w14:textId="0C9B2B42"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Time</w:t>
            </w:r>
          </w:p>
        </w:tc>
      </w:tr>
      <w:tr w:rsidR="00FD0DBD" w14:paraId="1571EE9D" w14:textId="77777777" w:rsidTr="00D5629B">
        <w:trPr>
          <w:trHeight w:val="432"/>
        </w:trPr>
        <w:tc>
          <w:tcPr>
            <w:tcW w:w="1250" w:type="pct"/>
            <w:vMerge/>
          </w:tcPr>
          <w:p w14:paraId="3DB5D09D" w14:textId="77777777" w:rsidR="00FD0DBD" w:rsidRPr="00D5629B" w:rsidRDefault="00FD0DBD" w:rsidP="002B7E91">
            <w:pPr>
              <w:pStyle w:val="BodyText"/>
              <w:rPr>
                <w:color w:val="000000" w:themeColor="text1"/>
              </w:rPr>
            </w:pPr>
          </w:p>
        </w:tc>
        <w:tc>
          <w:tcPr>
            <w:tcW w:w="1250" w:type="pct"/>
            <w:shd w:val="clear" w:color="auto" w:fill="auto"/>
          </w:tcPr>
          <w:p w14:paraId="0310DC0C" w14:textId="0BC82CD1"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specifics</w:t>
            </w:r>
          </w:p>
        </w:tc>
        <w:tc>
          <w:tcPr>
            <w:tcW w:w="1250" w:type="pct"/>
            <w:shd w:val="clear" w:color="auto" w:fill="auto"/>
          </w:tcPr>
          <w:p w14:paraId="38D67700" w14:textId="5D623667"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Specific details about the auction</w:t>
            </w:r>
          </w:p>
        </w:tc>
        <w:tc>
          <w:tcPr>
            <w:tcW w:w="1250" w:type="pct"/>
            <w:shd w:val="clear" w:color="auto" w:fill="auto"/>
          </w:tcPr>
          <w:p w14:paraId="16A00F26" w14:textId="463BD47E"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Text</w:t>
            </w:r>
          </w:p>
        </w:tc>
      </w:tr>
      <w:tr w:rsidR="00FD0DBD" w14:paraId="628FF1C7" w14:textId="77777777" w:rsidTr="00D5629B">
        <w:trPr>
          <w:trHeight w:val="432"/>
        </w:trPr>
        <w:tc>
          <w:tcPr>
            <w:tcW w:w="1250" w:type="pct"/>
            <w:vMerge/>
          </w:tcPr>
          <w:p w14:paraId="4EDBAD4A" w14:textId="77777777" w:rsidR="00FD0DBD" w:rsidRPr="00D5629B" w:rsidRDefault="00FD0DBD" w:rsidP="002B7E91">
            <w:pPr>
              <w:pStyle w:val="BodyText"/>
              <w:rPr>
                <w:color w:val="000000" w:themeColor="text1"/>
              </w:rPr>
            </w:pPr>
          </w:p>
        </w:tc>
        <w:tc>
          <w:tcPr>
            <w:tcW w:w="1250" w:type="pct"/>
            <w:shd w:val="clear" w:color="auto" w:fill="auto"/>
          </w:tcPr>
          <w:p w14:paraId="5C93C8D2" w14:textId="55794895" w:rsidR="00FD0DBD" w:rsidRPr="00D5629B" w:rsidRDefault="00FD0DBD" w:rsidP="002B7E91">
            <w:pPr>
              <w:pStyle w:val="BodyText"/>
              <w:rPr>
                <w:color w:val="000000" w:themeColor="text1"/>
              </w:rPr>
            </w:pPr>
            <w:proofErr w:type="spellStart"/>
            <w:r w:rsidRPr="00D5629B">
              <w:rPr>
                <w:rFonts w:ascii="__Inter_Fallback_0ec1f4" w:hAnsi="__Inter_Fallback_0ec1f4"/>
                <w:color w:val="000000" w:themeColor="text1"/>
              </w:rPr>
              <w:t>location_id</w:t>
            </w:r>
            <w:proofErr w:type="spellEnd"/>
          </w:p>
        </w:tc>
        <w:tc>
          <w:tcPr>
            <w:tcW w:w="1250" w:type="pct"/>
            <w:shd w:val="clear" w:color="auto" w:fill="auto"/>
          </w:tcPr>
          <w:p w14:paraId="2C8C116F" w14:textId="0EC0D47E"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Associated auction location, FK</w:t>
            </w:r>
          </w:p>
        </w:tc>
        <w:tc>
          <w:tcPr>
            <w:tcW w:w="1250" w:type="pct"/>
            <w:shd w:val="clear" w:color="auto" w:fill="auto"/>
          </w:tcPr>
          <w:p w14:paraId="14858D71" w14:textId="443EB66C"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Integer</w:t>
            </w:r>
          </w:p>
        </w:tc>
      </w:tr>
    </w:tbl>
    <w:p w14:paraId="1A73164E" w14:textId="77777777" w:rsidR="000B6E80" w:rsidRDefault="000B6E80" w:rsidP="000B6E80">
      <w:pPr>
        <w:pStyle w:val="BodyText"/>
      </w:pPr>
    </w:p>
    <w:p w14:paraId="4C2B76A4" w14:textId="77777777" w:rsidR="000B6E80" w:rsidRDefault="000B6E80" w:rsidP="000B6E80">
      <w:pPr>
        <w:pStyle w:val="BodyText"/>
      </w:pPr>
      <w:r>
        <w:t>Comments on table relationships</w:t>
      </w:r>
    </w:p>
    <w:p w14:paraId="75C1E6CA" w14:textId="2BD06481" w:rsidR="000B6E80" w:rsidRDefault="00FD0DBD" w:rsidP="000B6E80">
      <w:pPr>
        <w:pStyle w:val="BodyText"/>
      </w:pPr>
      <w:r w:rsidRPr="00FD0DBD">
        <w:t xml:space="preserve">The auction table is connected to </w:t>
      </w:r>
      <w:proofErr w:type="spellStart"/>
      <w:r w:rsidRPr="00FD0DBD">
        <w:t>auction_location</w:t>
      </w:r>
      <w:proofErr w:type="spellEnd"/>
      <w:r w:rsidRPr="00FD0DBD">
        <w:t xml:space="preserve"> (one-to-many), item (one-to-many), and </w:t>
      </w:r>
      <w:proofErr w:type="spellStart"/>
      <w:r w:rsidRPr="00FD0DBD">
        <w:t>employee_auction</w:t>
      </w:r>
      <w:proofErr w:type="spellEnd"/>
      <w:r w:rsidRPr="00FD0DBD">
        <w:t xml:space="preserve"> (many-to-many).</w:t>
      </w:r>
    </w:p>
    <w:p w14:paraId="34EBFE38" w14:textId="77777777" w:rsidR="00FD0DBD" w:rsidRDefault="00FD0DBD" w:rsidP="000B6E80">
      <w:pPr>
        <w:pStyle w:val="BodyText"/>
      </w:pPr>
      <w:commentRangeStart w:id="42"/>
      <w:commentRangeStart w:id="43"/>
      <w:commentRangeStart w:id="44"/>
      <w:commentRangeStart w:id="45"/>
      <w:commentRangeStart w:id="46"/>
    </w:p>
    <w:p w14:paraId="2ABFBD09" w14:textId="77777777" w:rsidR="000B6E80" w:rsidRDefault="000B6E80" w:rsidP="000B6E80">
      <w:pPr>
        <w:pStyle w:val="BodyText"/>
      </w:pPr>
      <w:r>
        <w:t>Example with data</w:t>
      </w:r>
      <w:commentRangeEnd w:id="42"/>
      <w:r>
        <w:rPr>
          <w:rStyle w:val="CommentReference"/>
        </w:rPr>
        <w:commentReference w:id="42"/>
      </w:r>
      <w:commentRangeEnd w:id="43"/>
      <w:r>
        <w:rPr>
          <w:rStyle w:val="CommentReference"/>
        </w:rPr>
        <w:commentReference w:id="43"/>
      </w:r>
      <w:commentRangeEnd w:id="44"/>
      <w:r>
        <w:rPr>
          <w:rStyle w:val="CommentReference"/>
        </w:rPr>
        <w:commentReference w:id="44"/>
      </w:r>
      <w:commentRangeEnd w:id="45"/>
      <w:r>
        <w:rPr>
          <w:rStyle w:val="CommentReference"/>
        </w:rPr>
        <w:commentReference w:id="45"/>
      </w:r>
      <w:commentRangeEnd w:id="46"/>
      <w:r>
        <w:rPr>
          <w:rStyle w:val="CommentReference"/>
        </w:rPr>
        <w:commentReference w:id="46"/>
      </w:r>
    </w:p>
    <w:p w14:paraId="18C3BA18" w14:textId="77777777" w:rsidR="000B6E80" w:rsidRDefault="000B6E80" w:rsidP="000B6E80">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348"/>
        <w:gridCol w:w="1419"/>
        <w:gridCol w:w="2400"/>
        <w:gridCol w:w="1092"/>
        <w:gridCol w:w="1669"/>
        <w:gridCol w:w="1419"/>
      </w:tblGrid>
      <w:tr w:rsidR="00D5629B" w:rsidRPr="00D5629B" w14:paraId="77EF29B0" w14:textId="77777777" w:rsidTr="00D5629B">
        <w:trPr>
          <w:trHeight w:val="292"/>
        </w:trPr>
        <w:tc>
          <w:tcPr>
            <w:tcW w:w="721" w:type="pct"/>
            <w:shd w:val="clear" w:color="auto" w:fill="76CDD8"/>
          </w:tcPr>
          <w:p w14:paraId="27C6EA8F" w14:textId="59DDB1FE" w:rsidR="00FD0DBD" w:rsidRPr="00D5629B" w:rsidRDefault="00FD0DBD" w:rsidP="00D5629B">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auction_id</w:t>
            </w:r>
            <w:proofErr w:type="spellEnd"/>
          </w:p>
        </w:tc>
        <w:tc>
          <w:tcPr>
            <w:tcW w:w="759" w:type="pct"/>
            <w:shd w:val="clear" w:color="auto" w:fill="76CDD8"/>
          </w:tcPr>
          <w:p w14:paraId="15214080" w14:textId="57C96585" w:rsidR="00FD0DBD" w:rsidRPr="00D5629B" w:rsidRDefault="00FD0DBD" w:rsidP="00D5629B">
            <w:pPr>
              <w:pStyle w:val="BodyText"/>
              <w:widowControl w:val="0"/>
              <w:spacing w:line="360" w:lineRule="auto"/>
              <w:jc w:val="center"/>
              <w:rPr>
                <w:color w:val="FFFFFF" w:themeColor="background1"/>
                <w:sz w:val="18"/>
                <w:szCs w:val="18"/>
              </w:rPr>
            </w:pPr>
            <w:r w:rsidRPr="00D5629B">
              <w:rPr>
                <w:rFonts w:ascii="__Inter_Fallback_0ec1f4" w:hAnsi="__Inter_Fallback_0ec1f4"/>
                <w:b/>
                <w:bCs/>
                <w:color w:val="FFFFFF" w:themeColor="background1"/>
              </w:rPr>
              <w:t>date</w:t>
            </w:r>
          </w:p>
        </w:tc>
        <w:tc>
          <w:tcPr>
            <w:tcW w:w="1284" w:type="pct"/>
            <w:shd w:val="clear" w:color="auto" w:fill="76CDD8"/>
          </w:tcPr>
          <w:p w14:paraId="37B42C18" w14:textId="4F36B8D8" w:rsidR="00FD0DBD" w:rsidRPr="00D5629B" w:rsidRDefault="00FD0DBD" w:rsidP="00D5629B">
            <w:pPr>
              <w:pStyle w:val="BodyText"/>
              <w:widowControl w:val="0"/>
              <w:spacing w:line="360" w:lineRule="auto"/>
              <w:jc w:val="center"/>
              <w:rPr>
                <w:color w:val="FFFFFF" w:themeColor="background1"/>
                <w:sz w:val="18"/>
                <w:szCs w:val="18"/>
              </w:rPr>
            </w:pPr>
            <w:r w:rsidRPr="00D5629B">
              <w:rPr>
                <w:rFonts w:ascii="__Inter_Fallback_0ec1f4" w:hAnsi="__Inter_Fallback_0ec1f4"/>
                <w:b/>
                <w:bCs/>
                <w:color w:val="FFFFFF" w:themeColor="background1"/>
              </w:rPr>
              <w:t>place</w:t>
            </w:r>
          </w:p>
        </w:tc>
        <w:tc>
          <w:tcPr>
            <w:tcW w:w="584" w:type="pct"/>
            <w:shd w:val="clear" w:color="auto" w:fill="76CDD8"/>
          </w:tcPr>
          <w:p w14:paraId="160C5409" w14:textId="11764EEF" w:rsidR="00FD0DBD" w:rsidRPr="00D5629B" w:rsidRDefault="00FD0DBD" w:rsidP="00D5629B">
            <w:pPr>
              <w:pStyle w:val="BodyText"/>
              <w:widowControl w:val="0"/>
              <w:spacing w:line="360" w:lineRule="auto"/>
              <w:jc w:val="center"/>
              <w:rPr>
                <w:color w:val="FFFFFF" w:themeColor="background1"/>
                <w:sz w:val="18"/>
                <w:szCs w:val="18"/>
              </w:rPr>
            </w:pPr>
            <w:r w:rsidRPr="00D5629B">
              <w:rPr>
                <w:rFonts w:ascii="__Inter_Fallback_0ec1f4" w:hAnsi="__Inter_Fallback_0ec1f4"/>
                <w:b/>
                <w:bCs/>
                <w:color w:val="FFFFFF" w:themeColor="background1"/>
              </w:rPr>
              <w:t>time</w:t>
            </w:r>
          </w:p>
        </w:tc>
        <w:tc>
          <w:tcPr>
            <w:tcW w:w="893" w:type="pct"/>
            <w:shd w:val="clear" w:color="auto" w:fill="76CDD8"/>
          </w:tcPr>
          <w:p w14:paraId="7200A366" w14:textId="6FA12F72" w:rsidR="00FD0DBD" w:rsidRPr="00D5629B" w:rsidRDefault="00FD0DBD" w:rsidP="00D5629B">
            <w:pPr>
              <w:pStyle w:val="BodyText"/>
              <w:widowControl w:val="0"/>
              <w:spacing w:line="360" w:lineRule="auto"/>
              <w:jc w:val="center"/>
              <w:rPr>
                <w:rFonts w:ascii="__Inter_Fallback_0ec1f4" w:hAnsi="__Inter_Fallback_0ec1f4"/>
                <w:b/>
                <w:bCs/>
                <w:color w:val="FFFFFF" w:themeColor="background1"/>
              </w:rPr>
            </w:pPr>
            <w:r w:rsidRPr="00D5629B">
              <w:rPr>
                <w:rFonts w:ascii="__Inter_Fallback_0ec1f4" w:hAnsi="__Inter_Fallback_0ec1f4"/>
                <w:b/>
                <w:bCs/>
                <w:color w:val="FFFFFF" w:themeColor="background1"/>
              </w:rPr>
              <w:t>specifics</w:t>
            </w:r>
          </w:p>
        </w:tc>
        <w:tc>
          <w:tcPr>
            <w:tcW w:w="759" w:type="pct"/>
            <w:shd w:val="clear" w:color="auto" w:fill="76CDD8"/>
          </w:tcPr>
          <w:p w14:paraId="1D8980DC" w14:textId="1E7EBB7F" w:rsidR="00FD0DBD" w:rsidRPr="00D5629B" w:rsidRDefault="00FD0DBD" w:rsidP="00D5629B">
            <w:pPr>
              <w:pStyle w:val="BodyText"/>
              <w:widowControl w:val="0"/>
              <w:spacing w:line="360" w:lineRule="auto"/>
              <w:jc w:val="center"/>
              <w:rPr>
                <w:rFonts w:ascii="__Inter_Fallback_0ec1f4" w:hAnsi="__Inter_Fallback_0ec1f4"/>
                <w:b/>
                <w:bCs/>
                <w:color w:val="FFFFFF" w:themeColor="background1"/>
              </w:rPr>
            </w:pPr>
            <w:proofErr w:type="spellStart"/>
            <w:r w:rsidRPr="00D5629B">
              <w:rPr>
                <w:rFonts w:ascii="__Inter_Fallback_0ec1f4" w:hAnsi="__Inter_Fallback_0ec1f4"/>
                <w:b/>
                <w:bCs/>
                <w:color w:val="FFFFFF" w:themeColor="background1"/>
              </w:rPr>
              <w:t>location_id</w:t>
            </w:r>
            <w:proofErr w:type="spellEnd"/>
          </w:p>
        </w:tc>
      </w:tr>
      <w:tr w:rsidR="00FD0DBD" w14:paraId="2C82E096" w14:textId="77777777" w:rsidTr="00D5629B">
        <w:trPr>
          <w:trHeight w:val="432"/>
        </w:trPr>
        <w:tc>
          <w:tcPr>
            <w:tcW w:w="721" w:type="pct"/>
          </w:tcPr>
          <w:p w14:paraId="2D1F3867" w14:textId="0C74A847"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1</w:t>
            </w:r>
          </w:p>
        </w:tc>
        <w:tc>
          <w:tcPr>
            <w:tcW w:w="759" w:type="pct"/>
          </w:tcPr>
          <w:p w14:paraId="21C39DD0" w14:textId="2738C178"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2023-06-01</w:t>
            </w:r>
          </w:p>
        </w:tc>
        <w:tc>
          <w:tcPr>
            <w:tcW w:w="1284" w:type="pct"/>
          </w:tcPr>
          <w:p w14:paraId="6889F898" w14:textId="346F5DE2"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Gallery A</w:t>
            </w:r>
          </w:p>
        </w:tc>
        <w:tc>
          <w:tcPr>
            <w:tcW w:w="584" w:type="pct"/>
          </w:tcPr>
          <w:p w14:paraId="1012DCBA" w14:textId="30BCEB9A"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18:00</w:t>
            </w:r>
          </w:p>
        </w:tc>
        <w:tc>
          <w:tcPr>
            <w:tcW w:w="893" w:type="pct"/>
          </w:tcPr>
          <w:p w14:paraId="3EAA8890" w14:textId="5F1CCDFC"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19th-century paintings</w:t>
            </w:r>
          </w:p>
        </w:tc>
        <w:tc>
          <w:tcPr>
            <w:tcW w:w="759" w:type="pct"/>
          </w:tcPr>
          <w:p w14:paraId="2F45D09C" w14:textId="641EA17F"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1</w:t>
            </w:r>
          </w:p>
        </w:tc>
      </w:tr>
      <w:tr w:rsidR="00FD0DBD" w14:paraId="412BBB95" w14:textId="77777777" w:rsidTr="00D5629B">
        <w:trPr>
          <w:trHeight w:val="432"/>
        </w:trPr>
        <w:tc>
          <w:tcPr>
            <w:tcW w:w="721" w:type="pct"/>
          </w:tcPr>
          <w:p w14:paraId="33EEB35C" w14:textId="0C410A07" w:rsidR="00FD0DBD" w:rsidRPr="00D5629B" w:rsidRDefault="00FD0DBD"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759" w:type="pct"/>
          </w:tcPr>
          <w:p w14:paraId="6763943B" w14:textId="113EBFAB" w:rsidR="00FD0DBD" w:rsidRPr="00D5629B" w:rsidRDefault="00FD0DBD"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2023-06-15</w:t>
            </w:r>
          </w:p>
        </w:tc>
        <w:tc>
          <w:tcPr>
            <w:tcW w:w="1284" w:type="pct"/>
          </w:tcPr>
          <w:p w14:paraId="723A8408" w14:textId="05332E12" w:rsidR="00FD0DBD" w:rsidRPr="00D5629B" w:rsidRDefault="00FD0DBD"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Gallery B</w:t>
            </w:r>
          </w:p>
        </w:tc>
        <w:tc>
          <w:tcPr>
            <w:tcW w:w="584" w:type="pct"/>
          </w:tcPr>
          <w:p w14:paraId="49E816A0" w14:textId="68A99A3A" w:rsidR="00FD0DBD" w:rsidRPr="00D5629B" w:rsidRDefault="00FD0DBD"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19:00</w:t>
            </w:r>
          </w:p>
        </w:tc>
        <w:tc>
          <w:tcPr>
            <w:tcW w:w="893" w:type="pct"/>
          </w:tcPr>
          <w:p w14:paraId="67B8CB5E" w14:textId="719C62CF" w:rsidR="00FD0DBD" w:rsidRPr="00D5629B" w:rsidRDefault="00FD0DBD"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Vintage furniture and antiques</w:t>
            </w:r>
          </w:p>
        </w:tc>
        <w:tc>
          <w:tcPr>
            <w:tcW w:w="759" w:type="pct"/>
          </w:tcPr>
          <w:p w14:paraId="375ECDC9" w14:textId="48098F07" w:rsidR="00FD0DBD" w:rsidRPr="00D5629B" w:rsidRDefault="00FD0DBD"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r>
    </w:tbl>
    <w:p w14:paraId="171F8422" w14:textId="4C9A8B84" w:rsidR="00FD0DBD" w:rsidRPr="00934DDE" w:rsidRDefault="00FD0DBD" w:rsidP="00FD0DBD">
      <w:pPr>
        <w:pStyle w:val="Heading3"/>
        <w:numPr>
          <w:ilvl w:val="0"/>
          <w:numId w:val="0"/>
        </w:numPr>
        <w:jc w:val="both"/>
      </w:pPr>
      <w:r>
        <w:t>A</w:t>
      </w:r>
      <w:r w:rsidRPr="00FD0DBD">
        <w:t>uction</w:t>
      </w:r>
      <w:r>
        <w:t xml:space="preserve"> </w:t>
      </w:r>
      <w:r w:rsidRPr="00FD0DBD">
        <w:t>location</w:t>
      </w:r>
    </w:p>
    <w:p w14:paraId="2F1CB8C9" w14:textId="77777777" w:rsidR="00FD0DBD" w:rsidRDefault="00FD0DBD" w:rsidP="00FD0DBD">
      <w:pPr>
        <w:pStyle w:val="BodyText"/>
      </w:pPr>
      <w:r>
        <w:t>Table Description</w:t>
      </w:r>
    </w:p>
    <w:p w14:paraId="7BE9C5D7" w14:textId="28A4E96E" w:rsidR="00FD0DBD" w:rsidRDefault="00FD0DBD" w:rsidP="00FD0DBD">
      <w:pPr>
        <w:pStyle w:val="BodyText"/>
      </w:pPr>
      <w:r w:rsidRPr="00FD0DBD">
        <w:t xml:space="preserve">The </w:t>
      </w:r>
      <w:proofErr w:type="spellStart"/>
      <w:r w:rsidRPr="00FD0DBD">
        <w:t>auction_location</w:t>
      </w:r>
      <w:proofErr w:type="spellEnd"/>
      <w:r w:rsidRPr="00FD0DBD">
        <w:t xml:space="preserve"> table stores information about locations where auctions take place.</w:t>
      </w:r>
    </w:p>
    <w:p w14:paraId="5257CC9B" w14:textId="77777777" w:rsidR="00FD0DBD" w:rsidRDefault="00FD0DBD" w:rsidP="00FD0DBD">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2336"/>
        <w:gridCol w:w="2337"/>
        <w:gridCol w:w="2337"/>
        <w:gridCol w:w="2337"/>
      </w:tblGrid>
      <w:tr w:rsidR="00FD0DBD" w14:paraId="6B608E43" w14:textId="77777777" w:rsidTr="00314CD6">
        <w:trPr>
          <w:trHeight w:val="292"/>
        </w:trPr>
        <w:tc>
          <w:tcPr>
            <w:tcW w:w="1250" w:type="pct"/>
            <w:shd w:val="clear" w:color="auto" w:fill="76CDD8"/>
          </w:tcPr>
          <w:p w14:paraId="0D5127C2" w14:textId="77777777" w:rsidR="00FD0DBD" w:rsidRPr="00BE17E0" w:rsidRDefault="00FD0DBD"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250" w:type="pct"/>
            <w:shd w:val="clear" w:color="auto" w:fill="76CDD8"/>
          </w:tcPr>
          <w:p w14:paraId="7D6F01F5" w14:textId="77777777" w:rsidR="00FD0DBD" w:rsidRPr="00BE17E0" w:rsidRDefault="00FD0DBD"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1250" w:type="pct"/>
            <w:shd w:val="clear" w:color="auto" w:fill="76CDD8"/>
          </w:tcPr>
          <w:p w14:paraId="26AB14F5" w14:textId="77777777" w:rsidR="00FD0DBD" w:rsidRPr="00BE17E0" w:rsidRDefault="00FD0DBD"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250" w:type="pct"/>
            <w:shd w:val="clear" w:color="auto" w:fill="76CDD8"/>
          </w:tcPr>
          <w:p w14:paraId="0C4FC5B6" w14:textId="77777777" w:rsidR="00FD0DBD" w:rsidRPr="00BE17E0" w:rsidRDefault="00FD0DBD"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D0DBD" w14:paraId="43F96C3C" w14:textId="77777777" w:rsidTr="00D5629B">
        <w:trPr>
          <w:trHeight w:val="432"/>
        </w:trPr>
        <w:tc>
          <w:tcPr>
            <w:tcW w:w="1250" w:type="pct"/>
            <w:vMerge w:val="restart"/>
          </w:tcPr>
          <w:p w14:paraId="723E948D" w14:textId="04E95BBB" w:rsidR="00FD0DBD" w:rsidRPr="00D5629B" w:rsidRDefault="00FD0DBD" w:rsidP="002B7E91">
            <w:pPr>
              <w:pStyle w:val="BodyText"/>
              <w:rPr>
                <w:color w:val="000000" w:themeColor="text1"/>
              </w:rPr>
            </w:pPr>
            <w:proofErr w:type="spellStart"/>
            <w:r w:rsidRPr="00D5629B">
              <w:rPr>
                <w:color w:val="000000" w:themeColor="text1"/>
              </w:rPr>
              <w:t>auction_location</w:t>
            </w:r>
            <w:proofErr w:type="spellEnd"/>
          </w:p>
        </w:tc>
        <w:tc>
          <w:tcPr>
            <w:tcW w:w="1250" w:type="pct"/>
          </w:tcPr>
          <w:p w14:paraId="65D5DAEF" w14:textId="55028A47" w:rsidR="00FD0DBD" w:rsidRPr="00D5629B" w:rsidRDefault="00FD0DBD" w:rsidP="002B7E91">
            <w:pPr>
              <w:pStyle w:val="BodyText"/>
              <w:rPr>
                <w:color w:val="000000" w:themeColor="text1"/>
              </w:rPr>
            </w:pPr>
            <w:proofErr w:type="spellStart"/>
            <w:r w:rsidRPr="00D5629B">
              <w:rPr>
                <w:rFonts w:ascii="__Inter_Fallback_0ec1f4" w:hAnsi="__Inter_Fallback_0ec1f4"/>
                <w:color w:val="000000" w:themeColor="text1"/>
              </w:rPr>
              <w:t>location_id</w:t>
            </w:r>
            <w:proofErr w:type="spellEnd"/>
          </w:p>
        </w:tc>
        <w:tc>
          <w:tcPr>
            <w:tcW w:w="1250" w:type="pct"/>
          </w:tcPr>
          <w:p w14:paraId="583CEA73" w14:textId="0549ADF3"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Unique identifier, PK</w:t>
            </w:r>
          </w:p>
        </w:tc>
        <w:tc>
          <w:tcPr>
            <w:tcW w:w="1250" w:type="pct"/>
          </w:tcPr>
          <w:p w14:paraId="33FB1FA2" w14:textId="6334CF0E"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Integer</w:t>
            </w:r>
          </w:p>
        </w:tc>
      </w:tr>
      <w:tr w:rsidR="00FD0DBD" w14:paraId="614B0746" w14:textId="77777777" w:rsidTr="00D5629B">
        <w:trPr>
          <w:trHeight w:val="432"/>
        </w:trPr>
        <w:tc>
          <w:tcPr>
            <w:tcW w:w="1250" w:type="pct"/>
            <w:vMerge/>
          </w:tcPr>
          <w:p w14:paraId="52BA003B" w14:textId="77777777" w:rsidR="00FD0DBD" w:rsidRPr="00D5629B" w:rsidRDefault="00FD0DBD" w:rsidP="002B7E91">
            <w:pPr>
              <w:pStyle w:val="BodyText"/>
              <w:rPr>
                <w:color w:val="000000" w:themeColor="text1"/>
              </w:rPr>
            </w:pPr>
          </w:p>
        </w:tc>
        <w:tc>
          <w:tcPr>
            <w:tcW w:w="1250" w:type="pct"/>
          </w:tcPr>
          <w:p w14:paraId="44A7A762" w14:textId="79CE0706"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address</w:t>
            </w:r>
          </w:p>
        </w:tc>
        <w:tc>
          <w:tcPr>
            <w:tcW w:w="1250" w:type="pct"/>
          </w:tcPr>
          <w:p w14:paraId="6ECD2D2C" w14:textId="776580E5"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Street address of the location</w:t>
            </w:r>
          </w:p>
        </w:tc>
        <w:tc>
          <w:tcPr>
            <w:tcW w:w="1250" w:type="pct"/>
          </w:tcPr>
          <w:p w14:paraId="504AD144" w14:textId="2F83E171"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Varchar</w:t>
            </w:r>
          </w:p>
        </w:tc>
      </w:tr>
      <w:tr w:rsidR="00FD0DBD" w14:paraId="6CEA170A" w14:textId="77777777" w:rsidTr="00D5629B">
        <w:trPr>
          <w:trHeight w:val="432"/>
        </w:trPr>
        <w:tc>
          <w:tcPr>
            <w:tcW w:w="1250" w:type="pct"/>
            <w:vMerge/>
          </w:tcPr>
          <w:p w14:paraId="16630603" w14:textId="77777777" w:rsidR="00FD0DBD" w:rsidRPr="00D5629B" w:rsidRDefault="00FD0DBD" w:rsidP="002B7E91">
            <w:pPr>
              <w:pStyle w:val="BodyText"/>
              <w:rPr>
                <w:color w:val="000000" w:themeColor="text1"/>
              </w:rPr>
            </w:pPr>
          </w:p>
        </w:tc>
        <w:tc>
          <w:tcPr>
            <w:tcW w:w="1250" w:type="pct"/>
            <w:shd w:val="clear" w:color="auto" w:fill="auto"/>
          </w:tcPr>
          <w:p w14:paraId="6FEA650C" w14:textId="6693A476"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city</w:t>
            </w:r>
          </w:p>
        </w:tc>
        <w:tc>
          <w:tcPr>
            <w:tcW w:w="1250" w:type="pct"/>
            <w:shd w:val="clear" w:color="auto" w:fill="auto"/>
          </w:tcPr>
          <w:p w14:paraId="0E3373E6" w14:textId="6723B2BF"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City of the location</w:t>
            </w:r>
          </w:p>
        </w:tc>
        <w:tc>
          <w:tcPr>
            <w:tcW w:w="1250" w:type="pct"/>
            <w:shd w:val="clear" w:color="auto" w:fill="auto"/>
          </w:tcPr>
          <w:p w14:paraId="66F1FFAA" w14:textId="47A6960C"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Varchar</w:t>
            </w:r>
          </w:p>
        </w:tc>
      </w:tr>
      <w:tr w:rsidR="00FD0DBD" w14:paraId="5E95813B" w14:textId="77777777" w:rsidTr="00D5629B">
        <w:trPr>
          <w:trHeight w:val="432"/>
        </w:trPr>
        <w:tc>
          <w:tcPr>
            <w:tcW w:w="1250" w:type="pct"/>
            <w:vMerge/>
          </w:tcPr>
          <w:p w14:paraId="6B82C541" w14:textId="77777777" w:rsidR="00FD0DBD" w:rsidRPr="00D5629B" w:rsidRDefault="00FD0DBD" w:rsidP="002B7E91">
            <w:pPr>
              <w:pStyle w:val="BodyText"/>
              <w:rPr>
                <w:color w:val="000000" w:themeColor="text1"/>
              </w:rPr>
            </w:pPr>
          </w:p>
        </w:tc>
        <w:tc>
          <w:tcPr>
            <w:tcW w:w="1250" w:type="pct"/>
            <w:shd w:val="clear" w:color="auto" w:fill="auto"/>
          </w:tcPr>
          <w:p w14:paraId="12D63ABD" w14:textId="4688B3B2"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state</w:t>
            </w:r>
          </w:p>
        </w:tc>
        <w:tc>
          <w:tcPr>
            <w:tcW w:w="1250" w:type="pct"/>
            <w:shd w:val="clear" w:color="auto" w:fill="auto"/>
          </w:tcPr>
          <w:p w14:paraId="3F981C55" w14:textId="32904BE1"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State of the location</w:t>
            </w:r>
          </w:p>
        </w:tc>
        <w:tc>
          <w:tcPr>
            <w:tcW w:w="1250" w:type="pct"/>
            <w:shd w:val="clear" w:color="auto" w:fill="auto"/>
          </w:tcPr>
          <w:p w14:paraId="4983C125" w14:textId="124965F1"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Varchar</w:t>
            </w:r>
          </w:p>
        </w:tc>
      </w:tr>
      <w:tr w:rsidR="00FD0DBD" w14:paraId="18CAC8F9" w14:textId="77777777" w:rsidTr="00D5629B">
        <w:trPr>
          <w:trHeight w:val="432"/>
        </w:trPr>
        <w:tc>
          <w:tcPr>
            <w:tcW w:w="1250" w:type="pct"/>
            <w:vMerge/>
          </w:tcPr>
          <w:p w14:paraId="288B97A4" w14:textId="77777777" w:rsidR="00FD0DBD" w:rsidRPr="00D5629B" w:rsidRDefault="00FD0DBD" w:rsidP="002B7E91">
            <w:pPr>
              <w:pStyle w:val="BodyText"/>
              <w:rPr>
                <w:color w:val="000000" w:themeColor="text1"/>
              </w:rPr>
            </w:pPr>
          </w:p>
        </w:tc>
        <w:tc>
          <w:tcPr>
            <w:tcW w:w="1250" w:type="pct"/>
            <w:shd w:val="clear" w:color="auto" w:fill="auto"/>
          </w:tcPr>
          <w:p w14:paraId="0E4534F0" w14:textId="24E96B36" w:rsidR="00FD0DBD" w:rsidRPr="00D5629B" w:rsidRDefault="00FD0DBD" w:rsidP="002B7E91">
            <w:pPr>
              <w:pStyle w:val="BodyText"/>
              <w:rPr>
                <w:color w:val="000000" w:themeColor="text1"/>
              </w:rPr>
            </w:pPr>
            <w:proofErr w:type="spellStart"/>
            <w:r w:rsidRPr="00D5629B">
              <w:rPr>
                <w:rFonts w:ascii="__Inter_Fallback_0ec1f4" w:hAnsi="__Inter_Fallback_0ec1f4"/>
                <w:color w:val="000000" w:themeColor="text1"/>
              </w:rPr>
              <w:t>zip_code</w:t>
            </w:r>
            <w:proofErr w:type="spellEnd"/>
          </w:p>
        </w:tc>
        <w:tc>
          <w:tcPr>
            <w:tcW w:w="1250" w:type="pct"/>
            <w:shd w:val="clear" w:color="auto" w:fill="auto"/>
          </w:tcPr>
          <w:p w14:paraId="100CA42C" w14:textId="2F7F444D"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Zip code of the location</w:t>
            </w:r>
          </w:p>
        </w:tc>
        <w:tc>
          <w:tcPr>
            <w:tcW w:w="1250" w:type="pct"/>
            <w:shd w:val="clear" w:color="auto" w:fill="auto"/>
          </w:tcPr>
          <w:p w14:paraId="5002DC50" w14:textId="0C0E6CEE"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Varchar</w:t>
            </w:r>
          </w:p>
        </w:tc>
      </w:tr>
      <w:tr w:rsidR="00FD0DBD" w14:paraId="40913448" w14:textId="77777777" w:rsidTr="00D5629B">
        <w:trPr>
          <w:trHeight w:val="432"/>
        </w:trPr>
        <w:tc>
          <w:tcPr>
            <w:tcW w:w="1250" w:type="pct"/>
            <w:vMerge/>
          </w:tcPr>
          <w:p w14:paraId="368CBF1E" w14:textId="77777777" w:rsidR="00FD0DBD" w:rsidRPr="00D5629B" w:rsidRDefault="00FD0DBD" w:rsidP="002B7E91">
            <w:pPr>
              <w:pStyle w:val="BodyText"/>
              <w:rPr>
                <w:color w:val="000000" w:themeColor="text1"/>
              </w:rPr>
            </w:pPr>
          </w:p>
        </w:tc>
        <w:tc>
          <w:tcPr>
            <w:tcW w:w="1250" w:type="pct"/>
            <w:shd w:val="clear" w:color="auto" w:fill="auto"/>
          </w:tcPr>
          <w:p w14:paraId="508CA063" w14:textId="5BA21238"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country</w:t>
            </w:r>
          </w:p>
        </w:tc>
        <w:tc>
          <w:tcPr>
            <w:tcW w:w="1250" w:type="pct"/>
            <w:shd w:val="clear" w:color="auto" w:fill="auto"/>
          </w:tcPr>
          <w:p w14:paraId="3DF1E289" w14:textId="2260EF8A"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Country of the location</w:t>
            </w:r>
          </w:p>
        </w:tc>
        <w:tc>
          <w:tcPr>
            <w:tcW w:w="1250" w:type="pct"/>
            <w:shd w:val="clear" w:color="auto" w:fill="auto"/>
          </w:tcPr>
          <w:p w14:paraId="038C832E" w14:textId="4C5B3DC5"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Varchar</w:t>
            </w:r>
          </w:p>
        </w:tc>
      </w:tr>
    </w:tbl>
    <w:p w14:paraId="1D8F8D51" w14:textId="77777777" w:rsidR="00FD0DBD" w:rsidRDefault="00FD0DBD" w:rsidP="00FD0DBD">
      <w:pPr>
        <w:pStyle w:val="BodyText"/>
      </w:pPr>
    </w:p>
    <w:p w14:paraId="272D2A21" w14:textId="77777777" w:rsidR="00FD0DBD" w:rsidRDefault="00FD0DBD" w:rsidP="00FD0DBD">
      <w:pPr>
        <w:pStyle w:val="BodyText"/>
      </w:pPr>
      <w:r>
        <w:t>Comments on table relationships</w:t>
      </w:r>
    </w:p>
    <w:p w14:paraId="0AB5F554" w14:textId="11D38139" w:rsidR="00FD0DBD" w:rsidRDefault="00FD0DBD" w:rsidP="00FD0DBD">
      <w:pPr>
        <w:pStyle w:val="BodyText"/>
      </w:pPr>
      <w:r w:rsidRPr="00FD0DBD">
        <w:t xml:space="preserve">The </w:t>
      </w:r>
      <w:proofErr w:type="spellStart"/>
      <w:r w:rsidRPr="00FD0DBD">
        <w:t>auction_location</w:t>
      </w:r>
      <w:proofErr w:type="spellEnd"/>
      <w:r w:rsidRPr="00FD0DBD">
        <w:t xml:space="preserve"> table is connected to auction (one-to-many).</w:t>
      </w:r>
    </w:p>
    <w:p w14:paraId="019159FB" w14:textId="77777777" w:rsidR="00FD0DBD" w:rsidRDefault="00FD0DBD" w:rsidP="00FD0DBD">
      <w:pPr>
        <w:pStyle w:val="BodyText"/>
      </w:pPr>
      <w:commentRangeStart w:id="50"/>
      <w:commentRangeStart w:id="51"/>
      <w:commentRangeStart w:id="52"/>
      <w:commentRangeStart w:id="53"/>
      <w:commentRangeStart w:id="54"/>
    </w:p>
    <w:p w14:paraId="4035AA15" w14:textId="77777777" w:rsidR="00FD0DBD" w:rsidRDefault="00FD0DBD" w:rsidP="00FD0DBD">
      <w:pPr>
        <w:pStyle w:val="BodyText"/>
      </w:pPr>
      <w:r>
        <w:t>Example with data</w:t>
      </w:r>
      <w:commentRangeEnd w:id="50"/>
      <w:r>
        <w:rPr>
          <w:rStyle w:val="CommentReference"/>
        </w:rPr>
        <w:commentReference w:id="50"/>
      </w:r>
      <w:commentRangeEnd w:id="51"/>
      <w:r>
        <w:rPr>
          <w:rStyle w:val="CommentReference"/>
        </w:rPr>
        <w:commentReference w:id="51"/>
      </w:r>
      <w:commentRangeEnd w:id="52"/>
      <w:r>
        <w:rPr>
          <w:rStyle w:val="CommentReference"/>
        </w:rPr>
        <w:commentReference w:id="52"/>
      </w:r>
      <w:commentRangeEnd w:id="53"/>
      <w:r>
        <w:rPr>
          <w:rStyle w:val="CommentReference"/>
        </w:rPr>
        <w:commentReference w:id="53"/>
      </w:r>
      <w:commentRangeEnd w:id="54"/>
      <w:r>
        <w:rPr>
          <w:rStyle w:val="CommentReference"/>
        </w:rPr>
        <w:commentReference w:id="54"/>
      </w:r>
    </w:p>
    <w:p w14:paraId="65CAAE6F" w14:textId="77777777" w:rsidR="00FD0DBD" w:rsidRDefault="00FD0DBD" w:rsidP="00FD0DBD">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348"/>
        <w:gridCol w:w="1419"/>
        <w:gridCol w:w="2400"/>
        <w:gridCol w:w="1092"/>
        <w:gridCol w:w="1669"/>
        <w:gridCol w:w="1419"/>
      </w:tblGrid>
      <w:tr w:rsidR="00D5629B" w:rsidRPr="00D5629B" w14:paraId="4F1F596A" w14:textId="77777777" w:rsidTr="00D5629B">
        <w:trPr>
          <w:trHeight w:val="292"/>
        </w:trPr>
        <w:tc>
          <w:tcPr>
            <w:tcW w:w="721" w:type="pct"/>
            <w:shd w:val="clear" w:color="auto" w:fill="76CDD8"/>
          </w:tcPr>
          <w:p w14:paraId="2B92D694" w14:textId="2B737927" w:rsidR="00FD0DBD" w:rsidRPr="00D5629B" w:rsidRDefault="00FD0DBD" w:rsidP="00D5629B">
            <w:pPr>
              <w:pStyle w:val="BodyText"/>
              <w:widowControl w:val="0"/>
              <w:spacing w:line="360" w:lineRule="auto"/>
              <w:rPr>
                <w:color w:val="FFFFFF" w:themeColor="background1"/>
                <w:sz w:val="18"/>
                <w:szCs w:val="18"/>
              </w:rPr>
            </w:pPr>
            <w:proofErr w:type="spellStart"/>
            <w:r w:rsidRPr="00D5629B">
              <w:rPr>
                <w:rFonts w:ascii="__Inter_Fallback_0ec1f4" w:hAnsi="__Inter_Fallback_0ec1f4"/>
                <w:b/>
                <w:bCs/>
                <w:color w:val="FFFFFF" w:themeColor="background1"/>
              </w:rPr>
              <w:t>location_id</w:t>
            </w:r>
            <w:proofErr w:type="spellEnd"/>
          </w:p>
        </w:tc>
        <w:tc>
          <w:tcPr>
            <w:tcW w:w="759" w:type="pct"/>
            <w:shd w:val="clear" w:color="auto" w:fill="76CDD8"/>
          </w:tcPr>
          <w:p w14:paraId="3B3EC814" w14:textId="5C5F881B" w:rsidR="00FD0DBD" w:rsidRPr="00D5629B" w:rsidRDefault="00FD0DBD" w:rsidP="00D5629B">
            <w:pPr>
              <w:pStyle w:val="BodyText"/>
              <w:widowControl w:val="0"/>
              <w:spacing w:line="360" w:lineRule="auto"/>
              <w:rPr>
                <w:color w:val="FFFFFF" w:themeColor="background1"/>
                <w:sz w:val="18"/>
                <w:szCs w:val="18"/>
              </w:rPr>
            </w:pPr>
            <w:r w:rsidRPr="00D5629B">
              <w:rPr>
                <w:rFonts w:ascii="__Inter_Fallback_0ec1f4" w:hAnsi="__Inter_Fallback_0ec1f4"/>
                <w:b/>
                <w:bCs/>
                <w:color w:val="FFFFFF" w:themeColor="background1"/>
              </w:rPr>
              <w:t>address</w:t>
            </w:r>
          </w:p>
        </w:tc>
        <w:tc>
          <w:tcPr>
            <w:tcW w:w="1284" w:type="pct"/>
            <w:shd w:val="clear" w:color="auto" w:fill="76CDD8"/>
          </w:tcPr>
          <w:p w14:paraId="728E78B6" w14:textId="783230AA" w:rsidR="00FD0DBD" w:rsidRPr="00D5629B" w:rsidRDefault="00FD0DBD" w:rsidP="00D5629B">
            <w:pPr>
              <w:pStyle w:val="BodyText"/>
              <w:widowControl w:val="0"/>
              <w:spacing w:line="360" w:lineRule="auto"/>
              <w:rPr>
                <w:color w:val="FFFFFF" w:themeColor="background1"/>
                <w:sz w:val="18"/>
                <w:szCs w:val="18"/>
              </w:rPr>
            </w:pPr>
            <w:r w:rsidRPr="00D5629B">
              <w:rPr>
                <w:rFonts w:ascii="__Inter_Fallback_0ec1f4" w:hAnsi="__Inter_Fallback_0ec1f4"/>
                <w:b/>
                <w:bCs/>
                <w:color w:val="FFFFFF" w:themeColor="background1"/>
              </w:rPr>
              <w:t>city</w:t>
            </w:r>
          </w:p>
        </w:tc>
        <w:tc>
          <w:tcPr>
            <w:tcW w:w="584" w:type="pct"/>
            <w:shd w:val="clear" w:color="auto" w:fill="76CDD8"/>
          </w:tcPr>
          <w:p w14:paraId="5EB9C8F7" w14:textId="6955A6FE" w:rsidR="00FD0DBD" w:rsidRPr="00D5629B" w:rsidRDefault="00FD0DBD" w:rsidP="00D5629B">
            <w:pPr>
              <w:pStyle w:val="BodyText"/>
              <w:widowControl w:val="0"/>
              <w:spacing w:line="360" w:lineRule="auto"/>
              <w:rPr>
                <w:color w:val="FFFFFF" w:themeColor="background1"/>
                <w:sz w:val="18"/>
                <w:szCs w:val="18"/>
              </w:rPr>
            </w:pPr>
            <w:r w:rsidRPr="00D5629B">
              <w:rPr>
                <w:rFonts w:ascii="__Inter_Fallback_0ec1f4" w:hAnsi="__Inter_Fallback_0ec1f4"/>
                <w:b/>
                <w:bCs/>
                <w:color w:val="FFFFFF" w:themeColor="background1"/>
              </w:rPr>
              <w:t>state</w:t>
            </w:r>
          </w:p>
        </w:tc>
        <w:tc>
          <w:tcPr>
            <w:tcW w:w="893" w:type="pct"/>
            <w:shd w:val="clear" w:color="auto" w:fill="76CDD8"/>
          </w:tcPr>
          <w:p w14:paraId="185F8652" w14:textId="5A01A9B1" w:rsidR="00FD0DBD" w:rsidRPr="00D5629B" w:rsidRDefault="00FD0DBD" w:rsidP="00D5629B">
            <w:pPr>
              <w:pStyle w:val="BodyText"/>
              <w:widowControl w:val="0"/>
              <w:spacing w:line="360" w:lineRule="auto"/>
              <w:rPr>
                <w:rFonts w:ascii="__Inter_Fallback_0ec1f4" w:hAnsi="__Inter_Fallback_0ec1f4"/>
                <w:b/>
                <w:bCs/>
                <w:color w:val="FFFFFF" w:themeColor="background1"/>
              </w:rPr>
            </w:pPr>
            <w:proofErr w:type="spellStart"/>
            <w:r w:rsidRPr="00D5629B">
              <w:rPr>
                <w:rFonts w:ascii="__Inter_Fallback_0ec1f4" w:hAnsi="__Inter_Fallback_0ec1f4"/>
                <w:b/>
                <w:bCs/>
                <w:color w:val="FFFFFF" w:themeColor="background1"/>
              </w:rPr>
              <w:t>zip_code</w:t>
            </w:r>
            <w:proofErr w:type="spellEnd"/>
          </w:p>
        </w:tc>
        <w:tc>
          <w:tcPr>
            <w:tcW w:w="759" w:type="pct"/>
            <w:shd w:val="clear" w:color="auto" w:fill="76CDD8"/>
          </w:tcPr>
          <w:p w14:paraId="23B0C26B" w14:textId="4CF4E4C6" w:rsidR="00FD0DBD" w:rsidRPr="00D5629B" w:rsidRDefault="00FD0DBD" w:rsidP="00D5629B">
            <w:pPr>
              <w:pStyle w:val="BodyText"/>
              <w:widowControl w:val="0"/>
              <w:spacing w:line="360" w:lineRule="auto"/>
              <w:rPr>
                <w:rFonts w:ascii="__Inter_Fallback_0ec1f4" w:hAnsi="__Inter_Fallback_0ec1f4"/>
                <w:b/>
                <w:bCs/>
                <w:color w:val="FFFFFF" w:themeColor="background1"/>
              </w:rPr>
            </w:pPr>
            <w:r w:rsidRPr="00D5629B">
              <w:rPr>
                <w:rFonts w:ascii="__Inter_Fallback_0ec1f4" w:hAnsi="__Inter_Fallback_0ec1f4"/>
                <w:b/>
                <w:bCs/>
                <w:color w:val="FFFFFF" w:themeColor="background1"/>
              </w:rPr>
              <w:t>country</w:t>
            </w:r>
          </w:p>
        </w:tc>
      </w:tr>
      <w:tr w:rsidR="00FD0DBD" w14:paraId="180928BF" w14:textId="77777777" w:rsidTr="00D5629B">
        <w:trPr>
          <w:trHeight w:val="432"/>
        </w:trPr>
        <w:tc>
          <w:tcPr>
            <w:tcW w:w="721" w:type="pct"/>
          </w:tcPr>
          <w:p w14:paraId="00B6097C" w14:textId="37A1A734"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1</w:t>
            </w:r>
          </w:p>
        </w:tc>
        <w:tc>
          <w:tcPr>
            <w:tcW w:w="759" w:type="pct"/>
          </w:tcPr>
          <w:p w14:paraId="62968295" w14:textId="212EEAFF"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123 Main St</w:t>
            </w:r>
          </w:p>
        </w:tc>
        <w:tc>
          <w:tcPr>
            <w:tcW w:w="1284" w:type="pct"/>
          </w:tcPr>
          <w:p w14:paraId="431C723C" w14:textId="53ACF1A5"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New York</w:t>
            </w:r>
          </w:p>
        </w:tc>
        <w:tc>
          <w:tcPr>
            <w:tcW w:w="584" w:type="pct"/>
          </w:tcPr>
          <w:p w14:paraId="35574083" w14:textId="3AD25068"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NY</w:t>
            </w:r>
          </w:p>
        </w:tc>
        <w:tc>
          <w:tcPr>
            <w:tcW w:w="893" w:type="pct"/>
          </w:tcPr>
          <w:p w14:paraId="6F52BDD3" w14:textId="515A65FA"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10001</w:t>
            </w:r>
          </w:p>
        </w:tc>
        <w:tc>
          <w:tcPr>
            <w:tcW w:w="759" w:type="pct"/>
          </w:tcPr>
          <w:p w14:paraId="5449387E" w14:textId="6B89E58E"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USA</w:t>
            </w:r>
          </w:p>
        </w:tc>
      </w:tr>
      <w:tr w:rsidR="00FD0DBD" w14:paraId="4280B89A" w14:textId="77777777" w:rsidTr="00D5629B">
        <w:trPr>
          <w:trHeight w:val="90"/>
        </w:trPr>
        <w:tc>
          <w:tcPr>
            <w:tcW w:w="721" w:type="pct"/>
          </w:tcPr>
          <w:p w14:paraId="326CDB3D" w14:textId="24DAD66E" w:rsidR="00FD0DBD" w:rsidRPr="00D5629B" w:rsidRDefault="00FD0DBD"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759" w:type="pct"/>
          </w:tcPr>
          <w:p w14:paraId="15238150" w14:textId="74258BFC" w:rsidR="00FD0DBD" w:rsidRPr="00D5629B" w:rsidRDefault="00FD0DBD"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456 Market St</w:t>
            </w:r>
          </w:p>
        </w:tc>
        <w:tc>
          <w:tcPr>
            <w:tcW w:w="1284" w:type="pct"/>
          </w:tcPr>
          <w:p w14:paraId="0E249EDA" w14:textId="22E21A4B" w:rsidR="00FD0DBD" w:rsidRPr="00D5629B" w:rsidRDefault="00FD0DBD"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San Francisco</w:t>
            </w:r>
          </w:p>
        </w:tc>
        <w:tc>
          <w:tcPr>
            <w:tcW w:w="584" w:type="pct"/>
          </w:tcPr>
          <w:p w14:paraId="2DEEBAEF" w14:textId="39EDA574" w:rsidR="00FD0DBD" w:rsidRPr="00D5629B" w:rsidRDefault="00FD0DBD"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CA</w:t>
            </w:r>
          </w:p>
        </w:tc>
        <w:tc>
          <w:tcPr>
            <w:tcW w:w="893" w:type="pct"/>
          </w:tcPr>
          <w:p w14:paraId="3A861CF8" w14:textId="7AADD27B" w:rsidR="00FD0DBD" w:rsidRPr="00D5629B" w:rsidRDefault="00FD0DBD"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94105</w:t>
            </w:r>
          </w:p>
        </w:tc>
        <w:tc>
          <w:tcPr>
            <w:tcW w:w="759" w:type="pct"/>
          </w:tcPr>
          <w:p w14:paraId="46122E22" w14:textId="7654987B" w:rsidR="00FD0DBD" w:rsidRPr="00D5629B" w:rsidRDefault="00FD0DBD"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USA</w:t>
            </w:r>
          </w:p>
        </w:tc>
      </w:tr>
    </w:tbl>
    <w:p w14:paraId="2C57A57C" w14:textId="76C4BE1F" w:rsidR="00FD0DBD" w:rsidRPr="00934DDE" w:rsidRDefault="00FD0DBD" w:rsidP="00FD0DBD">
      <w:pPr>
        <w:pStyle w:val="Heading3"/>
        <w:numPr>
          <w:ilvl w:val="0"/>
          <w:numId w:val="0"/>
        </w:numPr>
        <w:jc w:val="both"/>
      </w:pPr>
      <w:r>
        <w:t>C</w:t>
      </w:r>
      <w:r w:rsidRPr="00FD0DBD">
        <w:t>ategory</w:t>
      </w:r>
    </w:p>
    <w:p w14:paraId="397456E5" w14:textId="77777777" w:rsidR="00FD0DBD" w:rsidRDefault="00FD0DBD" w:rsidP="00FD0DBD">
      <w:pPr>
        <w:pStyle w:val="BodyText"/>
      </w:pPr>
      <w:r>
        <w:t>Table Description</w:t>
      </w:r>
    </w:p>
    <w:p w14:paraId="3F3668A8" w14:textId="25A923E7" w:rsidR="00FD0DBD" w:rsidRDefault="00FD0DBD" w:rsidP="00FD0DBD">
      <w:pPr>
        <w:pStyle w:val="BodyText"/>
      </w:pPr>
      <w:r w:rsidRPr="00FD0DBD">
        <w:t>The category table stores information about item categories (e.g., antiques or artwork).</w:t>
      </w:r>
    </w:p>
    <w:p w14:paraId="2559CA3A" w14:textId="77777777" w:rsidR="00FD0DBD" w:rsidRDefault="00FD0DBD" w:rsidP="00FD0DBD">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2336"/>
        <w:gridCol w:w="2337"/>
        <w:gridCol w:w="2337"/>
        <w:gridCol w:w="2337"/>
        <w:tblGridChange w:id="58">
          <w:tblGrid>
            <w:gridCol w:w="2336"/>
            <w:gridCol w:w="2337"/>
            <w:gridCol w:w="2337"/>
            <w:gridCol w:w="2337"/>
          </w:tblGrid>
        </w:tblGridChange>
      </w:tblGrid>
      <w:tr w:rsidR="002B7E91" w14:paraId="2FE974B7" w14:textId="77777777" w:rsidTr="002B7E91">
        <w:trPr>
          <w:trHeight w:val="292"/>
        </w:trPr>
        <w:tc>
          <w:tcPr>
            <w:tcW w:w="1250" w:type="pct"/>
            <w:shd w:val="clear" w:color="auto" w:fill="76CDD8"/>
          </w:tcPr>
          <w:p w14:paraId="00AFDAB5" w14:textId="77777777" w:rsidR="00FD0DBD" w:rsidRPr="00BE17E0" w:rsidRDefault="00FD0DBD" w:rsidP="002B7E91">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250" w:type="pct"/>
            <w:shd w:val="clear" w:color="auto" w:fill="76CDD8"/>
          </w:tcPr>
          <w:p w14:paraId="7565F7BD" w14:textId="220B2BEA" w:rsidR="00FD0DBD" w:rsidRPr="00BE17E0" w:rsidRDefault="00FD0DBD" w:rsidP="002B7E91">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1250" w:type="pct"/>
            <w:shd w:val="clear" w:color="auto" w:fill="76CDD8"/>
          </w:tcPr>
          <w:p w14:paraId="63DE1162" w14:textId="21A06330" w:rsidR="00FD0DBD" w:rsidRPr="00BE17E0" w:rsidRDefault="00FD0DBD" w:rsidP="002B7E91">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1250" w:type="pct"/>
            <w:shd w:val="clear" w:color="auto" w:fill="76CDD8"/>
          </w:tcPr>
          <w:p w14:paraId="594DCE6B" w14:textId="2109DE3D" w:rsidR="00FD0DBD" w:rsidRPr="00BE17E0" w:rsidRDefault="00FD0DBD" w:rsidP="002B7E91">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FD0DBD" w14:paraId="374ADAB5" w14:textId="77777777" w:rsidTr="00D5629B">
        <w:trPr>
          <w:trHeight w:val="432"/>
        </w:trPr>
        <w:tc>
          <w:tcPr>
            <w:tcW w:w="1250" w:type="pct"/>
            <w:vMerge w:val="restart"/>
          </w:tcPr>
          <w:p w14:paraId="7EDD959B" w14:textId="5AA44739" w:rsidR="00FD0DBD" w:rsidRPr="00D5629B" w:rsidRDefault="00FD0DBD" w:rsidP="002B7E91">
            <w:pPr>
              <w:pStyle w:val="BodyText"/>
              <w:rPr>
                <w:color w:val="000000" w:themeColor="text1"/>
              </w:rPr>
            </w:pPr>
            <w:r w:rsidRPr="00D5629B">
              <w:rPr>
                <w:color w:val="000000" w:themeColor="text1"/>
              </w:rPr>
              <w:t>category</w:t>
            </w:r>
          </w:p>
        </w:tc>
        <w:tc>
          <w:tcPr>
            <w:tcW w:w="1250" w:type="pct"/>
          </w:tcPr>
          <w:p w14:paraId="15C154B2" w14:textId="5B268C1F" w:rsidR="00FD0DBD" w:rsidRPr="00D5629B" w:rsidRDefault="00FD0DBD" w:rsidP="002B7E91">
            <w:pPr>
              <w:pStyle w:val="BodyText"/>
              <w:rPr>
                <w:color w:val="000000" w:themeColor="text1"/>
              </w:rPr>
            </w:pPr>
            <w:proofErr w:type="spellStart"/>
            <w:r w:rsidRPr="00D5629B">
              <w:rPr>
                <w:rFonts w:ascii="__Inter_Fallback_0ec1f4" w:hAnsi="__Inter_Fallback_0ec1f4"/>
                <w:color w:val="000000" w:themeColor="text1"/>
              </w:rPr>
              <w:t>category_id</w:t>
            </w:r>
            <w:proofErr w:type="spellEnd"/>
          </w:p>
        </w:tc>
        <w:tc>
          <w:tcPr>
            <w:tcW w:w="1250" w:type="pct"/>
          </w:tcPr>
          <w:p w14:paraId="34DAEE08" w14:textId="043362A1"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Unique identifier, PK</w:t>
            </w:r>
          </w:p>
        </w:tc>
        <w:tc>
          <w:tcPr>
            <w:tcW w:w="1250" w:type="pct"/>
          </w:tcPr>
          <w:p w14:paraId="4DEA79AE" w14:textId="491AA874"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Integer</w:t>
            </w:r>
          </w:p>
        </w:tc>
      </w:tr>
      <w:tr w:rsidR="00FD0DBD" w14:paraId="46612A35" w14:textId="77777777" w:rsidTr="00D5629B">
        <w:trPr>
          <w:trHeight w:val="432"/>
        </w:trPr>
        <w:tc>
          <w:tcPr>
            <w:tcW w:w="1250" w:type="pct"/>
            <w:vMerge/>
          </w:tcPr>
          <w:p w14:paraId="4DB52B11" w14:textId="77777777" w:rsidR="00FD0DBD" w:rsidRPr="00D5629B" w:rsidRDefault="00FD0DBD" w:rsidP="002B7E91">
            <w:pPr>
              <w:pStyle w:val="BodyText"/>
              <w:rPr>
                <w:color w:val="000000" w:themeColor="text1"/>
              </w:rPr>
            </w:pPr>
          </w:p>
        </w:tc>
        <w:tc>
          <w:tcPr>
            <w:tcW w:w="1250" w:type="pct"/>
          </w:tcPr>
          <w:p w14:paraId="3A4218CC" w14:textId="5E2AC2C0"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name</w:t>
            </w:r>
          </w:p>
        </w:tc>
        <w:tc>
          <w:tcPr>
            <w:tcW w:w="1250" w:type="pct"/>
          </w:tcPr>
          <w:p w14:paraId="14BE19FC" w14:textId="68042C5E"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Name of the category</w:t>
            </w:r>
          </w:p>
        </w:tc>
        <w:tc>
          <w:tcPr>
            <w:tcW w:w="1250" w:type="pct"/>
          </w:tcPr>
          <w:p w14:paraId="5BF7A426" w14:textId="09B07E22"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Varchar</w:t>
            </w:r>
          </w:p>
        </w:tc>
      </w:tr>
    </w:tbl>
    <w:p w14:paraId="30D4F3A1" w14:textId="77777777" w:rsidR="00FD0DBD" w:rsidRDefault="00FD0DBD" w:rsidP="00FD0DBD">
      <w:pPr>
        <w:pStyle w:val="BodyText"/>
      </w:pPr>
    </w:p>
    <w:p w14:paraId="749346CB" w14:textId="77777777" w:rsidR="00FD0DBD" w:rsidRDefault="00FD0DBD" w:rsidP="00FD0DBD">
      <w:pPr>
        <w:pStyle w:val="BodyText"/>
      </w:pPr>
      <w:r>
        <w:t>Comments on table relationships</w:t>
      </w:r>
    </w:p>
    <w:p w14:paraId="510FDBBF" w14:textId="14D8F154" w:rsidR="00FD0DBD" w:rsidRDefault="00FD0DBD" w:rsidP="00FD0DBD">
      <w:pPr>
        <w:pStyle w:val="BodyText"/>
      </w:pPr>
      <w:r w:rsidRPr="00FD0DBD">
        <w:t xml:space="preserve">The category table is connected to item (one-to-many) and </w:t>
      </w:r>
      <w:proofErr w:type="spellStart"/>
      <w:r w:rsidRPr="00FD0DBD">
        <w:t>employee_categories</w:t>
      </w:r>
      <w:proofErr w:type="spellEnd"/>
      <w:r w:rsidRPr="00FD0DBD">
        <w:t xml:space="preserve"> (many-to-many).</w:t>
      </w:r>
    </w:p>
    <w:p w14:paraId="686E0DEB" w14:textId="77777777" w:rsidR="00FD0DBD" w:rsidRDefault="00FD0DBD" w:rsidP="00FD0DBD">
      <w:pPr>
        <w:pStyle w:val="BodyText"/>
      </w:pPr>
      <w:commentRangeStart w:id="59"/>
      <w:commentRangeStart w:id="60"/>
      <w:commentRangeStart w:id="61"/>
      <w:commentRangeStart w:id="62"/>
      <w:commentRangeStart w:id="63"/>
    </w:p>
    <w:p w14:paraId="6118E0E9" w14:textId="77777777" w:rsidR="00FD0DBD" w:rsidRDefault="00FD0DBD" w:rsidP="00FD0DBD">
      <w:pPr>
        <w:pStyle w:val="BodyText"/>
      </w:pPr>
      <w:r>
        <w:t>Example with data</w:t>
      </w:r>
      <w:commentRangeEnd w:id="59"/>
      <w:r>
        <w:rPr>
          <w:rStyle w:val="CommentReference"/>
        </w:rPr>
        <w:commentReference w:id="59"/>
      </w:r>
      <w:commentRangeEnd w:id="60"/>
      <w:r>
        <w:rPr>
          <w:rStyle w:val="CommentReference"/>
        </w:rPr>
        <w:commentReference w:id="60"/>
      </w:r>
      <w:commentRangeEnd w:id="61"/>
      <w:r>
        <w:rPr>
          <w:rStyle w:val="CommentReference"/>
        </w:rPr>
        <w:commentReference w:id="61"/>
      </w:r>
      <w:commentRangeEnd w:id="62"/>
      <w:r>
        <w:rPr>
          <w:rStyle w:val="CommentReference"/>
        </w:rPr>
        <w:commentReference w:id="62"/>
      </w:r>
      <w:commentRangeEnd w:id="63"/>
      <w:r>
        <w:rPr>
          <w:rStyle w:val="CommentReference"/>
        </w:rPr>
        <w:commentReference w:id="63"/>
      </w:r>
    </w:p>
    <w:p w14:paraId="1279441B" w14:textId="77777777" w:rsidR="00FD0DBD" w:rsidRDefault="00FD0DBD" w:rsidP="00FD0DBD">
      <w:pPr>
        <w:pStyle w:val="BodyText"/>
      </w:pPr>
    </w:p>
    <w:tbl>
      <w:tblPr>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269"/>
        <w:gridCol w:w="979"/>
      </w:tblGrid>
      <w:tr w:rsidR="00D5629B" w:rsidRPr="00D5629B" w14:paraId="15F97D21" w14:textId="77777777" w:rsidTr="00D5629B">
        <w:trPr>
          <w:trHeight w:val="292"/>
        </w:trPr>
        <w:tc>
          <w:tcPr>
            <w:tcW w:w="0" w:type="auto"/>
            <w:shd w:val="clear" w:color="auto" w:fill="76CDD8"/>
          </w:tcPr>
          <w:p w14:paraId="51368424" w14:textId="7AF0D063" w:rsidR="00FD0DBD" w:rsidRPr="00D5629B" w:rsidRDefault="00FD0DBD" w:rsidP="00D5629B">
            <w:pPr>
              <w:pStyle w:val="BodyText"/>
              <w:widowControl w:val="0"/>
              <w:spacing w:line="360" w:lineRule="auto"/>
              <w:rPr>
                <w:color w:val="FFFFFF" w:themeColor="background1"/>
                <w:sz w:val="18"/>
                <w:szCs w:val="18"/>
              </w:rPr>
            </w:pPr>
            <w:proofErr w:type="spellStart"/>
            <w:r w:rsidRPr="00D5629B">
              <w:rPr>
                <w:rFonts w:ascii="__Inter_Fallback_0ec1f4" w:hAnsi="__Inter_Fallback_0ec1f4"/>
                <w:b/>
                <w:bCs/>
                <w:color w:val="FFFFFF" w:themeColor="background1"/>
              </w:rPr>
              <w:t>category_id</w:t>
            </w:r>
            <w:proofErr w:type="spellEnd"/>
          </w:p>
        </w:tc>
        <w:tc>
          <w:tcPr>
            <w:tcW w:w="0" w:type="auto"/>
            <w:shd w:val="clear" w:color="auto" w:fill="76CDD8"/>
          </w:tcPr>
          <w:p w14:paraId="33784C18" w14:textId="16D96E52" w:rsidR="00FD0DBD" w:rsidRPr="00D5629B" w:rsidRDefault="00FD0DBD" w:rsidP="00D5629B">
            <w:pPr>
              <w:pStyle w:val="BodyText"/>
              <w:widowControl w:val="0"/>
              <w:spacing w:line="360" w:lineRule="auto"/>
              <w:rPr>
                <w:color w:val="FFFFFF" w:themeColor="background1"/>
                <w:sz w:val="18"/>
                <w:szCs w:val="18"/>
              </w:rPr>
            </w:pPr>
            <w:r w:rsidRPr="00D5629B">
              <w:rPr>
                <w:rFonts w:ascii="__Inter_Fallback_0ec1f4" w:hAnsi="__Inter_Fallback_0ec1f4"/>
                <w:b/>
                <w:bCs/>
                <w:color w:val="FFFFFF" w:themeColor="background1"/>
              </w:rPr>
              <w:t>name</w:t>
            </w:r>
          </w:p>
        </w:tc>
      </w:tr>
      <w:tr w:rsidR="00FD0DBD" w14:paraId="6F57B061" w14:textId="77777777" w:rsidTr="00D5629B">
        <w:trPr>
          <w:trHeight w:val="432"/>
        </w:trPr>
        <w:tc>
          <w:tcPr>
            <w:tcW w:w="0" w:type="auto"/>
          </w:tcPr>
          <w:p w14:paraId="1F422518" w14:textId="34A0071B"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1</w:t>
            </w:r>
          </w:p>
        </w:tc>
        <w:tc>
          <w:tcPr>
            <w:tcW w:w="0" w:type="auto"/>
          </w:tcPr>
          <w:p w14:paraId="4795D5D9" w14:textId="1F5721AA" w:rsidR="00FD0DBD" w:rsidRPr="00D5629B" w:rsidRDefault="00FD0DBD" w:rsidP="002B7E91">
            <w:pPr>
              <w:pStyle w:val="BodyText"/>
              <w:rPr>
                <w:color w:val="000000" w:themeColor="text1"/>
              </w:rPr>
            </w:pPr>
            <w:r w:rsidRPr="00D5629B">
              <w:rPr>
                <w:rFonts w:ascii="__Inter_Fallback_0ec1f4" w:hAnsi="__Inter_Fallback_0ec1f4"/>
                <w:color w:val="000000" w:themeColor="text1"/>
              </w:rPr>
              <w:t>Antiques</w:t>
            </w:r>
          </w:p>
        </w:tc>
      </w:tr>
      <w:tr w:rsidR="00FD0DBD" w14:paraId="2AEB4C12" w14:textId="77777777" w:rsidTr="00D5629B">
        <w:trPr>
          <w:trHeight w:val="432"/>
        </w:trPr>
        <w:tc>
          <w:tcPr>
            <w:tcW w:w="0" w:type="auto"/>
          </w:tcPr>
          <w:p w14:paraId="12167ED7" w14:textId="322E3D09" w:rsidR="00FD0DBD" w:rsidRPr="00D5629B" w:rsidRDefault="00FD0DBD"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0" w:type="auto"/>
          </w:tcPr>
          <w:p w14:paraId="040CAC7D" w14:textId="17396ED0" w:rsidR="00FD0DBD" w:rsidRPr="00D5629B" w:rsidRDefault="00FD0DBD" w:rsidP="002B7E91">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Artwork</w:t>
            </w:r>
          </w:p>
        </w:tc>
      </w:tr>
    </w:tbl>
    <w:p w14:paraId="23B5359E" w14:textId="3C132DD4" w:rsidR="00FD0DBD" w:rsidRPr="00934DDE" w:rsidRDefault="00FD0DBD" w:rsidP="00FD0DBD">
      <w:pPr>
        <w:pStyle w:val="Heading3"/>
        <w:numPr>
          <w:ilvl w:val="0"/>
          <w:numId w:val="0"/>
        </w:numPr>
        <w:jc w:val="both"/>
      </w:pPr>
      <w:r>
        <w:t>S</w:t>
      </w:r>
      <w:r w:rsidRPr="00FD0DBD">
        <w:t>old</w:t>
      </w:r>
      <w:r>
        <w:t xml:space="preserve"> </w:t>
      </w:r>
      <w:proofErr w:type="gramStart"/>
      <w:r w:rsidRPr="00FD0DBD">
        <w:t>items</w:t>
      </w:r>
      <w:proofErr w:type="gramEnd"/>
    </w:p>
    <w:p w14:paraId="79D6B4D4" w14:textId="77777777" w:rsidR="00FD0DBD" w:rsidRDefault="00FD0DBD" w:rsidP="00FD0DBD">
      <w:pPr>
        <w:pStyle w:val="BodyText"/>
      </w:pPr>
      <w:r>
        <w:t>Table Description</w:t>
      </w:r>
    </w:p>
    <w:p w14:paraId="2E3E2AF5" w14:textId="3DDBC81C" w:rsidR="00FD0DBD" w:rsidRPr="00FD0DBD" w:rsidRDefault="00FD0DBD" w:rsidP="00FD0DBD">
      <w:pPr>
        <w:pStyle w:val="BodyText"/>
      </w:pPr>
      <w:r w:rsidRPr="00FD0DBD">
        <w:t xml:space="preserve">The </w:t>
      </w:r>
      <w:proofErr w:type="spellStart"/>
      <w:r w:rsidRPr="00FD0DBD">
        <w:t>sold_items</w:t>
      </w:r>
      <w:proofErr w:type="spellEnd"/>
      <w:r w:rsidRPr="00FD0DBD">
        <w:t xml:space="preserve"> table stores information about items sold during the auctions and their actual prices.</w:t>
      </w:r>
    </w:p>
    <w:p w14:paraId="3CE41F54" w14:textId="0A488438" w:rsidR="00FD0DBD" w:rsidRDefault="00FD0DBD" w:rsidP="00FD0DBD">
      <w:pPr>
        <w:pStyle w:val="BodyText"/>
      </w:pPr>
    </w:p>
    <w:p w14:paraId="1692AC2A" w14:textId="77777777" w:rsidR="00FD0DBD" w:rsidRDefault="00FD0DBD" w:rsidP="00FD0DBD">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2336"/>
        <w:gridCol w:w="2337"/>
        <w:gridCol w:w="2337"/>
        <w:gridCol w:w="2337"/>
      </w:tblGrid>
      <w:tr w:rsidR="00FD0DBD" w14:paraId="5B63BD3B" w14:textId="77777777" w:rsidTr="00314CD6">
        <w:trPr>
          <w:trHeight w:val="292"/>
        </w:trPr>
        <w:tc>
          <w:tcPr>
            <w:tcW w:w="1250" w:type="pct"/>
            <w:shd w:val="clear" w:color="auto" w:fill="76CDD8"/>
          </w:tcPr>
          <w:p w14:paraId="13E38826" w14:textId="77777777" w:rsidR="00FD0DBD" w:rsidRPr="00BE17E0" w:rsidRDefault="00FD0DBD"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250" w:type="pct"/>
            <w:shd w:val="clear" w:color="auto" w:fill="76CDD8"/>
          </w:tcPr>
          <w:p w14:paraId="1AEAD8D2" w14:textId="77777777" w:rsidR="00FD0DBD" w:rsidRPr="00BE17E0" w:rsidRDefault="00FD0DBD"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1250" w:type="pct"/>
            <w:shd w:val="clear" w:color="auto" w:fill="76CDD8"/>
          </w:tcPr>
          <w:p w14:paraId="3E8CC0EA" w14:textId="77777777" w:rsidR="00FD0DBD" w:rsidRPr="00BE17E0" w:rsidRDefault="00FD0DBD"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250" w:type="pct"/>
            <w:shd w:val="clear" w:color="auto" w:fill="76CDD8"/>
          </w:tcPr>
          <w:p w14:paraId="38D19591" w14:textId="77777777" w:rsidR="00FD0DBD" w:rsidRPr="00BE17E0" w:rsidRDefault="00FD0DBD"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D0DBD" w14:paraId="36D4DB92" w14:textId="77777777" w:rsidTr="00814005">
        <w:trPr>
          <w:trHeight w:val="432"/>
        </w:trPr>
        <w:tc>
          <w:tcPr>
            <w:tcW w:w="1250" w:type="pct"/>
            <w:vMerge w:val="restart"/>
          </w:tcPr>
          <w:p w14:paraId="1C5F6D4F" w14:textId="7AED122D" w:rsidR="00FD0DBD" w:rsidRPr="00D5629B" w:rsidRDefault="00FD0DBD" w:rsidP="00814005">
            <w:pPr>
              <w:pStyle w:val="BodyText"/>
              <w:rPr>
                <w:color w:val="000000" w:themeColor="text1"/>
              </w:rPr>
            </w:pPr>
            <w:proofErr w:type="spellStart"/>
            <w:r w:rsidRPr="00D5629B">
              <w:rPr>
                <w:color w:val="000000" w:themeColor="text1"/>
              </w:rPr>
              <w:t>sold_items</w:t>
            </w:r>
            <w:proofErr w:type="spellEnd"/>
          </w:p>
        </w:tc>
        <w:tc>
          <w:tcPr>
            <w:tcW w:w="1250" w:type="pct"/>
          </w:tcPr>
          <w:p w14:paraId="13F12041" w14:textId="53BC4D24" w:rsidR="00FD0DBD" w:rsidRPr="00D5629B" w:rsidRDefault="00FD0DBD" w:rsidP="00814005">
            <w:pPr>
              <w:pStyle w:val="BodyText"/>
              <w:rPr>
                <w:color w:val="000000" w:themeColor="text1"/>
              </w:rPr>
            </w:pPr>
            <w:proofErr w:type="spellStart"/>
            <w:r w:rsidRPr="00D5629B">
              <w:rPr>
                <w:rFonts w:ascii="__Inter_Fallback_0ec1f4" w:hAnsi="__Inter_Fallback_0ec1f4"/>
                <w:color w:val="000000" w:themeColor="text1"/>
              </w:rPr>
              <w:t>item_id</w:t>
            </w:r>
            <w:proofErr w:type="spellEnd"/>
          </w:p>
        </w:tc>
        <w:tc>
          <w:tcPr>
            <w:tcW w:w="1250" w:type="pct"/>
          </w:tcPr>
          <w:p w14:paraId="246F2C11" w14:textId="5C544870" w:rsidR="00FD0DBD" w:rsidRPr="00D5629B" w:rsidRDefault="00FD0DBD" w:rsidP="00814005">
            <w:pPr>
              <w:pStyle w:val="BodyText"/>
              <w:rPr>
                <w:color w:val="000000" w:themeColor="text1"/>
              </w:rPr>
            </w:pPr>
            <w:r w:rsidRPr="00D5629B">
              <w:rPr>
                <w:rFonts w:ascii="__Inter_Fallback_0ec1f4" w:hAnsi="__Inter_Fallback_0ec1f4"/>
                <w:color w:val="000000" w:themeColor="text1"/>
              </w:rPr>
              <w:t>Unique identifier, PK, FK</w:t>
            </w:r>
          </w:p>
        </w:tc>
        <w:tc>
          <w:tcPr>
            <w:tcW w:w="1250" w:type="pct"/>
          </w:tcPr>
          <w:p w14:paraId="57FA4278" w14:textId="4DF4444C" w:rsidR="00FD0DBD" w:rsidRPr="00D5629B" w:rsidRDefault="00FD0DBD" w:rsidP="00814005">
            <w:pPr>
              <w:pStyle w:val="BodyText"/>
              <w:rPr>
                <w:color w:val="000000" w:themeColor="text1"/>
              </w:rPr>
            </w:pPr>
            <w:r w:rsidRPr="00D5629B">
              <w:rPr>
                <w:rFonts w:ascii="__Inter_Fallback_0ec1f4" w:hAnsi="__Inter_Fallback_0ec1f4"/>
                <w:color w:val="000000" w:themeColor="text1"/>
              </w:rPr>
              <w:t>Integer</w:t>
            </w:r>
          </w:p>
        </w:tc>
      </w:tr>
      <w:tr w:rsidR="00FD0DBD" w14:paraId="65DDD9AF" w14:textId="77777777" w:rsidTr="00814005">
        <w:trPr>
          <w:trHeight w:val="432"/>
        </w:trPr>
        <w:tc>
          <w:tcPr>
            <w:tcW w:w="1250" w:type="pct"/>
            <w:vMerge/>
          </w:tcPr>
          <w:p w14:paraId="1EF8520C" w14:textId="77777777" w:rsidR="00FD0DBD" w:rsidRPr="00D5629B" w:rsidRDefault="00FD0DBD" w:rsidP="00814005">
            <w:pPr>
              <w:pStyle w:val="BodyText"/>
              <w:rPr>
                <w:color w:val="000000" w:themeColor="text1"/>
              </w:rPr>
            </w:pPr>
          </w:p>
        </w:tc>
        <w:tc>
          <w:tcPr>
            <w:tcW w:w="1250" w:type="pct"/>
          </w:tcPr>
          <w:p w14:paraId="37706050" w14:textId="518D6ABE" w:rsidR="00FD0DBD" w:rsidRPr="00D5629B" w:rsidRDefault="00FD0DBD" w:rsidP="00814005">
            <w:pPr>
              <w:pStyle w:val="BodyText"/>
              <w:rPr>
                <w:color w:val="000000" w:themeColor="text1"/>
              </w:rPr>
            </w:pPr>
            <w:proofErr w:type="spellStart"/>
            <w:r w:rsidRPr="00D5629B">
              <w:rPr>
                <w:rFonts w:ascii="__Inter_Fallback_0ec1f4" w:hAnsi="__Inter_Fallback_0ec1f4"/>
                <w:color w:val="000000" w:themeColor="text1"/>
              </w:rPr>
              <w:t>buyer_id</w:t>
            </w:r>
            <w:proofErr w:type="spellEnd"/>
          </w:p>
        </w:tc>
        <w:tc>
          <w:tcPr>
            <w:tcW w:w="1250" w:type="pct"/>
          </w:tcPr>
          <w:p w14:paraId="6D2BC19D" w14:textId="23A9514D" w:rsidR="00FD0DBD" w:rsidRPr="00D5629B" w:rsidRDefault="00FD0DBD" w:rsidP="00814005">
            <w:pPr>
              <w:pStyle w:val="BodyText"/>
              <w:rPr>
                <w:color w:val="000000" w:themeColor="text1"/>
              </w:rPr>
            </w:pPr>
            <w:r w:rsidRPr="00D5629B">
              <w:rPr>
                <w:rFonts w:ascii="__Inter_Fallback_0ec1f4" w:hAnsi="__Inter_Fallback_0ec1f4"/>
                <w:color w:val="000000" w:themeColor="text1"/>
              </w:rPr>
              <w:t>The associated buyer, FK</w:t>
            </w:r>
          </w:p>
        </w:tc>
        <w:tc>
          <w:tcPr>
            <w:tcW w:w="1250" w:type="pct"/>
          </w:tcPr>
          <w:p w14:paraId="42AF9B19" w14:textId="7CDD0241" w:rsidR="00FD0DBD" w:rsidRPr="00D5629B" w:rsidRDefault="00FD0DBD" w:rsidP="00814005">
            <w:pPr>
              <w:pStyle w:val="BodyText"/>
              <w:rPr>
                <w:color w:val="000000" w:themeColor="text1"/>
              </w:rPr>
            </w:pPr>
            <w:r w:rsidRPr="00D5629B">
              <w:rPr>
                <w:rFonts w:ascii="__Inter_Fallback_0ec1f4" w:hAnsi="__Inter_Fallback_0ec1f4"/>
                <w:color w:val="000000" w:themeColor="text1"/>
              </w:rPr>
              <w:t>Integer</w:t>
            </w:r>
          </w:p>
        </w:tc>
      </w:tr>
      <w:tr w:rsidR="00FD0DBD" w14:paraId="749F5256" w14:textId="77777777" w:rsidTr="00814005">
        <w:trPr>
          <w:trHeight w:val="432"/>
        </w:trPr>
        <w:tc>
          <w:tcPr>
            <w:tcW w:w="1250" w:type="pct"/>
            <w:vMerge/>
          </w:tcPr>
          <w:p w14:paraId="0AF4F2FB" w14:textId="77777777" w:rsidR="00FD0DBD" w:rsidRPr="00D5629B" w:rsidRDefault="00FD0DBD" w:rsidP="00814005">
            <w:pPr>
              <w:pStyle w:val="BodyText"/>
              <w:rPr>
                <w:color w:val="000000" w:themeColor="text1"/>
              </w:rPr>
            </w:pPr>
          </w:p>
        </w:tc>
        <w:tc>
          <w:tcPr>
            <w:tcW w:w="1250" w:type="pct"/>
            <w:shd w:val="clear" w:color="auto" w:fill="auto"/>
          </w:tcPr>
          <w:p w14:paraId="721A49F1" w14:textId="04AB5C9B" w:rsidR="00FD0DBD" w:rsidRPr="00D5629B" w:rsidRDefault="00FD0DBD" w:rsidP="00814005">
            <w:pPr>
              <w:pStyle w:val="BodyText"/>
              <w:rPr>
                <w:color w:val="000000" w:themeColor="text1"/>
              </w:rPr>
            </w:pPr>
            <w:proofErr w:type="spellStart"/>
            <w:r w:rsidRPr="00D5629B">
              <w:rPr>
                <w:rFonts w:ascii="__Inter_Fallback_0ec1f4" w:hAnsi="__Inter_Fallback_0ec1f4"/>
                <w:color w:val="000000" w:themeColor="text1"/>
              </w:rPr>
              <w:t>actual_price</w:t>
            </w:r>
            <w:proofErr w:type="spellEnd"/>
          </w:p>
        </w:tc>
        <w:tc>
          <w:tcPr>
            <w:tcW w:w="1250" w:type="pct"/>
            <w:shd w:val="clear" w:color="auto" w:fill="auto"/>
          </w:tcPr>
          <w:p w14:paraId="75939CAE" w14:textId="207547D2" w:rsidR="00FD0DBD" w:rsidRPr="00D5629B" w:rsidRDefault="00FD0DBD" w:rsidP="00814005">
            <w:pPr>
              <w:pStyle w:val="BodyText"/>
              <w:rPr>
                <w:color w:val="000000" w:themeColor="text1"/>
              </w:rPr>
            </w:pPr>
            <w:r w:rsidRPr="00D5629B">
              <w:rPr>
                <w:rFonts w:ascii="__Inter_Fallback_0ec1f4" w:hAnsi="__Inter_Fallback_0ec1f4"/>
                <w:color w:val="000000" w:themeColor="text1"/>
              </w:rPr>
              <w:t>Price paid for the item</w:t>
            </w:r>
          </w:p>
        </w:tc>
        <w:tc>
          <w:tcPr>
            <w:tcW w:w="1250" w:type="pct"/>
            <w:shd w:val="clear" w:color="auto" w:fill="auto"/>
          </w:tcPr>
          <w:p w14:paraId="3AEEC243" w14:textId="1417635E" w:rsidR="00FD0DBD" w:rsidRPr="00D5629B" w:rsidRDefault="00FD0DBD" w:rsidP="00814005">
            <w:pPr>
              <w:pStyle w:val="BodyText"/>
              <w:rPr>
                <w:color w:val="000000" w:themeColor="text1"/>
              </w:rPr>
            </w:pPr>
            <w:r w:rsidRPr="00D5629B">
              <w:rPr>
                <w:rFonts w:ascii="__Inter_Fallback_0ec1f4" w:hAnsi="__Inter_Fallback_0ec1f4"/>
                <w:color w:val="000000" w:themeColor="text1"/>
              </w:rPr>
              <w:t>Decimal</w:t>
            </w:r>
          </w:p>
        </w:tc>
      </w:tr>
    </w:tbl>
    <w:p w14:paraId="3C55BF3A" w14:textId="77777777" w:rsidR="00FD0DBD" w:rsidRDefault="00FD0DBD" w:rsidP="00FD0DBD">
      <w:pPr>
        <w:pStyle w:val="BodyText"/>
      </w:pPr>
    </w:p>
    <w:p w14:paraId="4095DA81" w14:textId="77777777" w:rsidR="00FD0DBD" w:rsidRDefault="00FD0DBD" w:rsidP="00FD0DBD">
      <w:pPr>
        <w:pStyle w:val="BodyText"/>
      </w:pPr>
      <w:r>
        <w:t>Comments on table relationships</w:t>
      </w:r>
    </w:p>
    <w:p w14:paraId="4FEC56D0" w14:textId="737DF264" w:rsidR="00FD0DBD" w:rsidRDefault="00FD0DBD" w:rsidP="00FD0DBD">
      <w:pPr>
        <w:pStyle w:val="BodyText"/>
      </w:pPr>
      <w:r w:rsidRPr="00FD0DBD">
        <w:t xml:space="preserve">The </w:t>
      </w:r>
      <w:proofErr w:type="spellStart"/>
      <w:r w:rsidRPr="00FD0DBD">
        <w:t>sold_items</w:t>
      </w:r>
      <w:proofErr w:type="spellEnd"/>
      <w:r w:rsidRPr="00FD0DBD">
        <w:t xml:space="preserve"> table is connected to person (many-to-one), item (one-to-one), payment (one-to-one), and shipment (one-to-one).</w:t>
      </w:r>
    </w:p>
    <w:p w14:paraId="38CB3C22" w14:textId="77777777" w:rsidR="00FD0DBD" w:rsidRDefault="00FD0DBD" w:rsidP="00FD0DBD">
      <w:pPr>
        <w:pStyle w:val="BodyText"/>
      </w:pPr>
      <w:commentRangeStart w:id="67"/>
      <w:commentRangeStart w:id="68"/>
      <w:commentRangeStart w:id="69"/>
      <w:commentRangeStart w:id="70"/>
      <w:commentRangeStart w:id="71"/>
    </w:p>
    <w:p w14:paraId="67CEC4A2" w14:textId="77777777" w:rsidR="00FD0DBD" w:rsidRDefault="00FD0DBD" w:rsidP="00FD0DBD">
      <w:pPr>
        <w:pStyle w:val="BodyText"/>
      </w:pPr>
      <w:r>
        <w:t>Example with data</w:t>
      </w:r>
      <w:commentRangeEnd w:id="67"/>
      <w:r>
        <w:rPr>
          <w:rStyle w:val="CommentReference"/>
        </w:rPr>
        <w:commentReference w:id="67"/>
      </w:r>
      <w:commentRangeEnd w:id="68"/>
      <w:r>
        <w:rPr>
          <w:rStyle w:val="CommentReference"/>
        </w:rPr>
        <w:commentReference w:id="68"/>
      </w:r>
      <w:commentRangeEnd w:id="69"/>
      <w:r>
        <w:rPr>
          <w:rStyle w:val="CommentReference"/>
        </w:rPr>
        <w:commentReference w:id="69"/>
      </w:r>
      <w:commentRangeEnd w:id="70"/>
      <w:r>
        <w:rPr>
          <w:rStyle w:val="CommentReference"/>
        </w:rPr>
        <w:commentReference w:id="70"/>
      </w:r>
      <w:commentRangeEnd w:id="71"/>
      <w:r>
        <w:rPr>
          <w:rStyle w:val="CommentReference"/>
        </w:rPr>
        <w:commentReference w:id="71"/>
      </w:r>
    </w:p>
    <w:p w14:paraId="025A645B" w14:textId="77777777" w:rsidR="00FD0DBD" w:rsidRDefault="00FD0DBD" w:rsidP="00FD0DBD">
      <w:pPr>
        <w:pStyle w:val="BodyText"/>
      </w:pPr>
    </w:p>
    <w:tbl>
      <w:tblPr>
        <w:tblW w:w="2764"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348"/>
        <w:gridCol w:w="1419"/>
        <w:gridCol w:w="2400"/>
      </w:tblGrid>
      <w:tr w:rsidR="00D5629B" w:rsidRPr="00D5629B" w14:paraId="57AA3222" w14:textId="77777777" w:rsidTr="00D5629B">
        <w:trPr>
          <w:trHeight w:val="292"/>
        </w:trPr>
        <w:tc>
          <w:tcPr>
            <w:tcW w:w="1304" w:type="pct"/>
            <w:shd w:val="clear" w:color="auto" w:fill="76CDD8"/>
            <w:vAlign w:val="bottom"/>
          </w:tcPr>
          <w:p w14:paraId="60C8A0F1" w14:textId="4281DA62" w:rsidR="00FD0DBD" w:rsidRPr="00D5629B" w:rsidRDefault="00FD0DBD" w:rsidP="00FD0DBD">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item_id</w:t>
            </w:r>
            <w:proofErr w:type="spellEnd"/>
          </w:p>
        </w:tc>
        <w:tc>
          <w:tcPr>
            <w:tcW w:w="1373" w:type="pct"/>
            <w:shd w:val="clear" w:color="auto" w:fill="76CDD8"/>
            <w:vAlign w:val="bottom"/>
          </w:tcPr>
          <w:p w14:paraId="0BD32C00" w14:textId="48F2C8DA" w:rsidR="00FD0DBD" w:rsidRPr="00D5629B" w:rsidRDefault="00FD0DBD" w:rsidP="00FD0DBD">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buyer_id</w:t>
            </w:r>
            <w:proofErr w:type="spellEnd"/>
          </w:p>
        </w:tc>
        <w:tc>
          <w:tcPr>
            <w:tcW w:w="2322" w:type="pct"/>
            <w:shd w:val="clear" w:color="auto" w:fill="76CDD8"/>
            <w:vAlign w:val="bottom"/>
          </w:tcPr>
          <w:p w14:paraId="3F4BBC70" w14:textId="78408814" w:rsidR="00FD0DBD" w:rsidRPr="00D5629B" w:rsidRDefault="00FD0DBD" w:rsidP="00FD0DBD">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actual_price</w:t>
            </w:r>
            <w:proofErr w:type="spellEnd"/>
          </w:p>
        </w:tc>
      </w:tr>
      <w:tr w:rsidR="00FD0DBD" w14:paraId="6908D1DE" w14:textId="77777777" w:rsidTr="00814005">
        <w:trPr>
          <w:trHeight w:val="432"/>
        </w:trPr>
        <w:tc>
          <w:tcPr>
            <w:tcW w:w="1304" w:type="pct"/>
          </w:tcPr>
          <w:p w14:paraId="375237C4" w14:textId="538E1E5D" w:rsidR="00FD0DBD" w:rsidRPr="00D5629B" w:rsidRDefault="00FD0DBD" w:rsidP="00814005">
            <w:pPr>
              <w:pStyle w:val="BodyText"/>
              <w:rPr>
                <w:color w:val="000000" w:themeColor="text1"/>
              </w:rPr>
            </w:pPr>
            <w:r w:rsidRPr="00D5629B">
              <w:rPr>
                <w:rFonts w:ascii="__Inter_Fallback_0ec1f4" w:hAnsi="__Inter_Fallback_0ec1f4"/>
                <w:color w:val="000000" w:themeColor="text1"/>
              </w:rPr>
              <w:t>1</w:t>
            </w:r>
          </w:p>
        </w:tc>
        <w:tc>
          <w:tcPr>
            <w:tcW w:w="1373" w:type="pct"/>
          </w:tcPr>
          <w:p w14:paraId="683225E1" w14:textId="55044F38" w:rsidR="00FD0DBD" w:rsidRPr="00D5629B" w:rsidRDefault="00FD0DBD" w:rsidP="00814005">
            <w:pPr>
              <w:pStyle w:val="BodyText"/>
              <w:rPr>
                <w:color w:val="000000" w:themeColor="text1"/>
              </w:rPr>
            </w:pPr>
            <w:r w:rsidRPr="00D5629B">
              <w:rPr>
                <w:rFonts w:ascii="__Inter_Fallback_0ec1f4" w:hAnsi="__Inter_Fallback_0ec1f4"/>
                <w:color w:val="000000" w:themeColor="text1"/>
              </w:rPr>
              <w:t>3</w:t>
            </w:r>
          </w:p>
        </w:tc>
        <w:tc>
          <w:tcPr>
            <w:tcW w:w="2322" w:type="pct"/>
          </w:tcPr>
          <w:p w14:paraId="66E4141C" w14:textId="7C54DFF8" w:rsidR="00FD0DBD" w:rsidRPr="00D5629B" w:rsidRDefault="00FD0DBD" w:rsidP="00814005">
            <w:pPr>
              <w:pStyle w:val="BodyText"/>
              <w:rPr>
                <w:color w:val="000000" w:themeColor="text1"/>
              </w:rPr>
            </w:pPr>
            <w:r w:rsidRPr="00D5629B">
              <w:rPr>
                <w:rFonts w:ascii="__Inter_Fallback_0ec1f4" w:hAnsi="__Inter_Fallback_0ec1f4"/>
                <w:color w:val="000000" w:themeColor="text1"/>
              </w:rPr>
              <w:t>600.00</w:t>
            </w:r>
          </w:p>
        </w:tc>
      </w:tr>
      <w:tr w:rsidR="00FD0DBD" w14:paraId="2FE5C2FC" w14:textId="77777777" w:rsidTr="00814005">
        <w:trPr>
          <w:trHeight w:val="90"/>
        </w:trPr>
        <w:tc>
          <w:tcPr>
            <w:tcW w:w="1304" w:type="pct"/>
          </w:tcPr>
          <w:p w14:paraId="12683021" w14:textId="187FDB04" w:rsidR="00FD0DBD" w:rsidRPr="00D5629B" w:rsidRDefault="00FD0DBD"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1373" w:type="pct"/>
          </w:tcPr>
          <w:p w14:paraId="420B2CD8" w14:textId="6E452C4B" w:rsidR="00FD0DBD" w:rsidRPr="00D5629B" w:rsidRDefault="00FD0DBD"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1</w:t>
            </w:r>
          </w:p>
        </w:tc>
        <w:tc>
          <w:tcPr>
            <w:tcW w:w="2322" w:type="pct"/>
          </w:tcPr>
          <w:p w14:paraId="41C41F8E" w14:textId="05868560" w:rsidR="00FD0DBD" w:rsidRPr="00D5629B" w:rsidRDefault="00FD0DBD"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3200.00</w:t>
            </w:r>
          </w:p>
        </w:tc>
      </w:tr>
    </w:tbl>
    <w:p w14:paraId="3817B95E" w14:textId="4E68ED9A" w:rsidR="00FD0DBD" w:rsidRPr="00934DDE" w:rsidRDefault="00086E85" w:rsidP="00FD0DBD">
      <w:pPr>
        <w:pStyle w:val="Heading3"/>
        <w:numPr>
          <w:ilvl w:val="0"/>
          <w:numId w:val="0"/>
        </w:numPr>
        <w:jc w:val="both"/>
      </w:pPr>
      <w:r>
        <w:t>B</w:t>
      </w:r>
      <w:r w:rsidRPr="00086E85">
        <w:t>id</w:t>
      </w:r>
      <w:r>
        <w:t xml:space="preserve"> </w:t>
      </w:r>
      <w:proofErr w:type="gramStart"/>
      <w:r w:rsidRPr="00086E85">
        <w:t>history</w:t>
      </w:r>
      <w:proofErr w:type="gramEnd"/>
    </w:p>
    <w:p w14:paraId="012F181B" w14:textId="77777777" w:rsidR="00FD0DBD" w:rsidRDefault="00FD0DBD" w:rsidP="00FD0DBD">
      <w:pPr>
        <w:pStyle w:val="BodyText"/>
      </w:pPr>
      <w:r>
        <w:t>Table Description</w:t>
      </w:r>
    </w:p>
    <w:p w14:paraId="06BC65D4" w14:textId="4731D016" w:rsidR="00FD0DBD" w:rsidRDefault="00086E85" w:rsidP="00FD0DBD">
      <w:pPr>
        <w:pStyle w:val="BodyText"/>
      </w:pPr>
      <w:r w:rsidRPr="00086E85">
        <w:t xml:space="preserve">The </w:t>
      </w:r>
      <w:proofErr w:type="spellStart"/>
      <w:r w:rsidRPr="00086E85">
        <w:t>bid_history</w:t>
      </w:r>
      <w:proofErr w:type="spellEnd"/>
      <w:r w:rsidRPr="00086E85">
        <w:t xml:space="preserve"> table stores the bidding history for each item, including the bid amount, bidder, and time of the bid.</w:t>
      </w:r>
    </w:p>
    <w:p w14:paraId="049B3B54" w14:textId="77777777" w:rsidR="00FD0DBD" w:rsidRDefault="00FD0DBD" w:rsidP="00FD0DBD">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2336"/>
        <w:gridCol w:w="2337"/>
        <w:gridCol w:w="2337"/>
        <w:gridCol w:w="2337"/>
      </w:tblGrid>
      <w:tr w:rsidR="00FD0DBD" w14:paraId="44C4728C" w14:textId="77777777" w:rsidTr="00314CD6">
        <w:trPr>
          <w:trHeight w:val="292"/>
        </w:trPr>
        <w:tc>
          <w:tcPr>
            <w:tcW w:w="1250" w:type="pct"/>
            <w:shd w:val="clear" w:color="auto" w:fill="76CDD8"/>
          </w:tcPr>
          <w:p w14:paraId="523FC52B" w14:textId="77777777" w:rsidR="00FD0DBD" w:rsidRPr="00BE17E0" w:rsidRDefault="00FD0DBD"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250" w:type="pct"/>
            <w:shd w:val="clear" w:color="auto" w:fill="76CDD8"/>
          </w:tcPr>
          <w:p w14:paraId="737BD4ED" w14:textId="77777777" w:rsidR="00FD0DBD" w:rsidRPr="00BE17E0" w:rsidRDefault="00FD0DBD"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1250" w:type="pct"/>
            <w:shd w:val="clear" w:color="auto" w:fill="76CDD8"/>
          </w:tcPr>
          <w:p w14:paraId="70A48992" w14:textId="77777777" w:rsidR="00FD0DBD" w:rsidRPr="00BE17E0" w:rsidRDefault="00FD0DBD"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250" w:type="pct"/>
            <w:shd w:val="clear" w:color="auto" w:fill="76CDD8"/>
          </w:tcPr>
          <w:p w14:paraId="733EA171" w14:textId="77777777" w:rsidR="00FD0DBD" w:rsidRPr="00BE17E0" w:rsidRDefault="00FD0DBD"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086E85" w14:paraId="2410B4B1" w14:textId="77777777" w:rsidTr="00814005">
        <w:trPr>
          <w:trHeight w:val="432"/>
        </w:trPr>
        <w:tc>
          <w:tcPr>
            <w:tcW w:w="1250" w:type="pct"/>
            <w:vMerge w:val="restart"/>
          </w:tcPr>
          <w:p w14:paraId="3F6B407F" w14:textId="038E42BD" w:rsidR="00086E85" w:rsidRPr="00D5629B" w:rsidRDefault="00086E85" w:rsidP="00814005">
            <w:pPr>
              <w:pStyle w:val="BodyText"/>
              <w:rPr>
                <w:color w:val="000000" w:themeColor="text1"/>
              </w:rPr>
            </w:pPr>
            <w:proofErr w:type="spellStart"/>
            <w:r w:rsidRPr="00D5629B">
              <w:rPr>
                <w:color w:val="000000" w:themeColor="text1"/>
              </w:rPr>
              <w:t>bid_history</w:t>
            </w:r>
            <w:proofErr w:type="spellEnd"/>
          </w:p>
        </w:tc>
        <w:tc>
          <w:tcPr>
            <w:tcW w:w="1250" w:type="pct"/>
          </w:tcPr>
          <w:p w14:paraId="10962799" w14:textId="6AED4B04" w:rsidR="00086E85" w:rsidRPr="00D5629B" w:rsidRDefault="00086E85" w:rsidP="00814005">
            <w:pPr>
              <w:pStyle w:val="BodyText"/>
              <w:rPr>
                <w:color w:val="000000" w:themeColor="text1"/>
              </w:rPr>
            </w:pPr>
            <w:proofErr w:type="spellStart"/>
            <w:r w:rsidRPr="00D5629B">
              <w:rPr>
                <w:rFonts w:ascii="__Inter_Fallback_0ec1f4" w:hAnsi="__Inter_Fallback_0ec1f4"/>
                <w:color w:val="000000" w:themeColor="text1"/>
              </w:rPr>
              <w:t>bid_id</w:t>
            </w:r>
            <w:proofErr w:type="spellEnd"/>
          </w:p>
        </w:tc>
        <w:tc>
          <w:tcPr>
            <w:tcW w:w="1250" w:type="pct"/>
          </w:tcPr>
          <w:p w14:paraId="6B79DBCA" w14:textId="0C6A79EC"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Unique identifier, PK</w:t>
            </w:r>
          </w:p>
        </w:tc>
        <w:tc>
          <w:tcPr>
            <w:tcW w:w="1250" w:type="pct"/>
          </w:tcPr>
          <w:p w14:paraId="3CF1D1F7" w14:textId="3EB48629"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Integer</w:t>
            </w:r>
          </w:p>
        </w:tc>
      </w:tr>
      <w:tr w:rsidR="00086E85" w14:paraId="4242657D" w14:textId="77777777" w:rsidTr="00814005">
        <w:trPr>
          <w:trHeight w:val="432"/>
        </w:trPr>
        <w:tc>
          <w:tcPr>
            <w:tcW w:w="1250" w:type="pct"/>
            <w:vMerge/>
          </w:tcPr>
          <w:p w14:paraId="2FF0BA7A" w14:textId="77777777" w:rsidR="00086E85" w:rsidRPr="00D5629B" w:rsidRDefault="00086E85" w:rsidP="00814005">
            <w:pPr>
              <w:pStyle w:val="BodyText"/>
              <w:rPr>
                <w:color w:val="000000" w:themeColor="text1"/>
              </w:rPr>
            </w:pPr>
          </w:p>
        </w:tc>
        <w:tc>
          <w:tcPr>
            <w:tcW w:w="1250" w:type="pct"/>
          </w:tcPr>
          <w:p w14:paraId="412E9B6F" w14:textId="41686335" w:rsidR="00086E85" w:rsidRPr="00D5629B" w:rsidRDefault="00086E85" w:rsidP="00814005">
            <w:pPr>
              <w:pStyle w:val="BodyText"/>
              <w:rPr>
                <w:color w:val="000000" w:themeColor="text1"/>
              </w:rPr>
            </w:pPr>
            <w:proofErr w:type="spellStart"/>
            <w:r w:rsidRPr="00D5629B">
              <w:rPr>
                <w:rFonts w:ascii="__Inter_Fallback_0ec1f4" w:hAnsi="__Inter_Fallback_0ec1f4"/>
                <w:color w:val="000000" w:themeColor="text1"/>
              </w:rPr>
              <w:t>item_id</w:t>
            </w:r>
            <w:proofErr w:type="spellEnd"/>
          </w:p>
        </w:tc>
        <w:tc>
          <w:tcPr>
            <w:tcW w:w="1250" w:type="pct"/>
          </w:tcPr>
          <w:p w14:paraId="340DC53F" w14:textId="51459EF5"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The associated item, FK</w:t>
            </w:r>
          </w:p>
        </w:tc>
        <w:tc>
          <w:tcPr>
            <w:tcW w:w="1250" w:type="pct"/>
          </w:tcPr>
          <w:p w14:paraId="0F54C626" w14:textId="719AEE95"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Integer</w:t>
            </w:r>
          </w:p>
        </w:tc>
      </w:tr>
      <w:tr w:rsidR="00086E85" w14:paraId="05ED70EE" w14:textId="77777777" w:rsidTr="00814005">
        <w:trPr>
          <w:trHeight w:val="432"/>
        </w:trPr>
        <w:tc>
          <w:tcPr>
            <w:tcW w:w="1250" w:type="pct"/>
            <w:vMerge/>
          </w:tcPr>
          <w:p w14:paraId="083C4368" w14:textId="77777777" w:rsidR="00086E85" w:rsidRPr="00D5629B" w:rsidRDefault="00086E85" w:rsidP="00814005">
            <w:pPr>
              <w:pStyle w:val="BodyText"/>
              <w:rPr>
                <w:color w:val="000000" w:themeColor="text1"/>
              </w:rPr>
            </w:pPr>
          </w:p>
        </w:tc>
        <w:tc>
          <w:tcPr>
            <w:tcW w:w="1250" w:type="pct"/>
            <w:shd w:val="clear" w:color="auto" w:fill="auto"/>
          </w:tcPr>
          <w:p w14:paraId="0AF29BD7" w14:textId="5A7A3F5E" w:rsidR="00086E85" w:rsidRPr="00D5629B" w:rsidRDefault="00086E85" w:rsidP="00814005">
            <w:pPr>
              <w:pStyle w:val="BodyText"/>
              <w:rPr>
                <w:color w:val="000000" w:themeColor="text1"/>
              </w:rPr>
            </w:pPr>
            <w:proofErr w:type="spellStart"/>
            <w:r w:rsidRPr="00D5629B">
              <w:rPr>
                <w:rFonts w:ascii="__Inter_Fallback_0ec1f4" w:hAnsi="__Inter_Fallback_0ec1f4"/>
                <w:color w:val="000000" w:themeColor="text1"/>
              </w:rPr>
              <w:t>bid_amount</w:t>
            </w:r>
            <w:proofErr w:type="spellEnd"/>
          </w:p>
        </w:tc>
        <w:tc>
          <w:tcPr>
            <w:tcW w:w="1250" w:type="pct"/>
            <w:shd w:val="clear" w:color="auto" w:fill="auto"/>
          </w:tcPr>
          <w:p w14:paraId="18513D48" w14:textId="41584A09"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Amount of the bid</w:t>
            </w:r>
          </w:p>
        </w:tc>
        <w:tc>
          <w:tcPr>
            <w:tcW w:w="1250" w:type="pct"/>
            <w:shd w:val="clear" w:color="auto" w:fill="auto"/>
          </w:tcPr>
          <w:p w14:paraId="7FA8B324" w14:textId="3E5DBDBB"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Decimal</w:t>
            </w:r>
          </w:p>
        </w:tc>
      </w:tr>
      <w:tr w:rsidR="00086E85" w14:paraId="27BC5B6B" w14:textId="77777777" w:rsidTr="00814005">
        <w:trPr>
          <w:trHeight w:val="432"/>
        </w:trPr>
        <w:tc>
          <w:tcPr>
            <w:tcW w:w="1250" w:type="pct"/>
            <w:vMerge/>
          </w:tcPr>
          <w:p w14:paraId="01120FE4" w14:textId="77777777" w:rsidR="00086E85" w:rsidRPr="00D5629B" w:rsidRDefault="00086E85" w:rsidP="00814005">
            <w:pPr>
              <w:pStyle w:val="BodyText"/>
              <w:rPr>
                <w:color w:val="000000" w:themeColor="text1"/>
              </w:rPr>
            </w:pPr>
          </w:p>
        </w:tc>
        <w:tc>
          <w:tcPr>
            <w:tcW w:w="1250" w:type="pct"/>
            <w:shd w:val="clear" w:color="auto" w:fill="auto"/>
          </w:tcPr>
          <w:p w14:paraId="2CF83E80" w14:textId="39B8A02C" w:rsidR="00086E85" w:rsidRPr="00D5629B" w:rsidRDefault="00086E85" w:rsidP="00814005">
            <w:pPr>
              <w:pStyle w:val="BodyText"/>
              <w:rPr>
                <w:color w:val="000000" w:themeColor="text1"/>
              </w:rPr>
            </w:pPr>
            <w:proofErr w:type="spellStart"/>
            <w:r w:rsidRPr="00D5629B">
              <w:rPr>
                <w:rFonts w:ascii="__Inter_Fallback_0ec1f4" w:hAnsi="__Inter_Fallback_0ec1f4"/>
                <w:color w:val="000000" w:themeColor="text1"/>
              </w:rPr>
              <w:t>bidder_id</w:t>
            </w:r>
            <w:proofErr w:type="spellEnd"/>
          </w:p>
        </w:tc>
        <w:tc>
          <w:tcPr>
            <w:tcW w:w="1250" w:type="pct"/>
            <w:shd w:val="clear" w:color="auto" w:fill="auto"/>
          </w:tcPr>
          <w:p w14:paraId="4A826F78" w14:textId="5115BFFC"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The associated bidder, FK</w:t>
            </w:r>
          </w:p>
        </w:tc>
        <w:tc>
          <w:tcPr>
            <w:tcW w:w="1250" w:type="pct"/>
            <w:shd w:val="clear" w:color="auto" w:fill="auto"/>
          </w:tcPr>
          <w:p w14:paraId="08FB3211" w14:textId="379AF661"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Integer</w:t>
            </w:r>
          </w:p>
        </w:tc>
      </w:tr>
      <w:tr w:rsidR="00086E85" w14:paraId="0107E8DA" w14:textId="77777777" w:rsidTr="00814005">
        <w:trPr>
          <w:trHeight w:val="432"/>
        </w:trPr>
        <w:tc>
          <w:tcPr>
            <w:tcW w:w="1250" w:type="pct"/>
            <w:vMerge/>
          </w:tcPr>
          <w:p w14:paraId="000BD5EA" w14:textId="77777777" w:rsidR="00086E85" w:rsidRPr="00D5629B" w:rsidRDefault="00086E85" w:rsidP="00814005">
            <w:pPr>
              <w:pStyle w:val="BodyText"/>
              <w:rPr>
                <w:color w:val="000000" w:themeColor="text1"/>
              </w:rPr>
            </w:pPr>
          </w:p>
        </w:tc>
        <w:tc>
          <w:tcPr>
            <w:tcW w:w="1250" w:type="pct"/>
            <w:shd w:val="clear" w:color="auto" w:fill="auto"/>
          </w:tcPr>
          <w:p w14:paraId="611A34C4" w14:textId="2056DE6C" w:rsidR="00086E85" w:rsidRPr="00D5629B" w:rsidRDefault="00086E85" w:rsidP="00814005">
            <w:pPr>
              <w:pStyle w:val="BodyText"/>
              <w:rPr>
                <w:color w:val="000000" w:themeColor="text1"/>
              </w:rPr>
            </w:pPr>
            <w:proofErr w:type="spellStart"/>
            <w:r w:rsidRPr="00D5629B">
              <w:rPr>
                <w:rFonts w:ascii="__Inter_Fallback_0ec1f4" w:hAnsi="__Inter_Fallback_0ec1f4"/>
                <w:color w:val="000000" w:themeColor="text1"/>
              </w:rPr>
              <w:t>bid_time</w:t>
            </w:r>
            <w:proofErr w:type="spellEnd"/>
          </w:p>
        </w:tc>
        <w:tc>
          <w:tcPr>
            <w:tcW w:w="1250" w:type="pct"/>
            <w:shd w:val="clear" w:color="auto" w:fill="auto"/>
          </w:tcPr>
          <w:p w14:paraId="45673D56" w14:textId="66DC3952"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Time of the bid</w:t>
            </w:r>
          </w:p>
        </w:tc>
        <w:tc>
          <w:tcPr>
            <w:tcW w:w="1250" w:type="pct"/>
            <w:shd w:val="clear" w:color="auto" w:fill="auto"/>
          </w:tcPr>
          <w:p w14:paraId="24A8F691" w14:textId="1202C14C"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Timestamp</w:t>
            </w:r>
          </w:p>
        </w:tc>
      </w:tr>
    </w:tbl>
    <w:p w14:paraId="66E5E542" w14:textId="77777777" w:rsidR="00FD0DBD" w:rsidRDefault="00FD0DBD" w:rsidP="00FD0DBD">
      <w:pPr>
        <w:pStyle w:val="BodyText"/>
      </w:pPr>
    </w:p>
    <w:p w14:paraId="1C991016" w14:textId="77777777" w:rsidR="00FD0DBD" w:rsidRDefault="00FD0DBD" w:rsidP="00FD0DBD">
      <w:pPr>
        <w:pStyle w:val="BodyText"/>
      </w:pPr>
      <w:r>
        <w:t>Comments on table relationships</w:t>
      </w:r>
    </w:p>
    <w:p w14:paraId="3747036D" w14:textId="797F13CF" w:rsidR="00FD0DBD" w:rsidRDefault="00086E85" w:rsidP="00FD0DBD">
      <w:pPr>
        <w:pStyle w:val="BodyText"/>
      </w:pPr>
      <w:r w:rsidRPr="00086E85">
        <w:t xml:space="preserve">The </w:t>
      </w:r>
      <w:proofErr w:type="spellStart"/>
      <w:r w:rsidRPr="00086E85">
        <w:t>bid_history</w:t>
      </w:r>
      <w:proofErr w:type="spellEnd"/>
      <w:r w:rsidRPr="00086E85">
        <w:t xml:space="preserve"> table is connected to person (many-to-one) and item (many-to-one).</w:t>
      </w:r>
    </w:p>
    <w:p w14:paraId="646BA5AF" w14:textId="77777777" w:rsidR="00086E85" w:rsidRDefault="00086E85" w:rsidP="00FD0DBD">
      <w:pPr>
        <w:pStyle w:val="BodyText"/>
      </w:pPr>
      <w:commentRangeStart w:id="75"/>
      <w:commentRangeStart w:id="76"/>
      <w:commentRangeStart w:id="77"/>
      <w:commentRangeStart w:id="78"/>
      <w:commentRangeStart w:id="79"/>
    </w:p>
    <w:p w14:paraId="3A5B47B6" w14:textId="77777777" w:rsidR="00FD0DBD" w:rsidRDefault="00FD0DBD" w:rsidP="00FD0DBD">
      <w:pPr>
        <w:pStyle w:val="BodyText"/>
      </w:pPr>
      <w:r>
        <w:t>Example with data</w:t>
      </w:r>
      <w:commentRangeEnd w:id="75"/>
      <w:r>
        <w:rPr>
          <w:rStyle w:val="CommentReference"/>
        </w:rPr>
        <w:commentReference w:id="75"/>
      </w:r>
      <w:commentRangeEnd w:id="76"/>
      <w:r>
        <w:rPr>
          <w:rStyle w:val="CommentReference"/>
        </w:rPr>
        <w:commentReference w:id="76"/>
      </w:r>
      <w:commentRangeEnd w:id="77"/>
      <w:r>
        <w:rPr>
          <w:rStyle w:val="CommentReference"/>
        </w:rPr>
        <w:commentReference w:id="77"/>
      </w:r>
      <w:commentRangeEnd w:id="78"/>
      <w:r>
        <w:rPr>
          <w:rStyle w:val="CommentReference"/>
        </w:rPr>
        <w:commentReference w:id="78"/>
      </w:r>
      <w:commentRangeEnd w:id="79"/>
      <w:r>
        <w:rPr>
          <w:rStyle w:val="CommentReference"/>
        </w:rPr>
        <w:commentReference w:id="79"/>
      </w:r>
    </w:p>
    <w:p w14:paraId="5ADAE629" w14:textId="77777777" w:rsidR="00FD0DBD" w:rsidRDefault="00FD0DBD" w:rsidP="00FD0DBD">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589"/>
        <w:gridCol w:w="1673"/>
        <w:gridCol w:w="2830"/>
        <w:gridCol w:w="1288"/>
        <w:gridCol w:w="1967"/>
      </w:tblGrid>
      <w:tr w:rsidR="00D5629B" w:rsidRPr="00D5629B" w14:paraId="3E423D51" w14:textId="77777777" w:rsidTr="00814005">
        <w:trPr>
          <w:trHeight w:val="292"/>
        </w:trPr>
        <w:tc>
          <w:tcPr>
            <w:tcW w:w="850" w:type="pct"/>
            <w:shd w:val="clear" w:color="auto" w:fill="76CDD8"/>
            <w:vAlign w:val="bottom"/>
          </w:tcPr>
          <w:p w14:paraId="1ABC92F5" w14:textId="38B041A0" w:rsidR="00086E85" w:rsidRPr="00D5629B" w:rsidRDefault="00086E85" w:rsidP="00086E85">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bid_id</w:t>
            </w:r>
            <w:proofErr w:type="spellEnd"/>
          </w:p>
        </w:tc>
        <w:tc>
          <w:tcPr>
            <w:tcW w:w="895" w:type="pct"/>
            <w:shd w:val="clear" w:color="auto" w:fill="76CDD8"/>
            <w:vAlign w:val="bottom"/>
          </w:tcPr>
          <w:p w14:paraId="4F5E6F3C" w14:textId="0C84709A" w:rsidR="00086E85" w:rsidRPr="00D5629B" w:rsidRDefault="00086E85" w:rsidP="00086E85">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item_id</w:t>
            </w:r>
            <w:proofErr w:type="spellEnd"/>
          </w:p>
        </w:tc>
        <w:tc>
          <w:tcPr>
            <w:tcW w:w="1514" w:type="pct"/>
            <w:shd w:val="clear" w:color="auto" w:fill="76CDD8"/>
            <w:vAlign w:val="bottom"/>
          </w:tcPr>
          <w:p w14:paraId="74DE2D68" w14:textId="708EC4B3" w:rsidR="00086E85" w:rsidRPr="00D5629B" w:rsidRDefault="00086E85" w:rsidP="00086E85">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bid_amount</w:t>
            </w:r>
            <w:proofErr w:type="spellEnd"/>
          </w:p>
        </w:tc>
        <w:tc>
          <w:tcPr>
            <w:tcW w:w="689" w:type="pct"/>
            <w:shd w:val="clear" w:color="auto" w:fill="76CDD8"/>
            <w:vAlign w:val="bottom"/>
          </w:tcPr>
          <w:p w14:paraId="0A80DC1B" w14:textId="609AA2FF" w:rsidR="00086E85" w:rsidRPr="00D5629B" w:rsidRDefault="00086E85" w:rsidP="00086E85">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bidder_id</w:t>
            </w:r>
            <w:proofErr w:type="spellEnd"/>
          </w:p>
        </w:tc>
        <w:tc>
          <w:tcPr>
            <w:tcW w:w="1052" w:type="pct"/>
            <w:shd w:val="clear" w:color="auto" w:fill="76CDD8"/>
            <w:vAlign w:val="bottom"/>
          </w:tcPr>
          <w:p w14:paraId="0C88ABE3" w14:textId="7262783D" w:rsidR="00086E85" w:rsidRPr="00D5629B" w:rsidRDefault="00086E85" w:rsidP="00086E85">
            <w:pPr>
              <w:pStyle w:val="BodyText"/>
              <w:widowControl w:val="0"/>
              <w:spacing w:line="360" w:lineRule="auto"/>
              <w:jc w:val="center"/>
              <w:rPr>
                <w:rFonts w:ascii="__Inter_Fallback_0ec1f4" w:hAnsi="__Inter_Fallback_0ec1f4"/>
                <w:b/>
                <w:bCs/>
                <w:color w:val="FFFFFF" w:themeColor="background1"/>
              </w:rPr>
            </w:pPr>
            <w:proofErr w:type="spellStart"/>
            <w:r w:rsidRPr="00D5629B">
              <w:rPr>
                <w:rFonts w:ascii="__Inter_Fallback_0ec1f4" w:hAnsi="__Inter_Fallback_0ec1f4"/>
                <w:b/>
                <w:bCs/>
                <w:color w:val="FFFFFF" w:themeColor="background1"/>
              </w:rPr>
              <w:t>bid_time</w:t>
            </w:r>
            <w:proofErr w:type="spellEnd"/>
          </w:p>
        </w:tc>
      </w:tr>
      <w:tr w:rsidR="00086E85" w14:paraId="11F90D3F" w14:textId="77777777" w:rsidTr="00814005">
        <w:trPr>
          <w:trHeight w:val="432"/>
        </w:trPr>
        <w:tc>
          <w:tcPr>
            <w:tcW w:w="850" w:type="pct"/>
          </w:tcPr>
          <w:p w14:paraId="0E371DBA" w14:textId="44AB35DD"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1</w:t>
            </w:r>
          </w:p>
        </w:tc>
        <w:tc>
          <w:tcPr>
            <w:tcW w:w="895" w:type="pct"/>
          </w:tcPr>
          <w:p w14:paraId="737C1F1E" w14:textId="28F7343D"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1</w:t>
            </w:r>
          </w:p>
        </w:tc>
        <w:tc>
          <w:tcPr>
            <w:tcW w:w="1514" w:type="pct"/>
          </w:tcPr>
          <w:p w14:paraId="7BC2A4BA" w14:textId="2AEF860E"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500.00</w:t>
            </w:r>
          </w:p>
        </w:tc>
        <w:tc>
          <w:tcPr>
            <w:tcW w:w="689" w:type="pct"/>
          </w:tcPr>
          <w:p w14:paraId="753663E3" w14:textId="2CF8BC3D"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3</w:t>
            </w:r>
          </w:p>
        </w:tc>
        <w:tc>
          <w:tcPr>
            <w:tcW w:w="1052" w:type="pct"/>
          </w:tcPr>
          <w:p w14:paraId="42A2E018" w14:textId="6826DE17"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2023-06-01 18:05:00</w:t>
            </w:r>
          </w:p>
        </w:tc>
      </w:tr>
      <w:tr w:rsidR="00086E85" w14:paraId="2D2395E4" w14:textId="77777777" w:rsidTr="00814005">
        <w:trPr>
          <w:trHeight w:val="90"/>
        </w:trPr>
        <w:tc>
          <w:tcPr>
            <w:tcW w:w="850" w:type="pct"/>
          </w:tcPr>
          <w:p w14:paraId="1A7DDD37" w14:textId="76F9EB17" w:rsidR="00086E85" w:rsidRPr="00D5629B" w:rsidRDefault="00086E85"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895" w:type="pct"/>
          </w:tcPr>
          <w:p w14:paraId="699C4AB7" w14:textId="2144BDC5" w:rsidR="00086E85" w:rsidRPr="00D5629B" w:rsidRDefault="00086E85"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1</w:t>
            </w:r>
          </w:p>
        </w:tc>
        <w:tc>
          <w:tcPr>
            <w:tcW w:w="1514" w:type="pct"/>
          </w:tcPr>
          <w:p w14:paraId="2BEB301D" w14:textId="2161FA64" w:rsidR="00086E85" w:rsidRPr="00D5629B" w:rsidRDefault="00086E85"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600.00</w:t>
            </w:r>
          </w:p>
        </w:tc>
        <w:tc>
          <w:tcPr>
            <w:tcW w:w="689" w:type="pct"/>
          </w:tcPr>
          <w:p w14:paraId="78A19602" w14:textId="2573A251" w:rsidR="00086E85" w:rsidRPr="00D5629B" w:rsidRDefault="00086E85"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3</w:t>
            </w:r>
          </w:p>
        </w:tc>
        <w:tc>
          <w:tcPr>
            <w:tcW w:w="1052" w:type="pct"/>
          </w:tcPr>
          <w:p w14:paraId="6A04C3E2" w14:textId="47FE5859" w:rsidR="00086E85" w:rsidRPr="00D5629B" w:rsidRDefault="00086E85"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2023-06-01 18:10:00</w:t>
            </w:r>
          </w:p>
        </w:tc>
      </w:tr>
      <w:tr w:rsidR="00086E85" w14:paraId="32428A56" w14:textId="77777777" w:rsidTr="00814005">
        <w:trPr>
          <w:trHeight w:val="90"/>
        </w:trPr>
        <w:tc>
          <w:tcPr>
            <w:tcW w:w="850" w:type="pct"/>
          </w:tcPr>
          <w:p w14:paraId="73B469B5" w14:textId="03902720" w:rsidR="00086E85" w:rsidRPr="00D5629B" w:rsidRDefault="00086E85"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3</w:t>
            </w:r>
          </w:p>
        </w:tc>
        <w:tc>
          <w:tcPr>
            <w:tcW w:w="895" w:type="pct"/>
          </w:tcPr>
          <w:p w14:paraId="6B4844A7" w14:textId="4C39B377" w:rsidR="00086E85" w:rsidRPr="00D5629B" w:rsidRDefault="00086E85"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1514" w:type="pct"/>
          </w:tcPr>
          <w:p w14:paraId="4E7EBD44" w14:textId="5CA6C8F3" w:rsidR="00086E85" w:rsidRPr="00D5629B" w:rsidRDefault="00086E85"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2500.00</w:t>
            </w:r>
          </w:p>
        </w:tc>
        <w:tc>
          <w:tcPr>
            <w:tcW w:w="689" w:type="pct"/>
          </w:tcPr>
          <w:p w14:paraId="6F2FCA9E" w14:textId="057801A0" w:rsidR="00086E85" w:rsidRPr="00D5629B" w:rsidRDefault="00086E85"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1</w:t>
            </w:r>
          </w:p>
        </w:tc>
        <w:tc>
          <w:tcPr>
            <w:tcW w:w="1052" w:type="pct"/>
          </w:tcPr>
          <w:p w14:paraId="177D0557" w14:textId="67E30774" w:rsidR="00086E85" w:rsidRPr="00D5629B" w:rsidRDefault="00086E85"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2023-06-01 18:15:00</w:t>
            </w:r>
          </w:p>
        </w:tc>
      </w:tr>
      <w:tr w:rsidR="00086E85" w14:paraId="43CC7EBE" w14:textId="77777777" w:rsidTr="00814005">
        <w:trPr>
          <w:trHeight w:val="90"/>
        </w:trPr>
        <w:tc>
          <w:tcPr>
            <w:tcW w:w="850" w:type="pct"/>
          </w:tcPr>
          <w:p w14:paraId="0F2F370F" w14:textId="0BA1CD0D" w:rsidR="00086E85" w:rsidRPr="00D5629B" w:rsidRDefault="00086E85"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lastRenderedPageBreak/>
              <w:t>4</w:t>
            </w:r>
          </w:p>
        </w:tc>
        <w:tc>
          <w:tcPr>
            <w:tcW w:w="895" w:type="pct"/>
          </w:tcPr>
          <w:p w14:paraId="215FF1E6" w14:textId="59443261" w:rsidR="00086E85" w:rsidRPr="00D5629B" w:rsidRDefault="00086E85"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1514" w:type="pct"/>
          </w:tcPr>
          <w:p w14:paraId="78CFC7E9" w14:textId="284D9818" w:rsidR="00086E85" w:rsidRPr="00D5629B" w:rsidRDefault="00086E85"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3200.00</w:t>
            </w:r>
          </w:p>
        </w:tc>
        <w:tc>
          <w:tcPr>
            <w:tcW w:w="689" w:type="pct"/>
          </w:tcPr>
          <w:p w14:paraId="56354129" w14:textId="43D096ED" w:rsidR="00086E85" w:rsidRPr="00D5629B" w:rsidRDefault="00086E85"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1</w:t>
            </w:r>
          </w:p>
        </w:tc>
        <w:tc>
          <w:tcPr>
            <w:tcW w:w="1052" w:type="pct"/>
          </w:tcPr>
          <w:p w14:paraId="5411A3FA" w14:textId="343AE381" w:rsidR="00086E85" w:rsidRPr="00D5629B" w:rsidRDefault="00086E85"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2023-06-01 18:20:00</w:t>
            </w:r>
          </w:p>
        </w:tc>
      </w:tr>
    </w:tbl>
    <w:p w14:paraId="51AAABAA" w14:textId="027D2CF7" w:rsidR="00086E85" w:rsidRPr="00934DDE" w:rsidRDefault="00086E85" w:rsidP="00086E85">
      <w:pPr>
        <w:pStyle w:val="Heading3"/>
        <w:numPr>
          <w:ilvl w:val="0"/>
          <w:numId w:val="0"/>
        </w:numPr>
        <w:jc w:val="both"/>
      </w:pPr>
      <w:r>
        <w:t>E</w:t>
      </w:r>
      <w:r w:rsidRPr="00086E85">
        <w:t>mployee</w:t>
      </w:r>
    </w:p>
    <w:p w14:paraId="1B8875BF" w14:textId="77777777" w:rsidR="00086E85" w:rsidRDefault="00086E85" w:rsidP="00086E85">
      <w:pPr>
        <w:pStyle w:val="BodyText"/>
      </w:pPr>
      <w:r>
        <w:t>Table Description</w:t>
      </w:r>
    </w:p>
    <w:p w14:paraId="5D19E3D2" w14:textId="23820E9D" w:rsidR="00086E85" w:rsidRDefault="00086E85" w:rsidP="00086E85">
      <w:pPr>
        <w:pStyle w:val="BodyText"/>
      </w:pPr>
      <w:r w:rsidRPr="00086E85">
        <w:t>The employee table stores information about employees working for the Auction House.</w:t>
      </w:r>
    </w:p>
    <w:p w14:paraId="4545DB69" w14:textId="77777777" w:rsidR="00086E85" w:rsidRDefault="00086E85" w:rsidP="00086E85">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2336"/>
        <w:gridCol w:w="2337"/>
        <w:gridCol w:w="2337"/>
        <w:gridCol w:w="2337"/>
      </w:tblGrid>
      <w:tr w:rsidR="00086E85" w14:paraId="559129BA" w14:textId="77777777" w:rsidTr="00314CD6">
        <w:trPr>
          <w:trHeight w:val="292"/>
        </w:trPr>
        <w:tc>
          <w:tcPr>
            <w:tcW w:w="1250" w:type="pct"/>
            <w:shd w:val="clear" w:color="auto" w:fill="76CDD8"/>
          </w:tcPr>
          <w:p w14:paraId="23FF291B" w14:textId="77777777" w:rsidR="00086E85" w:rsidRPr="00BE17E0" w:rsidRDefault="00086E85"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250" w:type="pct"/>
            <w:shd w:val="clear" w:color="auto" w:fill="76CDD8"/>
          </w:tcPr>
          <w:p w14:paraId="0ED8C21C" w14:textId="77777777" w:rsidR="00086E85" w:rsidRPr="00BE17E0" w:rsidRDefault="00086E85"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1250" w:type="pct"/>
            <w:shd w:val="clear" w:color="auto" w:fill="76CDD8"/>
          </w:tcPr>
          <w:p w14:paraId="2C9B62B9" w14:textId="77777777" w:rsidR="00086E85" w:rsidRPr="00BE17E0" w:rsidRDefault="00086E85"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250" w:type="pct"/>
            <w:shd w:val="clear" w:color="auto" w:fill="76CDD8"/>
          </w:tcPr>
          <w:p w14:paraId="60270FAC" w14:textId="77777777" w:rsidR="00086E85" w:rsidRPr="00BE17E0" w:rsidRDefault="00086E85"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086E85" w14:paraId="63B8D1BD" w14:textId="77777777" w:rsidTr="00814005">
        <w:trPr>
          <w:trHeight w:val="432"/>
        </w:trPr>
        <w:tc>
          <w:tcPr>
            <w:tcW w:w="1250" w:type="pct"/>
            <w:vMerge w:val="restart"/>
          </w:tcPr>
          <w:p w14:paraId="3CFAA228" w14:textId="3406153E" w:rsidR="00086E85" w:rsidRPr="00D5629B" w:rsidRDefault="00086E85" w:rsidP="00814005">
            <w:pPr>
              <w:pStyle w:val="BodyText"/>
              <w:rPr>
                <w:color w:val="000000" w:themeColor="text1"/>
              </w:rPr>
            </w:pPr>
            <w:r w:rsidRPr="00D5629B">
              <w:rPr>
                <w:color w:val="000000" w:themeColor="text1"/>
              </w:rPr>
              <w:t>employee</w:t>
            </w:r>
          </w:p>
        </w:tc>
        <w:tc>
          <w:tcPr>
            <w:tcW w:w="1250" w:type="pct"/>
          </w:tcPr>
          <w:p w14:paraId="762BAD59" w14:textId="152E7326" w:rsidR="00086E85" w:rsidRPr="00D5629B" w:rsidRDefault="00086E85" w:rsidP="00814005">
            <w:pPr>
              <w:pStyle w:val="BodyText"/>
              <w:rPr>
                <w:color w:val="000000" w:themeColor="text1"/>
              </w:rPr>
            </w:pPr>
            <w:proofErr w:type="spellStart"/>
            <w:r w:rsidRPr="00D5629B">
              <w:rPr>
                <w:rFonts w:ascii="__Inter_Fallback_0ec1f4" w:hAnsi="__Inter_Fallback_0ec1f4"/>
                <w:color w:val="000000" w:themeColor="text1"/>
              </w:rPr>
              <w:t>employee_id</w:t>
            </w:r>
            <w:proofErr w:type="spellEnd"/>
          </w:p>
        </w:tc>
        <w:tc>
          <w:tcPr>
            <w:tcW w:w="1250" w:type="pct"/>
          </w:tcPr>
          <w:p w14:paraId="04A620DA" w14:textId="6928A987"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Unique identifier, PK</w:t>
            </w:r>
          </w:p>
        </w:tc>
        <w:tc>
          <w:tcPr>
            <w:tcW w:w="1250" w:type="pct"/>
          </w:tcPr>
          <w:p w14:paraId="744705DC" w14:textId="0EEA819A"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Integer</w:t>
            </w:r>
          </w:p>
        </w:tc>
      </w:tr>
      <w:tr w:rsidR="00086E85" w14:paraId="3CD1B5DF" w14:textId="77777777" w:rsidTr="00814005">
        <w:trPr>
          <w:trHeight w:val="432"/>
        </w:trPr>
        <w:tc>
          <w:tcPr>
            <w:tcW w:w="1250" w:type="pct"/>
            <w:vMerge/>
          </w:tcPr>
          <w:p w14:paraId="4453336D" w14:textId="77777777" w:rsidR="00086E85" w:rsidRPr="00D5629B" w:rsidRDefault="00086E85" w:rsidP="00814005">
            <w:pPr>
              <w:pStyle w:val="BodyText"/>
              <w:rPr>
                <w:color w:val="000000" w:themeColor="text1"/>
              </w:rPr>
            </w:pPr>
          </w:p>
        </w:tc>
        <w:tc>
          <w:tcPr>
            <w:tcW w:w="1250" w:type="pct"/>
          </w:tcPr>
          <w:p w14:paraId="46E8A86D" w14:textId="5BAF642A"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name</w:t>
            </w:r>
          </w:p>
        </w:tc>
        <w:tc>
          <w:tcPr>
            <w:tcW w:w="1250" w:type="pct"/>
          </w:tcPr>
          <w:p w14:paraId="6692308B" w14:textId="61DDD9C8"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Full name of the employee</w:t>
            </w:r>
          </w:p>
        </w:tc>
        <w:tc>
          <w:tcPr>
            <w:tcW w:w="1250" w:type="pct"/>
          </w:tcPr>
          <w:p w14:paraId="115D2143" w14:textId="5EEAA607"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Varchar</w:t>
            </w:r>
          </w:p>
        </w:tc>
      </w:tr>
      <w:tr w:rsidR="00086E85" w14:paraId="116824AC" w14:textId="77777777" w:rsidTr="00814005">
        <w:trPr>
          <w:trHeight w:val="432"/>
        </w:trPr>
        <w:tc>
          <w:tcPr>
            <w:tcW w:w="1250" w:type="pct"/>
            <w:vMerge/>
          </w:tcPr>
          <w:p w14:paraId="543AFE22" w14:textId="77777777" w:rsidR="00086E85" w:rsidRPr="00D5629B" w:rsidRDefault="00086E85" w:rsidP="00814005">
            <w:pPr>
              <w:pStyle w:val="BodyText"/>
              <w:rPr>
                <w:color w:val="000000" w:themeColor="text1"/>
              </w:rPr>
            </w:pPr>
          </w:p>
        </w:tc>
        <w:tc>
          <w:tcPr>
            <w:tcW w:w="1250" w:type="pct"/>
            <w:shd w:val="clear" w:color="auto" w:fill="auto"/>
          </w:tcPr>
          <w:p w14:paraId="76343B2F" w14:textId="1E834957" w:rsidR="00086E85" w:rsidRPr="00D5629B" w:rsidRDefault="00086E85" w:rsidP="00814005">
            <w:pPr>
              <w:pStyle w:val="BodyText"/>
              <w:rPr>
                <w:color w:val="000000" w:themeColor="text1"/>
              </w:rPr>
            </w:pPr>
            <w:proofErr w:type="spellStart"/>
            <w:r w:rsidRPr="00D5629B">
              <w:rPr>
                <w:rFonts w:ascii="__Inter_Fallback_0ec1f4" w:hAnsi="__Inter_Fallback_0ec1f4"/>
                <w:color w:val="000000" w:themeColor="text1"/>
              </w:rPr>
              <w:t>contact_info</w:t>
            </w:r>
            <w:proofErr w:type="spellEnd"/>
          </w:p>
        </w:tc>
        <w:tc>
          <w:tcPr>
            <w:tcW w:w="1250" w:type="pct"/>
            <w:shd w:val="clear" w:color="auto" w:fill="auto"/>
          </w:tcPr>
          <w:p w14:paraId="4CCF7C4D" w14:textId="22F47D50"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Contact information</w:t>
            </w:r>
          </w:p>
        </w:tc>
        <w:tc>
          <w:tcPr>
            <w:tcW w:w="1250" w:type="pct"/>
            <w:shd w:val="clear" w:color="auto" w:fill="auto"/>
          </w:tcPr>
          <w:p w14:paraId="4EE063F9" w14:textId="5718DF85"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Varchar</w:t>
            </w:r>
          </w:p>
        </w:tc>
      </w:tr>
      <w:tr w:rsidR="00086E85" w14:paraId="1AD85B28" w14:textId="77777777" w:rsidTr="00814005">
        <w:trPr>
          <w:trHeight w:val="432"/>
        </w:trPr>
        <w:tc>
          <w:tcPr>
            <w:tcW w:w="1250" w:type="pct"/>
            <w:vMerge/>
          </w:tcPr>
          <w:p w14:paraId="63538C76" w14:textId="77777777" w:rsidR="00086E85" w:rsidRPr="00D5629B" w:rsidRDefault="00086E85" w:rsidP="00814005">
            <w:pPr>
              <w:pStyle w:val="BodyText"/>
              <w:rPr>
                <w:color w:val="000000" w:themeColor="text1"/>
              </w:rPr>
            </w:pPr>
          </w:p>
        </w:tc>
        <w:tc>
          <w:tcPr>
            <w:tcW w:w="1250" w:type="pct"/>
            <w:shd w:val="clear" w:color="auto" w:fill="auto"/>
          </w:tcPr>
          <w:p w14:paraId="17406AA1" w14:textId="78089ED5" w:rsidR="00086E85" w:rsidRPr="00D5629B" w:rsidRDefault="00086E85" w:rsidP="00814005">
            <w:pPr>
              <w:pStyle w:val="BodyText"/>
              <w:rPr>
                <w:color w:val="000000" w:themeColor="text1"/>
              </w:rPr>
            </w:pPr>
            <w:proofErr w:type="spellStart"/>
            <w:r w:rsidRPr="00D5629B">
              <w:rPr>
                <w:rFonts w:ascii="__Inter_Fallback_0ec1f4" w:hAnsi="__Inter_Fallback_0ec1f4"/>
                <w:color w:val="000000" w:themeColor="text1"/>
              </w:rPr>
              <w:t>job_title</w:t>
            </w:r>
            <w:proofErr w:type="spellEnd"/>
          </w:p>
        </w:tc>
        <w:tc>
          <w:tcPr>
            <w:tcW w:w="1250" w:type="pct"/>
            <w:shd w:val="clear" w:color="auto" w:fill="auto"/>
          </w:tcPr>
          <w:p w14:paraId="1D475B36" w14:textId="21AC9F4B"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Job title of the employee</w:t>
            </w:r>
          </w:p>
        </w:tc>
        <w:tc>
          <w:tcPr>
            <w:tcW w:w="1250" w:type="pct"/>
            <w:shd w:val="clear" w:color="auto" w:fill="auto"/>
          </w:tcPr>
          <w:p w14:paraId="5582ED59" w14:textId="062F71CF"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Varchar</w:t>
            </w:r>
          </w:p>
        </w:tc>
      </w:tr>
    </w:tbl>
    <w:p w14:paraId="4555B993" w14:textId="77777777" w:rsidR="00086E85" w:rsidRDefault="00086E85" w:rsidP="00086E85">
      <w:pPr>
        <w:pStyle w:val="BodyText"/>
      </w:pPr>
    </w:p>
    <w:p w14:paraId="04BD21C9" w14:textId="77777777" w:rsidR="00086E85" w:rsidRDefault="00086E85" w:rsidP="00086E85">
      <w:pPr>
        <w:pStyle w:val="BodyText"/>
      </w:pPr>
      <w:r>
        <w:t>Comments on table relationships</w:t>
      </w:r>
    </w:p>
    <w:p w14:paraId="66C5C647" w14:textId="1D3E1AF9" w:rsidR="00086E85" w:rsidRDefault="00086E85" w:rsidP="00086E85">
      <w:pPr>
        <w:pStyle w:val="BodyText"/>
      </w:pPr>
      <w:r w:rsidRPr="00086E85">
        <w:t xml:space="preserve">The employee table is connected to </w:t>
      </w:r>
      <w:proofErr w:type="spellStart"/>
      <w:r w:rsidRPr="00086E85">
        <w:t>employee_auction</w:t>
      </w:r>
      <w:proofErr w:type="spellEnd"/>
      <w:r w:rsidRPr="00086E85">
        <w:t xml:space="preserve"> (many-to-many) and </w:t>
      </w:r>
      <w:proofErr w:type="spellStart"/>
      <w:r w:rsidRPr="00086E85">
        <w:t>employee_categories</w:t>
      </w:r>
      <w:proofErr w:type="spellEnd"/>
      <w:r w:rsidRPr="00086E85">
        <w:t xml:space="preserve"> (many-to-many).</w:t>
      </w:r>
    </w:p>
    <w:p w14:paraId="4C547CB7" w14:textId="77777777" w:rsidR="00086E85" w:rsidRDefault="00086E85" w:rsidP="00086E85">
      <w:pPr>
        <w:pStyle w:val="BodyText"/>
      </w:pPr>
      <w:commentRangeStart w:id="83"/>
      <w:commentRangeStart w:id="84"/>
      <w:commentRangeStart w:id="85"/>
      <w:commentRangeStart w:id="86"/>
      <w:commentRangeStart w:id="87"/>
    </w:p>
    <w:p w14:paraId="60415A09" w14:textId="77777777" w:rsidR="00086E85" w:rsidRDefault="00086E85" w:rsidP="00086E85">
      <w:pPr>
        <w:pStyle w:val="BodyText"/>
      </w:pPr>
      <w:r>
        <w:t>Example with data</w:t>
      </w:r>
      <w:commentRangeEnd w:id="83"/>
      <w:r>
        <w:rPr>
          <w:rStyle w:val="CommentReference"/>
        </w:rPr>
        <w:commentReference w:id="83"/>
      </w:r>
      <w:commentRangeEnd w:id="84"/>
      <w:r>
        <w:rPr>
          <w:rStyle w:val="CommentReference"/>
        </w:rPr>
        <w:commentReference w:id="84"/>
      </w:r>
      <w:commentRangeEnd w:id="85"/>
      <w:r>
        <w:rPr>
          <w:rStyle w:val="CommentReference"/>
        </w:rPr>
        <w:commentReference w:id="85"/>
      </w:r>
      <w:commentRangeEnd w:id="86"/>
      <w:r>
        <w:rPr>
          <w:rStyle w:val="CommentReference"/>
        </w:rPr>
        <w:commentReference w:id="86"/>
      </w:r>
      <w:commentRangeEnd w:id="87"/>
      <w:r>
        <w:rPr>
          <w:rStyle w:val="CommentReference"/>
        </w:rPr>
        <w:commentReference w:id="87"/>
      </w:r>
    </w:p>
    <w:p w14:paraId="4627F824" w14:textId="77777777" w:rsidR="00086E85" w:rsidRDefault="00086E85" w:rsidP="00086E85">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2033"/>
        <w:gridCol w:w="2070"/>
        <w:gridCol w:w="3526"/>
        <w:gridCol w:w="1718"/>
      </w:tblGrid>
      <w:tr w:rsidR="00D5629B" w:rsidRPr="00D5629B" w14:paraId="6E772F2B" w14:textId="77777777" w:rsidTr="00814005">
        <w:trPr>
          <w:trHeight w:val="292"/>
        </w:trPr>
        <w:tc>
          <w:tcPr>
            <w:tcW w:w="1087" w:type="pct"/>
            <w:shd w:val="clear" w:color="auto" w:fill="76CDD8"/>
            <w:vAlign w:val="bottom"/>
          </w:tcPr>
          <w:p w14:paraId="06675400" w14:textId="4B84566B" w:rsidR="00086E85" w:rsidRPr="00D5629B" w:rsidRDefault="00086E85" w:rsidP="00086E85">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employee_id</w:t>
            </w:r>
            <w:proofErr w:type="spellEnd"/>
          </w:p>
        </w:tc>
        <w:tc>
          <w:tcPr>
            <w:tcW w:w="1107" w:type="pct"/>
            <w:shd w:val="clear" w:color="auto" w:fill="76CDD8"/>
            <w:vAlign w:val="bottom"/>
          </w:tcPr>
          <w:p w14:paraId="450E2C16" w14:textId="678C0CCB" w:rsidR="00086E85" w:rsidRPr="00D5629B" w:rsidRDefault="00086E85" w:rsidP="00086E85">
            <w:pPr>
              <w:pStyle w:val="BodyText"/>
              <w:widowControl w:val="0"/>
              <w:spacing w:line="360" w:lineRule="auto"/>
              <w:jc w:val="center"/>
              <w:rPr>
                <w:color w:val="FFFFFF" w:themeColor="background1"/>
                <w:sz w:val="18"/>
                <w:szCs w:val="18"/>
              </w:rPr>
            </w:pPr>
            <w:r w:rsidRPr="00D5629B">
              <w:rPr>
                <w:rFonts w:ascii="__Inter_Fallback_0ec1f4" w:hAnsi="__Inter_Fallback_0ec1f4"/>
                <w:b/>
                <w:bCs/>
                <w:color w:val="FFFFFF" w:themeColor="background1"/>
              </w:rPr>
              <w:t>name</w:t>
            </w:r>
          </w:p>
        </w:tc>
        <w:tc>
          <w:tcPr>
            <w:tcW w:w="1886" w:type="pct"/>
            <w:shd w:val="clear" w:color="auto" w:fill="76CDD8"/>
            <w:vAlign w:val="bottom"/>
          </w:tcPr>
          <w:p w14:paraId="4BBE28A6" w14:textId="10D8B065" w:rsidR="00086E85" w:rsidRPr="00D5629B" w:rsidRDefault="00086E85" w:rsidP="00086E85">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contact_info</w:t>
            </w:r>
            <w:proofErr w:type="spellEnd"/>
          </w:p>
        </w:tc>
        <w:tc>
          <w:tcPr>
            <w:tcW w:w="919" w:type="pct"/>
            <w:shd w:val="clear" w:color="auto" w:fill="76CDD8"/>
            <w:vAlign w:val="bottom"/>
          </w:tcPr>
          <w:p w14:paraId="592A4E48" w14:textId="190C338D" w:rsidR="00086E85" w:rsidRPr="00D5629B" w:rsidRDefault="00086E85" w:rsidP="00086E85">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job_title</w:t>
            </w:r>
            <w:proofErr w:type="spellEnd"/>
          </w:p>
        </w:tc>
      </w:tr>
      <w:tr w:rsidR="00086E85" w14:paraId="623EF848" w14:textId="77777777" w:rsidTr="00814005">
        <w:trPr>
          <w:trHeight w:val="432"/>
        </w:trPr>
        <w:tc>
          <w:tcPr>
            <w:tcW w:w="1087" w:type="pct"/>
          </w:tcPr>
          <w:p w14:paraId="6D597BAE" w14:textId="35B46D3C"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1</w:t>
            </w:r>
          </w:p>
        </w:tc>
        <w:tc>
          <w:tcPr>
            <w:tcW w:w="1107" w:type="pct"/>
          </w:tcPr>
          <w:p w14:paraId="1CEAB42E" w14:textId="5FED883C"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Mark Smith</w:t>
            </w:r>
          </w:p>
        </w:tc>
        <w:tc>
          <w:tcPr>
            <w:tcW w:w="1886" w:type="pct"/>
          </w:tcPr>
          <w:p w14:paraId="730F06D3" w14:textId="57255F0A" w:rsidR="00086E85" w:rsidRPr="00D5629B" w:rsidRDefault="00086E85" w:rsidP="00814005">
            <w:pPr>
              <w:pStyle w:val="BodyText"/>
              <w:rPr>
                <w:color w:val="000000" w:themeColor="text1"/>
              </w:rPr>
            </w:pPr>
            <w:hyperlink r:id="rId20" w:history="1">
              <w:r w:rsidRPr="00D5629B">
                <w:rPr>
                  <w:rStyle w:val="Hyperlink"/>
                  <w:rFonts w:ascii="__Inter_Fallback_0ec1f4" w:hAnsi="__Inter_Fallback_0ec1f4"/>
                  <w:color w:val="000000" w:themeColor="text1"/>
                  <w:bdr w:val="single" w:sz="2" w:space="0" w:color="auto" w:frame="1"/>
                </w:rPr>
                <w:t>mark@email.com</w:t>
              </w:r>
            </w:hyperlink>
          </w:p>
        </w:tc>
        <w:tc>
          <w:tcPr>
            <w:tcW w:w="919" w:type="pct"/>
          </w:tcPr>
          <w:p w14:paraId="2285BCBF" w14:textId="789DB63E"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Auctioneer</w:t>
            </w:r>
          </w:p>
        </w:tc>
      </w:tr>
      <w:tr w:rsidR="00086E85" w14:paraId="49E07157" w14:textId="77777777" w:rsidTr="00814005">
        <w:trPr>
          <w:trHeight w:val="90"/>
        </w:trPr>
        <w:tc>
          <w:tcPr>
            <w:tcW w:w="1087" w:type="pct"/>
          </w:tcPr>
          <w:p w14:paraId="24C7CA29" w14:textId="2C3652ED" w:rsidR="00086E85" w:rsidRPr="00D5629B" w:rsidRDefault="00086E85"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1107" w:type="pct"/>
          </w:tcPr>
          <w:p w14:paraId="1FA33EDE" w14:textId="2587F8FA" w:rsidR="00086E85" w:rsidRPr="00D5629B" w:rsidRDefault="00086E85"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Susan White</w:t>
            </w:r>
          </w:p>
        </w:tc>
        <w:tc>
          <w:tcPr>
            <w:tcW w:w="1886" w:type="pct"/>
          </w:tcPr>
          <w:p w14:paraId="54AF986C" w14:textId="551B9918" w:rsidR="00086E85" w:rsidRPr="00D5629B" w:rsidRDefault="00086E85" w:rsidP="00814005">
            <w:pPr>
              <w:pStyle w:val="BodyText"/>
              <w:rPr>
                <w:rFonts w:ascii="__Inter_Fallback_0ec1f4" w:hAnsi="__Inter_Fallback_0ec1f4"/>
                <w:color w:val="000000" w:themeColor="text1"/>
              </w:rPr>
            </w:pPr>
            <w:hyperlink r:id="rId21" w:history="1">
              <w:r w:rsidRPr="00D5629B">
                <w:rPr>
                  <w:rStyle w:val="Hyperlink"/>
                  <w:rFonts w:ascii="__Inter_Fallback_0ec1f4" w:hAnsi="__Inter_Fallback_0ec1f4"/>
                  <w:color w:val="000000" w:themeColor="text1"/>
                  <w:bdr w:val="single" w:sz="2" w:space="0" w:color="auto" w:frame="1"/>
                </w:rPr>
                <w:t>susan@email.com</w:t>
              </w:r>
            </w:hyperlink>
          </w:p>
        </w:tc>
        <w:tc>
          <w:tcPr>
            <w:tcW w:w="919" w:type="pct"/>
          </w:tcPr>
          <w:p w14:paraId="6F7755E7" w14:textId="3A8B0BEA" w:rsidR="00086E85" w:rsidRPr="00D5629B" w:rsidRDefault="00086E85"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Art Specialist</w:t>
            </w:r>
          </w:p>
        </w:tc>
      </w:tr>
    </w:tbl>
    <w:p w14:paraId="2EABD8CB" w14:textId="5E7DAA87" w:rsidR="00086E85" w:rsidRPr="00934DDE" w:rsidRDefault="00086E85" w:rsidP="00086E85">
      <w:pPr>
        <w:pStyle w:val="Heading3"/>
        <w:numPr>
          <w:ilvl w:val="0"/>
          <w:numId w:val="0"/>
        </w:numPr>
        <w:jc w:val="both"/>
      </w:pPr>
      <w:r>
        <w:t>E</w:t>
      </w:r>
      <w:r w:rsidRPr="00086E85">
        <w:t>mployee</w:t>
      </w:r>
      <w:r>
        <w:t xml:space="preserve"> </w:t>
      </w:r>
      <w:r w:rsidRPr="00086E85">
        <w:t>auction</w:t>
      </w:r>
    </w:p>
    <w:p w14:paraId="11A8A011" w14:textId="77777777" w:rsidR="00086E85" w:rsidRDefault="00086E85" w:rsidP="00086E85">
      <w:pPr>
        <w:pStyle w:val="BodyText"/>
      </w:pPr>
      <w:r>
        <w:t>Table Description</w:t>
      </w:r>
    </w:p>
    <w:p w14:paraId="0D11681F" w14:textId="08A1AF8E" w:rsidR="00086E85" w:rsidRDefault="00086E85" w:rsidP="00086E85">
      <w:pPr>
        <w:pStyle w:val="BodyText"/>
      </w:pPr>
      <w:r w:rsidRPr="00086E85">
        <w:t xml:space="preserve">The </w:t>
      </w:r>
      <w:proofErr w:type="spellStart"/>
      <w:r w:rsidRPr="00086E85">
        <w:t>employee_auction</w:t>
      </w:r>
      <w:proofErr w:type="spellEnd"/>
      <w:r w:rsidRPr="00086E85">
        <w:t xml:space="preserve"> table represents the many-to-many relationship between employees and auctions, indicating which employees are responsible for managing specific auctions.</w:t>
      </w:r>
    </w:p>
    <w:p w14:paraId="6FD42CB9" w14:textId="77777777" w:rsidR="00086E85" w:rsidRDefault="00086E85" w:rsidP="00086E85">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2336"/>
        <w:gridCol w:w="2337"/>
        <w:gridCol w:w="2337"/>
        <w:gridCol w:w="2337"/>
      </w:tblGrid>
      <w:tr w:rsidR="00086E85" w14:paraId="2A28E102" w14:textId="77777777" w:rsidTr="00314CD6">
        <w:trPr>
          <w:trHeight w:val="292"/>
        </w:trPr>
        <w:tc>
          <w:tcPr>
            <w:tcW w:w="1250" w:type="pct"/>
            <w:shd w:val="clear" w:color="auto" w:fill="76CDD8"/>
          </w:tcPr>
          <w:p w14:paraId="39C4AFA4" w14:textId="77777777" w:rsidR="00086E85" w:rsidRPr="00BE17E0" w:rsidRDefault="00086E85"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250" w:type="pct"/>
            <w:shd w:val="clear" w:color="auto" w:fill="76CDD8"/>
          </w:tcPr>
          <w:p w14:paraId="4992F8C6" w14:textId="77777777" w:rsidR="00086E85" w:rsidRPr="00BE17E0" w:rsidRDefault="00086E85"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1250" w:type="pct"/>
            <w:shd w:val="clear" w:color="auto" w:fill="76CDD8"/>
          </w:tcPr>
          <w:p w14:paraId="265EA7BC" w14:textId="77777777" w:rsidR="00086E85" w:rsidRPr="00BE17E0" w:rsidRDefault="00086E85"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250" w:type="pct"/>
            <w:shd w:val="clear" w:color="auto" w:fill="76CDD8"/>
          </w:tcPr>
          <w:p w14:paraId="1855AF0A" w14:textId="77777777" w:rsidR="00086E85" w:rsidRPr="00BE17E0" w:rsidRDefault="00086E85"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086E85" w14:paraId="2107C057" w14:textId="77777777" w:rsidTr="00814005">
        <w:trPr>
          <w:trHeight w:val="432"/>
        </w:trPr>
        <w:tc>
          <w:tcPr>
            <w:tcW w:w="1250" w:type="pct"/>
            <w:vMerge w:val="restart"/>
          </w:tcPr>
          <w:p w14:paraId="7D4CE36A" w14:textId="6FE4E019" w:rsidR="00086E85" w:rsidRPr="00D5629B" w:rsidRDefault="00086E85" w:rsidP="00814005">
            <w:pPr>
              <w:pStyle w:val="BodyText"/>
              <w:rPr>
                <w:color w:val="000000" w:themeColor="text1"/>
              </w:rPr>
            </w:pPr>
            <w:proofErr w:type="spellStart"/>
            <w:r w:rsidRPr="00D5629B">
              <w:rPr>
                <w:color w:val="000000" w:themeColor="text1"/>
              </w:rPr>
              <w:t>employee_auction</w:t>
            </w:r>
            <w:proofErr w:type="spellEnd"/>
          </w:p>
        </w:tc>
        <w:tc>
          <w:tcPr>
            <w:tcW w:w="1250" w:type="pct"/>
          </w:tcPr>
          <w:p w14:paraId="09BD439C" w14:textId="0178962B" w:rsidR="00086E85" w:rsidRPr="00D5629B" w:rsidRDefault="00086E85" w:rsidP="00814005">
            <w:pPr>
              <w:pStyle w:val="BodyText"/>
              <w:rPr>
                <w:color w:val="000000" w:themeColor="text1"/>
              </w:rPr>
            </w:pPr>
            <w:proofErr w:type="spellStart"/>
            <w:r w:rsidRPr="00D5629B">
              <w:rPr>
                <w:rFonts w:ascii="__Inter_Fallback_0ec1f4" w:hAnsi="__Inter_Fallback_0ec1f4"/>
                <w:color w:val="000000" w:themeColor="text1"/>
              </w:rPr>
              <w:t>employee_id</w:t>
            </w:r>
            <w:proofErr w:type="spellEnd"/>
          </w:p>
        </w:tc>
        <w:tc>
          <w:tcPr>
            <w:tcW w:w="1250" w:type="pct"/>
          </w:tcPr>
          <w:p w14:paraId="3CD772F1" w14:textId="5DC9EBF7"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Employee responsible for auction, FK, PK</w:t>
            </w:r>
          </w:p>
        </w:tc>
        <w:tc>
          <w:tcPr>
            <w:tcW w:w="1250" w:type="pct"/>
          </w:tcPr>
          <w:p w14:paraId="30615507" w14:textId="7031767F"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Integer</w:t>
            </w:r>
          </w:p>
        </w:tc>
      </w:tr>
      <w:tr w:rsidR="00086E85" w14:paraId="790AF186" w14:textId="77777777" w:rsidTr="00814005">
        <w:trPr>
          <w:trHeight w:val="432"/>
        </w:trPr>
        <w:tc>
          <w:tcPr>
            <w:tcW w:w="1250" w:type="pct"/>
            <w:vMerge/>
          </w:tcPr>
          <w:p w14:paraId="416A986E" w14:textId="77777777" w:rsidR="00086E85" w:rsidRPr="00D5629B" w:rsidRDefault="00086E85" w:rsidP="00814005">
            <w:pPr>
              <w:pStyle w:val="BodyText"/>
              <w:rPr>
                <w:color w:val="000000" w:themeColor="text1"/>
              </w:rPr>
            </w:pPr>
          </w:p>
        </w:tc>
        <w:tc>
          <w:tcPr>
            <w:tcW w:w="1250" w:type="pct"/>
          </w:tcPr>
          <w:p w14:paraId="31669119" w14:textId="5B846D7D" w:rsidR="00086E85" w:rsidRPr="00D5629B" w:rsidRDefault="00086E85" w:rsidP="00814005">
            <w:pPr>
              <w:pStyle w:val="BodyText"/>
              <w:rPr>
                <w:color w:val="000000" w:themeColor="text1"/>
              </w:rPr>
            </w:pPr>
            <w:proofErr w:type="spellStart"/>
            <w:r w:rsidRPr="00D5629B">
              <w:rPr>
                <w:rFonts w:ascii="__Inter_Fallback_0ec1f4" w:hAnsi="__Inter_Fallback_0ec1f4"/>
                <w:color w:val="000000" w:themeColor="text1"/>
              </w:rPr>
              <w:t>auction_id</w:t>
            </w:r>
            <w:proofErr w:type="spellEnd"/>
          </w:p>
        </w:tc>
        <w:tc>
          <w:tcPr>
            <w:tcW w:w="1250" w:type="pct"/>
          </w:tcPr>
          <w:p w14:paraId="46D93D74" w14:textId="1B9E16B4"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The associated auction, FK, PK</w:t>
            </w:r>
          </w:p>
        </w:tc>
        <w:tc>
          <w:tcPr>
            <w:tcW w:w="1250" w:type="pct"/>
          </w:tcPr>
          <w:p w14:paraId="17176F06" w14:textId="2ED2A8EA"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Integer</w:t>
            </w:r>
          </w:p>
        </w:tc>
      </w:tr>
    </w:tbl>
    <w:p w14:paraId="5FA10420" w14:textId="77777777" w:rsidR="00086E85" w:rsidRDefault="00086E85" w:rsidP="00086E85">
      <w:pPr>
        <w:pStyle w:val="BodyText"/>
      </w:pPr>
    </w:p>
    <w:p w14:paraId="3F282168" w14:textId="77777777" w:rsidR="00086E85" w:rsidRDefault="00086E85" w:rsidP="00086E85">
      <w:pPr>
        <w:pStyle w:val="BodyText"/>
      </w:pPr>
      <w:r>
        <w:t>Comments on table relationships</w:t>
      </w:r>
    </w:p>
    <w:p w14:paraId="01966E33" w14:textId="4106F436" w:rsidR="00086E85" w:rsidRDefault="00086E85" w:rsidP="00086E85">
      <w:pPr>
        <w:pStyle w:val="BodyText"/>
      </w:pPr>
      <w:r w:rsidRPr="00086E85">
        <w:t xml:space="preserve">The </w:t>
      </w:r>
      <w:proofErr w:type="spellStart"/>
      <w:r w:rsidRPr="00086E85">
        <w:t>employee_auction</w:t>
      </w:r>
      <w:proofErr w:type="spellEnd"/>
      <w:r w:rsidRPr="00086E85">
        <w:t xml:space="preserve"> table connects employee and auction in a many-to-many relationship.</w:t>
      </w:r>
    </w:p>
    <w:p w14:paraId="030E3EB9" w14:textId="77777777" w:rsidR="00086E85" w:rsidRDefault="00086E85" w:rsidP="00086E85">
      <w:pPr>
        <w:pStyle w:val="BodyText"/>
      </w:pPr>
      <w:commentRangeStart w:id="91"/>
      <w:commentRangeStart w:id="92"/>
      <w:commentRangeStart w:id="93"/>
      <w:commentRangeStart w:id="94"/>
      <w:commentRangeStart w:id="95"/>
    </w:p>
    <w:p w14:paraId="5488E86B" w14:textId="77777777" w:rsidR="00086E85" w:rsidRDefault="00086E85" w:rsidP="00086E85">
      <w:pPr>
        <w:pStyle w:val="BodyText"/>
      </w:pPr>
      <w:r>
        <w:t>Example with data</w:t>
      </w:r>
      <w:commentRangeEnd w:id="91"/>
      <w:r>
        <w:rPr>
          <w:rStyle w:val="CommentReference"/>
        </w:rPr>
        <w:commentReference w:id="91"/>
      </w:r>
      <w:commentRangeEnd w:id="92"/>
      <w:r>
        <w:rPr>
          <w:rStyle w:val="CommentReference"/>
        </w:rPr>
        <w:commentReference w:id="92"/>
      </w:r>
      <w:commentRangeEnd w:id="93"/>
      <w:r>
        <w:rPr>
          <w:rStyle w:val="CommentReference"/>
        </w:rPr>
        <w:commentReference w:id="93"/>
      </w:r>
      <w:commentRangeEnd w:id="94"/>
      <w:r>
        <w:rPr>
          <w:rStyle w:val="CommentReference"/>
        </w:rPr>
        <w:commentReference w:id="94"/>
      </w:r>
      <w:commentRangeEnd w:id="95"/>
      <w:r>
        <w:rPr>
          <w:rStyle w:val="CommentReference"/>
        </w:rPr>
        <w:commentReference w:id="95"/>
      </w:r>
    </w:p>
    <w:p w14:paraId="23493277" w14:textId="77777777" w:rsidR="00086E85" w:rsidRDefault="00086E85" w:rsidP="00086E85">
      <w:pPr>
        <w:pStyle w:val="BodyText"/>
      </w:pPr>
    </w:p>
    <w:tbl>
      <w:tblPr>
        <w:tblW w:w="149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371"/>
        <w:gridCol w:w="1414"/>
      </w:tblGrid>
      <w:tr w:rsidR="00D5629B" w:rsidRPr="00D5629B" w14:paraId="109D328A" w14:textId="77777777" w:rsidTr="00D5629B">
        <w:trPr>
          <w:trHeight w:val="292"/>
        </w:trPr>
        <w:tc>
          <w:tcPr>
            <w:tcW w:w="2461" w:type="pct"/>
            <w:shd w:val="clear" w:color="auto" w:fill="76CDD8"/>
            <w:vAlign w:val="bottom"/>
          </w:tcPr>
          <w:p w14:paraId="4A21C570" w14:textId="6FA8DA8E" w:rsidR="00086E85" w:rsidRPr="00D5629B" w:rsidRDefault="00086E85" w:rsidP="00086E85">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lastRenderedPageBreak/>
              <w:t>employee_id</w:t>
            </w:r>
            <w:proofErr w:type="spellEnd"/>
          </w:p>
        </w:tc>
        <w:tc>
          <w:tcPr>
            <w:tcW w:w="2539" w:type="pct"/>
            <w:shd w:val="clear" w:color="auto" w:fill="76CDD8"/>
            <w:vAlign w:val="bottom"/>
          </w:tcPr>
          <w:p w14:paraId="0CA03B19" w14:textId="07748EB8" w:rsidR="00086E85" w:rsidRPr="00D5629B" w:rsidRDefault="00086E85" w:rsidP="00086E85">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auction_id</w:t>
            </w:r>
            <w:proofErr w:type="spellEnd"/>
          </w:p>
        </w:tc>
      </w:tr>
      <w:tr w:rsidR="00086E85" w14:paraId="3B2C8AF6" w14:textId="77777777" w:rsidTr="00814005">
        <w:trPr>
          <w:trHeight w:val="432"/>
        </w:trPr>
        <w:tc>
          <w:tcPr>
            <w:tcW w:w="2461" w:type="pct"/>
          </w:tcPr>
          <w:p w14:paraId="79A89007" w14:textId="4E4C9261"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1</w:t>
            </w:r>
          </w:p>
        </w:tc>
        <w:tc>
          <w:tcPr>
            <w:tcW w:w="2539" w:type="pct"/>
          </w:tcPr>
          <w:p w14:paraId="52AA49B6" w14:textId="775DAA40" w:rsidR="00086E85" w:rsidRPr="00D5629B" w:rsidRDefault="00086E85" w:rsidP="00814005">
            <w:pPr>
              <w:pStyle w:val="BodyText"/>
              <w:rPr>
                <w:color w:val="000000" w:themeColor="text1"/>
              </w:rPr>
            </w:pPr>
            <w:r w:rsidRPr="00D5629B">
              <w:rPr>
                <w:rFonts w:ascii="__Inter_Fallback_0ec1f4" w:hAnsi="__Inter_Fallback_0ec1f4"/>
                <w:color w:val="000000" w:themeColor="text1"/>
              </w:rPr>
              <w:t>1</w:t>
            </w:r>
          </w:p>
        </w:tc>
      </w:tr>
      <w:tr w:rsidR="00086E85" w14:paraId="5085E1E2" w14:textId="77777777" w:rsidTr="00814005">
        <w:trPr>
          <w:trHeight w:val="90"/>
        </w:trPr>
        <w:tc>
          <w:tcPr>
            <w:tcW w:w="2461" w:type="pct"/>
          </w:tcPr>
          <w:p w14:paraId="36DBE2A6" w14:textId="7FE3BEAA" w:rsidR="00086E85" w:rsidRPr="00D5629B" w:rsidRDefault="00086E85"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2539" w:type="pct"/>
          </w:tcPr>
          <w:p w14:paraId="2C92C7A2" w14:textId="7E09A898" w:rsidR="00086E85" w:rsidRPr="00D5629B" w:rsidRDefault="00086E85"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1</w:t>
            </w:r>
          </w:p>
        </w:tc>
      </w:tr>
    </w:tbl>
    <w:p w14:paraId="3738D6B1" w14:textId="019CFB24" w:rsidR="00086E85" w:rsidRPr="00934DDE" w:rsidRDefault="00086E85" w:rsidP="00086E85">
      <w:pPr>
        <w:pStyle w:val="Heading3"/>
        <w:numPr>
          <w:ilvl w:val="0"/>
          <w:numId w:val="0"/>
        </w:numPr>
        <w:jc w:val="both"/>
      </w:pPr>
      <w:r>
        <w:t>E</w:t>
      </w:r>
      <w:r w:rsidRPr="00086E85">
        <w:t>mployee</w:t>
      </w:r>
      <w:r>
        <w:t xml:space="preserve"> </w:t>
      </w:r>
      <w:r w:rsidRPr="00086E85">
        <w:t>categories</w:t>
      </w:r>
    </w:p>
    <w:p w14:paraId="1A912410" w14:textId="77777777" w:rsidR="00086E85" w:rsidRDefault="00086E85" w:rsidP="00086E85">
      <w:pPr>
        <w:pStyle w:val="BodyText"/>
      </w:pPr>
      <w:r>
        <w:t>Table Description</w:t>
      </w:r>
    </w:p>
    <w:p w14:paraId="4D213288" w14:textId="382070FD" w:rsidR="00086E85" w:rsidRDefault="00086E85" w:rsidP="00086E85">
      <w:pPr>
        <w:pStyle w:val="BodyText"/>
      </w:pPr>
      <w:r w:rsidRPr="00086E85">
        <w:t xml:space="preserve">The </w:t>
      </w:r>
      <w:proofErr w:type="spellStart"/>
      <w:r w:rsidRPr="00086E85">
        <w:t>employee_categories</w:t>
      </w:r>
      <w:proofErr w:type="spellEnd"/>
      <w:r w:rsidRPr="00086E85">
        <w:t xml:space="preserve"> table represents the many-to-many relationship between employees and categories, indicating the areas of expertise for each employee.</w:t>
      </w:r>
    </w:p>
    <w:p w14:paraId="0D9C7881" w14:textId="77777777" w:rsidR="00086E85" w:rsidRDefault="00086E85" w:rsidP="00086E85">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2336"/>
        <w:gridCol w:w="2337"/>
        <w:gridCol w:w="2337"/>
        <w:gridCol w:w="2337"/>
      </w:tblGrid>
      <w:tr w:rsidR="00086E85" w14:paraId="4FFDFF3B" w14:textId="77777777" w:rsidTr="00314CD6">
        <w:trPr>
          <w:trHeight w:val="292"/>
        </w:trPr>
        <w:tc>
          <w:tcPr>
            <w:tcW w:w="1250" w:type="pct"/>
            <w:shd w:val="clear" w:color="auto" w:fill="76CDD8"/>
          </w:tcPr>
          <w:p w14:paraId="46C7B252" w14:textId="77777777" w:rsidR="00086E85" w:rsidRPr="00BE17E0" w:rsidRDefault="00086E85"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250" w:type="pct"/>
            <w:shd w:val="clear" w:color="auto" w:fill="76CDD8"/>
          </w:tcPr>
          <w:p w14:paraId="7610DC3C" w14:textId="77777777" w:rsidR="00086E85" w:rsidRPr="00BE17E0" w:rsidRDefault="00086E85"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1250" w:type="pct"/>
            <w:shd w:val="clear" w:color="auto" w:fill="76CDD8"/>
          </w:tcPr>
          <w:p w14:paraId="7FDDF1F0" w14:textId="77777777" w:rsidR="00086E85" w:rsidRPr="00BE17E0" w:rsidRDefault="00086E85"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250" w:type="pct"/>
            <w:shd w:val="clear" w:color="auto" w:fill="76CDD8"/>
          </w:tcPr>
          <w:p w14:paraId="0097860B" w14:textId="77777777" w:rsidR="00086E85" w:rsidRPr="00BE17E0" w:rsidRDefault="00086E85"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DB6A1C" w14:paraId="22EEEB57" w14:textId="77777777" w:rsidTr="00814005">
        <w:trPr>
          <w:trHeight w:val="432"/>
        </w:trPr>
        <w:tc>
          <w:tcPr>
            <w:tcW w:w="1250" w:type="pct"/>
            <w:vMerge w:val="restart"/>
          </w:tcPr>
          <w:p w14:paraId="5E354CDB" w14:textId="4E0D3537" w:rsidR="00DB6A1C" w:rsidRPr="00D5629B" w:rsidRDefault="00DB6A1C" w:rsidP="00814005">
            <w:pPr>
              <w:pStyle w:val="BodyText"/>
              <w:rPr>
                <w:color w:val="000000" w:themeColor="text1"/>
              </w:rPr>
            </w:pPr>
            <w:proofErr w:type="spellStart"/>
            <w:r w:rsidRPr="00D5629B">
              <w:rPr>
                <w:color w:val="000000" w:themeColor="text1"/>
              </w:rPr>
              <w:t>employee_categories</w:t>
            </w:r>
            <w:proofErr w:type="spellEnd"/>
          </w:p>
        </w:tc>
        <w:tc>
          <w:tcPr>
            <w:tcW w:w="1250" w:type="pct"/>
          </w:tcPr>
          <w:p w14:paraId="3DD24B5F" w14:textId="639CFB43"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employee_id</w:t>
            </w:r>
            <w:proofErr w:type="spellEnd"/>
          </w:p>
        </w:tc>
        <w:tc>
          <w:tcPr>
            <w:tcW w:w="1250" w:type="pct"/>
          </w:tcPr>
          <w:p w14:paraId="47A23EDF" w14:textId="3AB54766"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Employee identifier, FK, PK</w:t>
            </w:r>
          </w:p>
        </w:tc>
        <w:tc>
          <w:tcPr>
            <w:tcW w:w="1250" w:type="pct"/>
          </w:tcPr>
          <w:p w14:paraId="3652D62A" w14:textId="06A0CDF9"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Integer</w:t>
            </w:r>
          </w:p>
        </w:tc>
      </w:tr>
      <w:tr w:rsidR="00DB6A1C" w14:paraId="73394EDB" w14:textId="77777777" w:rsidTr="00814005">
        <w:trPr>
          <w:trHeight w:val="432"/>
        </w:trPr>
        <w:tc>
          <w:tcPr>
            <w:tcW w:w="1250" w:type="pct"/>
            <w:vMerge/>
          </w:tcPr>
          <w:p w14:paraId="42C73987" w14:textId="77777777" w:rsidR="00DB6A1C" w:rsidRPr="00D5629B" w:rsidRDefault="00DB6A1C" w:rsidP="00814005">
            <w:pPr>
              <w:pStyle w:val="BodyText"/>
              <w:rPr>
                <w:color w:val="000000" w:themeColor="text1"/>
              </w:rPr>
            </w:pPr>
          </w:p>
        </w:tc>
        <w:tc>
          <w:tcPr>
            <w:tcW w:w="1250" w:type="pct"/>
          </w:tcPr>
          <w:p w14:paraId="6FF6D079" w14:textId="478FECAF"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category_id</w:t>
            </w:r>
            <w:proofErr w:type="spellEnd"/>
          </w:p>
        </w:tc>
        <w:tc>
          <w:tcPr>
            <w:tcW w:w="1250" w:type="pct"/>
          </w:tcPr>
          <w:p w14:paraId="6AA8A964" w14:textId="4D25C71B"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Category of expertise, FK, PK</w:t>
            </w:r>
          </w:p>
        </w:tc>
        <w:tc>
          <w:tcPr>
            <w:tcW w:w="1250" w:type="pct"/>
          </w:tcPr>
          <w:p w14:paraId="63774FB2" w14:textId="63DACAF4"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Integer</w:t>
            </w:r>
          </w:p>
        </w:tc>
      </w:tr>
    </w:tbl>
    <w:p w14:paraId="789316AD" w14:textId="77777777" w:rsidR="00086E85" w:rsidRDefault="00086E85" w:rsidP="00086E85">
      <w:pPr>
        <w:pStyle w:val="BodyText"/>
      </w:pPr>
    </w:p>
    <w:p w14:paraId="3DD9D313" w14:textId="77777777" w:rsidR="00086E85" w:rsidRDefault="00086E85" w:rsidP="00086E85">
      <w:pPr>
        <w:pStyle w:val="BodyText"/>
      </w:pPr>
      <w:r>
        <w:t>Comments on table relationships</w:t>
      </w:r>
    </w:p>
    <w:p w14:paraId="68834CDA" w14:textId="14BBEC49" w:rsidR="00086E85" w:rsidRDefault="00DB6A1C" w:rsidP="00086E85">
      <w:pPr>
        <w:pStyle w:val="BodyText"/>
      </w:pPr>
      <w:r w:rsidRPr="00DB6A1C">
        <w:t xml:space="preserve">The </w:t>
      </w:r>
      <w:proofErr w:type="spellStart"/>
      <w:r w:rsidRPr="00DB6A1C">
        <w:t>employee_categories</w:t>
      </w:r>
      <w:proofErr w:type="spellEnd"/>
      <w:r w:rsidRPr="00DB6A1C">
        <w:t xml:space="preserve"> table connects employee and category in a many-to-many relationship.</w:t>
      </w:r>
    </w:p>
    <w:p w14:paraId="102835F1" w14:textId="77777777" w:rsidR="00086E85" w:rsidRDefault="00086E85" w:rsidP="00086E85">
      <w:pPr>
        <w:pStyle w:val="BodyText"/>
      </w:pPr>
      <w:commentRangeStart w:id="99"/>
      <w:commentRangeStart w:id="100"/>
      <w:commentRangeStart w:id="101"/>
      <w:commentRangeStart w:id="102"/>
      <w:commentRangeStart w:id="103"/>
    </w:p>
    <w:p w14:paraId="71AA23DB" w14:textId="77777777" w:rsidR="00086E85" w:rsidRDefault="00086E85" w:rsidP="00086E85">
      <w:pPr>
        <w:pStyle w:val="BodyText"/>
      </w:pPr>
      <w:r>
        <w:t>Example with data</w:t>
      </w:r>
      <w:commentRangeEnd w:id="99"/>
      <w:r>
        <w:rPr>
          <w:rStyle w:val="CommentReference"/>
        </w:rPr>
        <w:commentReference w:id="99"/>
      </w:r>
      <w:commentRangeEnd w:id="100"/>
      <w:r>
        <w:rPr>
          <w:rStyle w:val="CommentReference"/>
        </w:rPr>
        <w:commentReference w:id="100"/>
      </w:r>
      <w:commentRangeEnd w:id="101"/>
      <w:r>
        <w:rPr>
          <w:rStyle w:val="CommentReference"/>
        </w:rPr>
        <w:commentReference w:id="101"/>
      </w:r>
      <w:commentRangeEnd w:id="102"/>
      <w:r>
        <w:rPr>
          <w:rStyle w:val="CommentReference"/>
        </w:rPr>
        <w:commentReference w:id="102"/>
      </w:r>
      <w:commentRangeEnd w:id="103"/>
      <w:r>
        <w:rPr>
          <w:rStyle w:val="CommentReference"/>
        </w:rPr>
        <w:commentReference w:id="103"/>
      </w:r>
    </w:p>
    <w:p w14:paraId="272E8970" w14:textId="77777777" w:rsidR="00086E85" w:rsidRDefault="00086E85" w:rsidP="00086E85">
      <w:pPr>
        <w:pStyle w:val="BodyText"/>
      </w:pPr>
    </w:p>
    <w:tbl>
      <w:tblPr>
        <w:tblW w:w="149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371"/>
        <w:gridCol w:w="1414"/>
      </w:tblGrid>
      <w:tr w:rsidR="00D5629B" w:rsidRPr="00D5629B" w14:paraId="6F56113B" w14:textId="77777777" w:rsidTr="00314CD6">
        <w:trPr>
          <w:trHeight w:val="292"/>
        </w:trPr>
        <w:tc>
          <w:tcPr>
            <w:tcW w:w="2461" w:type="pct"/>
            <w:shd w:val="clear" w:color="auto" w:fill="76CDD8"/>
            <w:vAlign w:val="bottom"/>
          </w:tcPr>
          <w:p w14:paraId="3F5B5159" w14:textId="379939AB" w:rsidR="00DB6A1C" w:rsidRPr="00D5629B" w:rsidRDefault="00DB6A1C" w:rsidP="00DB6A1C">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employee_id</w:t>
            </w:r>
            <w:proofErr w:type="spellEnd"/>
          </w:p>
        </w:tc>
        <w:tc>
          <w:tcPr>
            <w:tcW w:w="2539" w:type="pct"/>
            <w:shd w:val="clear" w:color="auto" w:fill="76CDD8"/>
            <w:vAlign w:val="bottom"/>
          </w:tcPr>
          <w:p w14:paraId="2D4C9DFF" w14:textId="7862691E" w:rsidR="00DB6A1C" w:rsidRPr="00D5629B" w:rsidRDefault="00DB6A1C" w:rsidP="00DB6A1C">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category_id</w:t>
            </w:r>
            <w:proofErr w:type="spellEnd"/>
          </w:p>
        </w:tc>
      </w:tr>
      <w:tr w:rsidR="00DB6A1C" w14:paraId="138694AF" w14:textId="77777777" w:rsidTr="00814005">
        <w:trPr>
          <w:trHeight w:val="432"/>
        </w:trPr>
        <w:tc>
          <w:tcPr>
            <w:tcW w:w="2461" w:type="pct"/>
          </w:tcPr>
          <w:p w14:paraId="53DFFD38" w14:textId="0CD2EDD6"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2</w:t>
            </w:r>
          </w:p>
        </w:tc>
        <w:tc>
          <w:tcPr>
            <w:tcW w:w="2539" w:type="pct"/>
          </w:tcPr>
          <w:p w14:paraId="53021FB0" w14:textId="3E960BB9"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2</w:t>
            </w:r>
          </w:p>
        </w:tc>
      </w:tr>
      <w:tr w:rsidR="00DB6A1C" w14:paraId="1166142C" w14:textId="77777777" w:rsidTr="00814005">
        <w:trPr>
          <w:trHeight w:val="90"/>
        </w:trPr>
        <w:tc>
          <w:tcPr>
            <w:tcW w:w="2461" w:type="pct"/>
          </w:tcPr>
          <w:p w14:paraId="2D02A6B6" w14:textId="1A66CC3F"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3</w:t>
            </w:r>
          </w:p>
        </w:tc>
        <w:tc>
          <w:tcPr>
            <w:tcW w:w="2539" w:type="pct"/>
          </w:tcPr>
          <w:p w14:paraId="59C2633D" w14:textId="0F31BD10"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1</w:t>
            </w:r>
          </w:p>
        </w:tc>
      </w:tr>
    </w:tbl>
    <w:p w14:paraId="2715B11C" w14:textId="65549885" w:rsidR="00DB6A1C" w:rsidRPr="00934DDE" w:rsidRDefault="00DB6A1C" w:rsidP="00DB6A1C">
      <w:pPr>
        <w:pStyle w:val="Heading3"/>
        <w:numPr>
          <w:ilvl w:val="0"/>
          <w:numId w:val="0"/>
        </w:numPr>
        <w:jc w:val="both"/>
      </w:pPr>
      <w:r>
        <w:t>P</w:t>
      </w:r>
      <w:r w:rsidRPr="00DB6A1C">
        <w:t>ayment</w:t>
      </w:r>
    </w:p>
    <w:p w14:paraId="06384D53" w14:textId="77777777" w:rsidR="00DB6A1C" w:rsidRDefault="00DB6A1C" w:rsidP="00DB6A1C">
      <w:pPr>
        <w:pStyle w:val="BodyText"/>
      </w:pPr>
      <w:r>
        <w:t>Table Description</w:t>
      </w:r>
    </w:p>
    <w:p w14:paraId="38FB2DF0" w14:textId="0A862B1F" w:rsidR="00DB6A1C" w:rsidRDefault="00DB6A1C" w:rsidP="00DB6A1C">
      <w:pPr>
        <w:pStyle w:val="BodyText"/>
      </w:pPr>
      <w:r w:rsidRPr="00DB6A1C">
        <w:t>The payment table stores information about payments made by buyers for sold items.</w:t>
      </w:r>
    </w:p>
    <w:p w14:paraId="171E204A" w14:textId="77777777" w:rsidR="00DB6A1C" w:rsidRDefault="00DB6A1C" w:rsidP="00DB6A1C">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2336"/>
        <w:gridCol w:w="2337"/>
        <w:gridCol w:w="2337"/>
        <w:gridCol w:w="2337"/>
        <w:tblGridChange w:id="107">
          <w:tblGrid>
            <w:gridCol w:w="2336"/>
            <w:gridCol w:w="2337"/>
            <w:gridCol w:w="2337"/>
            <w:gridCol w:w="2337"/>
          </w:tblGrid>
        </w:tblGridChange>
      </w:tblGrid>
      <w:tr w:rsidR="00427DF2" w14:paraId="0FA6A3A0" w14:textId="77777777" w:rsidTr="00427DF2">
        <w:trPr>
          <w:trHeight w:val="292"/>
        </w:trPr>
        <w:tc>
          <w:tcPr>
            <w:tcW w:w="1250" w:type="pct"/>
            <w:shd w:val="clear" w:color="auto" w:fill="76CDD8"/>
          </w:tcPr>
          <w:p w14:paraId="79C97106" w14:textId="77777777" w:rsidR="00DB6A1C" w:rsidRPr="00BE17E0" w:rsidRDefault="00DB6A1C"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250" w:type="pct"/>
            <w:shd w:val="clear" w:color="auto" w:fill="76CDD8"/>
          </w:tcPr>
          <w:p w14:paraId="4001F196" w14:textId="77777777" w:rsidR="00DB6A1C" w:rsidRPr="00BE17E0" w:rsidRDefault="00DB6A1C"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1250" w:type="pct"/>
            <w:shd w:val="clear" w:color="auto" w:fill="76CDD8"/>
          </w:tcPr>
          <w:p w14:paraId="259DCB74" w14:textId="77777777" w:rsidR="00DB6A1C" w:rsidRPr="00BE17E0" w:rsidRDefault="00DB6A1C"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250" w:type="pct"/>
            <w:shd w:val="clear" w:color="auto" w:fill="76CDD8"/>
          </w:tcPr>
          <w:p w14:paraId="3192F151" w14:textId="77777777" w:rsidR="00DB6A1C" w:rsidRPr="00BE17E0" w:rsidRDefault="00DB6A1C"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14005" w14:paraId="520BA6D5" w14:textId="77777777" w:rsidTr="00814005">
        <w:trPr>
          <w:trHeight w:val="432"/>
        </w:trPr>
        <w:tc>
          <w:tcPr>
            <w:tcW w:w="1250" w:type="pct"/>
            <w:vMerge w:val="restart"/>
          </w:tcPr>
          <w:p w14:paraId="5C508F0D" w14:textId="6A509A22" w:rsidR="00DB6A1C" w:rsidRPr="00D5629B" w:rsidRDefault="00DB6A1C" w:rsidP="00814005">
            <w:pPr>
              <w:pStyle w:val="BodyText"/>
              <w:rPr>
                <w:color w:val="000000" w:themeColor="text1"/>
              </w:rPr>
            </w:pPr>
            <w:r w:rsidRPr="00D5629B">
              <w:rPr>
                <w:color w:val="000000" w:themeColor="text1"/>
              </w:rPr>
              <w:t>payment</w:t>
            </w:r>
          </w:p>
        </w:tc>
        <w:tc>
          <w:tcPr>
            <w:tcW w:w="1250" w:type="pct"/>
          </w:tcPr>
          <w:p w14:paraId="198CD059" w14:textId="665EBC6E"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payment_id</w:t>
            </w:r>
            <w:proofErr w:type="spellEnd"/>
          </w:p>
        </w:tc>
        <w:tc>
          <w:tcPr>
            <w:tcW w:w="1250" w:type="pct"/>
          </w:tcPr>
          <w:p w14:paraId="4A21AC04" w14:textId="6653F37C"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Unique identifier, PK</w:t>
            </w:r>
          </w:p>
        </w:tc>
        <w:tc>
          <w:tcPr>
            <w:tcW w:w="1250" w:type="pct"/>
          </w:tcPr>
          <w:p w14:paraId="08D0EC73" w14:textId="430A2B6D"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Integer</w:t>
            </w:r>
          </w:p>
        </w:tc>
      </w:tr>
      <w:tr w:rsidR="00814005" w14:paraId="1B8CB0A6" w14:textId="77777777" w:rsidTr="00814005">
        <w:trPr>
          <w:trHeight w:val="432"/>
        </w:trPr>
        <w:tc>
          <w:tcPr>
            <w:tcW w:w="1250" w:type="pct"/>
            <w:vMerge/>
          </w:tcPr>
          <w:p w14:paraId="240C15EB" w14:textId="77777777" w:rsidR="00DB6A1C" w:rsidRPr="00D5629B" w:rsidRDefault="00DB6A1C" w:rsidP="00814005">
            <w:pPr>
              <w:pStyle w:val="BodyText"/>
              <w:rPr>
                <w:color w:val="000000" w:themeColor="text1"/>
              </w:rPr>
            </w:pPr>
          </w:p>
        </w:tc>
        <w:tc>
          <w:tcPr>
            <w:tcW w:w="1250" w:type="pct"/>
          </w:tcPr>
          <w:p w14:paraId="7EB1985B" w14:textId="01950593"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buyer_id</w:t>
            </w:r>
            <w:proofErr w:type="spellEnd"/>
          </w:p>
        </w:tc>
        <w:tc>
          <w:tcPr>
            <w:tcW w:w="1250" w:type="pct"/>
          </w:tcPr>
          <w:p w14:paraId="7E2EDFE7" w14:textId="19D5628A"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The associated buyer, FK</w:t>
            </w:r>
          </w:p>
        </w:tc>
        <w:tc>
          <w:tcPr>
            <w:tcW w:w="1250" w:type="pct"/>
          </w:tcPr>
          <w:p w14:paraId="6750A311" w14:textId="5A7A423F"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Integer</w:t>
            </w:r>
          </w:p>
        </w:tc>
      </w:tr>
      <w:tr w:rsidR="00814005" w14:paraId="657F2515" w14:textId="77777777" w:rsidTr="00814005">
        <w:trPr>
          <w:trHeight w:val="432"/>
        </w:trPr>
        <w:tc>
          <w:tcPr>
            <w:tcW w:w="1250" w:type="pct"/>
            <w:vMerge/>
          </w:tcPr>
          <w:p w14:paraId="7F61923D" w14:textId="77777777" w:rsidR="00DB6A1C" w:rsidRPr="00D5629B" w:rsidRDefault="00DB6A1C" w:rsidP="00814005">
            <w:pPr>
              <w:pStyle w:val="BodyText"/>
              <w:rPr>
                <w:color w:val="000000" w:themeColor="text1"/>
              </w:rPr>
            </w:pPr>
          </w:p>
        </w:tc>
        <w:tc>
          <w:tcPr>
            <w:tcW w:w="1250" w:type="pct"/>
            <w:shd w:val="clear" w:color="auto" w:fill="auto"/>
          </w:tcPr>
          <w:p w14:paraId="5D34285E" w14:textId="5036D43A"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sold_item_id</w:t>
            </w:r>
            <w:proofErr w:type="spellEnd"/>
          </w:p>
        </w:tc>
        <w:tc>
          <w:tcPr>
            <w:tcW w:w="1250" w:type="pct"/>
            <w:shd w:val="clear" w:color="auto" w:fill="auto"/>
          </w:tcPr>
          <w:p w14:paraId="34FD81E1" w14:textId="47A4A015"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The associated sold item, FK</w:t>
            </w:r>
          </w:p>
        </w:tc>
        <w:tc>
          <w:tcPr>
            <w:tcW w:w="1250" w:type="pct"/>
            <w:shd w:val="clear" w:color="auto" w:fill="auto"/>
          </w:tcPr>
          <w:p w14:paraId="7C6C6582" w14:textId="79413ABD"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Integer</w:t>
            </w:r>
          </w:p>
        </w:tc>
      </w:tr>
      <w:tr w:rsidR="00814005" w14:paraId="28FAF940" w14:textId="77777777" w:rsidTr="00814005">
        <w:trPr>
          <w:trHeight w:val="432"/>
        </w:trPr>
        <w:tc>
          <w:tcPr>
            <w:tcW w:w="1250" w:type="pct"/>
            <w:vMerge/>
          </w:tcPr>
          <w:p w14:paraId="59BE9661" w14:textId="77777777" w:rsidR="00DB6A1C" w:rsidRPr="00D5629B" w:rsidRDefault="00DB6A1C" w:rsidP="00814005">
            <w:pPr>
              <w:pStyle w:val="BodyText"/>
              <w:rPr>
                <w:color w:val="000000" w:themeColor="text1"/>
              </w:rPr>
            </w:pPr>
          </w:p>
        </w:tc>
        <w:tc>
          <w:tcPr>
            <w:tcW w:w="1250" w:type="pct"/>
            <w:shd w:val="clear" w:color="auto" w:fill="auto"/>
          </w:tcPr>
          <w:p w14:paraId="7F9BFBD3" w14:textId="3B9C3885"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payment_method</w:t>
            </w:r>
            <w:proofErr w:type="spellEnd"/>
          </w:p>
        </w:tc>
        <w:tc>
          <w:tcPr>
            <w:tcW w:w="1250" w:type="pct"/>
            <w:shd w:val="clear" w:color="auto" w:fill="auto"/>
          </w:tcPr>
          <w:p w14:paraId="1E18BFC5" w14:textId="3F100BAD"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Method used for payment</w:t>
            </w:r>
          </w:p>
        </w:tc>
        <w:tc>
          <w:tcPr>
            <w:tcW w:w="1250" w:type="pct"/>
            <w:shd w:val="clear" w:color="auto" w:fill="auto"/>
          </w:tcPr>
          <w:p w14:paraId="3681B49F" w14:textId="4BABF359"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Varchar</w:t>
            </w:r>
          </w:p>
        </w:tc>
      </w:tr>
      <w:tr w:rsidR="00814005" w14:paraId="559167FB" w14:textId="77777777" w:rsidTr="00814005">
        <w:trPr>
          <w:trHeight w:val="432"/>
        </w:trPr>
        <w:tc>
          <w:tcPr>
            <w:tcW w:w="1250" w:type="pct"/>
            <w:vMerge/>
          </w:tcPr>
          <w:p w14:paraId="3F38DCA6" w14:textId="77777777" w:rsidR="00DB6A1C" w:rsidRPr="00D5629B" w:rsidRDefault="00DB6A1C" w:rsidP="00814005">
            <w:pPr>
              <w:pStyle w:val="BodyText"/>
              <w:rPr>
                <w:color w:val="000000" w:themeColor="text1"/>
              </w:rPr>
            </w:pPr>
          </w:p>
        </w:tc>
        <w:tc>
          <w:tcPr>
            <w:tcW w:w="1250" w:type="pct"/>
            <w:shd w:val="clear" w:color="auto" w:fill="auto"/>
          </w:tcPr>
          <w:p w14:paraId="0375A254" w14:textId="01EB8FF8"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payment_status</w:t>
            </w:r>
            <w:proofErr w:type="spellEnd"/>
          </w:p>
        </w:tc>
        <w:tc>
          <w:tcPr>
            <w:tcW w:w="1250" w:type="pct"/>
            <w:shd w:val="clear" w:color="auto" w:fill="auto"/>
          </w:tcPr>
          <w:p w14:paraId="52E111B5" w14:textId="7D6F0FE7"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Status of the payment</w:t>
            </w:r>
          </w:p>
        </w:tc>
        <w:tc>
          <w:tcPr>
            <w:tcW w:w="1250" w:type="pct"/>
            <w:shd w:val="clear" w:color="auto" w:fill="auto"/>
          </w:tcPr>
          <w:p w14:paraId="1F713881" w14:textId="3579E211"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Varchar</w:t>
            </w:r>
          </w:p>
        </w:tc>
      </w:tr>
      <w:tr w:rsidR="00814005" w14:paraId="4292B201" w14:textId="77777777" w:rsidTr="00814005">
        <w:trPr>
          <w:trHeight w:val="432"/>
        </w:trPr>
        <w:tc>
          <w:tcPr>
            <w:tcW w:w="1250" w:type="pct"/>
            <w:vMerge/>
          </w:tcPr>
          <w:p w14:paraId="464EEE16" w14:textId="77777777" w:rsidR="00DB6A1C" w:rsidRPr="00D5629B" w:rsidRDefault="00DB6A1C" w:rsidP="00814005">
            <w:pPr>
              <w:pStyle w:val="BodyText"/>
              <w:rPr>
                <w:color w:val="000000" w:themeColor="text1"/>
              </w:rPr>
            </w:pPr>
          </w:p>
        </w:tc>
        <w:tc>
          <w:tcPr>
            <w:tcW w:w="1250" w:type="pct"/>
            <w:shd w:val="clear" w:color="auto" w:fill="auto"/>
          </w:tcPr>
          <w:p w14:paraId="5D109D07" w14:textId="4F6FC9F6"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payment_date</w:t>
            </w:r>
            <w:proofErr w:type="spellEnd"/>
          </w:p>
        </w:tc>
        <w:tc>
          <w:tcPr>
            <w:tcW w:w="1250" w:type="pct"/>
            <w:shd w:val="clear" w:color="auto" w:fill="auto"/>
          </w:tcPr>
          <w:p w14:paraId="616509FB" w14:textId="3A97AD81"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Date of the payment</w:t>
            </w:r>
          </w:p>
        </w:tc>
        <w:tc>
          <w:tcPr>
            <w:tcW w:w="1250" w:type="pct"/>
            <w:shd w:val="clear" w:color="auto" w:fill="auto"/>
          </w:tcPr>
          <w:p w14:paraId="7C3CC65C" w14:textId="4A5FC2DE"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Date</w:t>
            </w:r>
          </w:p>
        </w:tc>
      </w:tr>
    </w:tbl>
    <w:p w14:paraId="10C3B080" w14:textId="77777777" w:rsidR="00DB6A1C" w:rsidRDefault="00DB6A1C" w:rsidP="00DB6A1C">
      <w:pPr>
        <w:pStyle w:val="BodyText"/>
      </w:pPr>
    </w:p>
    <w:p w14:paraId="3E56D3B3" w14:textId="77777777" w:rsidR="00DB6A1C" w:rsidRDefault="00DB6A1C" w:rsidP="00DB6A1C">
      <w:pPr>
        <w:pStyle w:val="BodyText"/>
      </w:pPr>
      <w:r>
        <w:t>Comments on table relationships</w:t>
      </w:r>
    </w:p>
    <w:p w14:paraId="24045285" w14:textId="5FB8B9C1" w:rsidR="00DB6A1C" w:rsidRDefault="00DB6A1C" w:rsidP="00DB6A1C">
      <w:pPr>
        <w:pStyle w:val="BodyText"/>
      </w:pPr>
      <w:r w:rsidRPr="00DB6A1C">
        <w:lastRenderedPageBreak/>
        <w:t xml:space="preserve">The payment table is connected to person (many-to-one) and </w:t>
      </w:r>
      <w:proofErr w:type="spellStart"/>
      <w:r w:rsidRPr="00DB6A1C">
        <w:t>sold_items</w:t>
      </w:r>
      <w:proofErr w:type="spellEnd"/>
      <w:r w:rsidRPr="00DB6A1C">
        <w:t xml:space="preserve"> (one-to-one).</w:t>
      </w:r>
    </w:p>
    <w:p w14:paraId="54DE7FA6" w14:textId="77777777" w:rsidR="00DB6A1C" w:rsidRDefault="00DB6A1C" w:rsidP="00DB6A1C">
      <w:pPr>
        <w:pStyle w:val="BodyText"/>
      </w:pPr>
      <w:commentRangeStart w:id="108"/>
      <w:commentRangeStart w:id="109"/>
      <w:commentRangeStart w:id="110"/>
      <w:commentRangeStart w:id="111"/>
      <w:commentRangeStart w:id="112"/>
    </w:p>
    <w:p w14:paraId="76D3DA25" w14:textId="77777777" w:rsidR="00DB6A1C" w:rsidRDefault="00DB6A1C" w:rsidP="00DB6A1C">
      <w:pPr>
        <w:pStyle w:val="BodyText"/>
      </w:pPr>
      <w:r>
        <w:t>Example with data</w:t>
      </w:r>
      <w:commentRangeEnd w:id="108"/>
      <w:r>
        <w:rPr>
          <w:rStyle w:val="CommentReference"/>
        </w:rPr>
        <w:commentReference w:id="108"/>
      </w:r>
      <w:commentRangeEnd w:id="109"/>
      <w:r>
        <w:rPr>
          <w:rStyle w:val="CommentReference"/>
        </w:rPr>
        <w:commentReference w:id="109"/>
      </w:r>
      <w:commentRangeEnd w:id="110"/>
      <w:r>
        <w:rPr>
          <w:rStyle w:val="CommentReference"/>
        </w:rPr>
        <w:commentReference w:id="110"/>
      </w:r>
      <w:commentRangeEnd w:id="111"/>
      <w:r>
        <w:rPr>
          <w:rStyle w:val="CommentReference"/>
        </w:rPr>
        <w:commentReference w:id="111"/>
      </w:r>
      <w:commentRangeEnd w:id="112"/>
      <w:r>
        <w:rPr>
          <w:rStyle w:val="CommentReference"/>
        </w:rPr>
        <w:commentReference w:id="112"/>
      </w:r>
    </w:p>
    <w:p w14:paraId="3864AB49" w14:textId="77777777" w:rsidR="00DB6A1C" w:rsidRDefault="00DB6A1C" w:rsidP="00DB6A1C">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284"/>
        <w:gridCol w:w="1015"/>
        <w:gridCol w:w="2073"/>
        <w:gridCol w:w="1811"/>
        <w:gridCol w:w="1657"/>
        <w:gridCol w:w="1507"/>
      </w:tblGrid>
      <w:tr w:rsidR="00D5629B" w:rsidRPr="00D5629B" w14:paraId="06E4A04E" w14:textId="77777777" w:rsidTr="00DB6A1C">
        <w:trPr>
          <w:trHeight w:val="292"/>
        </w:trPr>
        <w:tc>
          <w:tcPr>
            <w:tcW w:w="687" w:type="pct"/>
            <w:shd w:val="clear" w:color="auto" w:fill="76CDD8"/>
            <w:vAlign w:val="bottom"/>
          </w:tcPr>
          <w:p w14:paraId="090BF44D" w14:textId="48B240F4" w:rsidR="00DB6A1C" w:rsidRPr="00D5629B" w:rsidRDefault="00DB6A1C" w:rsidP="00DB6A1C">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payment_id</w:t>
            </w:r>
            <w:proofErr w:type="spellEnd"/>
          </w:p>
        </w:tc>
        <w:tc>
          <w:tcPr>
            <w:tcW w:w="543" w:type="pct"/>
            <w:shd w:val="clear" w:color="auto" w:fill="76CDD8"/>
            <w:vAlign w:val="bottom"/>
          </w:tcPr>
          <w:p w14:paraId="2AA7ED37" w14:textId="3EF782E0" w:rsidR="00DB6A1C" w:rsidRPr="00D5629B" w:rsidRDefault="00DB6A1C" w:rsidP="00DB6A1C">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buyer_id</w:t>
            </w:r>
            <w:proofErr w:type="spellEnd"/>
          </w:p>
        </w:tc>
        <w:tc>
          <w:tcPr>
            <w:tcW w:w="1109" w:type="pct"/>
            <w:shd w:val="clear" w:color="auto" w:fill="76CDD8"/>
            <w:vAlign w:val="bottom"/>
          </w:tcPr>
          <w:p w14:paraId="07441626" w14:textId="04CA6732" w:rsidR="00DB6A1C" w:rsidRPr="00D5629B" w:rsidRDefault="00DB6A1C" w:rsidP="00DB6A1C">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sold_item_id</w:t>
            </w:r>
            <w:proofErr w:type="spellEnd"/>
          </w:p>
        </w:tc>
        <w:tc>
          <w:tcPr>
            <w:tcW w:w="969" w:type="pct"/>
            <w:shd w:val="clear" w:color="auto" w:fill="76CDD8"/>
            <w:vAlign w:val="bottom"/>
          </w:tcPr>
          <w:p w14:paraId="5A126800" w14:textId="7AB7113F" w:rsidR="00DB6A1C" w:rsidRPr="00D5629B" w:rsidRDefault="00DB6A1C" w:rsidP="00DB6A1C">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payment_method</w:t>
            </w:r>
            <w:proofErr w:type="spellEnd"/>
          </w:p>
        </w:tc>
        <w:tc>
          <w:tcPr>
            <w:tcW w:w="886" w:type="pct"/>
            <w:shd w:val="clear" w:color="auto" w:fill="76CDD8"/>
            <w:vAlign w:val="bottom"/>
          </w:tcPr>
          <w:p w14:paraId="0F2CAAAF" w14:textId="77356AE0" w:rsidR="00DB6A1C" w:rsidRPr="00D5629B" w:rsidRDefault="00DB6A1C" w:rsidP="00DB6A1C">
            <w:pPr>
              <w:pStyle w:val="BodyText"/>
              <w:widowControl w:val="0"/>
              <w:spacing w:line="360" w:lineRule="auto"/>
              <w:jc w:val="center"/>
              <w:rPr>
                <w:rFonts w:ascii="__Inter_Fallback_0ec1f4" w:hAnsi="__Inter_Fallback_0ec1f4"/>
                <w:b/>
                <w:bCs/>
                <w:color w:val="FFFFFF" w:themeColor="background1"/>
              </w:rPr>
            </w:pPr>
            <w:proofErr w:type="spellStart"/>
            <w:r w:rsidRPr="00D5629B">
              <w:rPr>
                <w:rFonts w:ascii="__Inter_Fallback_0ec1f4" w:hAnsi="__Inter_Fallback_0ec1f4"/>
                <w:b/>
                <w:bCs/>
                <w:color w:val="FFFFFF" w:themeColor="background1"/>
              </w:rPr>
              <w:t>payment_status</w:t>
            </w:r>
            <w:proofErr w:type="spellEnd"/>
          </w:p>
        </w:tc>
        <w:tc>
          <w:tcPr>
            <w:tcW w:w="806" w:type="pct"/>
            <w:shd w:val="clear" w:color="auto" w:fill="76CDD8"/>
            <w:vAlign w:val="bottom"/>
          </w:tcPr>
          <w:p w14:paraId="3F9CB784" w14:textId="01B4D2BA" w:rsidR="00DB6A1C" w:rsidRPr="00D5629B" w:rsidRDefault="00DB6A1C" w:rsidP="00DB6A1C">
            <w:pPr>
              <w:pStyle w:val="BodyText"/>
              <w:widowControl w:val="0"/>
              <w:spacing w:line="360" w:lineRule="auto"/>
              <w:jc w:val="center"/>
              <w:rPr>
                <w:rFonts w:ascii="__Inter_Fallback_0ec1f4" w:hAnsi="__Inter_Fallback_0ec1f4"/>
                <w:b/>
                <w:bCs/>
                <w:color w:val="FFFFFF" w:themeColor="background1"/>
              </w:rPr>
            </w:pPr>
            <w:proofErr w:type="spellStart"/>
            <w:r w:rsidRPr="00D5629B">
              <w:rPr>
                <w:rFonts w:ascii="__Inter_Fallback_0ec1f4" w:hAnsi="__Inter_Fallback_0ec1f4"/>
                <w:b/>
                <w:bCs/>
                <w:color w:val="FFFFFF" w:themeColor="background1"/>
              </w:rPr>
              <w:t>payment_date</w:t>
            </w:r>
            <w:proofErr w:type="spellEnd"/>
          </w:p>
        </w:tc>
      </w:tr>
      <w:tr w:rsidR="00DB6A1C" w14:paraId="3D74B447" w14:textId="77777777" w:rsidTr="00814005">
        <w:trPr>
          <w:trHeight w:val="432"/>
        </w:trPr>
        <w:tc>
          <w:tcPr>
            <w:tcW w:w="687" w:type="pct"/>
          </w:tcPr>
          <w:p w14:paraId="7DDE54B9" w14:textId="03BD7A3C"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1</w:t>
            </w:r>
          </w:p>
        </w:tc>
        <w:tc>
          <w:tcPr>
            <w:tcW w:w="543" w:type="pct"/>
          </w:tcPr>
          <w:p w14:paraId="556535C4" w14:textId="02D06936"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3</w:t>
            </w:r>
          </w:p>
        </w:tc>
        <w:tc>
          <w:tcPr>
            <w:tcW w:w="1109" w:type="pct"/>
          </w:tcPr>
          <w:p w14:paraId="26CC8416" w14:textId="6F69771A"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1</w:t>
            </w:r>
          </w:p>
        </w:tc>
        <w:tc>
          <w:tcPr>
            <w:tcW w:w="969" w:type="pct"/>
          </w:tcPr>
          <w:p w14:paraId="0EF3F857" w14:textId="0EB1975B"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Credit Card</w:t>
            </w:r>
          </w:p>
        </w:tc>
        <w:tc>
          <w:tcPr>
            <w:tcW w:w="886" w:type="pct"/>
          </w:tcPr>
          <w:p w14:paraId="408AEBDC" w14:textId="2B92043F"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Paid</w:t>
            </w:r>
          </w:p>
        </w:tc>
        <w:tc>
          <w:tcPr>
            <w:tcW w:w="806" w:type="pct"/>
          </w:tcPr>
          <w:p w14:paraId="2C8730FD" w14:textId="3B058EB9"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2023-06-02</w:t>
            </w:r>
          </w:p>
        </w:tc>
      </w:tr>
      <w:tr w:rsidR="00DB6A1C" w14:paraId="5A16A874" w14:textId="77777777" w:rsidTr="00814005">
        <w:trPr>
          <w:trHeight w:val="90"/>
        </w:trPr>
        <w:tc>
          <w:tcPr>
            <w:tcW w:w="687" w:type="pct"/>
          </w:tcPr>
          <w:p w14:paraId="164A0AA7" w14:textId="623ADE3F"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543" w:type="pct"/>
          </w:tcPr>
          <w:p w14:paraId="31877805" w14:textId="79700055"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1</w:t>
            </w:r>
          </w:p>
        </w:tc>
        <w:tc>
          <w:tcPr>
            <w:tcW w:w="1109" w:type="pct"/>
          </w:tcPr>
          <w:p w14:paraId="35141901" w14:textId="4FC370A7"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969" w:type="pct"/>
          </w:tcPr>
          <w:p w14:paraId="5F101640" w14:textId="11373D8C"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Wire Transfer</w:t>
            </w:r>
          </w:p>
        </w:tc>
        <w:tc>
          <w:tcPr>
            <w:tcW w:w="886" w:type="pct"/>
          </w:tcPr>
          <w:p w14:paraId="07327BC1" w14:textId="48970D20"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Paid</w:t>
            </w:r>
          </w:p>
        </w:tc>
        <w:tc>
          <w:tcPr>
            <w:tcW w:w="806" w:type="pct"/>
          </w:tcPr>
          <w:p w14:paraId="36C2612C" w14:textId="45BEE6D3"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2023-06-03</w:t>
            </w:r>
          </w:p>
        </w:tc>
      </w:tr>
    </w:tbl>
    <w:p w14:paraId="364945E5" w14:textId="343ACE8C" w:rsidR="00DB6A1C" w:rsidRPr="00934DDE" w:rsidRDefault="00DB6A1C" w:rsidP="00DB6A1C">
      <w:pPr>
        <w:pStyle w:val="Heading3"/>
        <w:numPr>
          <w:ilvl w:val="0"/>
          <w:numId w:val="0"/>
        </w:numPr>
        <w:jc w:val="both"/>
      </w:pPr>
      <w:r>
        <w:t>S</w:t>
      </w:r>
      <w:r w:rsidRPr="00DB6A1C">
        <w:t>hipment</w:t>
      </w:r>
    </w:p>
    <w:p w14:paraId="340B3523" w14:textId="77777777" w:rsidR="00DB6A1C" w:rsidRDefault="00DB6A1C" w:rsidP="00DB6A1C">
      <w:pPr>
        <w:pStyle w:val="BodyText"/>
      </w:pPr>
      <w:r>
        <w:t>Table Description</w:t>
      </w:r>
    </w:p>
    <w:p w14:paraId="2D025C7A" w14:textId="60681021" w:rsidR="00DB6A1C" w:rsidRDefault="00DB6A1C" w:rsidP="00DB6A1C">
      <w:pPr>
        <w:pStyle w:val="BodyText"/>
      </w:pPr>
      <w:r w:rsidRPr="00DB6A1C">
        <w:t>The shipment table stores information about shipping for sold items from the Auction House to the buyer.</w:t>
      </w:r>
    </w:p>
    <w:p w14:paraId="4EA28937" w14:textId="77777777" w:rsidR="00DB6A1C" w:rsidRDefault="00DB6A1C" w:rsidP="00DB6A1C">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2336"/>
        <w:gridCol w:w="2337"/>
        <w:gridCol w:w="2337"/>
        <w:gridCol w:w="2337"/>
      </w:tblGrid>
      <w:tr w:rsidR="00DB6A1C" w14:paraId="68C06D22" w14:textId="77777777" w:rsidTr="00314CD6">
        <w:trPr>
          <w:trHeight w:val="292"/>
        </w:trPr>
        <w:tc>
          <w:tcPr>
            <w:tcW w:w="1250" w:type="pct"/>
            <w:shd w:val="clear" w:color="auto" w:fill="76CDD8"/>
          </w:tcPr>
          <w:p w14:paraId="4C76D51A" w14:textId="77777777" w:rsidR="00DB6A1C" w:rsidRPr="00BE17E0" w:rsidRDefault="00DB6A1C"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250" w:type="pct"/>
            <w:shd w:val="clear" w:color="auto" w:fill="76CDD8"/>
          </w:tcPr>
          <w:p w14:paraId="05DA2349" w14:textId="77777777" w:rsidR="00DB6A1C" w:rsidRPr="00BE17E0" w:rsidRDefault="00DB6A1C"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1250" w:type="pct"/>
            <w:shd w:val="clear" w:color="auto" w:fill="76CDD8"/>
          </w:tcPr>
          <w:p w14:paraId="1C885D05" w14:textId="77777777" w:rsidR="00DB6A1C" w:rsidRPr="00BE17E0" w:rsidRDefault="00DB6A1C"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250" w:type="pct"/>
            <w:shd w:val="clear" w:color="auto" w:fill="76CDD8"/>
          </w:tcPr>
          <w:p w14:paraId="366556D1" w14:textId="77777777" w:rsidR="00DB6A1C" w:rsidRPr="00BE17E0" w:rsidRDefault="00DB6A1C"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DB6A1C" w14:paraId="065B9240" w14:textId="77777777" w:rsidTr="00814005">
        <w:trPr>
          <w:trHeight w:val="432"/>
        </w:trPr>
        <w:tc>
          <w:tcPr>
            <w:tcW w:w="1250" w:type="pct"/>
            <w:vMerge w:val="restart"/>
          </w:tcPr>
          <w:p w14:paraId="3927B00E" w14:textId="60273C53" w:rsidR="00DB6A1C" w:rsidRPr="00D5629B" w:rsidRDefault="00DB6A1C" w:rsidP="00814005">
            <w:pPr>
              <w:pStyle w:val="BodyText"/>
              <w:rPr>
                <w:color w:val="000000" w:themeColor="text1"/>
              </w:rPr>
            </w:pPr>
            <w:r w:rsidRPr="00D5629B">
              <w:rPr>
                <w:color w:val="000000" w:themeColor="text1"/>
              </w:rPr>
              <w:t>shipment</w:t>
            </w:r>
          </w:p>
        </w:tc>
        <w:tc>
          <w:tcPr>
            <w:tcW w:w="1250" w:type="pct"/>
          </w:tcPr>
          <w:p w14:paraId="4299E8D8" w14:textId="644A0909"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shipment_id</w:t>
            </w:r>
            <w:proofErr w:type="spellEnd"/>
          </w:p>
        </w:tc>
        <w:tc>
          <w:tcPr>
            <w:tcW w:w="1250" w:type="pct"/>
          </w:tcPr>
          <w:p w14:paraId="2586858E" w14:textId="2B6E9ADE"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Unique identifier, PK</w:t>
            </w:r>
          </w:p>
        </w:tc>
        <w:tc>
          <w:tcPr>
            <w:tcW w:w="1250" w:type="pct"/>
          </w:tcPr>
          <w:p w14:paraId="34BE5F52" w14:textId="788A57D9"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Integer</w:t>
            </w:r>
          </w:p>
        </w:tc>
      </w:tr>
      <w:tr w:rsidR="00DB6A1C" w14:paraId="47CCD5CD" w14:textId="77777777" w:rsidTr="00814005">
        <w:trPr>
          <w:trHeight w:val="432"/>
        </w:trPr>
        <w:tc>
          <w:tcPr>
            <w:tcW w:w="1250" w:type="pct"/>
            <w:vMerge/>
          </w:tcPr>
          <w:p w14:paraId="02066357" w14:textId="77777777" w:rsidR="00DB6A1C" w:rsidRPr="00D5629B" w:rsidRDefault="00DB6A1C" w:rsidP="00814005">
            <w:pPr>
              <w:pStyle w:val="BodyText"/>
              <w:rPr>
                <w:color w:val="000000" w:themeColor="text1"/>
              </w:rPr>
            </w:pPr>
          </w:p>
        </w:tc>
        <w:tc>
          <w:tcPr>
            <w:tcW w:w="1250" w:type="pct"/>
          </w:tcPr>
          <w:p w14:paraId="4A1DBC06" w14:textId="6D795C11"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sold_item_id</w:t>
            </w:r>
            <w:proofErr w:type="spellEnd"/>
          </w:p>
        </w:tc>
        <w:tc>
          <w:tcPr>
            <w:tcW w:w="1250" w:type="pct"/>
          </w:tcPr>
          <w:p w14:paraId="71C30D98" w14:textId="6DA7CB0A"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The associated sold item, FK</w:t>
            </w:r>
          </w:p>
        </w:tc>
        <w:tc>
          <w:tcPr>
            <w:tcW w:w="1250" w:type="pct"/>
          </w:tcPr>
          <w:p w14:paraId="62ED61C6" w14:textId="000601AD"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Integer</w:t>
            </w:r>
          </w:p>
        </w:tc>
      </w:tr>
      <w:tr w:rsidR="00DB6A1C" w14:paraId="7151539E" w14:textId="77777777" w:rsidTr="00814005">
        <w:trPr>
          <w:trHeight w:val="432"/>
        </w:trPr>
        <w:tc>
          <w:tcPr>
            <w:tcW w:w="1250" w:type="pct"/>
            <w:vMerge/>
          </w:tcPr>
          <w:p w14:paraId="1832F064" w14:textId="77777777" w:rsidR="00DB6A1C" w:rsidRPr="00D5629B" w:rsidRDefault="00DB6A1C" w:rsidP="00814005">
            <w:pPr>
              <w:pStyle w:val="BodyText"/>
              <w:rPr>
                <w:color w:val="000000" w:themeColor="text1"/>
              </w:rPr>
            </w:pPr>
          </w:p>
        </w:tc>
        <w:tc>
          <w:tcPr>
            <w:tcW w:w="1250" w:type="pct"/>
            <w:shd w:val="clear" w:color="auto" w:fill="auto"/>
          </w:tcPr>
          <w:p w14:paraId="753CFAC6" w14:textId="64B45D93"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buyer_id</w:t>
            </w:r>
            <w:proofErr w:type="spellEnd"/>
          </w:p>
        </w:tc>
        <w:tc>
          <w:tcPr>
            <w:tcW w:w="1250" w:type="pct"/>
            <w:shd w:val="clear" w:color="auto" w:fill="auto"/>
          </w:tcPr>
          <w:p w14:paraId="3F6D84F3" w14:textId="46B8793B"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The associated buyer, FK</w:t>
            </w:r>
          </w:p>
        </w:tc>
        <w:tc>
          <w:tcPr>
            <w:tcW w:w="1250" w:type="pct"/>
            <w:shd w:val="clear" w:color="auto" w:fill="auto"/>
          </w:tcPr>
          <w:p w14:paraId="67924441" w14:textId="2B4207E5"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Integer</w:t>
            </w:r>
          </w:p>
        </w:tc>
      </w:tr>
      <w:tr w:rsidR="00DB6A1C" w14:paraId="0CB6CC67" w14:textId="77777777" w:rsidTr="00814005">
        <w:trPr>
          <w:trHeight w:val="432"/>
        </w:trPr>
        <w:tc>
          <w:tcPr>
            <w:tcW w:w="1250" w:type="pct"/>
            <w:vMerge/>
          </w:tcPr>
          <w:p w14:paraId="5801C4B7" w14:textId="77777777" w:rsidR="00DB6A1C" w:rsidRPr="00D5629B" w:rsidRDefault="00DB6A1C" w:rsidP="00814005">
            <w:pPr>
              <w:pStyle w:val="BodyText"/>
              <w:rPr>
                <w:color w:val="000000" w:themeColor="text1"/>
              </w:rPr>
            </w:pPr>
          </w:p>
        </w:tc>
        <w:tc>
          <w:tcPr>
            <w:tcW w:w="1250" w:type="pct"/>
            <w:shd w:val="clear" w:color="auto" w:fill="auto"/>
          </w:tcPr>
          <w:p w14:paraId="56E4851C" w14:textId="66F78C38"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shipping_address</w:t>
            </w:r>
            <w:proofErr w:type="spellEnd"/>
          </w:p>
        </w:tc>
        <w:tc>
          <w:tcPr>
            <w:tcW w:w="1250" w:type="pct"/>
            <w:shd w:val="clear" w:color="auto" w:fill="auto"/>
          </w:tcPr>
          <w:p w14:paraId="17D35AD7" w14:textId="2B0B2878"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Address for shipping</w:t>
            </w:r>
          </w:p>
        </w:tc>
        <w:tc>
          <w:tcPr>
            <w:tcW w:w="1250" w:type="pct"/>
            <w:shd w:val="clear" w:color="auto" w:fill="auto"/>
          </w:tcPr>
          <w:p w14:paraId="2250B184" w14:textId="64933289"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Varchar</w:t>
            </w:r>
          </w:p>
        </w:tc>
      </w:tr>
      <w:tr w:rsidR="00DB6A1C" w14:paraId="03B424E3" w14:textId="77777777" w:rsidTr="00814005">
        <w:trPr>
          <w:trHeight w:val="432"/>
        </w:trPr>
        <w:tc>
          <w:tcPr>
            <w:tcW w:w="1250" w:type="pct"/>
            <w:vMerge/>
          </w:tcPr>
          <w:p w14:paraId="5BCC4EC7" w14:textId="77777777" w:rsidR="00DB6A1C" w:rsidRPr="00D5629B" w:rsidRDefault="00DB6A1C" w:rsidP="00814005">
            <w:pPr>
              <w:pStyle w:val="BodyText"/>
              <w:rPr>
                <w:color w:val="000000" w:themeColor="text1"/>
              </w:rPr>
            </w:pPr>
          </w:p>
        </w:tc>
        <w:tc>
          <w:tcPr>
            <w:tcW w:w="1250" w:type="pct"/>
            <w:shd w:val="clear" w:color="auto" w:fill="auto"/>
          </w:tcPr>
          <w:p w14:paraId="47F70D72" w14:textId="5ECD12D2"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tracking_number</w:t>
            </w:r>
            <w:proofErr w:type="spellEnd"/>
          </w:p>
        </w:tc>
        <w:tc>
          <w:tcPr>
            <w:tcW w:w="1250" w:type="pct"/>
            <w:shd w:val="clear" w:color="auto" w:fill="auto"/>
          </w:tcPr>
          <w:p w14:paraId="6BCBB07E" w14:textId="554DC580"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Tracking number</w:t>
            </w:r>
          </w:p>
        </w:tc>
        <w:tc>
          <w:tcPr>
            <w:tcW w:w="1250" w:type="pct"/>
            <w:shd w:val="clear" w:color="auto" w:fill="auto"/>
          </w:tcPr>
          <w:p w14:paraId="003EC910" w14:textId="163F7259"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Varchar</w:t>
            </w:r>
          </w:p>
        </w:tc>
      </w:tr>
      <w:tr w:rsidR="00DB6A1C" w14:paraId="0E86C88F" w14:textId="77777777" w:rsidTr="00814005">
        <w:trPr>
          <w:trHeight w:val="432"/>
        </w:trPr>
        <w:tc>
          <w:tcPr>
            <w:tcW w:w="1250" w:type="pct"/>
            <w:vMerge/>
          </w:tcPr>
          <w:p w14:paraId="30F7C32D" w14:textId="77777777" w:rsidR="00DB6A1C" w:rsidRPr="00D5629B" w:rsidRDefault="00DB6A1C" w:rsidP="00814005">
            <w:pPr>
              <w:pStyle w:val="BodyText"/>
              <w:rPr>
                <w:color w:val="000000" w:themeColor="text1"/>
              </w:rPr>
            </w:pPr>
          </w:p>
        </w:tc>
        <w:tc>
          <w:tcPr>
            <w:tcW w:w="1250" w:type="pct"/>
            <w:shd w:val="clear" w:color="auto" w:fill="auto"/>
          </w:tcPr>
          <w:p w14:paraId="2C076BBA" w14:textId="32022F0E"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shipped_date</w:t>
            </w:r>
            <w:proofErr w:type="spellEnd"/>
          </w:p>
        </w:tc>
        <w:tc>
          <w:tcPr>
            <w:tcW w:w="1250" w:type="pct"/>
            <w:shd w:val="clear" w:color="auto" w:fill="auto"/>
          </w:tcPr>
          <w:p w14:paraId="33BC9214" w14:textId="1989A00C"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Date shipped</w:t>
            </w:r>
          </w:p>
        </w:tc>
        <w:tc>
          <w:tcPr>
            <w:tcW w:w="1250" w:type="pct"/>
            <w:shd w:val="clear" w:color="auto" w:fill="auto"/>
          </w:tcPr>
          <w:p w14:paraId="643CE0BE" w14:textId="20C9CBC6"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Date</w:t>
            </w:r>
          </w:p>
        </w:tc>
      </w:tr>
      <w:tr w:rsidR="00DB6A1C" w14:paraId="2B8546FA" w14:textId="77777777" w:rsidTr="00814005">
        <w:trPr>
          <w:trHeight w:val="432"/>
        </w:trPr>
        <w:tc>
          <w:tcPr>
            <w:tcW w:w="1250" w:type="pct"/>
            <w:vMerge/>
          </w:tcPr>
          <w:p w14:paraId="04F888C8" w14:textId="77777777" w:rsidR="00DB6A1C" w:rsidRPr="00D5629B" w:rsidRDefault="00DB6A1C" w:rsidP="00814005">
            <w:pPr>
              <w:pStyle w:val="BodyText"/>
              <w:rPr>
                <w:color w:val="000000" w:themeColor="text1"/>
              </w:rPr>
            </w:pPr>
          </w:p>
        </w:tc>
        <w:tc>
          <w:tcPr>
            <w:tcW w:w="1250" w:type="pct"/>
            <w:shd w:val="clear" w:color="auto" w:fill="auto"/>
          </w:tcPr>
          <w:p w14:paraId="4DA41C86" w14:textId="789B3F5F" w:rsidR="00DB6A1C" w:rsidRPr="00D5629B" w:rsidRDefault="00DB6A1C" w:rsidP="00814005">
            <w:pPr>
              <w:pStyle w:val="BodyText"/>
              <w:rPr>
                <w:rFonts w:ascii="__Inter_Fallback_0ec1f4" w:hAnsi="__Inter_Fallback_0ec1f4"/>
                <w:color w:val="000000" w:themeColor="text1"/>
              </w:rPr>
            </w:pPr>
            <w:proofErr w:type="spellStart"/>
            <w:r w:rsidRPr="00D5629B">
              <w:rPr>
                <w:rFonts w:ascii="__Inter_Fallback_0ec1f4" w:hAnsi="__Inter_Fallback_0ec1f4"/>
                <w:color w:val="000000" w:themeColor="text1"/>
              </w:rPr>
              <w:t>delivery_date</w:t>
            </w:r>
            <w:proofErr w:type="spellEnd"/>
          </w:p>
        </w:tc>
        <w:tc>
          <w:tcPr>
            <w:tcW w:w="1250" w:type="pct"/>
            <w:shd w:val="clear" w:color="auto" w:fill="auto"/>
          </w:tcPr>
          <w:p w14:paraId="2BE71F8A" w14:textId="76DB148C"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Date delivered</w:t>
            </w:r>
          </w:p>
        </w:tc>
        <w:tc>
          <w:tcPr>
            <w:tcW w:w="1250" w:type="pct"/>
            <w:shd w:val="clear" w:color="auto" w:fill="auto"/>
          </w:tcPr>
          <w:p w14:paraId="5CB1C952" w14:textId="4DB0346C"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Date</w:t>
            </w:r>
          </w:p>
        </w:tc>
      </w:tr>
    </w:tbl>
    <w:p w14:paraId="63C8C48E" w14:textId="77777777" w:rsidR="00DB6A1C" w:rsidRDefault="00DB6A1C" w:rsidP="00DB6A1C">
      <w:pPr>
        <w:pStyle w:val="BodyText"/>
      </w:pPr>
    </w:p>
    <w:p w14:paraId="282954AD" w14:textId="77777777" w:rsidR="00DB6A1C" w:rsidRDefault="00DB6A1C" w:rsidP="00DB6A1C">
      <w:pPr>
        <w:pStyle w:val="BodyText"/>
      </w:pPr>
      <w:r>
        <w:t>Comments on table relationships</w:t>
      </w:r>
    </w:p>
    <w:p w14:paraId="54A24990" w14:textId="63D482B9" w:rsidR="00DB6A1C" w:rsidRDefault="00DB6A1C" w:rsidP="00DB6A1C">
      <w:pPr>
        <w:pStyle w:val="BodyText"/>
      </w:pPr>
      <w:r w:rsidRPr="00DB6A1C">
        <w:t xml:space="preserve">The shipment table is connected to person (many-to-one) and </w:t>
      </w:r>
      <w:proofErr w:type="spellStart"/>
      <w:r w:rsidRPr="00DB6A1C">
        <w:t>sold_items</w:t>
      </w:r>
      <w:proofErr w:type="spellEnd"/>
      <w:r w:rsidRPr="00DB6A1C">
        <w:t xml:space="preserve"> (one-to-one).</w:t>
      </w:r>
    </w:p>
    <w:p w14:paraId="70ECF58C" w14:textId="77777777" w:rsidR="00DB6A1C" w:rsidRDefault="00DB6A1C" w:rsidP="00DB6A1C">
      <w:pPr>
        <w:pStyle w:val="BodyText"/>
      </w:pPr>
      <w:commentRangeStart w:id="116"/>
      <w:commentRangeStart w:id="117"/>
      <w:commentRangeStart w:id="118"/>
      <w:commentRangeStart w:id="119"/>
      <w:commentRangeStart w:id="120"/>
    </w:p>
    <w:p w14:paraId="4D94ECB3" w14:textId="77777777" w:rsidR="00DB6A1C" w:rsidRDefault="00DB6A1C" w:rsidP="00DB6A1C">
      <w:pPr>
        <w:pStyle w:val="BodyText"/>
      </w:pPr>
      <w:r>
        <w:t>Example with data</w:t>
      </w:r>
      <w:commentRangeEnd w:id="116"/>
      <w:r>
        <w:rPr>
          <w:rStyle w:val="CommentReference"/>
        </w:rPr>
        <w:commentReference w:id="116"/>
      </w:r>
      <w:commentRangeEnd w:id="117"/>
      <w:r>
        <w:rPr>
          <w:rStyle w:val="CommentReference"/>
        </w:rPr>
        <w:commentReference w:id="117"/>
      </w:r>
      <w:commentRangeEnd w:id="118"/>
      <w:r>
        <w:rPr>
          <w:rStyle w:val="CommentReference"/>
        </w:rPr>
        <w:commentReference w:id="118"/>
      </w:r>
      <w:commentRangeEnd w:id="119"/>
      <w:r>
        <w:rPr>
          <w:rStyle w:val="CommentReference"/>
        </w:rPr>
        <w:commentReference w:id="119"/>
      </w:r>
      <w:commentRangeEnd w:id="120"/>
      <w:r>
        <w:rPr>
          <w:rStyle w:val="CommentReference"/>
        </w:rPr>
        <w:commentReference w:id="120"/>
      </w:r>
    </w:p>
    <w:p w14:paraId="65497DFF" w14:textId="77777777" w:rsidR="00DB6A1C" w:rsidRDefault="00DB6A1C" w:rsidP="00DB6A1C">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230"/>
        <w:gridCol w:w="1240"/>
        <w:gridCol w:w="935"/>
        <w:gridCol w:w="1658"/>
        <w:gridCol w:w="1639"/>
        <w:gridCol w:w="1313"/>
        <w:gridCol w:w="1332"/>
      </w:tblGrid>
      <w:tr w:rsidR="00D5629B" w:rsidRPr="00D5629B" w14:paraId="7C96DCEE" w14:textId="71CEAD43" w:rsidTr="00D5629B">
        <w:trPr>
          <w:trHeight w:val="292"/>
        </w:trPr>
        <w:tc>
          <w:tcPr>
            <w:tcW w:w="658" w:type="pct"/>
            <w:shd w:val="clear" w:color="auto" w:fill="76CDD8"/>
            <w:vAlign w:val="bottom"/>
          </w:tcPr>
          <w:p w14:paraId="4F7379DA" w14:textId="4F1DF776" w:rsidR="00DB6A1C" w:rsidRPr="00D5629B" w:rsidRDefault="00DB6A1C" w:rsidP="00DB6A1C">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shipment_id</w:t>
            </w:r>
            <w:proofErr w:type="spellEnd"/>
          </w:p>
        </w:tc>
        <w:tc>
          <w:tcPr>
            <w:tcW w:w="663" w:type="pct"/>
            <w:shd w:val="clear" w:color="auto" w:fill="76CDD8"/>
            <w:vAlign w:val="bottom"/>
          </w:tcPr>
          <w:p w14:paraId="1C166E59" w14:textId="07F1BEA8" w:rsidR="00DB6A1C" w:rsidRPr="00D5629B" w:rsidRDefault="00DB6A1C" w:rsidP="00DB6A1C">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sold_item_id</w:t>
            </w:r>
            <w:proofErr w:type="spellEnd"/>
          </w:p>
        </w:tc>
        <w:tc>
          <w:tcPr>
            <w:tcW w:w="500" w:type="pct"/>
            <w:shd w:val="clear" w:color="auto" w:fill="76CDD8"/>
            <w:vAlign w:val="bottom"/>
          </w:tcPr>
          <w:p w14:paraId="2394111E" w14:textId="10E327A2" w:rsidR="00DB6A1C" w:rsidRPr="00D5629B" w:rsidRDefault="00DB6A1C" w:rsidP="00DB6A1C">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buyer_id</w:t>
            </w:r>
            <w:proofErr w:type="spellEnd"/>
          </w:p>
        </w:tc>
        <w:tc>
          <w:tcPr>
            <w:tcW w:w="887" w:type="pct"/>
            <w:shd w:val="clear" w:color="auto" w:fill="76CDD8"/>
            <w:vAlign w:val="bottom"/>
          </w:tcPr>
          <w:p w14:paraId="02617C00" w14:textId="03AEFA5B" w:rsidR="00DB6A1C" w:rsidRPr="00D5629B" w:rsidRDefault="00DB6A1C" w:rsidP="00DB6A1C">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shipping_address</w:t>
            </w:r>
            <w:proofErr w:type="spellEnd"/>
          </w:p>
        </w:tc>
        <w:tc>
          <w:tcPr>
            <w:tcW w:w="877" w:type="pct"/>
            <w:shd w:val="clear" w:color="auto" w:fill="76CDD8"/>
            <w:vAlign w:val="bottom"/>
          </w:tcPr>
          <w:p w14:paraId="70DEC624" w14:textId="752BA449" w:rsidR="00DB6A1C" w:rsidRPr="00D5629B" w:rsidRDefault="00DB6A1C" w:rsidP="00DB6A1C">
            <w:pPr>
              <w:pStyle w:val="BodyText"/>
              <w:widowControl w:val="0"/>
              <w:spacing w:line="360" w:lineRule="auto"/>
              <w:jc w:val="center"/>
              <w:rPr>
                <w:rFonts w:ascii="__Inter_Fallback_0ec1f4" w:hAnsi="__Inter_Fallback_0ec1f4"/>
                <w:b/>
                <w:bCs/>
                <w:color w:val="FFFFFF" w:themeColor="background1"/>
              </w:rPr>
            </w:pPr>
            <w:proofErr w:type="spellStart"/>
            <w:r w:rsidRPr="00D5629B">
              <w:rPr>
                <w:rFonts w:ascii="__Inter_Fallback_0ec1f4" w:hAnsi="__Inter_Fallback_0ec1f4"/>
                <w:b/>
                <w:bCs/>
                <w:color w:val="FFFFFF" w:themeColor="background1"/>
              </w:rPr>
              <w:t>tracking_number</w:t>
            </w:r>
            <w:proofErr w:type="spellEnd"/>
          </w:p>
        </w:tc>
        <w:tc>
          <w:tcPr>
            <w:tcW w:w="702" w:type="pct"/>
            <w:shd w:val="clear" w:color="auto" w:fill="76CDD8"/>
            <w:vAlign w:val="bottom"/>
          </w:tcPr>
          <w:p w14:paraId="2D64517C" w14:textId="101829E5" w:rsidR="00DB6A1C" w:rsidRPr="00D5629B" w:rsidRDefault="00DB6A1C" w:rsidP="00DB6A1C">
            <w:pPr>
              <w:pStyle w:val="BodyText"/>
              <w:widowControl w:val="0"/>
              <w:spacing w:line="360" w:lineRule="auto"/>
              <w:jc w:val="center"/>
              <w:rPr>
                <w:rFonts w:ascii="__Inter_Fallback_0ec1f4" w:hAnsi="__Inter_Fallback_0ec1f4"/>
                <w:b/>
                <w:bCs/>
                <w:color w:val="FFFFFF" w:themeColor="background1"/>
              </w:rPr>
            </w:pPr>
            <w:proofErr w:type="spellStart"/>
            <w:r w:rsidRPr="00D5629B">
              <w:rPr>
                <w:rFonts w:ascii="__Inter_Fallback_0ec1f4" w:hAnsi="__Inter_Fallback_0ec1f4"/>
                <w:b/>
                <w:bCs/>
                <w:color w:val="FFFFFF" w:themeColor="background1"/>
              </w:rPr>
              <w:t>shipped_date</w:t>
            </w:r>
            <w:proofErr w:type="spellEnd"/>
          </w:p>
        </w:tc>
        <w:tc>
          <w:tcPr>
            <w:tcW w:w="713" w:type="pct"/>
            <w:shd w:val="clear" w:color="auto" w:fill="76CDD8"/>
            <w:vAlign w:val="bottom"/>
          </w:tcPr>
          <w:p w14:paraId="20D9DDB3" w14:textId="0A0BE34D" w:rsidR="00DB6A1C" w:rsidRPr="00D5629B" w:rsidRDefault="00DB6A1C" w:rsidP="00DB6A1C">
            <w:pPr>
              <w:pStyle w:val="BodyText"/>
              <w:widowControl w:val="0"/>
              <w:spacing w:line="360" w:lineRule="auto"/>
              <w:jc w:val="center"/>
              <w:rPr>
                <w:rFonts w:ascii="__Inter_Fallback_0ec1f4" w:hAnsi="__Inter_Fallback_0ec1f4"/>
                <w:b/>
                <w:bCs/>
                <w:color w:val="FFFFFF" w:themeColor="background1"/>
              </w:rPr>
            </w:pPr>
            <w:proofErr w:type="spellStart"/>
            <w:r w:rsidRPr="00D5629B">
              <w:rPr>
                <w:rFonts w:ascii="__Inter_Fallback_0ec1f4" w:hAnsi="__Inter_Fallback_0ec1f4"/>
                <w:b/>
                <w:bCs/>
                <w:color w:val="FFFFFF" w:themeColor="background1"/>
              </w:rPr>
              <w:t>delivery_date</w:t>
            </w:r>
            <w:proofErr w:type="spellEnd"/>
          </w:p>
        </w:tc>
      </w:tr>
      <w:tr w:rsidR="00DB6A1C" w14:paraId="0786B8F4" w14:textId="611AE754" w:rsidTr="00814005">
        <w:trPr>
          <w:trHeight w:val="432"/>
        </w:trPr>
        <w:tc>
          <w:tcPr>
            <w:tcW w:w="658" w:type="pct"/>
          </w:tcPr>
          <w:p w14:paraId="42A6A354" w14:textId="14E61A6F"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1</w:t>
            </w:r>
          </w:p>
        </w:tc>
        <w:tc>
          <w:tcPr>
            <w:tcW w:w="663" w:type="pct"/>
          </w:tcPr>
          <w:p w14:paraId="0DD49394" w14:textId="7E8A5DEF"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1</w:t>
            </w:r>
          </w:p>
        </w:tc>
        <w:tc>
          <w:tcPr>
            <w:tcW w:w="500" w:type="pct"/>
          </w:tcPr>
          <w:p w14:paraId="2F2E41E0" w14:textId="20CAFCE5"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3</w:t>
            </w:r>
          </w:p>
        </w:tc>
        <w:tc>
          <w:tcPr>
            <w:tcW w:w="887" w:type="pct"/>
          </w:tcPr>
          <w:p w14:paraId="1CA1EF31" w14:textId="15921E0C"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555 Elm St</w:t>
            </w:r>
          </w:p>
        </w:tc>
        <w:tc>
          <w:tcPr>
            <w:tcW w:w="877" w:type="pct"/>
          </w:tcPr>
          <w:p w14:paraId="0B61E2DA" w14:textId="476FBCD2"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TRK123</w:t>
            </w:r>
          </w:p>
        </w:tc>
        <w:tc>
          <w:tcPr>
            <w:tcW w:w="702" w:type="pct"/>
          </w:tcPr>
          <w:p w14:paraId="45487393" w14:textId="66B30B99"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2023-06-03</w:t>
            </w:r>
          </w:p>
        </w:tc>
        <w:tc>
          <w:tcPr>
            <w:tcW w:w="713" w:type="pct"/>
          </w:tcPr>
          <w:p w14:paraId="60297068" w14:textId="7DD0DD6C"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2023-06-06</w:t>
            </w:r>
          </w:p>
        </w:tc>
      </w:tr>
      <w:tr w:rsidR="00DB6A1C" w14:paraId="78DB0E8B" w14:textId="30CA3F64" w:rsidTr="00814005">
        <w:trPr>
          <w:trHeight w:val="90"/>
        </w:trPr>
        <w:tc>
          <w:tcPr>
            <w:tcW w:w="658" w:type="pct"/>
          </w:tcPr>
          <w:p w14:paraId="5672275B" w14:textId="2643102E"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663" w:type="pct"/>
          </w:tcPr>
          <w:p w14:paraId="745CA92B" w14:textId="5C44710A"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500" w:type="pct"/>
          </w:tcPr>
          <w:p w14:paraId="21D2D208" w14:textId="5D104F73"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1</w:t>
            </w:r>
          </w:p>
        </w:tc>
        <w:tc>
          <w:tcPr>
            <w:tcW w:w="887" w:type="pct"/>
          </w:tcPr>
          <w:p w14:paraId="2FD036AD" w14:textId="7B1752A2"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786 Oak St</w:t>
            </w:r>
          </w:p>
        </w:tc>
        <w:tc>
          <w:tcPr>
            <w:tcW w:w="877" w:type="pct"/>
          </w:tcPr>
          <w:p w14:paraId="61CE6669" w14:textId="0B1416CD"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TRK456</w:t>
            </w:r>
          </w:p>
        </w:tc>
        <w:tc>
          <w:tcPr>
            <w:tcW w:w="702" w:type="pct"/>
          </w:tcPr>
          <w:p w14:paraId="463BA2A3" w14:textId="5EA56C63"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2023-06-04</w:t>
            </w:r>
          </w:p>
        </w:tc>
        <w:tc>
          <w:tcPr>
            <w:tcW w:w="713" w:type="pct"/>
          </w:tcPr>
          <w:p w14:paraId="59EEB199" w14:textId="0B3BE849"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2023-06-08</w:t>
            </w:r>
          </w:p>
        </w:tc>
      </w:tr>
    </w:tbl>
    <w:p w14:paraId="1C8B7382" w14:textId="5B2AF67F" w:rsidR="00DB6A1C" w:rsidRPr="00934DDE" w:rsidRDefault="00DB6A1C" w:rsidP="00DB6A1C">
      <w:pPr>
        <w:pStyle w:val="Heading3"/>
        <w:numPr>
          <w:ilvl w:val="0"/>
          <w:numId w:val="0"/>
        </w:numPr>
        <w:jc w:val="both"/>
      </w:pPr>
      <w:r>
        <w:t>I</w:t>
      </w:r>
      <w:r w:rsidRPr="00DB6A1C">
        <w:t>tem</w:t>
      </w:r>
      <w:r>
        <w:t xml:space="preserve"> </w:t>
      </w:r>
      <w:r w:rsidRPr="00DB6A1C">
        <w:t>image</w:t>
      </w:r>
    </w:p>
    <w:p w14:paraId="2CDAF9E6" w14:textId="77777777" w:rsidR="00DB6A1C" w:rsidRDefault="00DB6A1C" w:rsidP="00DB6A1C">
      <w:pPr>
        <w:pStyle w:val="BodyText"/>
      </w:pPr>
      <w:r>
        <w:t>Table Description</w:t>
      </w:r>
    </w:p>
    <w:p w14:paraId="67B1C4D1" w14:textId="589BB299" w:rsidR="00DB6A1C" w:rsidRDefault="00DB6A1C" w:rsidP="00DB6A1C">
      <w:pPr>
        <w:pStyle w:val="BodyText"/>
      </w:pPr>
      <w:r w:rsidRPr="00DB6A1C">
        <w:t xml:space="preserve">The </w:t>
      </w:r>
      <w:proofErr w:type="spellStart"/>
      <w:r w:rsidRPr="00DB6A1C">
        <w:t>item_image</w:t>
      </w:r>
      <w:proofErr w:type="spellEnd"/>
      <w:r w:rsidRPr="00DB6A1C">
        <w:t xml:space="preserve"> table stores information about images associated with items displayed at the auction.</w:t>
      </w:r>
    </w:p>
    <w:p w14:paraId="29D88515" w14:textId="77777777" w:rsidR="00DB6A1C" w:rsidRDefault="00DB6A1C" w:rsidP="00DB6A1C">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2336"/>
        <w:gridCol w:w="2337"/>
        <w:gridCol w:w="2337"/>
        <w:gridCol w:w="2337"/>
      </w:tblGrid>
      <w:tr w:rsidR="00DB6A1C" w14:paraId="216D1EC2" w14:textId="77777777" w:rsidTr="00314CD6">
        <w:trPr>
          <w:trHeight w:val="292"/>
        </w:trPr>
        <w:tc>
          <w:tcPr>
            <w:tcW w:w="1250" w:type="pct"/>
            <w:shd w:val="clear" w:color="auto" w:fill="76CDD8"/>
          </w:tcPr>
          <w:p w14:paraId="72763378" w14:textId="77777777" w:rsidR="00DB6A1C" w:rsidRPr="00BE17E0" w:rsidRDefault="00DB6A1C"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250" w:type="pct"/>
            <w:shd w:val="clear" w:color="auto" w:fill="76CDD8"/>
          </w:tcPr>
          <w:p w14:paraId="3BA16F51" w14:textId="77777777" w:rsidR="00DB6A1C" w:rsidRPr="00BE17E0" w:rsidRDefault="00DB6A1C"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1250" w:type="pct"/>
            <w:shd w:val="clear" w:color="auto" w:fill="76CDD8"/>
          </w:tcPr>
          <w:p w14:paraId="3B383F7B" w14:textId="77777777" w:rsidR="00DB6A1C" w:rsidRPr="00BE17E0" w:rsidRDefault="00DB6A1C"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1250" w:type="pct"/>
            <w:shd w:val="clear" w:color="auto" w:fill="76CDD8"/>
          </w:tcPr>
          <w:p w14:paraId="77E82F57" w14:textId="77777777" w:rsidR="00DB6A1C" w:rsidRPr="00BE17E0" w:rsidRDefault="00DB6A1C" w:rsidP="00314CD6">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DB6A1C" w14:paraId="753D4793" w14:textId="77777777" w:rsidTr="00814005">
        <w:trPr>
          <w:trHeight w:val="432"/>
        </w:trPr>
        <w:tc>
          <w:tcPr>
            <w:tcW w:w="1250" w:type="pct"/>
            <w:vMerge w:val="restart"/>
          </w:tcPr>
          <w:p w14:paraId="7241BF95" w14:textId="7AEC8294" w:rsidR="00DB6A1C" w:rsidRPr="00D5629B" w:rsidRDefault="00DB6A1C" w:rsidP="00814005">
            <w:pPr>
              <w:pStyle w:val="BodyText"/>
              <w:rPr>
                <w:color w:val="000000" w:themeColor="text1"/>
              </w:rPr>
            </w:pPr>
            <w:proofErr w:type="spellStart"/>
            <w:r w:rsidRPr="00D5629B">
              <w:rPr>
                <w:color w:val="000000" w:themeColor="text1"/>
              </w:rPr>
              <w:lastRenderedPageBreak/>
              <w:t>item_image</w:t>
            </w:r>
            <w:proofErr w:type="spellEnd"/>
          </w:p>
        </w:tc>
        <w:tc>
          <w:tcPr>
            <w:tcW w:w="1250" w:type="pct"/>
          </w:tcPr>
          <w:p w14:paraId="5F5F9F6D" w14:textId="6862941D"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image_id</w:t>
            </w:r>
            <w:proofErr w:type="spellEnd"/>
          </w:p>
        </w:tc>
        <w:tc>
          <w:tcPr>
            <w:tcW w:w="1250" w:type="pct"/>
          </w:tcPr>
          <w:p w14:paraId="727412CE" w14:textId="2BCE94BB"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Unique identifier, PK</w:t>
            </w:r>
          </w:p>
        </w:tc>
        <w:tc>
          <w:tcPr>
            <w:tcW w:w="1250" w:type="pct"/>
          </w:tcPr>
          <w:p w14:paraId="6A024C7D" w14:textId="5C82CC65"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Integer</w:t>
            </w:r>
          </w:p>
        </w:tc>
      </w:tr>
      <w:tr w:rsidR="00DB6A1C" w14:paraId="57B76F5F" w14:textId="77777777" w:rsidTr="00814005">
        <w:trPr>
          <w:trHeight w:val="432"/>
        </w:trPr>
        <w:tc>
          <w:tcPr>
            <w:tcW w:w="1250" w:type="pct"/>
            <w:vMerge/>
          </w:tcPr>
          <w:p w14:paraId="4AEFCF62" w14:textId="77777777" w:rsidR="00DB6A1C" w:rsidRPr="00D5629B" w:rsidRDefault="00DB6A1C" w:rsidP="00814005">
            <w:pPr>
              <w:pStyle w:val="BodyText"/>
              <w:rPr>
                <w:color w:val="000000" w:themeColor="text1"/>
              </w:rPr>
            </w:pPr>
          </w:p>
        </w:tc>
        <w:tc>
          <w:tcPr>
            <w:tcW w:w="1250" w:type="pct"/>
          </w:tcPr>
          <w:p w14:paraId="6CF3BB8A" w14:textId="07577929"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item_id</w:t>
            </w:r>
            <w:proofErr w:type="spellEnd"/>
          </w:p>
        </w:tc>
        <w:tc>
          <w:tcPr>
            <w:tcW w:w="1250" w:type="pct"/>
          </w:tcPr>
          <w:p w14:paraId="5D6E8E46" w14:textId="5F08E486"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The associated item, FK</w:t>
            </w:r>
          </w:p>
        </w:tc>
        <w:tc>
          <w:tcPr>
            <w:tcW w:w="1250" w:type="pct"/>
          </w:tcPr>
          <w:p w14:paraId="7554F7E8" w14:textId="24DF6CCD"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Integer</w:t>
            </w:r>
          </w:p>
        </w:tc>
      </w:tr>
      <w:tr w:rsidR="00DB6A1C" w14:paraId="2841D9EB" w14:textId="77777777" w:rsidTr="00814005">
        <w:trPr>
          <w:trHeight w:val="432"/>
        </w:trPr>
        <w:tc>
          <w:tcPr>
            <w:tcW w:w="1250" w:type="pct"/>
            <w:vMerge/>
          </w:tcPr>
          <w:p w14:paraId="33388586" w14:textId="77777777" w:rsidR="00DB6A1C" w:rsidRPr="00D5629B" w:rsidRDefault="00DB6A1C" w:rsidP="00814005">
            <w:pPr>
              <w:pStyle w:val="BodyText"/>
              <w:rPr>
                <w:color w:val="000000" w:themeColor="text1"/>
              </w:rPr>
            </w:pPr>
          </w:p>
        </w:tc>
        <w:tc>
          <w:tcPr>
            <w:tcW w:w="1250" w:type="pct"/>
            <w:shd w:val="clear" w:color="auto" w:fill="auto"/>
          </w:tcPr>
          <w:p w14:paraId="1A6742BE" w14:textId="662EE4E1"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image_url</w:t>
            </w:r>
            <w:proofErr w:type="spellEnd"/>
          </w:p>
        </w:tc>
        <w:tc>
          <w:tcPr>
            <w:tcW w:w="1250" w:type="pct"/>
            <w:shd w:val="clear" w:color="auto" w:fill="auto"/>
          </w:tcPr>
          <w:p w14:paraId="06783D6E" w14:textId="5B455E97"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URL of the item image</w:t>
            </w:r>
          </w:p>
        </w:tc>
        <w:tc>
          <w:tcPr>
            <w:tcW w:w="1250" w:type="pct"/>
            <w:shd w:val="clear" w:color="auto" w:fill="auto"/>
          </w:tcPr>
          <w:p w14:paraId="4DD96699" w14:textId="3DF51379"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Varchar</w:t>
            </w:r>
          </w:p>
        </w:tc>
      </w:tr>
    </w:tbl>
    <w:p w14:paraId="371EBEDC" w14:textId="77777777" w:rsidR="00DB6A1C" w:rsidRDefault="00DB6A1C" w:rsidP="00DB6A1C">
      <w:pPr>
        <w:pStyle w:val="BodyText"/>
      </w:pPr>
    </w:p>
    <w:p w14:paraId="318CC8DA" w14:textId="77777777" w:rsidR="00DB6A1C" w:rsidRDefault="00DB6A1C" w:rsidP="00DB6A1C">
      <w:pPr>
        <w:pStyle w:val="BodyText"/>
      </w:pPr>
      <w:r>
        <w:t>Comments on table relationships</w:t>
      </w:r>
    </w:p>
    <w:p w14:paraId="01021F40" w14:textId="131F6E86" w:rsidR="00DB6A1C" w:rsidRDefault="00DB6A1C" w:rsidP="00DB6A1C">
      <w:pPr>
        <w:pStyle w:val="BodyText"/>
      </w:pPr>
      <w:r w:rsidRPr="00DB6A1C">
        <w:t xml:space="preserve">The </w:t>
      </w:r>
      <w:proofErr w:type="spellStart"/>
      <w:r w:rsidRPr="00DB6A1C">
        <w:t>item_image</w:t>
      </w:r>
      <w:proofErr w:type="spellEnd"/>
      <w:r w:rsidRPr="00DB6A1C">
        <w:t xml:space="preserve"> table is connected to item (many-to-one).</w:t>
      </w:r>
    </w:p>
    <w:p w14:paraId="49759BBD" w14:textId="77777777" w:rsidR="00DB6A1C" w:rsidRDefault="00DB6A1C" w:rsidP="00DB6A1C">
      <w:pPr>
        <w:pStyle w:val="BodyText"/>
      </w:pPr>
      <w:commentRangeStart w:id="124"/>
      <w:commentRangeStart w:id="125"/>
      <w:commentRangeStart w:id="126"/>
      <w:commentRangeStart w:id="127"/>
      <w:commentRangeStart w:id="128"/>
    </w:p>
    <w:p w14:paraId="3FE4720F" w14:textId="77777777" w:rsidR="00DB6A1C" w:rsidRDefault="00DB6A1C" w:rsidP="00DB6A1C">
      <w:pPr>
        <w:pStyle w:val="BodyText"/>
      </w:pPr>
      <w:r>
        <w:t>Example with data</w:t>
      </w:r>
      <w:commentRangeEnd w:id="124"/>
      <w:r>
        <w:rPr>
          <w:rStyle w:val="CommentReference"/>
        </w:rPr>
        <w:commentReference w:id="124"/>
      </w:r>
      <w:commentRangeEnd w:id="125"/>
      <w:r>
        <w:rPr>
          <w:rStyle w:val="CommentReference"/>
        </w:rPr>
        <w:commentReference w:id="125"/>
      </w:r>
      <w:commentRangeEnd w:id="126"/>
      <w:r>
        <w:rPr>
          <w:rStyle w:val="CommentReference"/>
        </w:rPr>
        <w:commentReference w:id="126"/>
      </w:r>
      <w:commentRangeEnd w:id="127"/>
      <w:r>
        <w:rPr>
          <w:rStyle w:val="CommentReference"/>
        </w:rPr>
        <w:commentReference w:id="127"/>
      </w:r>
      <w:commentRangeEnd w:id="128"/>
      <w:r>
        <w:rPr>
          <w:rStyle w:val="CommentReference"/>
        </w:rPr>
        <w:commentReference w:id="128"/>
      </w:r>
    </w:p>
    <w:p w14:paraId="39F88AEE" w14:textId="77777777" w:rsidR="00DB6A1C" w:rsidRDefault="00DB6A1C" w:rsidP="00DB6A1C">
      <w:pPr>
        <w:pStyle w:val="BodyText"/>
      </w:pPr>
    </w:p>
    <w:tbl>
      <w:tblPr>
        <w:tblW w:w="2572"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031"/>
        <w:gridCol w:w="893"/>
        <w:gridCol w:w="2884"/>
      </w:tblGrid>
      <w:tr w:rsidR="00D5629B" w:rsidRPr="00D5629B" w14:paraId="61D95557" w14:textId="77777777" w:rsidTr="00D5629B">
        <w:trPr>
          <w:trHeight w:val="292"/>
        </w:trPr>
        <w:tc>
          <w:tcPr>
            <w:tcW w:w="1072" w:type="pct"/>
            <w:shd w:val="clear" w:color="auto" w:fill="76CDD8"/>
            <w:vAlign w:val="bottom"/>
          </w:tcPr>
          <w:p w14:paraId="0EF6B25E" w14:textId="443F665E" w:rsidR="00DB6A1C" w:rsidRPr="00D5629B" w:rsidRDefault="00DB6A1C" w:rsidP="00DB6A1C">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image_id</w:t>
            </w:r>
            <w:proofErr w:type="spellEnd"/>
          </w:p>
        </w:tc>
        <w:tc>
          <w:tcPr>
            <w:tcW w:w="929" w:type="pct"/>
            <w:shd w:val="clear" w:color="auto" w:fill="76CDD8"/>
            <w:vAlign w:val="bottom"/>
          </w:tcPr>
          <w:p w14:paraId="292574D3" w14:textId="732B71D4" w:rsidR="00DB6A1C" w:rsidRPr="00D5629B" w:rsidRDefault="00DB6A1C" w:rsidP="00DB6A1C">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item_id</w:t>
            </w:r>
            <w:proofErr w:type="spellEnd"/>
          </w:p>
        </w:tc>
        <w:tc>
          <w:tcPr>
            <w:tcW w:w="2999" w:type="pct"/>
            <w:shd w:val="clear" w:color="auto" w:fill="76CDD8"/>
            <w:vAlign w:val="bottom"/>
          </w:tcPr>
          <w:p w14:paraId="1CFF90BB" w14:textId="6ABE46F1" w:rsidR="00DB6A1C" w:rsidRPr="00D5629B" w:rsidRDefault="00DB6A1C" w:rsidP="00DB6A1C">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image_url</w:t>
            </w:r>
            <w:proofErr w:type="spellEnd"/>
          </w:p>
        </w:tc>
      </w:tr>
      <w:tr w:rsidR="00DB6A1C" w14:paraId="3A0F019A" w14:textId="77777777" w:rsidTr="00814005">
        <w:trPr>
          <w:trHeight w:val="432"/>
        </w:trPr>
        <w:tc>
          <w:tcPr>
            <w:tcW w:w="1072" w:type="pct"/>
          </w:tcPr>
          <w:p w14:paraId="69ABD84C" w14:textId="457CC9A9"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1</w:t>
            </w:r>
          </w:p>
        </w:tc>
        <w:tc>
          <w:tcPr>
            <w:tcW w:w="929" w:type="pct"/>
          </w:tcPr>
          <w:p w14:paraId="0095D8D2" w14:textId="4A850802"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1</w:t>
            </w:r>
          </w:p>
        </w:tc>
        <w:tc>
          <w:tcPr>
            <w:tcW w:w="2999" w:type="pct"/>
          </w:tcPr>
          <w:p w14:paraId="0FAB9169" w14:textId="16B46226" w:rsidR="00DB6A1C" w:rsidRPr="00D5629B" w:rsidRDefault="00DB6A1C" w:rsidP="00814005">
            <w:pPr>
              <w:pStyle w:val="BodyText"/>
              <w:rPr>
                <w:color w:val="000000" w:themeColor="text1"/>
              </w:rPr>
            </w:pPr>
            <w:hyperlink r:id="rId22" w:history="1">
              <w:r w:rsidRPr="00D5629B">
                <w:rPr>
                  <w:rStyle w:val="Hyperlink"/>
                  <w:rFonts w:ascii="__Inter_Fallback_0ec1f4" w:hAnsi="__Inter_Fallback_0ec1f4"/>
                  <w:color w:val="000000" w:themeColor="text1"/>
                  <w:bdr w:val="single" w:sz="2" w:space="0" w:color="auto" w:frame="1"/>
                </w:rPr>
                <w:t>www.example.com/image1.jpg</w:t>
              </w:r>
            </w:hyperlink>
          </w:p>
        </w:tc>
      </w:tr>
      <w:tr w:rsidR="00DB6A1C" w14:paraId="04E91F56" w14:textId="77777777" w:rsidTr="00814005">
        <w:trPr>
          <w:trHeight w:val="90"/>
        </w:trPr>
        <w:tc>
          <w:tcPr>
            <w:tcW w:w="1072" w:type="pct"/>
          </w:tcPr>
          <w:p w14:paraId="5DB4ABDC" w14:textId="4B23AECB"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929" w:type="pct"/>
          </w:tcPr>
          <w:p w14:paraId="77320404" w14:textId="0CAA5127"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1</w:t>
            </w:r>
          </w:p>
        </w:tc>
        <w:tc>
          <w:tcPr>
            <w:tcW w:w="2999" w:type="pct"/>
          </w:tcPr>
          <w:p w14:paraId="54D0F946" w14:textId="517A930F" w:rsidR="00DB6A1C" w:rsidRPr="00D5629B" w:rsidRDefault="00DB6A1C" w:rsidP="00814005">
            <w:pPr>
              <w:pStyle w:val="BodyText"/>
              <w:rPr>
                <w:rFonts w:ascii="__Inter_Fallback_0ec1f4" w:hAnsi="__Inter_Fallback_0ec1f4"/>
                <w:color w:val="000000" w:themeColor="text1"/>
              </w:rPr>
            </w:pPr>
            <w:hyperlink r:id="rId23" w:history="1">
              <w:r w:rsidRPr="00D5629B">
                <w:rPr>
                  <w:rStyle w:val="Hyperlink"/>
                  <w:rFonts w:ascii="__Inter_Fallback_0ec1f4" w:hAnsi="__Inter_Fallback_0ec1f4"/>
                  <w:color w:val="000000" w:themeColor="text1"/>
                  <w:bdr w:val="single" w:sz="2" w:space="0" w:color="auto" w:frame="1"/>
                </w:rPr>
                <w:t>www.example.com/image2.jpg</w:t>
              </w:r>
            </w:hyperlink>
          </w:p>
        </w:tc>
      </w:tr>
      <w:tr w:rsidR="00DB6A1C" w14:paraId="6CDAE18F" w14:textId="77777777" w:rsidTr="00814005">
        <w:trPr>
          <w:trHeight w:val="90"/>
        </w:trPr>
        <w:tc>
          <w:tcPr>
            <w:tcW w:w="1072" w:type="pct"/>
          </w:tcPr>
          <w:p w14:paraId="71376476" w14:textId="6668896D"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3</w:t>
            </w:r>
          </w:p>
        </w:tc>
        <w:tc>
          <w:tcPr>
            <w:tcW w:w="929" w:type="pct"/>
          </w:tcPr>
          <w:p w14:paraId="7515ECE3" w14:textId="536D18C7" w:rsidR="00DB6A1C" w:rsidRPr="00D5629B" w:rsidRDefault="00DB6A1C"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2999" w:type="pct"/>
          </w:tcPr>
          <w:p w14:paraId="652DC190" w14:textId="1B5C5FA4" w:rsidR="00DB6A1C" w:rsidRPr="00D5629B" w:rsidRDefault="00DB6A1C" w:rsidP="00814005">
            <w:pPr>
              <w:pStyle w:val="BodyText"/>
              <w:rPr>
                <w:rFonts w:ascii="__Inter_Fallback_0ec1f4" w:hAnsi="__Inter_Fallback_0ec1f4"/>
                <w:color w:val="000000" w:themeColor="text1"/>
              </w:rPr>
            </w:pPr>
            <w:hyperlink r:id="rId24" w:history="1">
              <w:r w:rsidRPr="00D5629B">
                <w:rPr>
                  <w:rStyle w:val="Hyperlink"/>
                  <w:rFonts w:ascii="__Inter_Fallback_0ec1f4" w:hAnsi="__Inter_Fallback_0ec1f4"/>
                  <w:color w:val="000000" w:themeColor="text1"/>
                  <w:bdr w:val="single" w:sz="2" w:space="0" w:color="auto" w:frame="1"/>
                </w:rPr>
                <w:t>www.example.com/image3.jpg</w:t>
              </w:r>
            </w:hyperlink>
          </w:p>
        </w:tc>
      </w:tr>
    </w:tbl>
    <w:p w14:paraId="19C219C5" w14:textId="01D35D94" w:rsidR="00DB6A1C" w:rsidRPr="00934DDE" w:rsidRDefault="00DB6A1C" w:rsidP="00DB6A1C">
      <w:pPr>
        <w:pStyle w:val="Heading3"/>
        <w:numPr>
          <w:ilvl w:val="0"/>
          <w:numId w:val="0"/>
        </w:numPr>
        <w:jc w:val="both"/>
      </w:pPr>
      <w:r>
        <w:t>S</w:t>
      </w:r>
      <w:r w:rsidRPr="00DB6A1C">
        <w:t>eller</w:t>
      </w:r>
      <w:r>
        <w:t xml:space="preserve"> </w:t>
      </w:r>
      <w:r w:rsidRPr="00DB6A1C">
        <w:t>fees</w:t>
      </w:r>
    </w:p>
    <w:p w14:paraId="4663651F" w14:textId="77777777" w:rsidR="00DB6A1C" w:rsidRDefault="00DB6A1C" w:rsidP="00DB6A1C">
      <w:pPr>
        <w:pStyle w:val="BodyText"/>
      </w:pPr>
      <w:r>
        <w:t>Table Description</w:t>
      </w:r>
    </w:p>
    <w:p w14:paraId="6E2B25D5" w14:textId="03FA2412" w:rsidR="00DB6A1C" w:rsidRDefault="00DB6A1C" w:rsidP="00DB6A1C">
      <w:pPr>
        <w:pStyle w:val="BodyText"/>
      </w:pPr>
      <w:r w:rsidRPr="00DB6A1C">
        <w:t xml:space="preserve">The </w:t>
      </w:r>
      <w:proofErr w:type="spellStart"/>
      <w:r w:rsidRPr="00DB6A1C">
        <w:t>seller_fees</w:t>
      </w:r>
      <w:proofErr w:type="spellEnd"/>
      <w:r w:rsidRPr="00DB6A1C">
        <w:t xml:space="preserve"> table stores information about the fees charged by the Auction House to the seller for services provided.</w:t>
      </w:r>
    </w:p>
    <w:p w14:paraId="085758D7" w14:textId="77777777" w:rsidR="00DB6A1C" w:rsidRDefault="00DB6A1C" w:rsidP="00DB6A1C">
      <w:pPr>
        <w:pStyle w:val="BodyText"/>
      </w:pPr>
    </w:p>
    <w:tbl>
      <w:tblPr>
        <w:tblW w:w="5000"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2336"/>
        <w:gridCol w:w="2337"/>
        <w:gridCol w:w="2337"/>
        <w:gridCol w:w="2337"/>
      </w:tblGrid>
      <w:tr w:rsidR="00D5629B" w:rsidRPr="00D5629B" w14:paraId="6327DCFE" w14:textId="77777777" w:rsidTr="00314CD6">
        <w:trPr>
          <w:trHeight w:val="292"/>
        </w:trPr>
        <w:tc>
          <w:tcPr>
            <w:tcW w:w="1250" w:type="pct"/>
            <w:shd w:val="clear" w:color="auto" w:fill="76CDD8"/>
          </w:tcPr>
          <w:p w14:paraId="19F7D858" w14:textId="77777777" w:rsidR="00DB6A1C" w:rsidRPr="00D5629B" w:rsidRDefault="00DB6A1C" w:rsidP="00314CD6">
            <w:pPr>
              <w:pStyle w:val="BodyText"/>
              <w:widowControl w:val="0"/>
              <w:spacing w:line="360" w:lineRule="auto"/>
              <w:jc w:val="center"/>
              <w:rPr>
                <w:color w:val="FFFFFF" w:themeColor="background1"/>
                <w:sz w:val="18"/>
                <w:szCs w:val="18"/>
              </w:rPr>
            </w:pPr>
            <w:r w:rsidRPr="00D5629B">
              <w:rPr>
                <w:color w:val="FFFFFF" w:themeColor="background1"/>
                <w:sz w:val="18"/>
                <w:szCs w:val="18"/>
              </w:rPr>
              <w:t>Table Name</w:t>
            </w:r>
          </w:p>
        </w:tc>
        <w:tc>
          <w:tcPr>
            <w:tcW w:w="1250" w:type="pct"/>
            <w:shd w:val="clear" w:color="auto" w:fill="76CDD8"/>
          </w:tcPr>
          <w:p w14:paraId="54337033" w14:textId="77777777" w:rsidR="00DB6A1C" w:rsidRPr="00D5629B" w:rsidRDefault="00DB6A1C" w:rsidP="00314CD6">
            <w:pPr>
              <w:pStyle w:val="BodyText"/>
              <w:widowControl w:val="0"/>
              <w:spacing w:line="360" w:lineRule="auto"/>
              <w:jc w:val="center"/>
              <w:rPr>
                <w:color w:val="FFFFFF" w:themeColor="background1"/>
                <w:sz w:val="18"/>
                <w:szCs w:val="18"/>
              </w:rPr>
            </w:pPr>
            <w:r w:rsidRPr="00D5629B">
              <w:rPr>
                <w:color w:val="FFFFFF" w:themeColor="background1"/>
                <w:sz w:val="18"/>
                <w:szCs w:val="18"/>
              </w:rPr>
              <w:t xml:space="preserve">Field name </w:t>
            </w:r>
          </w:p>
        </w:tc>
        <w:tc>
          <w:tcPr>
            <w:tcW w:w="1250" w:type="pct"/>
            <w:shd w:val="clear" w:color="auto" w:fill="76CDD8"/>
          </w:tcPr>
          <w:p w14:paraId="54643243" w14:textId="77777777" w:rsidR="00DB6A1C" w:rsidRPr="00D5629B" w:rsidRDefault="00DB6A1C" w:rsidP="00314CD6">
            <w:pPr>
              <w:pStyle w:val="BodyText"/>
              <w:widowControl w:val="0"/>
              <w:spacing w:line="360" w:lineRule="auto"/>
              <w:jc w:val="center"/>
              <w:rPr>
                <w:color w:val="FFFFFF" w:themeColor="background1"/>
                <w:sz w:val="18"/>
                <w:szCs w:val="18"/>
              </w:rPr>
            </w:pPr>
            <w:r w:rsidRPr="00D5629B">
              <w:rPr>
                <w:color w:val="FFFFFF" w:themeColor="background1"/>
                <w:sz w:val="18"/>
                <w:szCs w:val="18"/>
              </w:rPr>
              <w:t xml:space="preserve">Field Description </w:t>
            </w:r>
          </w:p>
        </w:tc>
        <w:tc>
          <w:tcPr>
            <w:tcW w:w="1250" w:type="pct"/>
            <w:shd w:val="clear" w:color="auto" w:fill="76CDD8"/>
          </w:tcPr>
          <w:p w14:paraId="22E91719" w14:textId="77777777" w:rsidR="00DB6A1C" w:rsidRPr="00D5629B" w:rsidRDefault="00DB6A1C" w:rsidP="00314CD6">
            <w:pPr>
              <w:pStyle w:val="BodyText"/>
              <w:widowControl w:val="0"/>
              <w:spacing w:line="360" w:lineRule="auto"/>
              <w:jc w:val="center"/>
              <w:rPr>
                <w:color w:val="FFFFFF" w:themeColor="background1"/>
                <w:sz w:val="18"/>
                <w:szCs w:val="18"/>
              </w:rPr>
            </w:pPr>
            <w:r w:rsidRPr="00D5629B">
              <w:rPr>
                <w:color w:val="FFFFFF" w:themeColor="background1"/>
                <w:sz w:val="18"/>
                <w:szCs w:val="18"/>
              </w:rPr>
              <w:t xml:space="preserve">Data Type </w:t>
            </w:r>
          </w:p>
        </w:tc>
      </w:tr>
      <w:tr w:rsidR="00DB6A1C" w14:paraId="2CA61D1F" w14:textId="77777777" w:rsidTr="00814005">
        <w:trPr>
          <w:trHeight w:val="432"/>
        </w:trPr>
        <w:tc>
          <w:tcPr>
            <w:tcW w:w="1250" w:type="pct"/>
            <w:vMerge w:val="restart"/>
          </w:tcPr>
          <w:p w14:paraId="0B55DDFC" w14:textId="7ABA4B52" w:rsidR="00DB6A1C" w:rsidRPr="00D5629B" w:rsidRDefault="00DB6A1C" w:rsidP="00814005">
            <w:pPr>
              <w:pStyle w:val="BodyText"/>
              <w:rPr>
                <w:color w:val="000000" w:themeColor="text1"/>
              </w:rPr>
            </w:pPr>
            <w:proofErr w:type="spellStart"/>
            <w:r w:rsidRPr="00D5629B">
              <w:rPr>
                <w:color w:val="000000" w:themeColor="text1"/>
              </w:rPr>
              <w:t>seller_fees</w:t>
            </w:r>
            <w:proofErr w:type="spellEnd"/>
          </w:p>
        </w:tc>
        <w:tc>
          <w:tcPr>
            <w:tcW w:w="1250" w:type="pct"/>
          </w:tcPr>
          <w:p w14:paraId="7831BAA0" w14:textId="1F6B5FC3"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seller_fee_id</w:t>
            </w:r>
            <w:proofErr w:type="spellEnd"/>
          </w:p>
        </w:tc>
        <w:tc>
          <w:tcPr>
            <w:tcW w:w="1250" w:type="pct"/>
          </w:tcPr>
          <w:p w14:paraId="26D1812A" w14:textId="03A9C9A7"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Unique identifier, PK</w:t>
            </w:r>
          </w:p>
        </w:tc>
        <w:tc>
          <w:tcPr>
            <w:tcW w:w="1250" w:type="pct"/>
          </w:tcPr>
          <w:p w14:paraId="4E54F775" w14:textId="43AEEDC0"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Integer</w:t>
            </w:r>
          </w:p>
        </w:tc>
      </w:tr>
      <w:tr w:rsidR="00DB6A1C" w14:paraId="214EF6C2" w14:textId="77777777" w:rsidTr="00814005">
        <w:trPr>
          <w:trHeight w:val="432"/>
        </w:trPr>
        <w:tc>
          <w:tcPr>
            <w:tcW w:w="1250" w:type="pct"/>
            <w:vMerge/>
          </w:tcPr>
          <w:p w14:paraId="7BB7EB06" w14:textId="77777777" w:rsidR="00DB6A1C" w:rsidRPr="00D5629B" w:rsidRDefault="00DB6A1C" w:rsidP="00814005">
            <w:pPr>
              <w:pStyle w:val="BodyText"/>
              <w:rPr>
                <w:color w:val="000000" w:themeColor="text1"/>
              </w:rPr>
            </w:pPr>
          </w:p>
        </w:tc>
        <w:tc>
          <w:tcPr>
            <w:tcW w:w="1250" w:type="pct"/>
          </w:tcPr>
          <w:p w14:paraId="59C0514B" w14:textId="41A65C1E"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item_id</w:t>
            </w:r>
            <w:proofErr w:type="spellEnd"/>
          </w:p>
        </w:tc>
        <w:tc>
          <w:tcPr>
            <w:tcW w:w="1250" w:type="pct"/>
          </w:tcPr>
          <w:p w14:paraId="41FB9DB6" w14:textId="02C032FA"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The associated item, FK</w:t>
            </w:r>
          </w:p>
        </w:tc>
        <w:tc>
          <w:tcPr>
            <w:tcW w:w="1250" w:type="pct"/>
          </w:tcPr>
          <w:p w14:paraId="6CDE256F" w14:textId="4B0B3186"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Integer</w:t>
            </w:r>
          </w:p>
        </w:tc>
      </w:tr>
      <w:tr w:rsidR="00DB6A1C" w14:paraId="3FE6A848" w14:textId="77777777" w:rsidTr="00814005">
        <w:trPr>
          <w:trHeight w:val="432"/>
        </w:trPr>
        <w:tc>
          <w:tcPr>
            <w:tcW w:w="1250" w:type="pct"/>
            <w:vMerge/>
          </w:tcPr>
          <w:p w14:paraId="6D5D2573" w14:textId="77777777" w:rsidR="00DB6A1C" w:rsidRPr="00D5629B" w:rsidRDefault="00DB6A1C" w:rsidP="00814005">
            <w:pPr>
              <w:pStyle w:val="BodyText"/>
              <w:rPr>
                <w:color w:val="000000" w:themeColor="text1"/>
              </w:rPr>
            </w:pPr>
          </w:p>
        </w:tc>
        <w:tc>
          <w:tcPr>
            <w:tcW w:w="1250" w:type="pct"/>
            <w:shd w:val="clear" w:color="auto" w:fill="auto"/>
          </w:tcPr>
          <w:p w14:paraId="297296BA" w14:textId="1833858D"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fee_amount</w:t>
            </w:r>
            <w:proofErr w:type="spellEnd"/>
          </w:p>
        </w:tc>
        <w:tc>
          <w:tcPr>
            <w:tcW w:w="1250" w:type="pct"/>
            <w:shd w:val="clear" w:color="auto" w:fill="auto"/>
          </w:tcPr>
          <w:p w14:paraId="2C0D3144" w14:textId="4165AC00"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Amount of the fee</w:t>
            </w:r>
          </w:p>
        </w:tc>
        <w:tc>
          <w:tcPr>
            <w:tcW w:w="1250" w:type="pct"/>
            <w:shd w:val="clear" w:color="auto" w:fill="auto"/>
          </w:tcPr>
          <w:p w14:paraId="1127D36D" w14:textId="13794F4F"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Decimal</w:t>
            </w:r>
          </w:p>
        </w:tc>
      </w:tr>
      <w:tr w:rsidR="00DB6A1C" w14:paraId="0599BC67" w14:textId="77777777" w:rsidTr="00814005">
        <w:trPr>
          <w:trHeight w:val="432"/>
        </w:trPr>
        <w:tc>
          <w:tcPr>
            <w:tcW w:w="1250" w:type="pct"/>
            <w:vMerge/>
          </w:tcPr>
          <w:p w14:paraId="0ED2A807" w14:textId="77777777" w:rsidR="00DB6A1C" w:rsidRPr="00D5629B" w:rsidRDefault="00DB6A1C" w:rsidP="00814005">
            <w:pPr>
              <w:pStyle w:val="BodyText"/>
              <w:rPr>
                <w:color w:val="000000" w:themeColor="text1"/>
              </w:rPr>
            </w:pPr>
          </w:p>
        </w:tc>
        <w:tc>
          <w:tcPr>
            <w:tcW w:w="1250" w:type="pct"/>
            <w:shd w:val="clear" w:color="auto" w:fill="auto"/>
          </w:tcPr>
          <w:p w14:paraId="4284CE2A" w14:textId="609BC992"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fee_description</w:t>
            </w:r>
            <w:proofErr w:type="spellEnd"/>
          </w:p>
        </w:tc>
        <w:tc>
          <w:tcPr>
            <w:tcW w:w="1250" w:type="pct"/>
            <w:shd w:val="clear" w:color="auto" w:fill="auto"/>
          </w:tcPr>
          <w:p w14:paraId="7BE5EEE1" w14:textId="775C7B86"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Description of the fee</w:t>
            </w:r>
          </w:p>
        </w:tc>
        <w:tc>
          <w:tcPr>
            <w:tcW w:w="1250" w:type="pct"/>
            <w:shd w:val="clear" w:color="auto" w:fill="auto"/>
          </w:tcPr>
          <w:p w14:paraId="3F0A34D6" w14:textId="1F0A2FB8"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Text</w:t>
            </w:r>
          </w:p>
        </w:tc>
      </w:tr>
      <w:tr w:rsidR="00DB6A1C" w14:paraId="757C0FC9" w14:textId="77777777" w:rsidTr="00814005">
        <w:trPr>
          <w:trHeight w:val="432"/>
        </w:trPr>
        <w:tc>
          <w:tcPr>
            <w:tcW w:w="1250" w:type="pct"/>
            <w:vMerge/>
          </w:tcPr>
          <w:p w14:paraId="75DD79E8" w14:textId="77777777" w:rsidR="00DB6A1C" w:rsidRPr="00D5629B" w:rsidRDefault="00DB6A1C" w:rsidP="00814005">
            <w:pPr>
              <w:pStyle w:val="BodyText"/>
              <w:rPr>
                <w:color w:val="000000" w:themeColor="text1"/>
              </w:rPr>
            </w:pPr>
          </w:p>
        </w:tc>
        <w:tc>
          <w:tcPr>
            <w:tcW w:w="1250" w:type="pct"/>
            <w:shd w:val="clear" w:color="auto" w:fill="auto"/>
          </w:tcPr>
          <w:p w14:paraId="4C9AA5DA" w14:textId="687A08D4"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payment_status</w:t>
            </w:r>
            <w:proofErr w:type="spellEnd"/>
          </w:p>
        </w:tc>
        <w:tc>
          <w:tcPr>
            <w:tcW w:w="1250" w:type="pct"/>
            <w:shd w:val="clear" w:color="auto" w:fill="auto"/>
          </w:tcPr>
          <w:p w14:paraId="63D97DAD" w14:textId="354C862A"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Status of the fee payment</w:t>
            </w:r>
          </w:p>
        </w:tc>
        <w:tc>
          <w:tcPr>
            <w:tcW w:w="1250" w:type="pct"/>
            <w:shd w:val="clear" w:color="auto" w:fill="auto"/>
          </w:tcPr>
          <w:p w14:paraId="29B73BC0" w14:textId="1BC54967"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Varchar</w:t>
            </w:r>
          </w:p>
        </w:tc>
      </w:tr>
      <w:tr w:rsidR="00DB6A1C" w14:paraId="03F2894E" w14:textId="77777777" w:rsidTr="00814005">
        <w:trPr>
          <w:trHeight w:val="432"/>
        </w:trPr>
        <w:tc>
          <w:tcPr>
            <w:tcW w:w="1250" w:type="pct"/>
            <w:vMerge/>
          </w:tcPr>
          <w:p w14:paraId="33768676" w14:textId="77777777" w:rsidR="00DB6A1C" w:rsidRPr="00D5629B" w:rsidRDefault="00DB6A1C" w:rsidP="00814005">
            <w:pPr>
              <w:pStyle w:val="BodyText"/>
              <w:rPr>
                <w:color w:val="000000" w:themeColor="text1"/>
              </w:rPr>
            </w:pPr>
          </w:p>
        </w:tc>
        <w:tc>
          <w:tcPr>
            <w:tcW w:w="1250" w:type="pct"/>
            <w:shd w:val="clear" w:color="auto" w:fill="auto"/>
          </w:tcPr>
          <w:p w14:paraId="65111AAE" w14:textId="0D9DA999" w:rsidR="00DB6A1C" w:rsidRPr="00D5629B" w:rsidRDefault="00DB6A1C" w:rsidP="00814005">
            <w:pPr>
              <w:pStyle w:val="BodyText"/>
              <w:rPr>
                <w:color w:val="000000" w:themeColor="text1"/>
              </w:rPr>
            </w:pPr>
            <w:proofErr w:type="spellStart"/>
            <w:r w:rsidRPr="00D5629B">
              <w:rPr>
                <w:rFonts w:ascii="__Inter_Fallback_0ec1f4" w:hAnsi="__Inter_Fallback_0ec1f4"/>
                <w:color w:val="000000" w:themeColor="text1"/>
              </w:rPr>
              <w:t>payment_date</w:t>
            </w:r>
            <w:proofErr w:type="spellEnd"/>
          </w:p>
        </w:tc>
        <w:tc>
          <w:tcPr>
            <w:tcW w:w="1250" w:type="pct"/>
            <w:shd w:val="clear" w:color="auto" w:fill="auto"/>
          </w:tcPr>
          <w:p w14:paraId="5C397FCB" w14:textId="7104A1A2"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Date of the fee payment</w:t>
            </w:r>
          </w:p>
        </w:tc>
        <w:tc>
          <w:tcPr>
            <w:tcW w:w="1250" w:type="pct"/>
            <w:shd w:val="clear" w:color="auto" w:fill="auto"/>
          </w:tcPr>
          <w:p w14:paraId="24E86EE2" w14:textId="43BD8033" w:rsidR="00DB6A1C" w:rsidRPr="00D5629B" w:rsidRDefault="00DB6A1C" w:rsidP="00814005">
            <w:pPr>
              <w:pStyle w:val="BodyText"/>
              <w:rPr>
                <w:color w:val="000000" w:themeColor="text1"/>
              </w:rPr>
            </w:pPr>
            <w:r w:rsidRPr="00D5629B">
              <w:rPr>
                <w:rFonts w:ascii="__Inter_Fallback_0ec1f4" w:hAnsi="__Inter_Fallback_0ec1f4"/>
                <w:color w:val="000000" w:themeColor="text1"/>
              </w:rPr>
              <w:t>Date</w:t>
            </w:r>
          </w:p>
        </w:tc>
      </w:tr>
    </w:tbl>
    <w:p w14:paraId="79B23323" w14:textId="77777777" w:rsidR="00DB6A1C" w:rsidRDefault="00DB6A1C" w:rsidP="00DB6A1C">
      <w:pPr>
        <w:pStyle w:val="BodyText"/>
      </w:pPr>
    </w:p>
    <w:p w14:paraId="4460D1FB" w14:textId="77777777" w:rsidR="00DB6A1C" w:rsidRDefault="00DB6A1C" w:rsidP="00DB6A1C">
      <w:pPr>
        <w:pStyle w:val="BodyText"/>
      </w:pPr>
      <w:r>
        <w:t>Comments on table relationships</w:t>
      </w:r>
    </w:p>
    <w:p w14:paraId="51646539" w14:textId="161B4BFD" w:rsidR="00DB6A1C" w:rsidRDefault="00DB6A1C" w:rsidP="00DB6A1C">
      <w:pPr>
        <w:pStyle w:val="BodyText"/>
      </w:pPr>
      <w:r w:rsidRPr="00DB6A1C">
        <w:t xml:space="preserve">The </w:t>
      </w:r>
      <w:proofErr w:type="spellStart"/>
      <w:r w:rsidRPr="00DB6A1C">
        <w:t>seller_fees</w:t>
      </w:r>
      <w:proofErr w:type="spellEnd"/>
      <w:r w:rsidRPr="00DB6A1C">
        <w:t xml:space="preserve"> table is connected to item (many-to-one).</w:t>
      </w:r>
    </w:p>
    <w:p w14:paraId="138C09C9" w14:textId="77777777" w:rsidR="00DB6A1C" w:rsidRDefault="00DB6A1C" w:rsidP="00DB6A1C">
      <w:pPr>
        <w:pStyle w:val="BodyText"/>
      </w:pPr>
      <w:commentRangeStart w:id="132"/>
      <w:commentRangeStart w:id="133"/>
      <w:commentRangeStart w:id="134"/>
      <w:commentRangeStart w:id="135"/>
      <w:commentRangeStart w:id="136"/>
    </w:p>
    <w:p w14:paraId="7E6021D5" w14:textId="77777777" w:rsidR="00DB6A1C" w:rsidRDefault="00DB6A1C" w:rsidP="00DB6A1C">
      <w:pPr>
        <w:pStyle w:val="BodyText"/>
      </w:pPr>
      <w:r>
        <w:t>Example with data</w:t>
      </w:r>
      <w:commentRangeEnd w:id="132"/>
      <w:r>
        <w:rPr>
          <w:rStyle w:val="CommentReference"/>
        </w:rPr>
        <w:commentReference w:id="132"/>
      </w:r>
      <w:commentRangeEnd w:id="133"/>
      <w:r>
        <w:rPr>
          <w:rStyle w:val="CommentReference"/>
        </w:rPr>
        <w:commentReference w:id="133"/>
      </w:r>
      <w:commentRangeEnd w:id="134"/>
      <w:r>
        <w:rPr>
          <w:rStyle w:val="CommentReference"/>
        </w:rPr>
        <w:commentReference w:id="134"/>
      </w:r>
      <w:commentRangeEnd w:id="135"/>
      <w:r>
        <w:rPr>
          <w:rStyle w:val="CommentReference"/>
        </w:rPr>
        <w:commentReference w:id="135"/>
      </w:r>
      <w:commentRangeEnd w:id="136"/>
      <w:r>
        <w:rPr>
          <w:rStyle w:val="CommentReference"/>
        </w:rPr>
        <w:commentReference w:id="136"/>
      </w:r>
    </w:p>
    <w:p w14:paraId="48FEE2F6" w14:textId="77777777" w:rsidR="00DB6A1C" w:rsidRDefault="00DB6A1C" w:rsidP="00DB6A1C">
      <w:pPr>
        <w:pStyle w:val="BodyText"/>
      </w:pPr>
    </w:p>
    <w:tbl>
      <w:tblPr>
        <w:tblW w:w="4689" w:type="pct"/>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344"/>
        <w:gridCol w:w="1183"/>
        <w:gridCol w:w="1280"/>
        <w:gridCol w:w="1736"/>
        <w:gridCol w:w="1715"/>
        <w:gridCol w:w="1508"/>
      </w:tblGrid>
      <w:tr w:rsidR="00D5629B" w:rsidRPr="00D5629B" w14:paraId="34CF46AA" w14:textId="77777777" w:rsidTr="00D5629B">
        <w:trPr>
          <w:trHeight w:val="292"/>
        </w:trPr>
        <w:tc>
          <w:tcPr>
            <w:tcW w:w="767" w:type="pct"/>
            <w:shd w:val="clear" w:color="auto" w:fill="76CDD8"/>
            <w:vAlign w:val="bottom"/>
          </w:tcPr>
          <w:p w14:paraId="7555D77F" w14:textId="115293CC" w:rsidR="00427DF2" w:rsidRPr="00D5629B" w:rsidRDefault="00427DF2" w:rsidP="00427DF2">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seller_fee_id</w:t>
            </w:r>
            <w:proofErr w:type="spellEnd"/>
          </w:p>
        </w:tc>
        <w:tc>
          <w:tcPr>
            <w:tcW w:w="675" w:type="pct"/>
            <w:shd w:val="clear" w:color="auto" w:fill="76CDD8"/>
            <w:vAlign w:val="bottom"/>
          </w:tcPr>
          <w:p w14:paraId="7939250F" w14:textId="27585B6B" w:rsidR="00427DF2" w:rsidRPr="00D5629B" w:rsidRDefault="00427DF2" w:rsidP="00427DF2">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item_id</w:t>
            </w:r>
            <w:proofErr w:type="spellEnd"/>
          </w:p>
        </w:tc>
        <w:tc>
          <w:tcPr>
            <w:tcW w:w="730" w:type="pct"/>
            <w:shd w:val="clear" w:color="auto" w:fill="76CDD8"/>
            <w:vAlign w:val="bottom"/>
          </w:tcPr>
          <w:p w14:paraId="204FAF4E" w14:textId="41B830B0" w:rsidR="00427DF2" w:rsidRPr="00D5629B" w:rsidRDefault="00427DF2" w:rsidP="00427DF2">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fee_amount</w:t>
            </w:r>
            <w:proofErr w:type="spellEnd"/>
          </w:p>
        </w:tc>
        <w:tc>
          <w:tcPr>
            <w:tcW w:w="990" w:type="pct"/>
            <w:shd w:val="clear" w:color="auto" w:fill="76CDD8"/>
            <w:vAlign w:val="bottom"/>
          </w:tcPr>
          <w:p w14:paraId="2C050ABF" w14:textId="2F305180" w:rsidR="00427DF2" w:rsidRPr="00D5629B" w:rsidRDefault="00427DF2" w:rsidP="00427DF2">
            <w:pPr>
              <w:pStyle w:val="BodyText"/>
              <w:widowControl w:val="0"/>
              <w:spacing w:line="360" w:lineRule="auto"/>
              <w:jc w:val="center"/>
              <w:rPr>
                <w:color w:val="FFFFFF" w:themeColor="background1"/>
                <w:sz w:val="18"/>
                <w:szCs w:val="18"/>
              </w:rPr>
            </w:pPr>
            <w:proofErr w:type="spellStart"/>
            <w:r w:rsidRPr="00D5629B">
              <w:rPr>
                <w:rFonts w:ascii="__Inter_Fallback_0ec1f4" w:hAnsi="__Inter_Fallback_0ec1f4"/>
                <w:b/>
                <w:bCs/>
                <w:color w:val="FFFFFF" w:themeColor="background1"/>
              </w:rPr>
              <w:t>fee_description</w:t>
            </w:r>
            <w:proofErr w:type="spellEnd"/>
          </w:p>
        </w:tc>
        <w:tc>
          <w:tcPr>
            <w:tcW w:w="978" w:type="pct"/>
            <w:shd w:val="clear" w:color="auto" w:fill="76CDD8"/>
            <w:vAlign w:val="bottom"/>
          </w:tcPr>
          <w:p w14:paraId="5879F8D5" w14:textId="5F1C571A" w:rsidR="00427DF2" w:rsidRPr="00D5629B" w:rsidRDefault="00427DF2" w:rsidP="00427DF2">
            <w:pPr>
              <w:pStyle w:val="BodyText"/>
              <w:widowControl w:val="0"/>
              <w:spacing w:line="360" w:lineRule="auto"/>
              <w:jc w:val="center"/>
              <w:rPr>
                <w:rFonts w:ascii="__Inter_Fallback_0ec1f4" w:hAnsi="__Inter_Fallback_0ec1f4"/>
                <w:b/>
                <w:bCs/>
                <w:color w:val="FFFFFF" w:themeColor="background1"/>
              </w:rPr>
            </w:pPr>
            <w:proofErr w:type="spellStart"/>
            <w:r w:rsidRPr="00D5629B">
              <w:rPr>
                <w:rFonts w:ascii="__Inter_Fallback_0ec1f4" w:hAnsi="__Inter_Fallback_0ec1f4"/>
                <w:b/>
                <w:bCs/>
                <w:color w:val="FFFFFF" w:themeColor="background1"/>
              </w:rPr>
              <w:t>payment_status</w:t>
            </w:r>
            <w:proofErr w:type="spellEnd"/>
          </w:p>
        </w:tc>
        <w:tc>
          <w:tcPr>
            <w:tcW w:w="860" w:type="pct"/>
            <w:shd w:val="clear" w:color="auto" w:fill="76CDD8"/>
            <w:vAlign w:val="bottom"/>
          </w:tcPr>
          <w:p w14:paraId="5A4BED1A" w14:textId="72FC0668" w:rsidR="00427DF2" w:rsidRPr="00D5629B" w:rsidRDefault="00427DF2" w:rsidP="00427DF2">
            <w:pPr>
              <w:pStyle w:val="BodyText"/>
              <w:widowControl w:val="0"/>
              <w:spacing w:line="360" w:lineRule="auto"/>
              <w:jc w:val="center"/>
              <w:rPr>
                <w:rFonts w:ascii="__Inter_Fallback_0ec1f4" w:hAnsi="__Inter_Fallback_0ec1f4"/>
                <w:b/>
                <w:bCs/>
                <w:color w:val="FFFFFF" w:themeColor="background1"/>
              </w:rPr>
            </w:pPr>
            <w:proofErr w:type="spellStart"/>
            <w:r w:rsidRPr="00D5629B">
              <w:rPr>
                <w:rFonts w:ascii="__Inter_Fallback_0ec1f4" w:hAnsi="__Inter_Fallback_0ec1f4"/>
                <w:b/>
                <w:bCs/>
                <w:color w:val="FFFFFF" w:themeColor="background1"/>
              </w:rPr>
              <w:t>payment_date</w:t>
            </w:r>
            <w:proofErr w:type="spellEnd"/>
          </w:p>
        </w:tc>
      </w:tr>
      <w:tr w:rsidR="00427DF2" w14:paraId="4082E41C" w14:textId="77777777" w:rsidTr="00814005">
        <w:trPr>
          <w:trHeight w:val="432"/>
        </w:trPr>
        <w:tc>
          <w:tcPr>
            <w:tcW w:w="767" w:type="pct"/>
          </w:tcPr>
          <w:p w14:paraId="0ED6B8AF" w14:textId="04C7EEE2" w:rsidR="00427DF2" w:rsidRPr="00D5629B" w:rsidRDefault="00427DF2" w:rsidP="00814005">
            <w:pPr>
              <w:pStyle w:val="BodyText"/>
              <w:rPr>
                <w:color w:val="000000" w:themeColor="text1"/>
              </w:rPr>
            </w:pPr>
            <w:r w:rsidRPr="00D5629B">
              <w:rPr>
                <w:rFonts w:ascii="__Inter_Fallback_0ec1f4" w:hAnsi="__Inter_Fallback_0ec1f4"/>
                <w:color w:val="000000" w:themeColor="text1"/>
              </w:rPr>
              <w:t>1</w:t>
            </w:r>
          </w:p>
        </w:tc>
        <w:tc>
          <w:tcPr>
            <w:tcW w:w="675" w:type="pct"/>
          </w:tcPr>
          <w:p w14:paraId="5E77CBA4" w14:textId="5418155B" w:rsidR="00427DF2" w:rsidRPr="00D5629B" w:rsidRDefault="00427DF2" w:rsidP="00814005">
            <w:pPr>
              <w:pStyle w:val="BodyText"/>
              <w:rPr>
                <w:color w:val="000000" w:themeColor="text1"/>
              </w:rPr>
            </w:pPr>
            <w:r w:rsidRPr="00D5629B">
              <w:rPr>
                <w:rFonts w:ascii="__Inter_Fallback_0ec1f4" w:hAnsi="__Inter_Fallback_0ec1f4"/>
                <w:color w:val="000000" w:themeColor="text1"/>
              </w:rPr>
              <w:t>1</w:t>
            </w:r>
          </w:p>
        </w:tc>
        <w:tc>
          <w:tcPr>
            <w:tcW w:w="730" w:type="pct"/>
          </w:tcPr>
          <w:p w14:paraId="34CC4A04" w14:textId="5E60128A" w:rsidR="00427DF2" w:rsidRPr="00D5629B" w:rsidRDefault="00427DF2" w:rsidP="00814005">
            <w:pPr>
              <w:pStyle w:val="BodyText"/>
              <w:rPr>
                <w:color w:val="000000" w:themeColor="text1"/>
              </w:rPr>
            </w:pPr>
            <w:r w:rsidRPr="00D5629B">
              <w:rPr>
                <w:rFonts w:ascii="__Inter_Fallback_0ec1f4" w:hAnsi="__Inter_Fallback_0ec1f4"/>
                <w:color w:val="000000" w:themeColor="text1"/>
              </w:rPr>
              <w:t>50.00</w:t>
            </w:r>
          </w:p>
        </w:tc>
        <w:tc>
          <w:tcPr>
            <w:tcW w:w="990" w:type="pct"/>
          </w:tcPr>
          <w:p w14:paraId="1C404376" w14:textId="68FC42C5" w:rsidR="00427DF2" w:rsidRPr="00D5629B" w:rsidRDefault="00427DF2" w:rsidP="00814005">
            <w:pPr>
              <w:pStyle w:val="BodyText"/>
              <w:rPr>
                <w:color w:val="000000" w:themeColor="text1"/>
              </w:rPr>
            </w:pPr>
            <w:r w:rsidRPr="00D5629B">
              <w:rPr>
                <w:rFonts w:ascii="__Inter_Fallback_0ec1f4" w:hAnsi="__Inter_Fallback_0ec1f4"/>
                <w:color w:val="000000" w:themeColor="text1"/>
              </w:rPr>
              <w:t>Commission Fee</w:t>
            </w:r>
          </w:p>
        </w:tc>
        <w:tc>
          <w:tcPr>
            <w:tcW w:w="978" w:type="pct"/>
          </w:tcPr>
          <w:p w14:paraId="6868CEB2" w14:textId="2D369304" w:rsidR="00427DF2" w:rsidRPr="00D5629B" w:rsidRDefault="00427DF2" w:rsidP="00814005">
            <w:pPr>
              <w:pStyle w:val="BodyText"/>
              <w:rPr>
                <w:color w:val="000000" w:themeColor="text1"/>
              </w:rPr>
            </w:pPr>
            <w:r w:rsidRPr="00D5629B">
              <w:rPr>
                <w:rFonts w:ascii="__Inter_Fallback_0ec1f4" w:hAnsi="__Inter_Fallback_0ec1f4"/>
                <w:color w:val="000000" w:themeColor="text1"/>
              </w:rPr>
              <w:t>Paid</w:t>
            </w:r>
          </w:p>
        </w:tc>
        <w:tc>
          <w:tcPr>
            <w:tcW w:w="860" w:type="pct"/>
          </w:tcPr>
          <w:p w14:paraId="17CE71C9" w14:textId="6085196F" w:rsidR="00427DF2" w:rsidRPr="00D5629B" w:rsidRDefault="00427DF2" w:rsidP="00814005">
            <w:pPr>
              <w:pStyle w:val="BodyText"/>
              <w:rPr>
                <w:color w:val="000000" w:themeColor="text1"/>
              </w:rPr>
            </w:pPr>
            <w:r w:rsidRPr="00D5629B">
              <w:rPr>
                <w:rFonts w:ascii="__Inter_Fallback_0ec1f4" w:hAnsi="__Inter_Fallback_0ec1f4"/>
                <w:color w:val="000000" w:themeColor="text1"/>
              </w:rPr>
              <w:t>2023-06-10</w:t>
            </w:r>
          </w:p>
        </w:tc>
      </w:tr>
      <w:tr w:rsidR="00427DF2" w14:paraId="6B0AAF65" w14:textId="77777777" w:rsidTr="00814005">
        <w:trPr>
          <w:trHeight w:val="90"/>
        </w:trPr>
        <w:tc>
          <w:tcPr>
            <w:tcW w:w="767" w:type="pct"/>
          </w:tcPr>
          <w:p w14:paraId="7875CBB4" w14:textId="07C22E76" w:rsidR="00427DF2" w:rsidRPr="00D5629B" w:rsidRDefault="00427DF2"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675" w:type="pct"/>
          </w:tcPr>
          <w:p w14:paraId="5A14A7CF" w14:textId="3BABCA32" w:rsidR="00427DF2" w:rsidRPr="00D5629B" w:rsidRDefault="00427DF2"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w:t>
            </w:r>
          </w:p>
        </w:tc>
        <w:tc>
          <w:tcPr>
            <w:tcW w:w="730" w:type="pct"/>
          </w:tcPr>
          <w:p w14:paraId="65768DEF" w14:textId="59035B5D" w:rsidR="00427DF2" w:rsidRPr="00D5629B" w:rsidRDefault="00427DF2"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320.00</w:t>
            </w:r>
          </w:p>
        </w:tc>
        <w:tc>
          <w:tcPr>
            <w:tcW w:w="990" w:type="pct"/>
          </w:tcPr>
          <w:p w14:paraId="102FEC95" w14:textId="32BAAA73" w:rsidR="00427DF2" w:rsidRPr="00D5629B" w:rsidRDefault="00427DF2"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Commission Fee</w:t>
            </w:r>
          </w:p>
        </w:tc>
        <w:tc>
          <w:tcPr>
            <w:tcW w:w="978" w:type="pct"/>
          </w:tcPr>
          <w:p w14:paraId="1993D30B" w14:textId="65DFDE77" w:rsidR="00427DF2" w:rsidRPr="00D5629B" w:rsidRDefault="00427DF2"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Paid</w:t>
            </w:r>
          </w:p>
        </w:tc>
        <w:tc>
          <w:tcPr>
            <w:tcW w:w="860" w:type="pct"/>
          </w:tcPr>
          <w:p w14:paraId="57140857" w14:textId="6C893ACA" w:rsidR="00427DF2" w:rsidRPr="00D5629B" w:rsidRDefault="00427DF2"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2023-06-10</w:t>
            </w:r>
          </w:p>
        </w:tc>
      </w:tr>
      <w:tr w:rsidR="00427DF2" w14:paraId="521D07D3" w14:textId="77777777" w:rsidTr="00814005">
        <w:trPr>
          <w:trHeight w:val="90"/>
        </w:trPr>
        <w:tc>
          <w:tcPr>
            <w:tcW w:w="767" w:type="pct"/>
          </w:tcPr>
          <w:p w14:paraId="48CED761" w14:textId="51FBEF28" w:rsidR="00427DF2" w:rsidRPr="00D5629B" w:rsidRDefault="00427DF2"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3</w:t>
            </w:r>
          </w:p>
        </w:tc>
        <w:tc>
          <w:tcPr>
            <w:tcW w:w="675" w:type="pct"/>
          </w:tcPr>
          <w:p w14:paraId="42297623" w14:textId="4912B5B6" w:rsidR="00427DF2" w:rsidRPr="00D5629B" w:rsidRDefault="00427DF2"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3</w:t>
            </w:r>
          </w:p>
        </w:tc>
        <w:tc>
          <w:tcPr>
            <w:tcW w:w="730" w:type="pct"/>
          </w:tcPr>
          <w:p w14:paraId="4BA5E4A5" w14:textId="6DD1DB56" w:rsidR="00427DF2" w:rsidRPr="00D5629B" w:rsidRDefault="00427DF2"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120.00</w:t>
            </w:r>
          </w:p>
        </w:tc>
        <w:tc>
          <w:tcPr>
            <w:tcW w:w="990" w:type="pct"/>
          </w:tcPr>
          <w:p w14:paraId="3641762B" w14:textId="26D85261" w:rsidR="00427DF2" w:rsidRPr="00D5629B" w:rsidRDefault="00427DF2"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Commission Fee</w:t>
            </w:r>
          </w:p>
        </w:tc>
        <w:tc>
          <w:tcPr>
            <w:tcW w:w="978" w:type="pct"/>
          </w:tcPr>
          <w:p w14:paraId="085F1C80" w14:textId="53DD0883" w:rsidR="00427DF2" w:rsidRPr="00D5629B" w:rsidRDefault="00427DF2" w:rsidP="00814005">
            <w:pPr>
              <w:pStyle w:val="BodyText"/>
              <w:rPr>
                <w:rFonts w:ascii="__Inter_Fallback_0ec1f4" w:hAnsi="__Inter_Fallback_0ec1f4"/>
                <w:color w:val="000000" w:themeColor="text1"/>
              </w:rPr>
            </w:pPr>
            <w:r w:rsidRPr="00D5629B">
              <w:rPr>
                <w:rFonts w:ascii="__Inter_Fallback_0ec1f4" w:hAnsi="__Inter_Fallback_0ec1f4"/>
                <w:color w:val="000000" w:themeColor="text1"/>
              </w:rPr>
              <w:t>Unpaid</w:t>
            </w:r>
          </w:p>
        </w:tc>
        <w:tc>
          <w:tcPr>
            <w:tcW w:w="860" w:type="pct"/>
          </w:tcPr>
          <w:p w14:paraId="43D51BEA" w14:textId="77777777" w:rsidR="00427DF2" w:rsidRPr="00D5629B" w:rsidRDefault="00427DF2" w:rsidP="00814005">
            <w:pPr>
              <w:pStyle w:val="BodyText"/>
              <w:rPr>
                <w:rFonts w:ascii="__Inter_Fallback_0ec1f4" w:hAnsi="__Inter_Fallback_0ec1f4"/>
                <w:color w:val="000000" w:themeColor="text1"/>
              </w:rPr>
            </w:pPr>
          </w:p>
        </w:tc>
      </w:tr>
    </w:tbl>
    <w:p w14:paraId="1C8B7E32" w14:textId="77777777" w:rsidR="00BE17E0" w:rsidRPr="006F645E" w:rsidRDefault="00BE17E0" w:rsidP="006F645E">
      <w:pPr>
        <w:pStyle w:val="BodyText"/>
      </w:pPr>
    </w:p>
    <w:sectPr w:rsidR="00BE17E0" w:rsidRPr="006F645E" w:rsidSect="0076784B">
      <w:headerReference w:type="default" r:id="rId25"/>
      <w:footerReference w:type="default" r:id="rId26"/>
      <w:footerReference w:type="first" r:id="rId27"/>
      <w:pgSz w:w="11909" w:h="16834" w:code="9"/>
      <w:pgMar w:top="1134" w:right="851" w:bottom="1134" w:left="1134" w:header="720" w:footer="720" w:gutter="567"/>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Adam Morrison" w:date="2023-05-02T12:04:00Z" w:initials="AM">
    <w:p w14:paraId="118F02C6" w14:textId="77777777" w:rsidR="00B00FF6" w:rsidRDefault="00B00FF6" w:rsidP="00B5720D">
      <w:pPr>
        <w:pStyle w:val="CommentText"/>
      </w:pPr>
      <w:r>
        <w:rPr>
          <w:rStyle w:val="CommentReference"/>
        </w:rPr>
        <w:annotationRef/>
      </w:r>
      <w:r>
        <w:t>Not sure how to treat these two lines</w:t>
      </w:r>
      <w:r>
        <w:rPr>
          <w:rStyle w:val="CommentReference"/>
        </w:rPr>
        <w:annotationRef/>
      </w:r>
    </w:p>
  </w:comment>
  <w:comment w:id="27" w:author="Alina Liamzina" w:date="2023-05-03T18:10:00Z" w:initials="AL">
    <w:p w14:paraId="241DDE35" w14:textId="0A4D4588" w:rsidR="3B048F41" w:rsidRDefault="3B048F41">
      <w:pPr>
        <w:pStyle w:val="CommentText"/>
      </w:pPr>
      <w:r>
        <w:t xml:space="preserve">I suppose the second one is the heading for the table below. </w:t>
      </w:r>
      <w:r>
        <w:rPr>
          <w:rStyle w:val="CommentReference"/>
        </w:rPr>
        <w:annotationRef/>
      </w:r>
      <w:r>
        <w:rPr>
          <w:rStyle w:val="CommentReference"/>
        </w:rPr>
        <w:annotationRef/>
      </w:r>
    </w:p>
    <w:p w14:paraId="6A4464C4" w14:textId="23F7BC1C" w:rsidR="3B048F41" w:rsidRDefault="3B048F41">
      <w:pPr>
        <w:pStyle w:val="CommentText"/>
      </w:pPr>
    </w:p>
    <w:p w14:paraId="240AA2D5" w14:textId="7EE883AE" w:rsidR="3B048F41" w:rsidRDefault="3B048F41">
      <w:pPr>
        <w:pStyle w:val="CommentText"/>
      </w:pPr>
      <w:r>
        <w:rPr>
          <w:color w:val="2B579A"/>
          <w:shd w:val="clear" w:color="auto" w:fill="E6E6E6"/>
        </w:rPr>
        <w:fldChar w:fldCharType="begin"/>
      </w:r>
      <w:r>
        <w:instrText xml:space="preserve"> HYPERLINK "mailto:Hanna_Petrashka@epam.com"</w:instrText>
      </w:r>
      <w:r>
        <w:rPr>
          <w:color w:val="2B579A"/>
          <w:shd w:val="clear" w:color="auto" w:fill="E6E6E6"/>
        </w:rPr>
      </w:r>
      <w:bookmarkStart w:id="31" w:name="_@_E2C0CDE93E20468582511F559DF8CB79Z"/>
      <w:r>
        <w:rPr>
          <w:color w:val="2B579A"/>
          <w:shd w:val="clear" w:color="auto" w:fill="E6E6E6"/>
        </w:rPr>
        <w:fldChar w:fldCharType="separate"/>
      </w:r>
      <w:bookmarkEnd w:id="31"/>
      <w:r w:rsidRPr="3B048F41">
        <w:rPr>
          <w:rStyle w:val="Mention"/>
          <w:noProof/>
        </w:rPr>
        <w:t>@Hanna Petrashka</w:t>
      </w:r>
      <w:r>
        <w:rPr>
          <w:color w:val="2B579A"/>
          <w:shd w:val="clear" w:color="auto" w:fill="E6E6E6"/>
        </w:rPr>
        <w:fldChar w:fldCharType="end"/>
      </w:r>
      <w:r>
        <w:t xml:space="preserve"> is there some content after the heading "tables relations comments"? the students will fill it with their text?</w:t>
      </w:r>
    </w:p>
  </w:comment>
  <w:comment w:id="28" w:author="Hanna Petrashka" w:date="2023-05-03T18:17:00Z" w:initials="HP">
    <w:p w14:paraId="3EDCB69C" w14:textId="04300690" w:rsidR="3B048F41" w:rsidRDefault="3B048F41">
      <w:pPr>
        <w:pStyle w:val="CommentText"/>
      </w:pPr>
      <w:r>
        <w:t>Example with filled data - heading for the table</w:t>
      </w:r>
      <w:r>
        <w:rPr>
          <w:rStyle w:val="CommentReference"/>
        </w:rPr>
        <w:annotationRef/>
      </w:r>
      <w:r>
        <w:rPr>
          <w:rStyle w:val="CommentReference"/>
        </w:rPr>
        <w:annotationRef/>
      </w:r>
    </w:p>
    <w:p w14:paraId="6963673D" w14:textId="3387A73B" w:rsidR="3B048F41" w:rsidRDefault="3B048F41">
      <w:pPr>
        <w:pStyle w:val="CommentText"/>
      </w:pPr>
    </w:p>
    <w:p w14:paraId="2AF6E9FB" w14:textId="7900209D" w:rsidR="3B048F41" w:rsidRDefault="3B048F41">
      <w:pPr>
        <w:pStyle w:val="CommentText"/>
      </w:pPr>
      <w:r>
        <w:t>Table relations Comments - student have to write description what and why relations he used</w:t>
      </w:r>
    </w:p>
  </w:comment>
  <w:comment w:id="29" w:author="Adam Morrison" w:date="2023-05-04T09:45:00Z" w:initials="AM">
    <w:p w14:paraId="14F238BF" w14:textId="1070B626" w:rsidR="0057509B" w:rsidRDefault="0057509B" w:rsidP="00ED3522">
      <w:pPr>
        <w:pStyle w:val="CommentText"/>
      </w:pPr>
      <w:r>
        <w:rPr>
          <w:rStyle w:val="CommentReference"/>
        </w:rPr>
        <w:annotationRef/>
      </w:r>
      <w:r>
        <w:fldChar w:fldCharType="begin"/>
      </w:r>
      <w:r>
        <w:instrText xml:space="preserve"> HYPERLINK "mailto:Hanna_Petrashka@epam.com" </w:instrText>
      </w:r>
      <w:bookmarkStart w:id="32" w:name="_@_E649FCF2981E48DDBA5A984E4FD8F3FFZ"/>
      <w:r>
        <w:fldChar w:fldCharType="separate"/>
      </w:r>
      <w:bookmarkEnd w:id="32"/>
      <w:r w:rsidRPr="0057509B">
        <w:rPr>
          <w:rStyle w:val="Mention"/>
          <w:noProof/>
        </w:rPr>
        <w:t>@Hanna Petrashka</w:t>
      </w:r>
      <w:r>
        <w:fldChar w:fldCharType="end"/>
      </w:r>
      <w:r>
        <w:t xml:space="preserve"> </w:t>
      </w:r>
      <w:r>
        <w:fldChar w:fldCharType="begin"/>
      </w:r>
      <w:r>
        <w:instrText xml:space="preserve"> HYPERLINK "mailto:Alina_Liamzina@epam.com" </w:instrText>
      </w:r>
      <w:bookmarkStart w:id="33" w:name="_@_6E34FBAED8834EC8AFF17AB6F5F3C046Z"/>
      <w:r>
        <w:fldChar w:fldCharType="separate"/>
      </w:r>
      <w:bookmarkEnd w:id="33"/>
      <w:r w:rsidRPr="0057509B">
        <w:rPr>
          <w:rStyle w:val="Mention"/>
          <w:noProof/>
        </w:rPr>
        <w:t>@Alina Liamzina</w:t>
      </w:r>
      <w:r>
        <w:fldChar w:fldCharType="end"/>
      </w:r>
      <w:r>
        <w:t xml:space="preserve"> How do the adjustments I just made look? </w:t>
      </w:r>
      <w:r>
        <w:rPr>
          <w:rStyle w:val="CommentReference"/>
        </w:rPr>
        <w:annotationRef/>
      </w:r>
    </w:p>
  </w:comment>
  <w:comment w:id="30" w:author="Alina Liamzina" w:date="2023-05-05T10:34:00Z" w:initials="AL">
    <w:p w14:paraId="52F4DD38" w14:textId="57B82923" w:rsidR="6E736831" w:rsidRDefault="6E736831">
      <w:pPr>
        <w:pStyle w:val="CommentText"/>
      </w:pPr>
      <w:r>
        <w:t xml:space="preserve">I like it, should be sufficient </w:t>
      </w:r>
      <w:r>
        <w:rPr>
          <w:rStyle w:val="CommentReference"/>
        </w:rPr>
        <w:annotationRef/>
      </w:r>
      <w:r>
        <w:rPr>
          <w:rStyle w:val="CommentReference"/>
        </w:rPr>
        <w:annotationRef/>
      </w:r>
    </w:p>
  </w:comment>
  <w:comment w:id="34" w:author="Adam Morrison" w:date="2023-05-02T12:04:00Z" w:initials="AM">
    <w:p w14:paraId="1485FF69" w14:textId="77777777" w:rsidR="00934DDE" w:rsidRDefault="00934DDE" w:rsidP="00934DDE">
      <w:pPr>
        <w:pStyle w:val="CommentText"/>
      </w:pPr>
      <w:r>
        <w:rPr>
          <w:rStyle w:val="CommentReference"/>
        </w:rPr>
        <w:annotationRef/>
      </w:r>
      <w:r>
        <w:t>Not sure how to treat these two lines</w:t>
      </w:r>
      <w:r>
        <w:rPr>
          <w:rStyle w:val="CommentReference"/>
        </w:rPr>
        <w:annotationRef/>
      </w:r>
    </w:p>
  </w:comment>
  <w:comment w:id="35" w:author="Alina Liamzina" w:date="2023-05-03T18:10:00Z" w:initials="AL">
    <w:p w14:paraId="73A41BFC" w14:textId="77777777" w:rsidR="00934DDE" w:rsidRDefault="00934DDE" w:rsidP="00934DDE">
      <w:pPr>
        <w:pStyle w:val="CommentText"/>
      </w:pPr>
      <w:r>
        <w:t xml:space="preserve">I suppose the second one is the heading for the table below. </w:t>
      </w:r>
      <w:r>
        <w:rPr>
          <w:rStyle w:val="CommentReference"/>
        </w:rPr>
        <w:annotationRef/>
      </w:r>
      <w:r>
        <w:rPr>
          <w:rStyle w:val="CommentReference"/>
        </w:rPr>
        <w:annotationRef/>
      </w:r>
    </w:p>
    <w:p w14:paraId="79D29645" w14:textId="77777777" w:rsidR="00934DDE" w:rsidRDefault="00934DDE" w:rsidP="00934DDE">
      <w:pPr>
        <w:pStyle w:val="CommentText"/>
      </w:pPr>
    </w:p>
    <w:p w14:paraId="1EDBBB59" w14:textId="77777777" w:rsidR="00934DDE" w:rsidRDefault="00934DDE" w:rsidP="00934DDE">
      <w:pPr>
        <w:pStyle w:val="CommentText"/>
      </w:pPr>
      <w:r>
        <w:rPr>
          <w:color w:val="2B579A"/>
          <w:shd w:val="clear" w:color="auto" w:fill="E6E6E6"/>
        </w:rPr>
        <w:fldChar w:fldCharType="begin"/>
      </w:r>
      <w:r>
        <w:instrText xml:space="preserve"> HYPERLINK "mailto:Hanna_Petrashka@epam.com"</w:instrText>
      </w:r>
      <w:r>
        <w:rPr>
          <w:color w:val="2B579A"/>
          <w:shd w:val="clear" w:color="auto" w:fill="E6E6E6"/>
        </w:rPr>
      </w:r>
      <w:bookmarkStart w:id="39" w:name="_@_ACFC6A19830BEB488F842022F68E5861Z"/>
      <w:r>
        <w:rPr>
          <w:color w:val="2B579A"/>
          <w:shd w:val="clear" w:color="auto" w:fill="E6E6E6"/>
        </w:rPr>
        <w:fldChar w:fldCharType="separate"/>
      </w:r>
      <w:bookmarkEnd w:id="39"/>
      <w:r w:rsidRPr="3B048F41">
        <w:rPr>
          <w:rStyle w:val="Mention"/>
          <w:noProof/>
        </w:rPr>
        <w:t>@Hanna Petrashka</w:t>
      </w:r>
      <w:r>
        <w:rPr>
          <w:color w:val="2B579A"/>
          <w:shd w:val="clear" w:color="auto" w:fill="E6E6E6"/>
        </w:rPr>
        <w:fldChar w:fldCharType="end"/>
      </w:r>
      <w:r>
        <w:t xml:space="preserve"> is there some content after the heading "tables relations comments"? the students will fill it with their text?</w:t>
      </w:r>
    </w:p>
  </w:comment>
  <w:comment w:id="36" w:author="Hanna Petrashka" w:date="2023-05-03T18:17:00Z" w:initials="HP">
    <w:p w14:paraId="6EAEF68F" w14:textId="77777777" w:rsidR="00934DDE" w:rsidRDefault="00934DDE" w:rsidP="00934DDE">
      <w:pPr>
        <w:pStyle w:val="CommentText"/>
      </w:pPr>
      <w:r>
        <w:t>Example with filled data - heading for the table</w:t>
      </w:r>
      <w:r>
        <w:rPr>
          <w:rStyle w:val="CommentReference"/>
        </w:rPr>
        <w:annotationRef/>
      </w:r>
      <w:r>
        <w:rPr>
          <w:rStyle w:val="CommentReference"/>
        </w:rPr>
        <w:annotationRef/>
      </w:r>
    </w:p>
    <w:p w14:paraId="4935B2C0" w14:textId="77777777" w:rsidR="00934DDE" w:rsidRDefault="00934DDE" w:rsidP="00934DDE">
      <w:pPr>
        <w:pStyle w:val="CommentText"/>
      </w:pPr>
    </w:p>
    <w:p w14:paraId="2C1751AF" w14:textId="77777777" w:rsidR="00934DDE" w:rsidRDefault="00934DDE" w:rsidP="00934DDE">
      <w:pPr>
        <w:pStyle w:val="CommentText"/>
      </w:pPr>
      <w:r>
        <w:t>Table relations Comments - student have to write description what and why relations he used</w:t>
      </w:r>
    </w:p>
  </w:comment>
  <w:comment w:id="37" w:author="Adam Morrison" w:date="2023-05-04T09:45:00Z" w:initials="AM">
    <w:p w14:paraId="15A56990" w14:textId="77777777" w:rsidR="00934DDE" w:rsidRDefault="00934DDE" w:rsidP="00934DDE">
      <w:pPr>
        <w:pStyle w:val="CommentText"/>
      </w:pPr>
      <w:r>
        <w:rPr>
          <w:rStyle w:val="CommentReference"/>
        </w:rPr>
        <w:annotationRef/>
      </w:r>
      <w:r>
        <w:fldChar w:fldCharType="begin"/>
      </w:r>
      <w:r>
        <w:instrText xml:space="preserve"> HYPERLINK "mailto:Hanna_Petrashka@epam.com" </w:instrText>
      </w:r>
      <w:bookmarkStart w:id="40" w:name="_@_2A3BE0B5F746C74C9B636D35D8F5A6CDZ"/>
      <w:r>
        <w:fldChar w:fldCharType="separate"/>
      </w:r>
      <w:bookmarkEnd w:id="40"/>
      <w:r w:rsidRPr="0057509B">
        <w:rPr>
          <w:rStyle w:val="Mention"/>
          <w:noProof/>
        </w:rPr>
        <w:t>@Hanna Petrashka</w:t>
      </w:r>
      <w:r>
        <w:fldChar w:fldCharType="end"/>
      </w:r>
      <w:r>
        <w:t xml:space="preserve"> </w:t>
      </w:r>
      <w:r>
        <w:fldChar w:fldCharType="begin"/>
      </w:r>
      <w:r>
        <w:instrText xml:space="preserve"> HYPERLINK "mailto:Alina_Liamzina@epam.com" </w:instrText>
      </w:r>
      <w:bookmarkStart w:id="41" w:name="_@_F5551752D4C1364B82BA3123F5DADF18Z"/>
      <w:r>
        <w:fldChar w:fldCharType="separate"/>
      </w:r>
      <w:bookmarkEnd w:id="41"/>
      <w:r w:rsidRPr="0057509B">
        <w:rPr>
          <w:rStyle w:val="Mention"/>
          <w:noProof/>
        </w:rPr>
        <w:t>@Alina Liamzina</w:t>
      </w:r>
      <w:r>
        <w:fldChar w:fldCharType="end"/>
      </w:r>
      <w:r>
        <w:t xml:space="preserve"> How do the adjustments I just made look? </w:t>
      </w:r>
      <w:r>
        <w:rPr>
          <w:rStyle w:val="CommentReference"/>
        </w:rPr>
        <w:annotationRef/>
      </w:r>
    </w:p>
  </w:comment>
  <w:comment w:id="38" w:author="Alina Liamzina" w:date="2023-05-05T10:34:00Z" w:initials="AL">
    <w:p w14:paraId="05CF7BA1" w14:textId="77777777" w:rsidR="00934DDE" w:rsidRDefault="00934DDE" w:rsidP="00934DDE">
      <w:pPr>
        <w:pStyle w:val="CommentText"/>
      </w:pPr>
      <w:r>
        <w:t xml:space="preserve">I like it, should be sufficient </w:t>
      </w:r>
      <w:r>
        <w:rPr>
          <w:rStyle w:val="CommentReference"/>
        </w:rPr>
        <w:annotationRef/>
      </w:r>
      <w:r>
        <w:rPr>
          <w:rStyle w:val="CommentReference"/>
        </w:rPr>
        <w:annotationRef/>
      </w:r>
    </w:p>
  </w:comment>
  <w:comment w:id="42" w:author="Adam Morrison" w:date="2023-05-02T12:04:00Z" w:initials="AM">
    <w:p w14:paraId="45C811E1" w14:textId="77777777" w:rsidR="000B6E80" w:rsidRDefault="000B6E80" w:rsidP="000B6E80">
      <w:pPr>
        <w:pStyle w:val="CommentText"/>
      </w:pPr>
      <w:r>
        <w:rPr>
          <w:rStyle w:val="CommentReference"/>
        </w:rPr>
        <w:annotationRef/>
      </w:r>
      <w:r>
        <w:t>Not sure how to treat these two lines</w:t>
      </w:r>
      <w:r>
        <w:rPr>
          <w:rStyle w:val="CommentReference"/>
        </w:rPr>
        <w:annotationRef/>
      </w:r>
    </w:p>
  </w:comment>
  <w:comment w:id="43" w:author="Alina Liamzina" w:date="2023-05-03T18:10:00Z" w:initials="AL">
    <w:p w14:paraId="2762BAE8" w14:textId="77777777" w:rsidR="000B6E80" w:rsidRDefault="000B6E80" w:rsidP="000B6E80">
      <w:pPr>
        <w:pStyle w:val="CommentText"/>
      </w:pPr>
      <w:r>
        <w:t xml:space="preserve">I suppose the second one is the heading for the table below. </w:t>
      </w:r>
      <w:r>
        <w:rPr>
          <w:rStyle w:val="CommentReference"/>
        </w:rPr>
        <w:annotationRef/>
      </w:r>
      <w:r>
        <w:rPr>
          <w:rStyle w:val="CommentReference"/>
        </w:rPr>
        <w:annotationRef/>
      </w:r>
    </w:p>
    <w:p w14:paraId="11A92BC7" w14:textId="77777777" w:rsidR="000B6E80" w:rsidRDefault="000B6E80" w:rsidP="000B6E80">
      <w:pPr>
        <w:pStyle w:val="CommentText"/>
      </w:pPr>
    </w:p>
    <w:p w14:paraId="22012E70" w14:textId="77777777" w:rsidR="000B6E80" w:rsidRDefault="000B6E80" w:rsidP="000B6E80">
      <w:pPr>
        <w:pStyle w:val="CommentText"/>
      </w:pPr>
      <w:r>
        <w:rPr>
          <w:color w:val="2B579A"/>
          <w:shd w:val="clear" w:color="auto" w:fill="E6E6E6"/>
        </w:rPr>
        <w:fldChar w:fldCharType="begin"/>
      </w:r>
      <w:r>
        <w:instrText xml:space="preserve"> HYPERLINK "mailto:Hanna_Petrashka@epam.com"</w:instrText>
      </w:r>
      <w:r>
        <w:rPr>
          <w:color w:val="2B579A"/>
          <w:shd w:val="clear" w:color="auto" w:fill="E6E6E6"/>
        </w:rPr>
      </w:r>
      <w:bookmarkStart w:id="47" w:name="_@_25C8258054B11E4B82EC2B9E90073B25Z"/>
      <w:r>
        <w:rPr>
          <w:color w:val="2B579A"/>
          <w:shd w:val="clear" w:color="auto" w:fill="E6E6E6"/>
        </w:rPr>
        <w:fldChar w:fldCharType="separate"/>
      </w:r>
      <w:bookmarkEnd w:id="47"/>
      <w:r w:rsidRPr="3B048F41">
        <w:rPr>
          <w:rStyle w:val="Mention"/>
          <w:noProof/>
        </w:rPr>
        <w:t>@Hanna Petrashka</w:t>
      </w:r>
      <w:r>
        <w:rPr>
          <w:color w:val="2B579A"/>
          <w:shd w:val="clear" w:color="auto" w:fill="E6E6E6"/>
        </w:rPr>
        <w:fldChar w:fldCharType="end"/>
      </w:r>
      <w:r>
        <w:t xml:space="preserve"> is there some content after the heading "tables relations comments"? the students will fill it with their text?</w:t>
      </w:r>
    </w:p>
  </w:comment>
  <w:comment w:id="44" w:author="Hanna Petrashka" w:date="2023-05-03T18:17:00Z" w:initials="HP">
    <w:p w14:paraId="225F3A8F" w14:textId="77777777" w:rsidR="000B6E80" w:rsidRDefault="000B6E80" w:rsidP="000B6E80">
      <w:pPr>
        <w:pStyle w:val="CommentText"/>
      </w:pPr>
      <w:r>
        <w:t>Example with filled data - heading for the table</w:t>
      </w:r>
      <w:r>
        <w:rPr>
          <w:rStyle w:val="CommentReference"/>
        </w:rPr>
        <w:annotationRef/>
      </w:r>
      <w:r>
        <w:rPr>
          <w:rStyle w:val="CommentReference"/>
        </w:rPr>
        <w:annotationRef/>
      </w:r>
    </w:p>
    <w:p w14:paraId="3A563872" w14:textId="77777777" w:rsidR="000B6E80" w:rsidRDefault="000B6E80" w:rsidP="000B6E80">
      <w:pPr>
        <w:pStyle w:val="CommentText"/>
      </w:pPr>
    </w:p>
    <w:p w14:paraId="18C0459B" w14:textId="77777777" w:rsidR="000B6E80" w:rsidRDefault="000B6E80" w:rsidP="000B6E80">
      <w:pPr>
        <w:pStyle w:val="CommentText"/>
      </w:pPr>
      <w:r>
        <w:t>Table relations Comments - student have to write description what and why relations he used</w:t>
      </w:r>
    </w:p>
  </w:comment>
  <w:comment w:id="45" w:author="Adam Morrison" w:date="2023-05-04T09:45:00Z" w:initials="AM">
    <w:p w14:paraId="233B1D22" w14:textId="77777777" w:rsidR="000B6E80" w:rsidRDefault="000B6E80" w:rsidP="000B6E80">
      <w:pPr>
        <w:pStyle w:val="CommentText"/>
      </w:pPr>
      <w:r>
        <w:rPr>
          <w:rStyle w:val="CommentReference"/>
        </w:rPr>
        <w:annotationRef/>
      </w:r>
      <w:r>
        <w:fldChar w:fldCharType="begin"/>
      </w:r>
      <w:r>
        <w:instrText xml:space="preserve"> HYPERLINK "mailto:Hanna_Petrashka@epam.com" </w:instrText>
      </w:r>
      <w:bookmarkStart w:id="48" w:name="_@_5A23BC8332EA9F47AC9452640984B1B5Z"/>
      <w:r>
        <w:fldChar w:fldCharType="separate"/>
      </w:r>
      <w:bookmarkEnd w:id="48"/>
      <w:r w:rsidRPr="0057509B">
        <w:rPr>
          <w:rStyle w:val="Mention"/>
          <w:noProof/>
        </w:rPr>
        <w:t>@Hanna Petrashka</w:t>
      </w:r>
      <w:r>
        <w:fldChar w:fldCharType="end"/>
      </w:r>
      <w:r>
        <w:t xml:space="preserve"> </w:t>
      </w:r>
      <w:r>
        <w:fldChar w:fldCharType="begin"/>
      </w:r>
      <w:r>
        <w:instrText xml:space="preserve"> HYPERLINK "mailto:Alina_Liamzina@epam.com" </w:instrText>
      </w:r>
      <w:bookmarkStart w:id="49" w:name="_@_CF9CEDBCEEC005458B2EC196F611DF22Z"/>
      <w:r>
        <w:fldChar w:fldCharType="separate"/>
      </w:r>
      <w:bookmarkEnd w:id="49"/>
      <w:r w:rsidRPr="0057509B">
        <w:rPr>
          <w:rStyle w:val="Mention"/>
          <w:noProof/>
        </w:rPr>
        <w:t>@Alina Liamzina</w:t>
      </w:r>
      <w:r>
        <w:fldChar w:fldCharType="end"/>
      </w:r>
      <w:r>
        <w:t xml:space="preserve"> How do the adjustments I just made look? </w:t>
      </w:r>
      <w:r>
        <w:rPr>
          <w:rStyle w:val="CommentReference"/>
        </w:rPr>
        <w:annotationRef/>
      </w:r>
    </w:p>
  </w:comment>
  <w:comment w:id="46" w:author="Alina Liamzina" w:date="2023-05-05T10:34:00Z" w:initials="AL">
    <w:p w14:paraId="2DD96251" w14:textId="77777777" w:rsidR="000B6E80" w:rsidRDefault="000B6E80" w:rsidP="000B6E80">
      <w:pPr>
        <w:pStyle w:val="CommentText"/>
      </w:pPr>
      <w:r>
        <w:t xml:space="preserve">I like it, should be sufficient </w:t>
      </w:r>
      <w:r>
        <w:rPr>
          <w:rStyle w:val="CommentReference"/>
        </w:rPr>
        <w:annotationRef/>
      </w:r>
      <w:r>
        <w:rPr>
          <w:rStyle w:val="CommentReference"/>
        </w:rPr>
        <w:annotationRef/>
      </w:r>
    </w:p>
  </w:comment>
  <w:comment w:id="50" w:author="Adam Morrison" w:date="2023-05-02T12:04:00Z" w:initials="AM">
    <w:p w14:paraId="5F36B526" w14:textId="77777777" w:rsidR="00FD0DBD" w:rsidRDefault="00FD0DBD" w:rsidP="00FD0DBD">
      <w:pPr>
        <w:pStyle w:val="CommentText"/>
      </w:pPr>
      <w:r>
        <w:rPr>
          <w:rStyle w:val="CommentReference"/>
        </w:rPr>
        <w:annotationRef/>
      </w:r>
      <w:r>
        <w:t>Not sure how to treat these two lines</w:t>
      </w:r>
      <w:r>
        <w:rPr>
          <w:rStyle w:val="CommentReference"/>
        </w:rPr>
        <w:annotationRef/>
      </w:r>
    </w:p>
  </w:comment>
  <w:comment w:id="51" w:author="Alina Liamzina" w:date="2023-05-03T18:10:00Z" w:initials="AL">
    <w:p w14:paraId="50D05E67" w14:textId="77777777" w:rsidR="00FD0DBD" w:rsidRDefault="00FD0DBD" w:rsidP="00FD0DBD">
      <w:pPr>
        <w:pStyle w:val="CommentText"/>
      </w:pPr>
      <w:r>
        <w:t xml:space="preserve">I suppose the second one is the heading for the table below. </w:t>
      </w:r>
      <w:r>
        <w:rPr>
          <w:rStyle w:val="CommentReference"/>
        </w:rPr>
        <w:annotationRef/>
      </w:r>
      <w:r>
        <w:rPr>
          <w:rStyle w:val="CommentReference"/>
        </w:rPr>
        <w:annotationRef/>
      </w:r>
    </w:p>
    <w:p w14:paraId="64C268F6" w14:textId="77777777" w:rsidR="00FD0DBD" w:rsidRDefault="00FD0DBD" w:rsidP="00FD0DBD">
      <w:pPr>
        <w:pStyle w:val="CommentText"/>
      </w:pPr>
    </w:p>
    <w:p w14:paraId="11419384" w14:textId="77777777" w:rsidR="00FD0DBD" w:rsidRDefault="00FD0DBD" w:rsidP="00FD0DBD">
      <w:pPr>
        <w:pStyle w:val="CommentText"/>
      </w:pPr>
      <w:r>
        <w:rPr>
          <w:color w:val="2B579A"/>
          <w:shd w:val="clear" w:color="auto" w:fill="E6E6E6"/>
        </w:rPr>
        <w:fldChar w:fldCharType="begin"/>
      </w:r>
      <w:r>
        <w:instrText xml:space="preserve"> HYPERLINK "mailto:Hanna_Petrashka@epam.com"</w:instrText>
      </w:r>
      <w:r>
        <w:rPr>
          <w:color w:val="2B579A"/>
          <w:shd w:val="clear" w:color="auto" w:fill="E6E6E6"/>
        </w:rPr>
      </w:r>
      <w:bookmarkStart w:id="55" w:name="_@_13A032D0E29469419CB9F4E966B9E3E5Z"/>
      <w:r>
        <w:rPr>
          <w:color w:val="2B579A"/>
          <w:shd w:val="clear" w:color="auto" w:fill="E6E6E6"/>
        </w:rPr>
        <w:fldChar w:fldCharType="separate"/>
      </w:r>
      <w:bookmarkEnd w:id="55"/>
      <w:r w:rsidRPr="3B048F41">
        <w:rPr>
          <w:rStyle w:val="Mention"/>
          <w:noProof/>
        </w:rPr>
        <w:t>@Hanna Petrashka</w:t>
      </w:r>
      <w:r>
        <w:rPr>
          <w:color w:val="2B579A"/>
          <w:shd w:val="clear" w:color="auto" w:fill="E6E6E6"/>
        </w:rPr>
        <w:fldChar w:fldCharType="end"/>
      </w:r>
      <w:r>
        <w:t xml:space="preserve"> is there some content after the heading "tables relations comments"? the students will fill it with their text?</w:t>
      </w:r>
    </w:p>
  </w:comment>
  <w:comment w:id="52" w:author="Hanna Petrashka" w:date="2023-05-03T18:17:00Z" w:initials="HP">
    <w:p w14:paraId="1BC4E2E2" w14:textId="77777777" w:rsidR="00FD0DBD" w:rsidRDefault="00FD0DBD" w:rsidP="00FD0DBD">
      <w:pPr>
        <w:pStyle w:val="CommentText"/>
      </w:pPr>
      <w:r>
        <w:t>Example with filled data - heading for the table</w:t>
      </w:r>
      <w:r>
        <w:rPr>
          <w:rStyle w:val="CommentReference"/>
        </w:rPr>
        <w:annotationRef/>
      </w:r>
      <w:r>
        <w:rPr>
          <w:rStyle w:val="CommentReference"/>
        </w:rPr>
        <w:annotationRef/>
      </w:r>
    </w:p>
    <w:p w14:paraId="6B40A6DB" w14:textId="77777777" w:rsidR="00FD0DBD" w:rsidRDefault="00FD0DBD" w:rsidP="00FD0DBD">
      <w:pPr>
        <w:pStyle w:val="CommentText"/>
      </w:pPr>
    </w:p>
    <w:p w14:paraId="2A4E0696" w14:textId="77777777" w:rsidR="00FD0DBD" w:rsidRDefault="00FD0DBD" w:rsidP="00FD0DBD">
      <w:pPr>
        <w:pStyle w:val="CommentText"/>
      </w:pPr>
      <w:r>
        <w:t>Table relations Comments - student have to write description what and why relations he used</w:t>
      </w:r>
    </w:p>
  </w:comment>
  <w:comment w:id="53" w:author="Adam Morrison" w:date="2023-05-04T09:45:00Z" w:initials="AM">
    <w:p w14:paraId="0E5F790B" w14:textId="77777777" w:rsidR="00FD0DBD" w:rsidRDefault="00FD0DBD" w:rsidP="00FD0DBD">
      <w:pPr>
        <w:pStyle w:val="CommentText"/>
      </w:pPr>
      <w:r>
        <w:rPr>
          <w:rStyle w:val="CommentReference"/>
        </w:rPr>
        <w:annotationRef/>
      </w:r>
      <w:r>
        <w:fldChar w:fldCharType="begin"/>
      </w:r>
      <w:r>
        <w:instrText xml:space="preserve"> HYPERLINK "mailto:Hanna_Petrashka@epam.com" </w:instrText>
      </w:r>
      <w:bookmarkStart w:id="56" w:name="_@_0C70E144F6D074448F59DF418B3D18BCZ"/>
      <w:r>
        <w:fldChar w:fldCharType="separate"/>
      </w:r>
      <w:bookmarkEnd w:id="56"/>
      <w:r w:rsidRPr="0057509B">
        <w:rPr>
          <w:rStyle w:val="Mention"/>
          <w:noProof/>
        </w:rPr>
        <w:t>@Hanna Petrashka</w:t>
      </w:r>
      <w:r>
        <w:fldChar w:fldCharType="end"/>
      </w:r>
      <w:r>
        <w:t xml:space="preserve"> </w:t>
      </w:r>
      <w:r>
        <w:fldChar w:fldCharType="begin"/>
      </w:r>
      <w:r>
        <w:instrText xml:space="preserve"> HYPERLINK "mailto:Alina_Liamzina@epam.com" </w:instrText>
      </w:r>
      <w:bookmarkStart w:id="57" w:name="_@_EBBBB99403714544B12FA045A3D9AAE1Z"/>
      <w:r>
        <w:fldChar w:fldCharType="separate"/>
      </w:r>
      <w:bookmarkEnd w:id="57"/>
      <w:r w:rsidRPr="0057509B">
        <w:rPr>
          <w:rStyle w:val="Mention"/>
          <w:noProof/>
        </w:rPr>
        <w:t>@Alina Liamzina</w:t>
      </w:r>
      <w:r>
        <w:fldChar w:fldCharType="end"/>
      </w:r>
      <w:r>
        <w:t xml:space="preserve"> How do the adjustments I just made look? </w:t>
      </w:r>
      <w:r>
        <w:rPr>
          <w:rStyle w:val="CommentReference"/>
        </w:rPr>
        <w:annotationRef/>
      </w:r>
    </w:p>
  </w:comment>
  <w:comment w:id="54" w:author="Alina Liamzina" w:date="2023-05-05T10:34:00Z" w:initials="AL">
    <w:p w14:paraId="7FB35895" w14:textId="77777777" w:rsidR="00FD0DBD" w:rsidRDefault="00FD0DBD" w:rsidP="00FD0DBD">
      <w:pPr>
        <w:pStyle w:val="CommentText"/>
      </w:pPr>
      <w:r>
        <w:t xml:space="preserve">I like it, should be sufficient </w:t>
      </w:r>
      <w:r>
        <w:rPr>
          <w:rStyle w:val="CommentReference"/>
        </w:rPr>
        <w:annotationRef/>
      </w:r>
      <w:r>
        <w:rPr>
          <w:rStyle w:val="CommentReference"/>
        </w:rPr>
        <w:annotationRef/>
      </w:r>
    </w:p>
  </w:comment>
  <w:comment w:id="59" w:author="Adam Morrison" w:date="2023-05-02T12:04:00Z" w:initials="AM">
    <w:p w14:paraId="1FD21F64" w14:textId="77777777" w:rsidR="00FD0DBD" w:rsidRDefault="00FD0DBD" w:rsidP="00FD0DBD">
      <w:pPr>
        <w:pStyle w:val="CommentText"/>
      </w:pPr>
      <w:r>
        <w:rPr>
          <w:rStyle w:val="CommentReference"/>
        </w:rPr>
        <w:annotationRef/>
      </w:r>
      <w:r>
        <w:t>Not sure how to treat these two lines</w:t>
      </w:r>
      <w:r>
        <w:rPr>
          <w:rStyle w:val="CommentReference"/>
        </w:rPr>
        <w:annotationRef/>
      </w:r>
    </w:p>
  </w:comment>
  <w:comment w:id="60" w:author="Alina Liamzina" w:date="2023-05-03T18:10:00Z" w:initials="AL">
    <w:p w14:paraId="5B0AF26E" w14:textId="77777777" w:rsidR="00FD0DBD" w:rsidRDefault="00FD0DBD" w:rsidP="00FD0DBD">
      <w:pPr>
        <w:pStyle w:val="CommentText"/>
      </w:pPr>
      <w:r>
        <w:t xml:space="preserve">I suppose the second one is the heading for the table below. </w:t>
      </w:r>
      <w:r>
        <w:rPr>
          <w:rStyle w:val="CommentReference"/>
        </w:rPr>
        <w:annotationRef/>
      </w:r>
      <w:r>
        <w:rPr>
          <w:rStyle w:val="CommentReference"/>
        </w:rPr>
        <w:annotationRef/>
      </w:r>
    </w:p>
    <w:p w14:paraId="4E033B27" w14:textId="77777777" w:rsidR="00FD0DBD" w:rsidRDefault="00FD0DBD" w:rsidP="00FD0DBD">
      <w:pPr>
        <w:pStyle w:val="CommentText"/>
      </w:pPr>
    </w:p>
    <w:p w14:paraId="6D013529" w14:textId="77777777" w:rsidR="00FD0DBD" w:rsidRDefault="00FD0DBD" w:rsidP="00FD0DBD">
      <w:pPr>
        <w:pStyle w:val="CommentText"/>
      </w:pPr>
      <w:r>
        <w:rPr>
          <w:color w:val="2B579A"/>
          <w:shd w:val="clear" w:color="auto" w:fill="E6E6E6"/>
        </w:rPr>
        <w:fldChar w:fldCharType="begin"/>
      </w:r>
      <w:r>
        <w:instrText xml:space="preserve"> HYPERLINK "mailto:Hanna_Petrashka@epam.com"</w:instrText>
      </w:r>
      <w:r>
        <w:rPr>
          <w:color w:val="2B579A"/>
          <w:shd w:val="clear" w:color="auto" w:fill="E6E6E6"/>
        </w:rPr>
      </w:r>
      <w:bookmarkStart w:id="64" w:name="_@_8A761D3B7584FD45A504F8FBE20144F8Z"/>
      <w:r>
        <w:rPr>
          <w:color w:val="2B579A"/>
          <w:shd w:val="clear" w:color="auto" w:fill="E6E6E6"/>
        </w:rPr>
        <w:fldChar w:fldCharType="separate"/>
      </w:r>
      <w:bookmarkEnd w:id="64"/>
      <w:r w:rsidRPr="3B048F41">
        <w:rPr>
          <w:rStyle w:val="Mention"/>
          <w:noProof/>
        </w:rPr>
        <w:t>@Hanna Petrashka</w:t>
      </w:r>
      <w:r>
        <w:rPr>
          <w:color w:val="2B579A"/>
          <w:shd w:val="clear" w:color="auto" w:fill="E6E6E6"/>
        </w:rPr>
        <w:fldChar w:fldCharType="end"/>
      </w:r>
      <w:r>
        <w:t xml:space="preserve"> is there some content after the heading "tables relations comments"? the students will fill it with their text?</w:t>
      </w:r>
    </w:p>
  </w:comment>
  <w:comment w:id="61" w:author="Hanna Petrashka" w:date="2023-05-03T18:17:00Z" w:initials="HP">
    <w:p w14:paraId="6261589C" w14:textId="77777777" w:rsidR="00FD0DBD" w:rsidRDefault="00FD0DBD" w:rsidP="00FD0DBD">
      <w:pPr>
        <w:pStyle w:val="CommentText"/>
      </w:pPr>
      <w:r>
        <w:t>Example with filled data - heading for the table</w:t>
      </w:r>
      <w:r>
        <w:rPr>
          <w:rStyle w:val="CommentReference"/>
        </w:rPr>
        <w:annotationRef/>
      </w:r>
      <w:r>
        <w:rPr>
          <w:rStyle w:val="CommentReference"/>
        </w:rPr>
        <w:annotationRef/>
      </w:r>
    </w:p>
    <w:p w14:paraId="4B91361B" w14:textId="77777777" w:rsidR="00FD0DBD" w:rsidRDefault="00FD0DBD" w:rsidP="00FD0DBD">
      <w:pPr>
        <w:pStyle w:val="CommentText"/>
      </w:pPr>
    </w:p>
    <w:p w14:paraId="1CD5970E" w14:textId="77777777" w:rsidR="00FD0DBD" w:rsidRDefault="00FD0DBD" w:rsidP="00FD0DBD">
      <w:pPr>
        <w:pStyle w:val="CommentText"/>
      </w:pPr>
      <w:r>
        <w:t>Table relations Comments - student have to write description what and why relations he used</w:t>
      </w:r>
    </w:p>
  </w:comment>
  <w:comment w:id="62" w:author="Adam Morrison" w:date="2023-05-04T09:45:00Z" w:initials="AM">
    <w:p w14:paraId="4910C77B" w14:textId="77777777" w:rsidR="00FD0DBD" w:rsidRDefault="00FD0DBD" w:rsidP="00FD0DBD">
      <w:pPr>
        <w:pStyle w:val="CommentText"/>
      </w:pPr>
      <w:r>
        <w:rPr>
          <w:rStyle w:val="CommentReference"/>
        </w:rPr>
        <w:annotationRef/>
      </w:r>
      <w:r>
        <w:fldChar w:fldCharType="begin"/>
      </w:r>
      <w:r>
        <w:instrText xml:space="preserve"> HYPERLINK "mailto:Hanna_Petrashka@epam.com" </w:instrText>
      </w:r>
      <w:bookmarkStart w:id="65" w:name="_@_3CA3785136155F4FA1E749ECFE72457CZ"/>
      <w:r>
        <w:fldChar w:fldCharType="separate"/>
      </w:r>
      <w:bookmarkEnd w:id="65"/>
      <w:r w:rsidRPr="0057509B">
        <w:rPr>
          <w:rStyle w:val="Mention"/>
          <w:noProof/>
        </w:rPr>
        <w:t>@Hanna Petrashka</w:t>
      </w:r>
      <w:r>
        <w:fldChar w:fldCharType="end"/>
      </w:r>
      <w:r>
        <w:t xml:space="preserve"> </w:t>
      </w:r>
      <w:r>
        <w:fldChar w:fldCharType="begin"/>
      </w:r>
      <w:r>
        <w:instrText xml:space="preserve"> HYPERLINK "mailto:Alina_Liamzina@epam.com" </w:instrText>
      </w:r>
      <w:bookmarkStart w:id="66" w:name="_@_370FBE8C8091574392A88D44D7A558CAZ"/>
      <w:r>
        <w:fldChar w:fldCharType="separate"/>
      </w:r>
      <w:bookmarkEnd w:id="66"/>
      <w:r w:rsidRPr="0057509B">
        <w:rPr>
          <w:rStyle w:val="Mention"/>
          <w:noProof/>
        </w:rPr>
        <w:t>@Alina Liamzina</w:t>
      </w:r>
      <w:r>
        <w:fldChar w:fldCharType="end"/>
      </w:r>
      <w:r>
        <w:t xml:space="preserve"> How do the adjustments I just made look? </w:t>
      </w:r>
      <w:r>
        <w:rPr>
          <w:rStyle w:val="CommentReference"/>
        </w:rPr>
        <w:annotationRef/>
      </w:r>
    </w:p>
  </w:comment>
  <w:comment w:id="63" w:author="Alina Liamzina" w:date="2023-05-05T10:34:00Z" w:initials="AL">
    <w:p w14:paraId="23C199E5" w14:textId="77777777" w:rsidR="00FD0DBD" w:rsidRDefault="00FD0DBD" w:rsidP="00FD0DBD">
      <w:pPr>
        <w:pStyle w:val="CommentText"/>
      </w:pPr>
      <w:r>
        <w:t xml:space="preserve">I like it, should be sufficient </w:t>
      </w:r>
      <w:r>
        <w:rPr>
          <w:rStyle w:val="CommentReference"/>
        </w:rPr>
        <w:annotationRef/>
      </w:r>
      <w:r>
        <w:rPr>
          <w:rStyle w:val="CommentReference"/>
        </w:rPr>
        <w:annotationRef/>
      </w:r>
    </w:p>
  </w:comment>
  <w:comment w:id="67" w:author="Adam Morrison" w:date="2023-05-02T12:04:00Z" w:initials="AM">
    <w:p w14:paraId="1C76010F" w14:textId="77777777" w:rsidR="00FD0DBD" w:rsidRDefault="00FD0DBD" w:rsidP="00FD0DBD">
      <w:pPr>
        <w:pStyle w:val="CommentText"/>
      </w:pPr>
      <w:r>
        <w:rPr>
          <w:rStyle w:val="CommentReference"/>
        </w:rPr>
        <w:annotationRef/>
      </w:r>
      <w:r>
        <w:t>Not sure how to treat these two lines</w:t>
      </w:r>
      <w:r>
        <w:rPr>
          <w:rStyle w:val="CommentReference"/>
        </w:rPr>
        <w:annotationRef/>
      </w:r>
    </w:p>
  </w:comment>
  <w:comment w:id="68" w:author="Alina Liamzina" w:date="2023-05-03T18:10:00Z" w:initials="AL">
    <w:p w14:paraId="7613692C" w14:textId="77777777" w:rsidR="00FD0DBD" w:rsidRDefault="00FD0DBD" w:rsidP="00FD0DBD">
      <w:pPr>
        <w:pStyle w:val="CommentText"/>
      </w:pPr>
      <w:r>
        <w:t xml:space="preserve">I suppose the second one is the heading for the table below. </w:t>
      </w:r>
      <w:r>
        <w:rPr>
          <w:rStyle w:val="CommentReference"/>
        </w:rPr>
        <w:annotationRef/>
      </w:r>
      <w:r>
        <w:rPr>
          <w:rStyle w:val="CommentReference"/>
        </w:rPr>
        <w:annotationRef/>
      </w:r>
    </w:p>
    <w:p w14:paraId="61B6BD2F" w14:textId="77777777" w:rsidR="00FD0DBD" w:rsidRDefault="00FD0DBD" w:rsidP="00FD0DBD">
      <w:pPr>
        <w:pStyle w:val="CommentText"/>
      </w:pPr>
    </w:p>
    <w:p w14:paraId="3A84AC2F" w14:textId="77777777" w:rsidR="00FD0DBD" w:rsidRDefault="00FD0DBD" w:rsidP="00FD0DBD">
      <w:pPr>
        <w:pStyle w:val="CommentText"/>
      </w:pPr>
      <w:r>
        <w:rPr>
          <w:color w:val="2B579A"/>
          <w:shd w:val="clear" w:color="auto" w:fill="E6E6E6"/>
        </w:rPr>
        <w:fldChar w:fldCharType="begin"/>
      </w:r>
      <w:r>
        <w:instrText xml:space="preserve"> HYPERLINK "mailto:Hanna_Petrashka@epam.com"</w:instrText>
      </w:r>
      <w:r>
        <w:rPr>
          <w:color w:val="2B579A"/>
          <w:shd w:val="clear" w:color="auto" w:fill="E6E6E6"/>
        </w:rPr>
      </w:r>
      <w:bookmarkStart w:id="72" w:name="_@_2E2F80FF160DB847B32D1355AD537463Z"/>
      <w:r>
        <w:rPr>
          <w:color w:val="2B579A"/>
          <w:shd w:val="clear" w:color="auto" w:fill="E6E6E6"/>
        </w:rPr>
        <w:fldChar w:fldCharType="separate"/>
      </w:r>
      <w:bookmarkEnd w:id="72"/>
      <w:r w:rsidRPr="3B048F41">
        <w:rPr>
          <w:rStyle w:val="Mention"/>
          <w:noProof/>
        </w:rPr>
        <w:t>@Hanna Petrashka</w:t>
      </w:r>
      <w:r>
        <w:rPr>
          <w:color w:val="2B579A"/>
          <w:shd w:val="clear" w:color="auto" w:fill="E6E6E6"/>
        </w:rPr>
        <w:fldChar w:fldCharType="end"/>
      </w:r>
      <w:r>
        <w:t xml:space="preserve"> is there some content after the heading "tables relations comments"? the students will fill it with their text?</w:t>
      </w:r>
    </w:p>
  </w:comment>
  <w:comment w:id="69" w:author="Hanna Petrashka" w:date="2023-05-03T18:17:00Z" w:initials="HP">
    <w:p w14:paraId="0ECE676F" w14:textId="77777777" w:rsidR="00FD0DBD" w:rsidRDefault="00FD0DBD" w:rsidP="00FD0DBD">
      <w:pPr>
        <w:pStyle w:val="CommentText"/>
      </w:pPr>
      <w:r>
        <w:t>Example with filled data - heading for the table</w:t>
      </w:r>
      <w:r>
        <w:rPr>
          <w:rStyle w:val="CommentReference"/>
        </w:rPr>
        <w:annotationRef/>
      </w:r>
      <w:r>
        <w:rPr>
          <w:rStyle w:val="CommentReference"/>
        </w:rPr>
        <w:annotationRef/>
      </w:r>
    </w:p>
    <w:p w14:paraId="1F62D76E" w14:textId="77777777" w:rsidR="00FD0DBD" w:rsidRDefault="00FD0DBD" w:rsidP="00FD0DBD">
      <w:pPr>
        <w:pStyle w:val="CommentText"/>
      </w:pPr>
    </w:p>
    <w:p w14:paraId="2DEF6317" w14:textId="77777777" w:rsidR="00FD0DBD" w:rsidRDefault="00FD0DBD" w:rsidP="00FD0DBD">
      <w:pPr>
        <w:pStyle w:val="CommentText"/>
      </w:pPr>
      <w:r>
        <w:t>Table relations Comments - student have to write description what and why relations he used</w:t>
      </w:r>
    </w:p>
  </w:comment>
  <w:comment w:id="70" w:author="Adam Morrison" w:date="2023-05-04T09:45:00Z" w:initials="AM">
    <w:p w14:paraId="53B931CF" w14:textId="77777777" w:rsidR="00FD0DBD" w:rsidRDefault="00FD0DBD" w:rsidP="00FD0DBD">
      <w:pPr>
        <w:pStyle w:val="CommentText"/>
      </w:pPr>
      <w:r>
        <w:rPr>
          <w:rStyle w:val="CommentReference"/>
        </w:rPr>
        <w:annotationRef/>
      </w:r>
      <w:r>
        <w:fldChar w:fldCharType="begin"/>
      </w:r>
      <w:r>
        <w:instrText xml:space="preserve"> HYPERLINK "mailto:Hanna_Petrashka@epam.com" </w:instrText>
      </w:r>
      <w:bookmarkStart w:id="73" w:name="_@_C706132FA7157046A92C12C742B6BA47Z"/>
      <w:r>
        <w:fldChar w:fldCharType="separate"/>
      </w:r>
      <w:bookmarkEnd w:id="73"/>
      <w:r w:rsidRPr="0057509B">
        <w:rPr>
          <w:rStyle w:val="Mention"/>
          <w:noProof/>
        </w:rPr>
        <w:t>@Hanna Petrashka</w:t>
      </w:r>
      <w:r>
        <w:fldChar w:fldCharType="end"/>
      </w:r>
      <w:r>
        <w:t xml:space="preserve"> </w:t>
      </w:r>
      <w:r>
        <w:fldChar w:fldCharType="begin"/>
      </w:r>
      <w:r>
        <w:instrText xml:space="preserve"> HYPERLINK "mailto:Alina_Liamzina@epam.com" </w:instrText>
      </w:r>
      <w:bookmarkStart w:id="74" w:name="_@_D109547A93407B49ADFC2A3D5A91841EZ"/>
      <w:r>
        <w:fldChar w:fldCharType="separate"/>
      </w:r>
      <w:bookmarkEnd w:id="74"/>
      <w:r w:rsidRPr="0057509B">
        <w:rPr>
          <w:rStyle w:val="Mention"/>
          <w:noProof/>
        </w:rPr>
        <w:t>@Alina Liamzina</w:t>
      </w:r>
      <w:r>
        <w:fldChar w:fldCharType="end"/>
      </w:r>
      <w:r>
        <w:t xml:space="preserve"> How do the adjustments I just made look? </w:t>
      </w:r>
      <w:r>
        <w:rPr>
          <w:rStyle w:val="CommentReference"/>
        </w:rPr>
        <w:annotationRef/>
      </w:r>
    </w:p>
  </w:comment>
  <w:comment w:id="71" w:author="Alina Liamzina" w:date="2023-05-05T10:34:00Z" w:initials="AL">
    <w:p w14:paraId="02B8C4D8" w14:textId="77777777" w:rsidR="00FD0DBD" w:rsidRDefault="00FD0DBD" w:rsidP="00FD0DBD">
      <w:pPr>
        <w:pStyle w:val="CommentText"/>
      </w:pPr>
      <w:r>
        <w:t xml:space="preserve">I like it, should be sufficient </w:t>
      </w:r>
      <w:r>
        <w:rPr>
          <w:rStyle w:val="CommentReference"/>
        </w:rPr>
        <w:annotationRef/>
      </w:r>
      <w:r>
        <w:rPr>
          <w:rStyle w:val="CommentReference"/>
        </w:rPr>
        <w:annotationRef/>
      </w:r>
    </w:p>
  </w:comment>
  <w:comment w:id="75" w:author="Adam Morrison" w:date="2023-05-02T12:04:00Z" w:initials="AM">
    <w:p w14:paraId="493A1914" w14:textId="77777777" w:rsidR="00FD0DBD" w:rsidRDefault="00FD0DBD" w:rsidP="00FD0DBD">
      <w:pPr>
        <w:pStyle w:val="CommentText"/>
      </w:pPr>
      <w:r>
        <w:rPr>
          <w:rStyle w:val="CommentReference"/>
        </w:rPr>
        <w:annotationRef/>
      </w:r>
      <w:r>
        <w:t>Not sure how to treat these two lines</w:t>
      </w:r>
      <w:r>
        <w:rPr>
          <w:rStyle w:val="CommentReference"/>
        </w:rPr>
        <w:annotationRef/>
      </w:r>
    </w:p>
  </w:comment>
  <w:comment w:id="76" w:author="Alina Liamzina" w:date="2023-05-03T18:10:00Z" w:initials="AL">
    <w:p w14:paraId="54E0F885" w14:textId="77777777" w:rsidR="00FD0DBD" w:rsidRDefault="00FD0DBD" w:rsidP="00FD0DBD">
      <w:pPr>
        <w:pStyle w:val="CommentText"/>
      </w:pPr>
      <w:r>
        <w:t xml:space="preserve">I suppose the second one is the heading for the table below. </w:t>
      </w:r>
      <w:r>
        <w:rPr>
          <w:rStyle w:val="CommentReference"/>
        </w:rPr>
        <w:annotationRef/>
      </w:r>
      <w:r>
        <w:rPr>
          <w:rStyle w:val="CommentReference"/>
        </w:rPr>
        <w:annotationRef/>
      </w:r>
    </w:p>
    <w:p w14:paraId="55AAE181" w14:textId="77777777" w:rsidR="00FD0DBD" w:rsidRDefault="00FD0DBD" w:rsidP="00FD0DBD">
      <w:pPr>
        <w:pStyle w:val="CommentText"/>
      </w:pPr>
    </w:p>
    <w:p w14:paraId="1799EDE1" w14:textId="77777777" w:rsidR="00FD0DBD" w:rsidRDefault="00FD0DBD" w:rsidP="00FD0DBD">
      <w:pPr>
        <w:pStyle w:val="CommentText"/>
      </w:pPr>
      <w:r>
        <w:rPr>
          <w:color w:val="2B579A"/>
          <w:shd w:val="clear" w:color="auto" w:fill="E6E6E6"/>
        </w:rPr>
        <w:fldChar w:fldCharType="begin"/>
      </w:r>
      <w:r>
        <w:instrText xml:space="preserve"> HYPERLINK "mailto:Hanna_Petrashka@epam.com"</w:instrText>
      </w:r>
      <w:r>
        <w:rPr>
          <w:color w:val="2B579A"/>
          <w:shd w:val="clear" w:color="auto" w:fill="E6E6E6"/>
        </w:rPr>
      </w:r>
      <w:bookmarkStart w:id="80" w:name="_@_424091A2BBFE7C4F86DBBEFB9D9A64B3Z"/>
      <w:r>
        <w:rPr>
          <w:color w:val="2B579A"/>
          <w:shd w:val="clear" w:color="auto" w:fill="E6E6E6"/>
        </w:rPr>
        <w:fldChar w:fldCharType="separate"/>
      </w:r>
      <w:bookmarkEnd w:id="80"/>
      <w:r w:rsidRPr="3B048F41">
        <w:rPr>
          <w:rStyle w:val="Mention"/>
          <w:noProof/>
        </w:rPr>
        <w:t>@Hanna Petrashka</w:t>
      </w:r>
      <w:r>
        <w:rPr>
          <w:color w:val="2B579A"/>
          <w:shd w:val="clear" w:color="auto" w:fill="E6E6E6"/>
        </w:rPr>
        <w:fldChar w:fldCharType="end"/>
      </w:r>
      <w:r>
        <w:t xml:space="preserve"> is there some content after the heading "tables relations comments"? the students will fill it with their text?</w:t>
      </w:r>
    </w:p>
  </w:comment>
  <w:comment w:id="77" w:author="Hanna Petrashka" w:date="2023-05-03T18:17:00Z" w:initials="HP">
    <w:p w14:paraId="07478651" w14:textId="77777777" w:rsidR="00FD0DBD" w:rsidRDefault="00FD0DBD" w:rsidP="00FD0DBD">
      <w:pPr>
        <w:pStyle w:val="CommentText"/>
      </w:pPr>
      <w:r>
        <w:t>Example with filled data - heading for the table</w:t>
      </w:r>
      <w:r>
        <w:rPr>
          <w:rStyle w:val="CommentReference"/>
        </w:rPr>
        <w:annotationRef/>
      </w:r>
      <w:r>
        <w:rPr>
          <w:rStyle w:val="CommentReference"/>
        </w:rPr>
        <w:annotationRef/>
      </w:r>
    </w:p>
    <w:p w14:paraId="5DF88008" w14:textId="77777777" w:rsidR="00FD0DBD" w:rsidRDefault="00FD0DBD" w:rsidP="00FD0DBD">
      <w:pPr>
        <w:pStyle w:val="CommentText"/>
      </w:pPr>
    </w:p>
    <w:p w14:paraId="21548C00" w14:textId="77777777" w:rsidR="00FD0DBD" w:rsidRDefault="00FD0DBD" w:rsidP="00FD0DBD">
      <w:pPr>
        <w:pStyle w:val="CommentText"/>
      </w:pPr>
      <w:r>
        <w:t>Table relations Comments - student have to write description what and why relations he used</w:t>
      </w:r>
    </w:p>
  </w:comment>
  <w:comment w:id="78" w:author="Adam Morrison" w:date="2023-05-04T09:45:00Z" w:initials="AM">
    <w:p w14:paraId="438B8E5A" w14:textId="77777777" w:rsidR="00FD0DBD" w:rsidRDefault="00FD0DBD" w:rsidP="00FD0DBD">
      <w:pPr>
        <w:pStyle w:val="CommentText"/>
      </w:pPr>
      <w:r>
        <w:rPr>
          <w:rStyle w:val="CommentReference"/>
        </w:rPr>
        <w:annotationRef/>
      </w:r>
      <w:r>
        <w:fldChar w:fldCharType="begin"/>
      </w:r>
      <w:r>
        <w:instrText xml:space="preserve"> HYPERLINK "mailto:Hanna_Petrashka@epam.com" </w:instrText>
      </w:r>
      <w:bookmarkStart w:id="81" w:name="_@_3537A3A50656BA4D99C957512445CE5CZ"/>
      <w:r>
        <w:fldChar w:fldCharType="separate"/>
      </w:r>
      <w:bookmarkEnd w:id="81"/>
      <w:r w:rsidRPr="0057509B">
        <w:rPr>
          <w:rStyle w:val="Mention"/>
          <w:noProof/>
        </w:rPr>
        <w:t>@Hanna Petrashka</w:t>
      </w:r>
      <w:r>
        <w:fldChar w:fldCharType="end"/>
      </w:r>
      <w:r>
        <w:t xml:space="preserve"> </w:t>
      </w:r>
      <w:r>
        <w:fldChar w:fldCharType="begin"/>
      </w:r>
      <w:r>
        <w:instrText xml:space="preserve"> HYPERLINK "mailto:Alina_Liamzina@epam.com" </w:instrText>
      </w:r>
      <w:bookmarkStart w:id="82" w:name="_@_9C7CBAC665AF4D4FA195B66D43B0B47EZ"/>
      <w:r>
        <w:fldChar w:fldCharType="separate"/>
      </w:r>
      <w:bookmarkEnd w:id="82"/>
      <w:r w:rsidRPr="0057509B">
        <w:rPr>
          <w:rStyle w:val="Mention"/>
          <w:noProof/>
        </w:rPr>
        <w:t>@Alina Liamzina</w:t>
      </w:r>
      <w:r>
        <w:fldChar w:fldCharType="end"/>
      </w:r>
      <w:r>
        <w:t xml:space="preserve"> How do the adjustments I just made look? </w:t>
      </w:r>
      <w:r>
        <w:rPr>
          <w:rStyle w:val="CommentReference"/>
        </w:rPr>
        <w:annotationRef/>
      </w:r>
    </w:p>
  </w:comment>
  <w:comment w:id="79" w:author="Alina Liamzina" w:date="2023-05-05T10:34:00Z" w:initials="AL">
    <w:p w14:paraId="5BE0EEEE" w14:textId="77777777" w:rsidR="00FD0DBD" w:rsidRDefault="00FD0DBD" w:rsidP="00FD0DBD">
      <w:pPr>
        <w:pStyle w:val="CommentText"/>
      </w:pPr>
      <w:r>
        <w:t xml:space="preserve">I like it, should be sufficient </w:t>
      </w:r>
      <w:r>
        <w:rPr>
          <w:rStyle w:val="CommentReference"/>
        </w:rPr>
        <w:annotationRef/>
      </w:r>
      <w:r>
        <w:rPr>
          <w:rStyle w:val="CommentReference"/>
        </w:rPr>
        <w:annotationRef/>
      </w:r>
    </w:p>
  </w:comment>
  <w:comment w:id="83" w:author="Adam Morrison" w:date="2023-05-02T12:04:00Z" w:initials="AM">
    <w:p w14:paraId="4268F4CA" w14:textId="77777777" w:rsidR="00086E85" w:rsidRDefault="00086E85" w:rsidP="00086E85">
      <w:pPr>
        <w:pStyle w:val="CommentText"/>
      </w:pPr>
      <w:r>
        <w:rPr>
          <w:rStyle w:val="CommentReference"/>
        </w:rPr>
        <w:annotationRef/>
      </w:r>
      <w:r>
        <w:t>Not sure how to treat these two lines</w:t>
      </w:r>
      <w:r>
        <w:rPr>
          <w:rStyle w:val="CommentReference"/>
        </w:rPr>
        <w:annotationRef/>
      </w:r>
    </w:p>
  </w:comment>
  <w:comment w:id="84" w:author="Alina Liamzina" w:date="2023-05-03T18:10:00Z" w:initials="AL">
    <w:p w14:paraId="4F83CF96" w14:textId="77777777" w:rsidR="00086E85" w:rsidRDefault="00086E85" w:rsidP="00086E85">
      <w:pPr>
        <w:pStyle w:val="CommentText"/>
      </w:pPr>
      <w:r>
        <w:t xml:space="preserve">I suppose the second one is the heading for the table below. </w:t>
      </w:r>
      <w:r>
        <w:rPr>
          <w:rStyle w:val="CommentReference"/>
        </w:rPr>
        <w:annotationRef/>
      </w:r>
      <w:r>
        <w:rPr>
          <w:rStyle w:val="CommentReference"/>
        </w:rPr>
        <w:annotationRef/>
      </w:r>
    </w:p>
    <w:p w14:paraId="0EBF7E0B" w14:textId="77777777" w:rsidR="00086E85" w:rsidRDefault="00086E85" w:rsidP="00086E85">
      <w:pPr>
        <w:pStyle w:val="CommentText"/>
      </w:pPr>
    </w:p>
    <w:p w14:paraId="63532996" w14:textId="77777777" w:rsidR="00086E85" w:rsidRDefault="00086E85" w:rsidP="00086E85">
      <w:pPr>
        <w:pStyle w:val="CommentText"/>
      </w:pPr>
      <w:r>
        <w:rPr>
          <w:color w:val="2B579A"/>
          <w:shd w:val="clear" w:color="auto" w:fill="E6E6E6"/>
        </w:rPr>
        <w:fldChar w:fldCharType="begin"/>
      </w:r>
      <w:r>
        <w:instrText xml:space="preserve"> HYPERLINK "mailto:Hanna_Petrashka@epam.com"</w:instrText>
      </w:r>
      <w:r>
        <w:rPr>
          <w:color w:val="2B579A"/>
          <w:shd w:val="clear" w:color="auto" w:fill="E6E6E6"/>
        </w:rPr>
      </w:r>
      <w:bookmarkStart w:id="88" w:name="_@_04F9B05DC533574C9254D7C9BAC52102Z"/>
      <w:r>
        <w:rPr>
          <w:color w:val="2B579A"/>
          <w:shd w:val="clear" w:color="auto" w:fill="E6E6E6"/>
        </w:rPr>
        <w:fldChar w:fldCharType="separate"/>
      </w:r>
      <w:bookmarkEnd w:id="88"/>
      <w:r w:rsidRPr="3B048F41">
        <w:rPr>
          <w:rStyle w:val="Mention"/>
          <w:noProof/>
        </w:rPr>
        <w:t>@Hanna Petrashka</w:t>
      </w:r>
      <w:r>
        <w:rPr>
          <w:color w:val="2B579A"/>
          <w:shd w:val="clear" w:color="auto" w:fill="E6E6E6"/>
        </w:rPr>
        <w:fldChar w:fldCharType="end"/>
      </w:r>
      <w:r>
        <w:t xml:space="preserve"> is there some content after the heading "tables relations comments"? the students will fill it with their text?</w:t>
      </w:r>
    </w:p>
  </w:comment>
  <w:comment w:id="85" w:author="Hanna Petrashka" w:date="2023-05-03T18:17:00Z" w:initials="HP">
    <w:p w14:paraId="086F452C" w14:textId="77777777" w:rsidR="00086E85" w:rsidRDefault="00086E85" w:rsidP="00086E85">
      <w:pPr>
        <w:pStyle w:val="CommentText"/>
      </w:pPr>
      <w:r>
        <w:t>Example with filled data - heading for the table</w:t>
      </w:r>
      <w:r>
        <w:rPr>
          <w:rStyle w:val="CommentReference"/>
        </w:rPr>
        <w:annotationRef/>
      </w:r>
      <w:r>
        <w:rPr>
          <w:rStyle w:val="CommentReference"/>
        </w:rPr>
        <w:annotationRef/>
      </w:r>
    </w:p>
    <w:p w14:paraId="2FBD6F1E" w14:textId="77777777" w:rsidR="00086E85" w:rsidRDefault="00086E85" w:rsidP="00086E85">
      <w:pPr>
        <w:pStyle w:val="CommentText"/>
      </w:pPr>
    </w:p>
    <w:p w14:paraId="115CAC57" w14:textId="77777777" w:rsidR="00086E85" w:rsidRDefault="00086E85" w:rsidP="00086E85">
      <w:pPr>
        <w:pStyle w:val="CommentText"/>
      </w:pPr>
      <w:r>
        <w:t>Table relations Comments - student have to write description what and why relations he used</w:t>
      </w:r>
    </w:p>
  </w:comment>
  <w:comment w:id="86" w:author="Adam Morrison" w:date="2023-05-04T09:45:00Z" w:initials="AM">
    <w:p w14:paraId="2B4C424D" w14:textId="77777777" w:rsidR="00086E85" w:rsidRDefault="00086E85" w:rsidP="00086E85">
      <w:pPr>
        <w:pStyle w:val="CommentText"/>
      </w:pPr>
      <w:r>
        <w:rPr>
          <w:rStyle w:val="CommentReference"/>
        </w:rPr>
        <w:annotationRef/>
      </w:r>
      <w:r>
        <w:fldChar w:fldCharType="begin"/>
      </w:r>
      <w:r>
        <w:instrText xml:space="preserve"> HYPERLINK "mailto:Hanna_Petrashka@epam.com" </w:instrText>
      </w:r>
      <w:bookmarkStart w:id="89" w:name="_@_734DEBF630FD584880A454D006F43D1EZ"/>
      <w:r>
        <w:fldChar w:fldCharType="separate"/>
      </w:r>
      <w:bookmarkEnd w:id="89"/>
      <w:r w:rsidRPr="0057509B">
        <w:rPr>
          <w:rStyle w:val="Mention"/>
          <w:noProof/>
        </w:rPr>
        <w:t>@Hanna Petrashka</w:t>
      </w:r>
      <w:r>
        <w:fldChar w:fldCharType="end"/>
      </w:r>
      <w:r>
        <w:t xml:space="preserve"> </w:t>
      </w:r>
      <w:r>
        <w:fldChar w:fldCharType="begin"/>
      </w:r>
      <w:r>
        <w:instrText xml:space="preserve"> HYPERLINK "mailto:Alina_Liamzina@epam.com" </w:instrText>
      </w:r>
      <w:bookmarkStart w:id="90" w:name="_@_E60529E2D52FAE47AE5FB70E9DF9A79FZ"/>
      <w:r>
        <w:fldChar w:fldCharType="separate"/>
      </w:r>
      <w:bookmarkEnd w:id="90"/>
      <w:r w:rsidRPr="0057509B">
        <w:rPr>
          <w:rStyle w:val="Mention"/>
          <w:noProof/>
        </w:rPr>
        <w:t>@Alina Liamzina</w:t>
      </w:r>
      <w:r>
        <w:fldChar w:fldCharType="end"/>
      </w:r>
      <w:r>
        <w:t xml:space="preserve"> How do the adjustments I just made look? </w:t>
      </w:r>
      <w:r>
        <w:rPr>
          <w:rStyle w:val="CommentReference"/>
        </w:rPr>
        <w:annotationRef/>
      </w:r>
    </w:p>
  </w:comment>
  <w:comment w:id="87" w:author="Alina Liamzina" w:date="2023-05-05T10:34:00Z" w:initials="AL">
    <w:p w14:paraId="27983C65" w14:textId="77777777" w:rsidR="00086E85" w:rsidRDefault="00086E85" w:rsidP="00086E85">
      <w:pPr>
        <w:pStyle w:val="CommentText"/>
      </w:pPr>
      <w:r>
        <w:t xml:space="preserve">I like it, should be sufficient </w:t>
      </w:r>
      <w:r>
        <w:rPr>
          <w:rStyle w:val="CommentReference"/>
        </w:rPr>
        <w:annotationRef/>
      </w:r>
      <w:r>
        <w:rPr>
          <w:rStyle w:val="CommentReference"/>
        </w:rPr>
        <w:annotationRef/>
      </w:r>
    </w:p>
  </w:comment>
  <w:comment w:id="91" w:author="Adam Morrison" w:date="2023-05-02T12:04:00Z" w:initials="AM">
    <w:p w14:paraId="3B377611" w14:textId="77777777" w:rsidR="00086E85" w:rsidRDefault="00086E85" w:rsidP="00086E85">
      <w:pPr>
        <w:pStyle w:val="CommentText"/>
      </w:pPr>
      <w:r>
        <w:rPr>
          <w:rStyle w:val="CommentReference"/>
        </w:rPr>
        <w:annotationRef/>
      </w:r>
      <w:r>
        <w:t>Not sure how to treat these two lines</w:t>
      </w:r>
      <w:r>
        <w:rPr>
          <w:rStyle w:val="CommentReference"/>
        </w:rPr>
        <w:annotationRef/>
      </w:r>
    </w:p>
  </w:comment>
  <w:comment w:id="92" w:author="Alina Liamzina" w:date="2023-05-03T18:10:00Z" w:initials="AL">
    <w:p w14:paraId="59B93148" w14:textId="77777777" w:rsidR="00086E85" w:rsidRDefault="00086E85" w:rsidP="00086E85">
      <w:pPr>
        <w:pStyle w:val="CommentText"/>
      </w:pPr>
      <w:r>
        <w:t xml:space="preserve">I suppose the second one is the heading for the table below. </w:t>
      </w:r>
      <w:r>
        <w:rPr>
          <w:rStyle w:val="CommentReference"/>
        </w:rPr>
        <w:annotationRef/>
      </w:r>
      <w:r>
        <w:rPr>
          <w:rStyle w:val="CommentReference"/>
        </w:rPr>
        <w:annotationRef/>
      </w:r>
    </w:p>
    <w:p w14:paraId="30A47F75" w14:textId="77777777" w:rsidR="00086E85" w:rsidRDefault="00086E85" w:rsidP="00086E85">
      <w:pPr>
        <w:pStyle w:val="CommentText"/>
      </w:pPr>
    </w:p>
    <w:p w14:paraId="31BA7F5A" w14:textId="77777777" w:rsidR="00086E85" w:rsidRDefault="00086E85" w:rsidP="00086E85">
      <w:pPr>
        <w:pStyle w:val="CommentText"/>
      </w:pPr>
      <w:r>
        <w:rPr>
          <w:color w:val="2B579A"/>
          <w:shd w:val="clear" w:color="auto" w:fill="E6E6E6"/>
        </w:rPr>
        <w:fldChar w:fldCharType="begin"/>
      </w:r>
      <w:r>
        <w:instrText xml:space="preserve"> HYPERLINK "mailto:Hanna_Petrashka@epam.com"</w:instrText>
      </w:r>
      <w:r>
        <w:rPr>
          <w:color w:val="2B579A"/>
          <w:shd w:val="clear" w:color="auto" w:fill="E6E6E6"/>
        </w:rPr>
      </w:r>
      <w:bookmarkStart w:id="96" w:name="_@_30D580468725844C8C7C13E656D134AEZ"/>
      <w:r>
        <w:rPr>
          <w:color w:val="2B579A"/>
          <w:shd w:val="clear" w:color="auto" w:fill="E6E6E6"/>
        </w:rPr>
        <w:fldChar w:fldCharType="separate"/>
      </w:r>
      <w:bookmarkEnd w:id="96"/>
      <w:r w:rsidRPr="3B048F41">
        <w:rPr>
          <w:rStyle w:val="Mention"/>
          <w:noProof/>
        </w:rPr>
        <w:t>@Hanna Petrashka</w:t>
      </w:r>
      <w:r>
        <w:rPr>
          <w:color w:val="2B579A"/>
          <w:shd w:val="clear" w:color="auto" w:fill="E6E6E6"/>
        </w:rPr>
        <w:fldChar w:fldCharType="end"/>
      </w:r>
      <w:r>
        <w:t xml:space="preserve"> is there some content after the heading "tables relations comments"? the students will fill it with their text?</w:t>
      </w:r>
    </w:p>
  </w:comment>
  <w:comment w:id="93" w:author="Hanna Petrashka" w:date="2023-05-03T18:17:00Z" w:initials="HP">
    <w:p w14:paraId="5AB45CFC" w14:textId="77777777" w:rsidR="00086E85" w:rsidRDefault="00086E85" w:rsidP="00086E85">
      <w:pPr>
        <w:pStyle w:val="CommentText"/>
      </w:pPr>
      <w:r>
        <w:t>Example with filled data - heading for the table</w:t>
      </w:r>
      <w:r>
        <w:rPr>
          <w:rStyle w:val="CommentReference"/>
        </w:rPr>
        <w:annotationRef/>
      </w:r>
      <w:r>
        <w:rPr>
          <w:rStyle w:val="CommentReference"/>
        </w:rPr>
        <w:annotationRef/>
      </w:r>
    </w:p>
    <w:p w14:paraId="54601FB7" w14:textId="77777777" w:rsidR="00086E85" w:rsidRDefault="00086E85" w:rsidP="00086E85">
      <w:pPr>
        <w:pStyle w:val="CommentText"/>
      </w:pPr>
    </w:p>
    <w:p w14:paraId="06AD861A" w14:textId="77777777" w:rsidR="00086E85" w:rsidRDefault="00086E85" w:rsidP="00086E85">
      <w:pPr>
        <w:pStyle w:val="CommentText"/>
      </w:pPr>
      <w:r>
        <w:t>Table relations Comments - student have to write description what and why relations he used</w:t>
      </w:r>
    </w:p>
  </w:comment>
  <w:comment w:id="94" w:author="Adam Morrison" w:date="2023-05-04T09:45:00Z" w:initials="AM">
    <w:p w14:paraId="49FE4606" w14:textId="77777777" w:rsidR="00086E85" w:rsidRDefault="00086E85" w:rsidP="00086E85">
      <w:pPr>
        <w:pStyle w:val="CommentText"/>
      </w:pPr>
      <w:r>
        <w:rPr>
          <w:rStyle w:val="CommentReference"/>
        </w:rPr>
        <w:annotationRef/>
      </w:r>
      <w:r>
        <w:fldChar w:fldCharType="begin"/>
      </w:r>
      <w:r>
        <w:instrText xml:space="preserve"> HYPERLINK "mailto:Hanna_Petrashka@epam.com" </w:instrText>
      </w:r>
      <w:bookmarkStart w:id="97" w:name="_@_8A2AB57097A59A4C950A000935B235B9Z"/>
      <w:r>
        <w:fldChar w:fldCharType="separate"/>
      </w:r>
      <w:bookmarkEnd w:id="97"/>
      <w:r w:rsidRPr="0057509B">
        <w:rPr>
          <w:rStyle w:val="Mention"/>
          <w:noProof/>
        </w:rPr>
        <w:t>@Hanna Petrashka</w:t>
      </w:r>
      <w:r>
        <w:fldChar w:fldCharType="end"/>
      </w:r>
      <w:r>
        <w:t xml:space="preserve"> </w:t>
      </w:r>
      <w:r>
        <w:fldChar w:fldCharType="begin"/>
      </w:r>
      <w:r>
        <w:instrText xml:space="preserve"> HYPERLINK "mailto:Alina_Liamzina@epam.com" </w:instrText>
      </w:r>
      <w:bookmarkStart w:id="98" w:name="_@_10430C6F31FF8340A2E2DC35BFC10981Z"/>
      <w:r>
        <w:fldChar w:fldCharType="separate"/>
      </w:r>
      <w:bookmarkEnd w:id="98"/>
      <w:r w:rsidRPr="0057509B">
        <w:rPr>
          <w:rStyle w:val="Mention"/>
          <w:noProof/>
        </w:rPr>
        <w:t>@Alina Liamzina</w:t>
      </w:r>
      <w:r>
        <w:fldChar w:fldCharType="end"/>
      </w:r>
      <w:r>
        <w:t xml:space="preserve"> How do the adjustments I just made look? </w:t>
      </w:r>
      <w:r>
        <w:rPr>
          <w:rStyle w:val="CommentReference"/>
        </w:rPr>
        <w:annotationRef/>
      </w:r>
    </w:p>
  </w:comment>
  <w:comment w:id="95" w:author="Alina Liamzina" w:date="2023-05-05T10:34:00Z" w:initials="AL">
    <w:p w14:paraId="3AD11EF5" w14:textId="77777777" w:rsidR="00086E85" w:rsidRDefault="00086E85" w:rsidP="00086E85">
      <w:pPr>
        <w:pStyle w:val="CommentText"/>
      </w:pPr>
      <w:r>
        <w:t xml:space="preserve">I like it, should be sufficient </w:t>
      </w:r>
      <w:r>
        <w:rPr>
          <w:rStyle w:val="CommentReference"/>
        </w:rPr>
        <w:annotationRef/>
      </w:r>
      <w:r>
        <w:rPr>
          <w:rStyle w:val="CommentReference"/>
        </w:rPr>
        <w:annotationRef/>
      </w:r>
    </w:p>
  </w:comment>
  <w:comment w:id="99" w:author="Adam Morrison" w:date="2023-05-02T12:04:00Z" w:initials="AM">
    <w:p w14:paraId="14209CE0" w14:textId="77777777" w:rsidR="00086E85" w:rsidRDefault="00086E85" w:rsidP="00086E85">
      <w:pPr>
        <w:pStyle w:val="CommentText"/>
      </w:pPr>
      <w:r>
        <w:rPr>
          <w:rStyle w:val="CommentReference"/>
        </w:rPr>
        <w:annotationRef/>
      </w:r>
      <w:r>
        <w:t>Not sure how to treat these two lines</w:t>
      </w:r>
      <w:r>
        <w:rPr>
          <w:rStyle w:val="CommentReference"/>
        </w:rPr>
        <w:annotationRef/>
      </w:r>
    </w:p>
  </w:comment>
  <w:comment w:id="100" w:author="Alina Liamzina" w:date="2023-05-03T18:10:00Z" w:initials="AL">
    <w:p w14:paraId="422EFC64" w14:textId="77777777" w:rsidR="00086E85" w:rsidRDefault="00086E85" w:rsidP="00086E85">
      <w:pPr>
        <w:pStyle w:val="CommentText"/>
      </w:pPr>
      <w:r>
        <w:t xml:space="preserve">I suppose the second one is the heading for the table below. </w:t>
      </w:r>
      <w:r>
        <w:rPr>
          <w:rStyle w:val="CommentReference"/>
        </w:rPr>
        <w:annotationRef/>
      </w:r>
      <w:r>
        <w:rPr>
          <w:rStyle w:val="CommentReference"/>
        </w:rPr>
        <w:annotationRef/>
      </w:r>
    </w:p>
    <w:p w14:paraId="1F9558F4" w14:textId="77777777" w:rsidR="00086E85" w:rsidRDefault="00086E85" w:rsidP="00086E85">
      <w:pPr>
        <w:pStyle w:val="CommentText"/>
      </w:pPr>
    </w:p>
    <w:p w14:paraId="3F824D33" w14:textId="77777777" w:rsidR="00086E85" w:rsidRDefault="00086E85" w:rsidP="00086E85">
      <w:pPr>
        <w:pStyle w:val="CommentText"/>
      </w:pPr>
      <w:r>
        <w:rPr>
          <w:color w:val="2B579A"/>
          <w:shd w:val="clear" w:color="auto" w:fill="E6E6E6"/>
        </w:rPr>
        <w:fldChar w:fldCharType="begin"/>
      </w:r>
      <w:r>
        <w:instrText xml:space="preserve"> HYPERLINK "mailto:Hanna_Petrashka@epam.com"</w:instrText>
      </w:r>
      <w:r>
        <w:rPr>
          <w:color w:val="2B579A"/>
          <w:shd w:val="clear" w:color="auto" w:fill="E6E6E6"/>
        </w:rPr>
      </w:r>
      <w:bookmarkStart w:id="104" w:name="_@_E03A2C64C28C08459FDC660BCDEC13A8Z"/>
      <w:r>
        <w:rPr>
          <w:color w:val="2B579A"/>
          <w:shd w:val="clear" w:color="auto" w:fill="E6E6E6"/>
        </w:rPr>
        <w:fldChar w:fldCharType="separate"/>
      </w:r>
      <w:bookmarkEnd w:id="104"/>
      <w:r w:rsidRPr="3B048F41">
        <w:rPr>
          <w:rStyle w:val="Mention"/>
          <w:noProof/>
        </w:rPr>
        <w:t>@Hanna Petrashka</w:t>
      </w:r>
      <w:r>
        <w:rPr>
          <w:color w:val="2B579A"/>
          <w:shd w:val="clear" w:color="auto" w:fill="E6E6E6"/>
        </w:rPr>
        <w:fldChar w:fldCharType="end"/>
      </w:r>
      <w:r>
        <w:t xml:space="preserve"> is there some content after the heading "tables relations comments"? the students will fill it with their text?</w:t>
      </w:r>
    </w:p>
  </w:comment>
  <w:comment w:id="101" w:author="Hanna Petrashka" w:date="2023-05-03T18:17:00Z" w:initials="HP">
    <w:p w14:paraId="04D87F17" w14:textId="77777777" w:rsidR="00086E85" w:rsidRDefault="00086E85" w:rsidP="00086E85">
      <w:pPr>
        <w:pStyle w:val="CommentText"/>
      </w:pPr>
      <w:r>
        <w:t>Example with filled data - heading for the table</w:t>
      </w:r>
      <w:r>
        <w:rPr>
          <w:rStyle w:val="CommentReference"/>
        </w:rPr>
        <w:annotationRef/>
      </w:r>
      <w:r>
        <w:rPr>
          <w:rStyle w:val="CommentReference"/>
        </w:rPr>
        <w:annotationRef/>
      </w:r>
    </w:p>
    <w:p w14:paraId="00903581" w14:textId="77777777" w:rsidR="00086E85" w:rsidRDefault="00086E85" w:rsidP="00086E85">
      <w:pPr>
        <w:pStyle w:val="CommentText"/>
      </w:pPr>
    </w:p>
    <w:p w14:paraId="3761466B" w14:textId="77777777" w:rsidR="00086E85" w:rsidRDefault="00086E85" w:rsidP="00086E85">
      <w:pPr>
        <w:pStyle w:val="CommentText"/>
      </w:pPr>
      <w:r>
        <w:t>Table relations Comments - student have to write description what and why relations he used</w:t>
      </w:r>
    </w:p>
  </w:comment>
  <w:comment w:id="102" w:author="Adam Morrison" w:date="2023-05-04T09:45:00Z" w:initials="AM">
    <w:p w14:paraId="29D74553" w14:textId="77777777" w:rsidR="00086E85" w:rsidRDefault="00086E85" w:rsidP="00086E85">
      <w:pPr>
        <w:pStyle w:val="CommentText"/>
      </w:pPr>
      <w:r>
        <w:rPr>
          <w:rStyle w:val="CommentReference"/>
        </w:rPr>
        <w:annotationRef/>
      </w:r>
      <w:r>
        <w:fldChar w:fldCharType="begin"/>
      </w:r>
      <w:r>
        <w:instrText xml:space="preserve"> HYPERLINK "mailto:Hanna_Petrashka@epam.com" </w:instrText>
      </w:r>
      <w:bookmarkStart w:id="105" w:name="_@_2AA88D108169C74E99BB7DD755A0CC5FZ"/>
      <w:r>
        <w:fldChar w:fldCharType="separate"/>
      </w:r>
      <w:bookmarkEnd w:id="105"/>
      <w:r w:rsidRPr="0057509B">
        <w:rPr>
          <w:rStyle w:val="Mention"/>
          <w:noProof/>
        </w:rPr>
        <w:t>@Hanna Petrashka</w:t>
      </w:r>
      <w:r>
        <w:fldChar w:fldCharType="end"/>
      </w:r>
      <w:r>
        <w:t xml:space="preserve"> </w:t>
      </w:r>
      <w:r>
        <w:fldChar w:fldCharType="begin"/>
      </w:r>
      <w:r>
        <w:instrText xml:space="preserve"> HYPERLINK "mailto:Alina_Liamzina@epam.com" </w:instrText>
      </w:r>
      <w:bookmarkStart w:id="106" w:name="_@_232DCB70E576CA4CBD7E6E403450232BZ"/>
      <w:r>
        <w:fldChar w:fldCharType="separate"/>
      </w:r>
      <w:bookmarkEnd w:id="106"/>
      <w:r w:rsidRPr="0057509B">
        <w:rPr>
          <w:rStyle w:val="Mention"/>
          <w:noProof/>
        </w:rPr>
        <w:t>@Alina Liamzina</w:t>
      </w:r>
      <w:r>
        <w:fldChar w:fldCharType="end"/>
      </w:r>
      <w:r>
        <w:t xml:space="preserve"> How do the adjustments I just made look? </w:t>
      </w:r>
      <w:r>
        <w:rPr>
          <w:rStyle w:val="CommentReference"/>
        </w:rPr>
        <w:annotationRef/>
      </w:r>
    </w:p>
  </w:comment>
  <w:comment w:id="103" w:author="Alina Liamzina" w:date="2023-05-05T10:34:00Z" w:initials="AL">
    <w:p w14:paraId="428B46E9" w14:textId="77777777" w:rsidR="00086E85" w:rsidRDefault="00086E85" w:rsidP="00086E85">
      <w:pPr>
        <w:pStyle w:val="CommentText"/>
      </w:pPr>
      <w:r>
        <w:t xml:space="preserve">I like it, should be sufficient </w:t>
      </w:r>
      <w:r>
        <w:rPr>
          <w:rStyle w:val="CommentReference"/>
        </w:rPr>
        <w:annotationRef/>
      </w:r>
      <w:r>
        <w:rPr>
          <w:rStyle w:val="CommentReference"/>
        </w:rPr>
        <w:annotationRef/>
      </w:r>
    </w:p>
  </w:comment>
  <w:comment w:id="108" w:author="Adam Morrison" w:date="2023-05-02T12:04:00Z" w:initials="AM">
    <w:p w14:paraId="32495151" w14:textId="77777777" w:rsidR="00DB6A1C" w:rsidRDefault="00DB6A1C" w:rsidP="00DB6A1C">
      <w:pPr>
        <w:pStyle w:val="CommentText"/>
      </w:pPr>
      <w:r>
        <w:rPr>
          <w:rStyle w:val="CommentReference"/>
        </w:rPr>
        <w:annotationRef/>
      </w:r>
      <w:r>
        <w:t>Not sure how to treat these two lines</w:t>
      </w:r>
      <w:r>
        <w:rPr>
          <w:rStyle w:val="CommentReference"/>
        </w:rPr>
        <w:annotationRef/>
      </w:r>
    </w:p>
  </w:comment>
  <w:comment w:id="109" w:author="Alina Liamzina" w:date="2023-05-03T18:10:00Z" w:initials="AL">
    <w:p w14:paraId="41C16ED6" w14:textId="77777777" w:rsidR="00DB6A1C" w:rsidRDefault="00DB6A1C" w:rsidP="00DB6A1C">
      <w:pPr>
        <w:pStyle w:val="CommentText"/>
      </w:pPr>
      <w:r>
        <w:t xml:space="preserve">I suppose the second one is the heading for the table below. </w:t>
      </w:r>
      <w:r>
        <w:rPr>
          <w:rStyle w:val="CommentReference"/>
        </w:rPr>
        <w:annotationRef/>
      </w:r>
      <w:r>
        <w:rPr>
          <w:rStyle w:val="CommentReference"/>
        </w:rPr>
        <w:annotationRef/>
      </w:r>
    </w:p>
    <w:p w14:paraId="34C5DC7D" w14:textId="77777777" w:rsidR="00DB6A1C" w:rsidRDefault="00DB6A1C" w:rsidP="00DB6A1C">
      <w:pPr>
        <w:pStyle w:val="CommentText"/>
      </w:pPr>
    </w:p>
    <w:p w14:paraId="25A86B99" w14:textId="77777777" w:rsidR="00DB6A1C" w:rsidRDefault="00DB6A1C" w:rsidP="00DB6A1C">
      <w:pPr>
        <w:pStyle w:val="CommentText"/>
      </w:pPr>
      <w:r>
        <w:rPr>
          <w:color w:val="2B579A"/>
          <w:shd w:val="clear" w:color="auto" w:fill="E6E6E6"/>
        </w:rPr>
        <w:fldChar w:fldCharType="begin"/>
      </w:r>
      <w:r>
        <w:instrText xml:space="preserve"> HYPERLINK "mailto:Hanna_Petrashka@epam.com"</w:instrText>
      </w:r>
      <w:r>
        <w:rPr>
          <w:color w:val="2B579A"/>
          <w:shd w:val="clear" w:color="auto" w:fill="E6E6E6"/>
        </w:rPr>
      </w:r>
      <w:bookmarkStart w:id="113" w:name="_@_56CB1109A121DB448BF8D27FD279B14FZ"/>
      <w:r>
        <w:rPr>
          <w:color w:val="2B579A"/>
          <w:shd w:val="clear" w:color="auto" w:fill="E6E6E6"/>
        </w:rPr>
        <w:fldChar w:fldCharType="separate"/>
      </w:r>
      <w:bookmarkEnd w:id="113"/>
      <w:r w:rsidRPr="3B048F41">
        <w:rPr>
          <w:rStyle w:val="Mention"/>
          <w:noProof/>
        </w:rPr>
        <w:t>@Hanna Petrashka</w:t>
      </w:r>
      <w:r>
        <w:rPr>
          <w:color w:val="2B579A"/>
          <w:shd w:val="clear" w:color="auto" w:fill="E6E6E6"/>
        </w:rPr>
        <w:fldChar w:fldCharType="end"/>
      </w:r>
      <w:r>
        <w:t xml:space="preserve"> is there some content after the heading "tables relations comments"? the students will fill it with their text?</w:t>
      </w:r>
    </w:p>
  </w:comment>
  <w:comment w:id="110" w:author="Hanna Petrashka" w:date="2023-05-03T18:17:00Z" w:initials="HP">
    <w:p w14:paraId="49348B4C" w14:textId="77777777" w:rsidR="00DB6A1C" w:rsidRDefault="00DB6A1C" w:rsidP="00DB6A1C">
      <w:pPr>
        <w:pStyle w:val="CommentText"/>
      </w:pPr>
      <w:r>
        <w:t>Example with filled data - heading for the table</w:t>
      </w:r>
      <w:r>
        <w:rPr>
          <w:rStyle w:val="CommentReference"/>
        </w:rPr>
        <w:annotationRef/>
      </w:r>
      <w:r>
        <w:rPr>
          <w:rStyle w:val="CommentReference"/>
        </w:rPr>
        <w:annotationRef/>
      </w:r>
    </w:p>
    <w:p w14:paraId="7FD0BDB8" w14:textId="77777777" w:rsidR="00DB6A1C" w:rsidRDefault="00DB6A1C" w:rsidP="00DB6A1C">
      <w:pPr>
        <w:pStyle w:val="CommentText"/>
      </w:pPr>
    </w:p>
    <w:p w14:paraId="060B3741" w14:textId="77777777" w:rsidR="00DB6A1C" w:rsidRDefault="00DB6A1C" w:rsidP="00DB6A1C">
      <w:pPr>
        <w:pStyle w:val="CommentText"/>
      </w:pPr>
      <w:r>
        <w:t>Table relations Comments - student have to write description what and why relations he used</w:t>
      </w:r>
    </w:p>
  </w:comment>
  <w:comment w:id="111" w:author="Adam Morrison" w:date="2023-05-04T09:45:00Z" w:initials="AM">
    <w:p w14:paraId="77537261" w14:textId="77777777" w:rsidR="00DB6A1C" w:rsidRDefault="00DB6A1C" w:rsidP="00DB6A1C">
      <w:pPr>
        <w:pStyle w:val="CommentText"/>
      </w:pPr>
      <w:r>
        <w:rPr>
          <w:rStyle w:val="CommentReference"/>
        </w:rPr>
        <w:annotationRef/>
      </w:r>
      <w:r>
        <w:fldChar w:fldCharType="begin"/>
      </w:r>
      <w:r>
        <w:instrText xml:space="preserve"> HYPERLINK "mailto:Hanna_Petrashka@epam.com" </w:instrText>
      </w:r>
      <w:bookmarkStart w:id="114" w:name="_@_E50DFAAF99E6A64B867EC8F48B307AE6Z"/>
      <w:r>
        <w:fldChar w:fldCharType="separate"/>
      </w:r>
      <w:bookmarkEnd w:id="114"/>
      <w:r w:rsidRPr="0057509B">
        <w:rPr>
          <w:rStyle w:val="Mention"/>
          <w:noProof/>
        </w:rPr>
        <w:t>@Hanna Petrashka</w:t>
      </w:r>
      <w:r>
        <w:fldChar w:fldCharType="end"/>
      </w:r>
      <w:r>
        <w:t xml:space="preserve"> </w:t>
      </w:r>
      <w:r>
        <w:fldChar w:fldCharType="begin"/>
      </w:r>
      <w:r>
        <w:instrText xml:space="preserve"> HYPERLINK "mailto:Alina_Liamzina@epam.com" </w:instrText>
      </w:r>
      <w:bookmarkStart w:id="115" w:name="_@_E88D887C907834438ACE23F1C975717CZ"/>
      <w:r>
        <w:fldChar w:fldCharType="separate"/>
      </w:r>
      <w:bookmarkEnd w:id="115"/>
      <w:r w:rsidRPr="0057509B">
        <w:rPr>
          <w:rStyle w:val="Mention"/>
          <w:noProof/>
        </w:rPr>
        <w:t>@Alina Liamzina</w:t>
      </w:r>
      <w:r>
        <w:fldChar w:fldCharType="end"/>
      </w:r>
      <w:r>
        <w:t xml:space="preserve"> How do the adjustments I just made look? </w:t>
      </w:r>
      <w:r>
        <w:rPr>
          <w:rStyle w:val="CommentReference"/>
        </w:rPr>
        <w:annotationRef/>
      </w:r>
    </w:p>
  </w:comment>
  <w:comment w:id="112" w:author="Alina Liamzina" w:date="2023-05-05T10:34:00Z" w:initials="AL">
    <w:p w14:paraId="5757F52A" w14:textId="77777777" w:rsidR="00DB6A1C" w:rsidRDefault="00DB6A1C" w:rsidP="00DB6A1C">
      <w:pPr>
        <w:pStyle w:val="CommentText"/>
      </w:pPr>
      <w:r>
        <w:t xml:space="preserve">I like it, should be sufficient </w:t>
      </w:r>
      <w:r>
        <w:rPr>
          <w:rStyle w:val="CommentReference"/>
        </w:rPr>
        <w:annotationRef/>
      </w:r>
      <w:r>
        <w:rPr>
          <w:rStyle w:val="CommentReference"/>
        </w:rPr>
        <w:annotationRef/>
      </w:r>
    </w:p>
  </w:comment>
  <w:comment w:id="116" w:author="Adam Morrison" w:date="2023-05-02T12:04:00Z" w:initials="AM">
    <w:p w14:paraId="06C9E7B5" w14:textId="77777777" w:rsidR="00DB6A1C" w:rsidRDefault="00DB6A1C" w:rsidP="00DB6A1C">
      <w:pPr>
        <w:pStyle w:val="CommentText"/>
      </w:pPr>
      <w:r>
        <w:rPr>
          <w:rStyle w:val="CommentReference"/>
        </w:rPr>
        <w:annotationRef/>
      </w:r>
      <w:r>
        <w:t>Not sure how to treat these two lines</w:t>
      </w:r>
      <w:r>
        <w:rPr>
          <w:rStyle w:val="CommentReference"/>
        </w:rPr>
        <w:annotationRef/>
      </w:r>
    </w:p>
  </w:comment>
  <w:comment w:id="117" w:author="Alina Liamzina" w:date="2023-05-03T18:10:00Z" w:initials="AL">
    <w:p w14:paraId="0ACAABF3" w14:textId="77777777" w:rsidR="00DB6A1C" w:rsidRDefault="00DB6A1C" w:rsidP="00DB6A1C">
      <w:pPr>
        <w:pStyle w:val="CommentText"/>
      </w:pPr>
      <w:r>
        <w:t xml:space="preserve">I suppose the second one is the heading for the table below. </w:t>
      </w:r>
      <w:r>
        <w:rPr>
          <w:rStyle w:val="CommentReference"/>
        </w:rPr>
        <w:annotationRef/>
      </w:r>
      <w:r>
        <w:rPr>
          <w:rStyle w:val="CommentReference"/>
        </w:rPr>
        <w:annotationRef/>
      </w:r>
    </w:p>
    <w:p w14:paraId="1C334EAA" w14:textId="77777777" w:rsidR="00DB6A1C" w:rsidRDefault="00DB6A1C" w:rsidP="00DB6A1C">
      <w:pPr>
        <w:pStyle w:val="CommentText"/>
      </w:pPr>
    </w:p>
    <w:p w14:paraId="775D8AE0" w14:textId="77777777" w:rsidR="00DB6A1C" w:rsidRDefault="00DB6A1C" w:rsidP="00DB6A1C">
      <w:pPr>
        <w:pStyle w:val="CommentText"/>
      </w:pPr>
      <w:r>
        <w:rPr>
          <w:color w:val="2B579A"/>
          <w:shd w:val="clear" w:color="auto" w:fill="E6E6E6"/>
        </w:rPr>
        <w:fldChar w:fldCharType="begin"/>
      </w:r>
      <w:r>
        <w:instrText xml:space="preserve"> HYPERLINK "mailto:Hanna_Petrashka@epam.com"</w:instrText>
      </w:r>
      <w:r>
        <w:rPr>
          <w:color w:val="2B579A"/>
          <w:shd w:val="clear" w:color="auto" w:fill="E6E6E6"/>
        </w:rPr>
      </w:r>
      <w:bookmarkStart w:id="121" w:name="_@_20718EF6D55E664EBC6F8E26076ACF6FZ"/>
      <w:r>
        <w:rPr>
          <w:color w:val="2B579A"/>
          <w:shd w:val="clear" w:color="auto" w:fill="E6E6E6"/>
        </w:rPr>
        <w:fldChar w:fldCharType="separate"/>
      </w:r>
      <w:bookmarkEnd w:id="121"/>
      <w:r w:rsidRPr="3B048F41">
        <w:rPr>
          <w:rStyle w:val="Mention"/>
          <w:noProof/>
        </w:rPr>
        <w:t>@Hanna Petrashka</w:t>
      </w:r>
      <w:r>
        <w:rPr>
          <w:color w:val="2B579A"/>
          <w:shd w:val="clear" w:color="auto" w:fill="E6E6E6"/>
        </w:rPr>
        <w:fldChar w:fldCharType="end"/>
      </w:r>
      <w:r>
        <w:t xml:space="preserve"> is there some content after the heading "tables relations comments"? the students will fill it with their text?</w:t>
      </w:r>
    </w:p>
  </w:comment>
  <w:comment w:id="118" w:author="Hanna Petrashka" w:date="2023-05-03T18:17:00Z" w:initials="HP">
    <w:p w14:paraId="5AA59947" w14:textId="77777777" w:rsidR="00DB6A1C" w:rsidRDefault="00DB6A1C" w:rsidP="00DB6A1C">
      <w:pPr>
        <w:pStyle w:val="CommentText"/>
      </w:pPr>
      <w:r>
        <w:t>Example with filled data - heading for the table</w:t>
      </w:r>
      <w:r>
        <w:rPr>
          <w:rStyle w:val="CommentReference"/>
        </w:rPr>
        <w:annotationRef/>
      </w:r>
      <w:r>
        <w:rPr>
          <w:rStyle w:val="CommentReference"/>
        </w:rPr>
        <w:annotationRef/>
      </w:r>
    </w:p>
    <w:p w14:paraId="1DF613D5" w14:textId="77777777" w:rsidR="00DB6A1C" w:rsidRDefault="00DB6A1C" w:rsidP="00DB6A1C">
      <w:pPr>
        <w:pStyle w:val="CommentText"/>
      </w:pPr>
    </w:p>
    <w:p w14:paraId="0463A075" w14:textId="77777777" w:rsidR="00DB6A1C" w:rsidRDefault="00DB6A1C" w:rsidP="00DB6A1C">
      <w:pPr>
        <w:pStyle w:val="CommentText"/>
      </w:pPr>
      <w:r>
        <w:t>Table relations Comments - student have to write description what and why relations he used</w:t>
      </w:r>
    </w:p>
  </w:comment>
  <w:comment w:id="119" w:author="Adam Morrison" w:date="2023-05-04T09:45:00Z" w:initials="AM">
    <w:p w14:paraId="7D0F6651" w14:textId="77777777" w:rsidR="00DB6A1C" w:rsidRDefault="00DB6A1C" w:rsidP="00DB6A1C">
      <w:pPr>
        <w:pStyle w:val="CommentText"/>
      </w:pPr>
      <w:r>
        <w:rPr>
          <w:rStyle w:val="CommentReference"/>
        </w:rPr>
        <w:annotationRef/>
      </w:r>
      <w:r>
        <w:fldChar w:fldCharType="begin"/>
      </w:r>
      <w:r>
        <w:instrText xml:space="preserve"> HYPERLINK "mailto:Hanna_Petrashka@epam.com" </w:instrText>
      </w:r>
      <w:bookmarkStart w:id="122" w:name="_@_098FCF4918E97245825E1F626C8A0E4CZ"/>
      <w:r>
        <w:fldChar w:fldCharType="separate"/>
      </w:r>
      <w:bookmarkEnd w:id="122"/>
      <w:r w:rsidRPr="0057509B">
        <w:rPr>
          <w:rStyle w:val="Mention"/>
          <w:noProof/>
        </w:rPr>
        <w:t>@Hanna Petrashka</w:t>
      </w:r>
      <w:r>
        <w:fldChar w:fldCharType="end"/>
      </w:r>
      <w:r>
        <w:t xml:space="preserve"> </w:t>
      </w:r>
      <w:r>
        <w:fldChar w:fldCharType="begin"/>
      </w:r>
      <w:r>
        <w:instrText xml:space="preserve"> HYPERLINK "mailto:Alina_Liamzina@epam.com" </w:instrText>
      </w:r>
      <w:bookmarkStart w:id="123" w:name="_@_3EDDD8FDBD7824458EA5A749EEDCDC1BZ"/>
      <w:r>
        <w:fldChar w:fldCharType="separate"/>
      </w:r>
      <w:bookmarkEnd w:id="123"/>
      <w:r w:rsidRPr="0057509B">
        <w:rPr>
          <w:rStyle w:val="Mention"/>
          <w:noProof/>
        </w:rPr>
        <w:t>@Alina Liamzina</w:t>
      </w:r>
      <w:r>
        <w:fldChar w:fldCharType="end"/>
      </w:r>
      <w:r>
        <w:t xml:space="preserve"> How do the adjustments I just made look? </w:t>
      </w:r>
      <w:r>
        <w:rPr>
          <w:rStyle w:val="CommentReference"/>
        </w:rPr>
        <w:annotationRef/>
      </w:r>
    </w:p>
  </w:comment>
  <w:comment w:id="120" w:author="Alina Liamzina" w:date="2023-05-05T10:34:00Z" w:initials="AL">
    <w:p w14:paraId="52D52C02" w14:textId="77777777" w:rsidR="00DB6A1C" w:rsidRDefault="00DB6A1C" w:rsidP="00DB6A1C">
      <w:pPr>
        <w:pStyle w:val="CommentText"/>
      </w:pPr>
      <w:r>
        <w:t xml:space="preserve">I like it, should be sufficient </w:t>
      </w:r>
      <w:r>
        <w:rPr>
          <w:rStyle w:val="CommentReference"/>
        </w:rPr>
        <w:annotationRef/>
      </w:r>
      <w:r>
        <w:rPr>
          <w:rStyle w:val="CommentReference"/>
        </w:rPr>
        <w:annotationRef/>
      </w:r>
    </w:p>
  </w:comment>
  <w:comment w:id="124" w:author="Adam Morrison" w:date="2023-05-02T12:04:00Z" w:initials="AM">
    <w:p w14:paraId="49F7F68C" w14:textId="77777777" w:rsidR="00DB6A1C" w:rsidRDefault="00DB6A1C" w:rsidP="00DB6A1C">
      <w:pPr>
        <w:pStyle w:val="CommentText"/>
      </w:pPr>
      <w:r>
        <w:rPr>
          <w:rStyle w:val="CommentReference"/>
        </w:rPr>
        <w:annotationRef/>
      </w:r>
      <w:r>
        <w:t>Not sure how to treat these two lines</w:t>
      </w:r>
      <w:r>
        <w:rPr>
          <w:rStyle w:val="CommentReference"/>
        </w:rPr>
        <w:annotationRef/>
      </w:r>
    </w:p>
  </w:comment>
  <w:comment w:id="125" w:author="Alina Liamzina" w:date="2023-05-03T18:10:00Z" w:initials="AL">
    <w:p w14:paraId="48BA2942" w14:textId="77777777" w:rsidR="00DB6A1C" w:rsidRDefault="00DB6A1C" w:rsidP="00DB6A1C">
      <w:pPr>
        <w:pStyle w:val="CommentText"/>
      </w:pPr>
      <w:r>
        <w:t xml:space="preserve">I suppose the second one is the heading for the table below. </w:t>
      </w:r>
      <w:r>
        <w:rPr>
          <w:rStyle w:val="CommentReference"/>
        </w:rPr>
        <w:annotationRef/>
      </w:r>
      <w:r>
        <w:rPr>
          <w:rStyle w:val="CommentReference"/>
        </w:rPr>
        <w:annotationRef/>
      </w:r>
    </w:p>
    <w:p w14:paraId="28CD9EFF" w14:textId="77777777" w:rsidR="00DB6A1C" w:rsidRDefault="00DB6A1C" w:rsidP="00DB6A1C">
      <w:pPr>
        <w:pStyle w:val="CommentText"/>
      </w:pPr>
    </w:p>
    <w:p w14:paraId="73596431" w14:textId="77777777" w:rsidR="00DB6A1C" w:rsidRDefault="00DB6A1C" w:rsidP="00DB6A1C">
      <w:pPr>
        <w:pStyle w:val="CommentText"/>
      </w:pPr>
      <w:r>
        <w:rPr>
          <w:color w:val="2B579A"/>
          <w:shd w:val="clear" w:color="auto" w:fill="E6E6E6"/>
        </w:rPr>
        <w:fldChar w:fldCharType="begin"/>
      </w:r>
      <w:r>
        <w:instrText xml:space="preserve"> HYPERLINK "mailto:Hanna_Petrashka@epam.com"</w:instrText>
      </w:r>
      <w:r>
        <w:rPr>
          <w:color w:val="2B579A"/>
          <w:shd w:val="clear" w:color="auto" w:fill="E6E6E6"/>
        </w:rPr>
      </w:r>
      <w:bookmarkStart w:id="129" w:name="_@_D4A77098F9776F478D231BFFCF6E4714Z"/>
      <w:r>
        <w:rPr>
          <w:color w:val="2B579A"/>
          <w:shd w:val="clear" w:color="auto" w:fill="E6E6E6"/>
        </w:rPr>
        <w:fldChar w:fldCharType="separate"/>
      </w:r>
      <w:bookmarkEnd w:id="129"/>
      <w:r w:rsidRPr="3B048F41">
        <w:rPr>
          <w:rStyle w:val="Mention"/>
          <w:noProof/>
        </w:rPr>
        <w:t>@Hanna Petrashka</w:t>
      </w:r>
      <w:r>
        <w:rPr>
          <w:color w:val="2B579A"/>
          <w:shd w:val="clear" w:color="auto" w:fill="E6E6E6"/>
        </w:rPr>
        <w:fldChar w:fldCharType="end"/>
      </w:r>
      <w:r>
        <w:t xml:space="preserve"> is there some content after the heading "tables relations comments"? the students will fill it with their text?</w:t>
      </w:r>
    </w:p>
  </w:comment>
  <w:comment w:id="126" w:author="Hanna Petrashka" w:date="2023-05-03T18:17:00Z" w:initials="HP">
    <w:p w14:paraId="4765978C" w14:textId="77777777" w:rsidR="00DB6A1C" w:rsidRDefault="00DB6A1C" w:rsidP="00DB6A1C">
      <w:pPr>
        <w:pStyle w:val="CommentText"/>
      </w:pPr>
      <w:r>
        <w:t>Example with filled data - heading for the table</w:t>
      </w:r>
      <w:r>
        <w:rPr>
          <w:rStyle w:val="CommentReference"/>
        </w:rPr>
        <w:annotationRef/>
      </w:r>
      <w:r>
        <w:rPr>
          <w:rStyle w:val="CommentReference"/>
        </w:rPr>
        <w:annotationRef/>
      </w:r>
    </w:p>
    <w:p w14:paraId="1F73B758" w14:textId="77777777" w:rsidR="00DB6A1C" w:rsidRDefault="00DB6A1C" w:rsidP="00DB6A1C">
      <w:pPr>
        <w:pStyle w:val="CommentText"/>
      </w:pPr>
    </w:p>
    <w:p w14:paraId="354D6A82" w14:textId="77777777" w:rsidR="00DB6A1C" w:rsidRDefault="00DB6A1C" w:rsidP="00DB6A1C">
      <w:pPr>
        <w:pStyle w:val="CommentText"/>
      </w:pPr>
      <w:r>
        <w:t>Table relations Comments - student have to write description what and why relations he used</w:t>
      </w:r>
    </w:p>
  </w:comment>
  <w:comment w:id="127" w:author="Adam Morrison" w:date="2023-05-04T09:45:00Z" w:initials="AM">
    <w:p w14:paraId="75FBD843" w14:textId="77777777" w:rsidR="00DB6A1C" w:rsidRDefault="00DB6A1C" w:rsidP="00DB6A1C">
      <w:pPr>
        <w:pStyle w:val="CommentText"/>
      </w:pPr>
      <w:r>
        <w:rPr>
          <w:rStyle w:val="CommentReference"/>
        </w:rPr>
        <w:annotationRef/>
      </w:r>
      <w:r>
        <w:fldChar w:fldCharType="begin"/>
      </w:r>
      <w:r>
        <w:instrText xml:space="preserve"> HYPERLINK "mailto:Hanna_Petrashka@epam.com" </w:instrText>
      </w:r>
      <w:bookmarkStart w:id="130" w:name="_@_B8F151DAEEC65B41B57DE536DBB0B51CZ"/>
      <w:r>
        <w:fldChar w:fldCharType="separate"/>
      </w:r>
      <w:bookmarkEnd w:id="130"/>
      <w:r w:rsidRPr="0057509B">
        <w:rPr>
          <w:rStyle w:val="Mention"/>
          <w:noProof/>
        </w:rPr>
        <w:t>@Hanna Petrashka</w:t>
      </w:r>
      <w:r>
        <w:fldChar w:fldCharType="end"/>
      </w:r>
      <w:r>
        <w:t xml:space="preserve"> </w:t>
      </w:r>
      <w:r>
        <w:fldChar w:fldCharType="begin"/>
      </w:r>
      <w:r>
        <w:instrText xml:space="preserve"> HYPERLINK "mailto:Alina_Liamzina@epam.com" </w:instrText>
      </w:r>
      <w:bookmarkStart w:id="131" w:name="_@_5F36627990F5F546A47BC3DD62200185Z"/>
      <w:r>
        <w:fldChar w:fldCharType="separate"/>
      </w:r>
      <w:bookmarkEnd w:id="131"/>
      <w:r w:rsidRPr="0057509B">
        <w:rPr>
          <w:rStyle w:val="Mention"/>
          <w:noProof/>
        </w:rPr>
        <w:t>@Alina Liamzina</w:t>
      </w:r>
      <w:r>
        <w:fldChar w:fldCharType="end"/>
      </w:r>
      <w:r>
        <w:t xml:space="preserve"> How do the adjustments I just made look? </w:t>
      </w:r>
      <w:r>
        <w:rPr>
          <w:rStyle w:val="CommentReference"/>
        </w:rPr>
        <w:annotationRef/>
      </w:r>
    </w:p>
  </w:comment>
  <w:comment w:id="128" w:author="Alina Liamzina" w:date="2023-05-05T10:34:00Z" w:initials="AL">
    <w:p w14:paraId="59A476C7" w14:textId="77777777" w:rsidR="00DB6A1C" w:rsidRDefault="00DB6A1C" w:rsidP="00DB6A1C">
      <w:pPr>
        <w:pStyle w:val="CommentText"/>
      </w:pPr>
      <w:r>
        <w:t xml:space="preserve">I like it, should be sufficient </w:t>
      </w:r>
      <w:r>
        <w:rPr>
          <w:rStyle w:val="CommentReference"/>
        </w:rPr>
        <w:annotationRef/>
      </w:r>
      <w:r>
        <w:rPr>
          <w:rStyle w:val="CommentReference"/>
        </w:rPr>
        <w:annotationRef/>
      </w:r>
    </w:p>
  </w:comment>
  <w:comment w:id="132" w:author="Adam Morrison" w:date="2023-05-02T12:04:00Z" w:initials="AM">
    <w:p w14:paraId="13F7AB42" w14:textId="77777777" w:rsidR="00DB6A1C" w:rsidRDefault="00DB6A1C" w:rsidP="00DB6A1C">
      <w:pPr>
        <w:pStyle w:val="CommentText"/>
      </w:pPr>
      <w:r>
        <w:rPr>
          <w:rStyle w:val="CommentReference"/>
        </w:rPr>
        <w:annotationRef/>
      </w:r>
      <w:r>
        <w:t>Not sure how to treat these two lines</w:t>
      </w:r>
      <w:r>
        <w:rPr>
          <w:rStyle w:val="CommentReference"/>
        </w:rPr>
        <w:annotationRef/>
      </w:r>
    </w:p>
  </w:comment>
  <w:comment w:id="133" w:author="Alina Liamzina" w:date="2023-05-03T18:10:00Z" w:initials="AL">
    <w:p w14:paraId="1F71B64E" w14:textId="77777777" w:rsidR="00DB6A1C" w:rsidRDefault="00DB6A1C" w:rsidP="00DB6A1C">
      <w:pPr>
        <w:pStyle w:val="CommentText"/>
      </w:pPr>
      <w:r>
        <w:t xml:space="preserve">I suppose the second one is the heading for the table below. </w:t>
      </w:r>
      <w:r>
        <w:rPr>
          <w:rStyle w:val="CommentReference"/>
        </w:rPr>
        <w:annotationRef/>
      </w:r>
      <w:r>
        <w:rPr>
          <w:rStyle w:val="CommentReference"/>
        </w:rPr>
        <w:annotationRef/>
      </w:r>
    </w:p>
    <w:p w14:paraId="686B9212" w14:textId="77777777" w:rsidR="00DB6A1C" w:rsidRDefault="00DB6A1C" w:rsidP="00DB6A1C">
      <w:pPr>
        <w:pStyle w:val="CommentText"/>
      </w:pPr>
    </w:p>
    <w:p w14:paraId="01CF9E2D" w14:textId="77777777" w:rsidR="00DB6A1C" w:rsidRDefault="00DB6A1C" w:rsidP="00DB6A1C">
      <w:pPr>
        <w:pStyle w:val="CommentText"/>
      </w:pPr>
      <w:r>
        <w:rPr>
          <w:color w:val="2B579A"/>
          <w:shd w:val="clear" w:color="auto" w:fill="E6E6E6"/>
        </w:rPr>
        <w:fldChar w:fldCharType="begin"/>
      </w:r>
      <w:r>
        <w:instrText xml:space="preserve"> HYPERLINK "mailto:Hanna_Petrashka@epam.com"</w:instrText>
      </w:r>
      <w:r>
        <w:rPr>
          <w:color w:val="2B579A"/>
          <w:shd w:val="clear" w:color="auto" w:fill="E6E6E6"/>
        </w:rPr>
      </w:r>
      <w:bookmarkStart w:id="137" w:name="_@_723922F04E8B8344AEA13E2B2A21DB6BZ"/>
      <w:r>
        <w:rPr>
          <w:color w:val="2B579A"/>
          <w:shd w:val="clear" w:color="auto" w:fill="E6E6E6"/>
        </w:rPr>
        <w:fldChar w:fldCharType="separate"/>
      </w:r>
      <w:bookmarkEnd w:id="137"/>
      <w:r w:rsidRPr="3B048F41">
        <w:rPr>
          <w:rStyle w:val="Mention"/>
          <w:noProof/>
        </w:rPr>
        <w:t>@Hanna Petrashka</w:t>
      </w:r>
      <w:r>
        <w:rPr>
          <w:color w:val="2B579A"/>
          <w:shd w:val="clear" w:color="auto" w:fill="E6E6E6"/>
        </w:rPr>
        <w:fldChar w:fldCharType="end"/>
      </w:r>
      <w:r>
        <w:t xml:space="preserve"> is there some content after the heading "tables relations comments"? the students will fill it with their text?</w:t>
      </w:r>
    </w:p>
  </w:comment>
  <w:comment w:id="134" w:author="Hanna Petrashka" w:date="2023-05-03T18:17:00Z" w:initials="HP">
    <w:p w14:paraId="14F3CB77" w14:textId="77777777" w:rsidR="00DB6A1C" w:rsidRDefault="00DB6A1C" w:rsidP="00DB6A1C">
      <w:pPr>
        <w:pStyle w:val="CommentText"/>
      </w:pPr>
      <w:r>
        <w:t>Example with filled data - heading for the table</w:t>
      </w:r>
      <w:r>
        <w:rPr>
          <w:rStyle w:val="CommentReference"/>
        </w:rPr>
        <w:annotationRef/>
      </w:r>
      <w:r>
        <w:rPr>
          <w:rStyle w:val="CommentReference"/>
        </w:rPr>
        <w:annotationRef/>
      </w:r>
    </w:p>
    <w:p w14:paraId="67D140AA" w14:textId="77777777" w:rsidR="00DB6A1C" w:rsidRDefault="00DB6A1C" w:rsidP="00DB6A1C">
      <w:pPr>
        <w:pStyle w:val="CommentText"/>
      </w:pPr>
    </w:p>
    <w:p w14:paraId="61AA9F95" w14:textId="77777777" w:rsidR="00DB6A1C" w:rsidRDefault="00DB6A1C" w:rsidP="00DB6A1C">
      <w:pPr>
        <w:pStyle w:val="CommentText"/>
      </w:pPr>
      <w:r>
        <w:t>Table relations Comments - student have to write description what and why relations he used</w:t>
      </w:r>
    </w:p>
  </w:comment>
  <w:comment w:id="135" w:author="Adam Morrison" w:date="2023-05-04T09:45:00Z" w:initials="AM">
    <w:p w14:paraId="69B9118F" w14:textId="77777777" w:rsidR="00DB6A1C" w:rsidRDefault="00DB6A1C" w:rsidP="00DB6A1C">
      <w:pPr>
        <w:pStyle w:val="CommentText"/>
      </w:pPr>
      <w:r>
        <w:rPr>
          <w:rStyle w:val="CommentReference"/>
        </w:rPr>
        <w:annotationRef/>
      </w:r>
      <w:r>
        <w:fldChar w:fldCharType="begin"/>
      </w:r>
      <w:r>
        <w:instrText xml:space="preserve"> HYPERLINK "mailto:Hanna_Petrashka@epam.com" </w:instrText>
      </w:r>
      <w:bookmarkStart w:id="138" w:name="_@_9ED4053559FF044EB8F7C1BD9F553B36Z"/>
      <w:r>
        <w:fldChar w:fldCharType="separate"/>
      </w:r>
      <w:bookmarkEnd w:id="138"/>
      <w:r w:rsidRPr="0057509B">
        <w:rPr>
          <w:rStyle w:val="Mention"/>
          <w:noProof/>
        </w:rPr>
        <w:t>@Hanna Petrashka</w:t>
      </w:r>
      <w:r>
        <w:fldChar w:fldCharType="end"/>
      </w:r>
      <w:r>
        <w:t xml:space="preserve"> </w:t>
      </w:r>
      <w:r>
        <w:fldChar w:fldCharType="begin"/>
      </w:r>
      <w:r>
        <w:instrText xml:space="preserve"> HYPERLINK "mailto:Alina_Liamzina@epam.com" </w:instrText>
      </w:r>
      <w:bookmarkStart w:id="139" w:name="_@_8596E695EAE93B46868BD79289D38D9EZ"/>
      <w:r>
        <w:fldChar w:fldCharType="separate"/>
      </w:r>
      <w:bookmarkEnd w:id="139"/>
      <w:r w:rsidRPr="0057509B">
        <w:rPr>
          <w:rStyle w:val="Mention"/>
          <w:noProof/>
        </w:rPr>
        <w:t>@Alina Liamzina</w:t>
      </w:r>
      <w:r>
        <w:fldChar w:fldCharType="end"/>
      </w:r>
      <w:r>
        <w:t xml:space="preserve"> How do the adjustments I just made look? </w:t>
      </w:r>
      <w:r>
        <w:rPr>
          <w:rStyle w:val="CommentReference"/>
        </w:rPr>
        <w:annotationRef/>
      </w:r>
    </w:p>
  </w:comment>
  <w:comment w:id="136" w:author="Alina Liamzina" w:date="2023-05-05T10:34:00Z" w:initials="AL">
    <w:p w14:paraId="7BE39381" w14:textId="77777777" w:rsidR="00DB6A1C" w:rsidRDefault="00DB6A1C" w:rsidP="00DB6A1C">
      <w:pPr>
        <w:pStyle w:val="CommentText"/>
      </w:pPr>
      <w:r>
        <w:t xml:space="preserve">I like it, should be sufficient </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8F02C6" w15:done="1"/>
  <w15:commentEx w15:paraId="240AA2D5" w15:paraIdParent="118F02C6" w15:done="1"/>
  <w15:commentEx w15:paraId="2AF6E9FB" w15:paraIdParent="118F02C6" w15:done="1"/>
  <w15:commentEx w15:paraId="14F238BF" w15:paraIdParent="118F02C6" w15:done="1"/>
  <w15:commentEx w15:paraId="52F4DD38" w15:paraIdParent="118F02C6" w15:done="1"/>
  <w15:commentEx w15:paraId="1485FF69" w15:done="1"/>
  <w15:commentEx w15:paraId="1EDBBB59" w15:paraIdParent="1485FF69" w15:done="1"/>
  <w15:commentEx w15:paraId="2C1751AF" w15:paraIdParent="1485FF69" w15:done="1"/>
  <w15:commentEx w15:paraId="15A56990" w15:paraIdParent="1485FF69" w15:done="1"/>
  <w15:commentEx w15:paraId="05CF7BA1" w15:paraIdParent="1485FF69" w15:done="1"/>
  <w15:commentEx w15:paraId="45C811E1" w15:done="1"/>
  <w15:commentEx w15:paraId="22012E70" w15:paraIdParent="45C811E1" w15:done="1"/>
  <w15:commentEx w15:paraId="18C0459B" w15:paraIdParent="45C811E1" w15:done="1"/>
  <w15:commentEx w15:paraId="233B1D22" w15:paraIdParent="45C811E1" w15:done="1"/>
  <w15:commentEx w15:paraId="2DD96251" w15:paraIdParent="45C811E1" w15:done="1"/>
  <w15:commentEx w15:paraId="5F36B526" w15:done="1"/>
  <w15:commentEx w15:paraId="11419384" w15:paraIdParent="5F36B526" w15:done="1"/>
  <w15:commentEx w15:paraId="2A4E0696" w15:paraIdParent="5F36B526" w15:done="1"/>
  <w15:commentEx w15:paraId="0E5F790B" w15:paraIdParent="5F36B526" w15:done="1"/>
  <w15:commentEx w15:paraId="7FB35895" w15:paraIdParent="5F36B526" w15:done="1"/>
  <w15:commentEx w15:paraId="1FD21F64" w15:done="1"/>
  <w15:commentEx w15:paraId="6D013529" w15:paraIdParent="1FD21F64" w15:done="1"/>
  <w15:commentEx w15:paraId="1CD5970E" w15:paraIdParent="1FD21F64" w15:done="1"/>
  <w15:commentEx w15:paraId="4910C77B" w15:paraIdParent="1FD21F64" w15:done="1"/>
  <w15:commentEx w15:paraId="23C199E5" w15:paraIdParent="1FD21F64" w15:done="1"/>
  <w15:commentEx w15:paraId="1C76010F" w15:done="1"/>
  <w15:commentEx w15:paraId="3A84AC2F" w15:paraIdParent="1C76010F" w15:done="1"/>
  <w15:commentEx w15:paraId="2DEF6317" w15:paraIdParent="1C76010F" w15:done="1"/>
  <w15:commentEx w15:paraId="53B931CF" w15:paraIdParent="1C76010F" w15:done="1"/>
  <w15:commentEx w15:paraId="02B8C4D8" w15:paraIdParent="1C76010F" w15:done="1"/>
  <w15:commentEx w15:paraId="493A1914" w15:done="1"/>
  <w15:commentEx w15:paraId="1799EDE1" w15:paraIdParent="493A1914" w15:done="1"/>
  <w15:commentEx w15:paraId="21548C00" w15:paraIdParent="493A1914" w15:done="1"/>
  <w15:commentEx w15:paraId="438B8E5A" w15:paraIdParent="493A1914" w15:done="1"/>
  <w15:commentEx w15:paraId="5BE0EEEE" w15:paraIdParent="493A1914" w15:done="1"/>
  <w15:commentEx w15:paraId="4268F4CA" w15:done="1"/>
  <w15:commentEx w15:paraId="63532996" w15:paraIdParent="4268F4CA" w15:done="1"/>
  <w15:commentEx w15:paraId="115CAC57" w15:paraIdParent="4268F4CA" w15:done="1"/>
  <w15:commentEx w15:paraId="2B4C424D" w15:paraIdParent="4268F4CA" w15:done="1"/>
  <w15:commentEx w15:paraId="27983C65" w15:paraIdParent="4268F4CA" w15:done="1"/>
  <w15:commentEx w15:paraId="3B377611" w15:done="1"/>
  <w15:commentEx w15:paraId="31BA7F5A" w15:paraIdParent="3B377611" w15:done="1"/>
  <w15:commentEx w15:paraId="06AD861A" w15:paraIdParent="3B377611" w15:done="1"/>
  <w15:commentEx w15:paraId="49FE4606" w15:paraIdParent="3B377611" w15:done="1"/>
  <w15:commentEx w15:paraId="3AD11EF5" w15:paraIdParent="3B377611" w15:done="1"/>
  <w15:commentEx w15:paraId="14209CE0" w15:done="1"/>
  <w15:commentEx w15:paraId="3F824D33" w15:paraIdParent="14209CE0" w15:done="1"/>
  <w15:commentEx w15:paraId="3761466B" w15:paraIdParent="14209CE0" w15:done="1"/>
  <w15:commentEx w15:paraId="29D74553" w15:paraIdParent="14209CE0" w15:done="1"/>
  <w15:commentEx w15:paraId="428B46E9" w15:paraIdParent="14209CE0" w15:done="1"/>
  <w15:commentEx w15:paraId="32495151" w15:done="1"/>
  <w15:commentEx w15:paraId="25A86B99" w15:paraIdParent="32495151" w15:done="1"/>
  <w15:commentEx w15:paraId="060B3741" w15:paraIdParent="32495151" w15:done="1"/>
  <w15:commentEx w15:paraId="77537261" w15:paraIdParent="32495151" w15:done="1"/>
  <w15:commentEx w15:paraId="5757F52A" w15:paraIdParent="32495151" w15:done="1"/>
  <w15:commentEx w15:paraId="06C9E7B5" w15:done="1"/>
  <w15:commentEx w15:paraId="775D8AE0" w15:paraIdParent="06C9E7B5" w15:done="1"/>
  <w15:commentEx w15:paraId="0463A075" w15:paraIdParent="06C9E7B5" w15:done="1"/>
  <w15:commentEx w15:paraId="7D0F6651" w15:paraIdParent="06C9E7B5" w15:done="1"/>
  <w15:commentEx w15:paraId="52D52C02" w15:paraIdParent="06C9E7B5" w15:done="1"/>
  <w15:commentEx w15:paraId="49F7F68C" w15:done="1"/>
  <w15:commentEx w15:paraId="73596431" w15:paraIdParent="49F7F68C" w15:done="1"/>
  <w15:commentEx w15:paraId="354D6A82" w15:paraIdParent="49F7F68C" w15:done="1"/>
  <w15:commentEx w15:paraId="75FBD843" w15:paraIdParent="49F7F68C" w15:done="1"/>
  <w15:commentEx w15:paraId="59A476C7" w15:paraIdParent="49F7F68C" w15:done="1"/>
  <w15:commentEx w15:paraId="13F7AB42" w15:done="1"/>
  <w15:commentEx w15:paraId="01CF9E2D" w15:paraIdParent="13F7AB42" w15:done="1"/>
  <w15:commentEx w15:paraId="61AA9F95" w15:paraIdParent="13F7AB42" w15:done="1"/>
  <w15:commentEx w15:paraId="69B9118F" w15:paraIdParent="13F7AB42" w15:done="1"/>
  <w15:commentEx w15:paraId="7BE39381" w15:paraIdParent="13F7AB4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B7AE8" w16cex:dateUtc="2023-05-02T16:04:00Z"/>
  <w16cex:commentExtensible w16cex:durableId="2C64DE91" w16cex:dateUtc="2023-05-03T15:10:00Z"/>
  <w16cex:commentExtensible w16cex:durableId="49302C88" w16cex:dateUtc="2023-05-03T15:17:00Z"/>
  <w16cex:commentExtensible w16cex:durableId="27FDFD51" w16cex:dateUtc="2023-05-04T13:45:00Z"/>
  <w16cex:commentExtensible w16cex:durableId="47A3CC81" w16cex:dateUtc="2023-05-05T07:34:00Z"/>
  <w16cex:commentExtensible w16cex:durableId="2B15AE97" w16cex:dateUtc="2023-05-02T16:04:00Z"/>
  <w16cex:commentExtensible w16cex:durableId="147A4EEB" w16cex:dateUtc="2023-05-03T15:10:00Z"/>
  <w16cex:commentExtensible w16cex:durableId="4AC5AD06" w16cex:dateUtc="2023-05-03T15:17:00Z"/>
  <w16cex:commentExtensible w16cex:durableId="01823912" w16cex:dateUtc="2023-05-04T13:45:00Z"/>
  <w16cex:commentExtensible w16cex:durableId="522ACAFD" w16cex:dateUtc="2023-05-05T07:34:00Z"/>
  <w16cex:commentExtensible w16cex:durableId="51A6360E" w16cex:dateUtc="2023-05-02T16:04:00Z"/>
  <w16cex:commentExtensible w16cex:durableId="3885AFF5" w16cex:dateUtc="2023-05-03T15:10:00Z"/>
  <w16cex:commentExtensible w16cex:durableId="443157C0" w16cex:dateUtc="2023-05-03T15:17:00Z"/>
  <w16cex:commentExtensible w16cex:durableId="6F3D93F1" w16cex:dateUtc="2023-05-04T13:45:00Z"/>
  <w16cex:commentExtensible w16cex:durableId="2BF0D83E" w16cex:dateUtc="2023-05-05T07:34:00Z"/>
  <w16cex:commentExtensible w16cex:durableId="148CC413" w16cex:dateUtc="2023-05-02T16:04:00Z"/>
  <w16cex:commentExtensible w16cex:durableId="27178BAC" w16cex:dateUtc="2023-05-03T15:10:00Z"/>
  <w16cex:commentExtensible w16cex:durableId="53955967" w16cex:dateUtc="2023-05-03T15:17:00Z"/>
  <w16cex:commentExtensible w16cex:durableId="5A1615D0" w16cex:dateUtc="2023-05-04T13:45:00Z"/>
  <w16cex:commentExtensible w16cex:durableId="37E2BBF4" w16cex:dateUtc="2023-05-05T07:34:00Z"/>
  <w16cex:commentExtensible w16cex:durableId="49C5448F" w16cex:dateUtc="2023-05-02T16:04:00Z"/>
  <w16cex:commentExtensible w16cex:durableId="2ABAD06C" w16cex:dateUtc="2023-05-03T15:10:00Z"/>
  <w16cex:commentExtensible w16cex:durableId="2B63CAC5" w16cex:dateUtc="2023-05-03T15:17:00Z"/>
  <w16cex:commentExtensible w16cex:durableId="5B514360" w16cex:dateUtc="2023-05-04T13:45:00Z"/>
  <w16cex:commentExtensible w16cex:durableId="68A3CCC8" w16cex:dateUtc="2023-05-05T07:34:00Z"/>
  <w16cex:commentExtensible w16cex:durableId="1256F506" w16cex:dateUtc="2023-05-02T16:04:00Z"/>
  <w16cex:commentExtensible w16cex:durableId="4D7255CE" w16cex:dateUtc="2023-05-03T15:10:00Z"/>
  <w16cex:commentExtensible w16cex:durableId="7317F65A" w16cex:dateUtc="2023-05-03T15:17:00Z"/>
  <w16cex:commentExtensible w16cex:durableId="46D20609" w16cex:dateUtc="2023-05-04T13:45:00Z"/>
  <w16cex:commentExtensible w16cex:durableId="483D39EE" w16cex:dateUtc="2023-05-05T07:34:00Z"/>
  <w16cex:commentExtensible w16cex:durableId="75D1C899" w16cex:dateUtc="2023-05-02T16:04:00Z"/>
  <w16cex:commentExtensible w16cex:durableId="3B190329" w16cex:dateUtc="2023-05-03T15:10:00Z"/>
  <w16cex:commentExtensible w16cex:durableId="2486D83F" w16cex:dateUtc="2023-05-03T15:17:00Z"/>
  <w16cex:commentExtensible w16cex:durableId="25DB45A4" w16cex:dateUtc="2023-05-04T13:45:00Z"/>
  <w16cex:commentExtensible w16cex:durableId="1DC2565A" w16cex:dateUtc="2023-05-05T07:34:00Z"/>
  <w16cex:commentExtensible w16cex:durableId="3E321022" w16cex:dateUtc="2023-05-02T16:04:00Z"/>
  <w16cex:commentExtensible w16cex:durableId="38DF271B" w16cex:dateUtc="2023-05-03T15:10:00Z"/>
  <w16cex:commentExtensible w16cex:durableId="4158BA2C" w16cex:dateUtc="2023-05-03T15:17:00Z"/>
  <w16cex:commentExtensible w16cex:durableId="4E90056A" w16cex:dateUtc="2023-05-04T13:45:00Z"/>
  <w16cex:commentExtensible w16cex:durableId="490793BB" w16cex:dateUtc="2023-05-05T07:34:00Z"/>
  <w16cex:commentExtensible w16cex:durableId="504D6E03" w16cex:dateUtc="2023-05-02T16:04:00Z"/>
  <w16cex:commentExtensible w16cex:durableId="6D8DE872" w16cex:dateUtc="2023-05-03T15:10:00Z"/>
  <w16cex:commentExtensible w16cex:durableId="4FA9CA5B" w16cex:dateUtc="2023-05-03T15:17:00Z"/>
  <w16cex:commentExtensible w16cex:durableId="1D55B092" w16cex:dateUtc="2023-05-04T13:45:00Z"/>
  <w16cex:commentExtensible w16cex:durableId="6C513145" w16cex:dateUtc="2023-05-05T07:34:00Z"/>
  <w16cex:commentExtensible w16cex:durableId="79F8B25E" w16cex:dateUtc="2023-05-02T16:04:00Z"/>
  <w16cex:commentExtensible w16cex:durableId="537F5F90" w16cex:dateUtc="2023-05-03T15:10:00Z"/>
  <w16cex:commentExtensible w16cex:durableId="1A27FBB2" w16cex:dateUtc="2023-05-03T15:17:00Z"/>
  <w16cex:commentExtensible w16cex:durableId="5E9ABEEC" w16cex:dateUtc="2023-05-04T13:45:00Z"/>
  <w16cex:commentExtensible w16cex:durableId="5654B52C" w16cex:dateUtc="2023-05-05T07:34:00Z"/>
  <w16cex:commentExtensible w16cex:durableId="4D290EBD" w16cex:dateUtc="2023-05-02T16:04:00Z"/>
  <w16cex:commentExtensible w16cex:durableId="6626F79E" w16cex:dateUtc="2023-05-03T15:10:00Z"/>
  <w16cex:commentExtensible w16cex:durableId="4B843887" w16cex:dateUtc="2023-05-03T15:17:00Z"/>
  <w16cex:commentExtensible w16cex:durableId="19BE166E" w16cex:dateUtc="2023-05-04T13:45:00Z"/>
  <w16cex:commentExtensible w16cex:durableId="25B2046F" w16cex:dateUtc="2023-05-05T07:34:00Z"/>
  <w16cex:commentExtensible w16cex:durableId="51FD7FCF" w16cex:dateUtc="2023-05-02T16:04:00Z"/>
  <w16cex:commentExtensible w16cex:durableId="3A9EA166" w16cex:dateUtc="2023-05-03T15:10:00Z"/>
  <w16cex:commentExtensible w16cex:durableId="1823D9D1" w16cex:dateUtc="2023-05-03T15:17:00Z"/>
  <w16cex:commentExtensible w16cex:durableId="1883CF84" w16cex:dateUtc="2023-05-04T13:45:00Z"/>
  <w16cex:commentExtensible w16cex:durableId="25D3E667" w16cex:dateUtc="2023-05-05T07:34:00Z"/>
  <w16cex:commentExtensible w16cex:durableId="02542992" w16cex:dateUtc="2023-05-02T16:04:00Z"/>
  <w16cex:commentExtensible w16cex:durableId="50434016" w16cex:dateUtc="2023-05-03T15:10:00Z"/>
  <w16cex:commentExtensible w16cex:durableId="3DA73A4F" w16cex:dateUtc="2023-05-03T15:17:00Z"/>
  <w16cex:commentExtensible w16cex:durableId="1DCB956C" w16cex:dateUtc="2023-05-04T13:45:00Z"/>
  <w16cex:commentExtensible w16cex:durableId="71238264" w16cex:dateUtc="2023-05-05T07:34:00Z"/>
  <w16cex:commentExtensible w16cex:durableId="1E0CD4D5" w16cex:dateUtc="2023-05-02T16:04:00Z"/>
  <w16cex:commentExtensible w16cex:durableId="4F5405D1" w16cex:dateUtc="2023-05-03T15:10:00Z"/>
  <w16cex:commentExtensible w16cex:durableId="6FD49A4A" w16cex:dateUtc="2023-05-03T15:17:00Z"/>
  <w16cex:commentExtensible w16cex:durableId="34E50C75" w16cex:dateUtc="2023-05-04T13:45:00Z"/>
  <w16cex:commentExtensible w16cex:durableId="2D328D43" w16cex:dateUtc="2023-05-05T0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8F02C6" w16cid:durableId="27FB7AE8"/>
  <w16cid:commentId w16cid:paraId="240AA2D5" w16cid:durableId="2C64DE91"/>
  <w16cid:commentId w16cid:paraId="2AF6E9FB" w16cid:durableId="49302C88"/>
  <w16cid:commentId w16cid:paraId="14F238BF" w16cid:durableId="27FDFD51"/>
  <w16cid:commentId w16cid:paraId="52F4DD38" w16cid:durableId="47A3CC81"/>
  <w16cid:commentId w16cid:paraId="1485FF69" w16cid:durableId="2B15AE97"/>
  <w16cid:commentId w16cid:paraId="1EDBBB59" w16cid:durableId="147A4EEB"/>
  <w16cid:commentId w16cid:paraId="2C1751AF" w16cid:durableId="4AC5AD06"/>
  <w16cid:commentId w16cid:paraId="15A56990" w16cid:durableId="01823912"/>
  <w16cid:commentId w16cid:paraId="05CF7BA1" w16cid:durableId="522ACAFD"/>
  <w16cid:commentId w16cid:paraId="45C811E1" w16cid:durableId="51A6360E"/>
  <w16cid:commentId w16cid:paraId="22012E70" w16cid:durableId="3885AFF5"/>
  <w16cid:commentId w16cid:paraId="18C0459B" w16cid:durableId="443157C0"/>
  <w16cid:commentId w16cid:paraId="233B1D22" w16cid:durableId="6F3D93F1"/>
  <w16cid:commentId w16cid:paraId="2DD96251" w16cid:durableId="2BF0D83E"/>
  <w16cid:commentId w16cid:paraId="5F36B526" w16cid:durableId="148CC413"/>
  <w16cid:commentId w16cid:paraId="11419384" w16cid:durableId="27178BAC"/>
  <w16cid:commentId w16cid:paraId="2A4E0696" w16cid:durableId="53955967"/>
  <w16cid:commentId w16cid:paraId="0E5F790B" w16cid:durableId="5A1615D0"/>
  <w16cid:commentId w16cid:paraId="7FB35895" w16cid:durableId="37E2BBF4"/>
  <w16cid:commentId w16cid:paraId="1FD21F64" w16cid:durableId="49C5448F"/>
  <w16cid:commentId w16cid:paraId="6D013529" w16cid:durableId="2ABAD06C"/>
  <w16cid:commentId w16cid:paraId="1CD5970E" w16cid:durableId="2B63CAC5"/>
  <w16cid:commentId w16cid:paraId="4910C77B" w16cid:durableId="5B514360"/>
  <w16cid:commentId w16cid:paraId="23C199E5" w16cid:durableId="68A3CCC8"/>
  <w16cid:commentId w16cid:paraId="1C76010F" w16cid:durableId="1256F506"/>
  <w16cid:commentId w16cid:paraId="3A84AC2F" w16cid:durableId="4D7255CE"/>
  <w16cid:commentId w16cid:paraId="2DEF6317" w16cid:durableId="7317F65A"/>
  <w16cid:commentId w16cid:paraId="53B931CF" w16cid:durableId="46D20609"/>
  <w16cid:commentId w16cid:paraId="02B8C4D8" w16cid:durableId="483D39EE"/>
  <w16cid:commentId w16cid:paraId="493A1914" w16cid:durableId="75D1C899"/>
  <w16cid:commentId w16cid:paraId="1799EDE1" w16cid:durableId="3B190329"/>
  <w16cid:commentId w16cid:paraId="21548C00" w16cid:durableId="2486D83F"/>
  <w16cid:commentId w16cid:paraId="438B8E5A" w16cid:durableId="25DB45A4"/>
  <w16cid:commentId w16cid:paraId="5BE0EEEE" w16cid:durableId="1DC2565A"/>
  <w16cid:commentId w16cid:paraId="4268F4CA" w16cid:durableId="3E321022"/>
  <w16cid:commentId w16cid:paraId="63532996" w16cid:durableId="38DF271B"/>
  <w16cid:commentId w16cid:paraId="115CAC57" w16cid:durableId="4158BA2C"/>
  <w16cid:commentId w16cid:paraId="2B4C424D" w16cid:durableId="4E90056A"/>
  <w16cid:commentId w16cid:paraId="27983C65" w16cid:durableId="490793BB"/>
  <w16cid:commentId w16cid:paraId="3B377611" w16cid:durableId="504D6E03"/>
  <w16cid:commentId w16cid:paraId="31BA7F5A" w16cid:durableId="6D8DE872"/>
  <w16cid:commentId w16cid:paraId="06AD861A" w16cid:durableId="4FA9CA5B"/>
  <w16cid:commentId w16cid:paraId="49FE4606" w16cid:durableId="1D55B092"/>
  <w16cid:commentId w16cid:paraId="3AD11EF5" w16cid:durableId="6C513145"/>
  <w16cid:commentId w16cid:paraId="14209CE0" w16cid:durableId="79F8B25E"/>
  <w16cid:commentId w16cid:paraId="3F824D33" w16cid:durableId="537F5F90"/>
  <w16cid:commentId w16cid:paraId="3761466B" w16cid:durableId="1A27FBB2"/>
  <w16cid:commentId w16cid:paraId="29D74553" w16cid:durableId="5E9ABEEC"/>
  <w16cid:commentId w16cid:paraId="428B46E9" w16cid:durableId="5654B52C"/>
  <w16cid:commentId w16cid:paraId="32495151" w16cid:durableId="4D290EBD"/>
  <w16cid:commentId w16cid:paraId="25A86B99" w16cid:durableId="6626F79E"/>
  <w16cid:commentId w16cid:paraId="060B3741" w16cid:durableId="4B843887"/>
  <w16cid:commentId w16cid:paraId="77537261" w16cid:durableId="19BE166E"/>
  <w16cid:commentId w16cid:paraId="5757F52A" w16cid:durableId="25B2046F"/>
  <w16cid:commentId w16cid:paraId="06C9E7B5" w16cid:durableId="51FD7FCF"/>
  <w16cid:commentId w16cid:paraId="775D8AE0" w16cid:durableId="3A9EA166"/>
  <w16cid:commentId w16cid:paraId="0463A075" w16cid:durableId="1823D9D1"/>
  <w16cid:commentId w16cid:paraId="7D0F6651" w16cid:durableId="1883CF84"/>
  <w16cid:commentId w16cid:paraId="52D52C02" w16cid:durableId="25D3E667"/>
  <w16cid:commentId w16cid:paraId="49F7F68C" w16cid:durableId="02542992"/>
  <w16cid:commentId w16cid:paraId="73596431" w16cid:durableId="50434016"/>
  <w16cid:commentId w16cid:paraId="354D6A82" w16cid:durableId="3DA73A4F"/>
  <w16cid:commentId w16cid:paraId="75FBD843" w16cid:durableId="1DCB956C"/>
  <w16cid:commentId w16cid:paraId="59A476C7" w16cid:durableId="71238264"/>
  <w16cid:commentId w16cid:paraId="13F7AB42" w16cid:durableId="1E0CD4D5"/>
  <w16cid:commentId w16cid:paraId="01CF9E2D" w16cid:durableId="4F5405D1"/>
  <w16cid:commentId w16cid:paraId="61AA9F95" w16cid:durableId="6FD49A4A"/>
  <w16cid:commentId w16cid:paraId="69B9118F" w16cid:durableId="34E50C75"/>
  <w16cid:commentId w16cid:paraId="7BE39381" w16cid:durableId="2D328D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91597" w14:textId="77777777" w:rsidR="00E81F96" w:rsidRDefault="00E81F96" w:rsidP="00500742">
      <w:pPr>
        <w:spacing w:line="240" w:lineRule="auto"/>
      </w:pPr>
      <w:r>
        <w:separator/>
      </w:r>
    </w:p>
  </w:endnote>
  <w:endnote w:type="continuationSeparator" w:id="0">
    <w:p w14:paraId="036FA46B" w14:textId="77777777" w:rsidR="00E81F96" w:rsidRDefault="00E81F96" w:rsidP="00500742">
      <w:pPr>
        <w:spacing w:line="240" w:lineRule="auto"/>
      </w:pPr>
      <w:r>
        <w:continuationSeparator/>
      </w:r>
    </w:p>
  </w:endnote>
  <w:endnote w:type="continuationNotice" w:id="1">
    <w:p w14:paraId="30BE7412" w14:textId="77777777" w:rsidR="00E81F96" w:rsidRDefault="00E81F9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__Inter_Fallback_0ec1f4">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00000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000000" w:rsidRDefault="0057509B" w:rsidP="002A572B">
          <w:pPr>
            <w:pStyle w:val="Footer"/>
          </w:pPr>
          <w:fldSimple w:instr=" DOCPROPERTY  Classification  \* MERGEFORMAT ">
            <w:r w:rsidR="000370D4">
              <w:t>Confidential</w:t>
            </w:r>
          </w:fldSimple>
          <w:r w:rsidR="005D1735">
            <w:tab/>
          </w:r>
        </w:p>
      </w:tc>
    </w:tr>
  </w:tbl>
  <w:p w14:paraId="629B217E" w14:textId="77777777" w:rsidR="0000000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000000" w:rsidRDefault="005D1735" w:rsidP="0076784B">
          <w:pPr>
            <w:pStyle w:val="Footer"/>
            <w:rPr>
              <w:b/>
            </w:rPr>
          </w:pPr>
          <w:r>
            <w:rPr>
              <w:b/>
            </w:rPr>
            <w:t>Legal Notice:</w:t>
          </w:r>
        </w:p>
      </w:tc>
      <w:tc>
        <w:tcPr>
          <w:tcW w:w="7613" w:type="dxa"/>
          <w:vAlign w:val="center"/>
          <w:hideMark/>
        </w:tcPr>
        <w:p w14:paraId="36AA4F7F" w14:textId="77777777" w:rsidR="00000000" w:rsidRDefault="005D1735" w:rsidP="0076784B">
          <w:pPr>
            <w:pStyle w:val="Footer"/>
          </w:pPr>
          <w:r>
            <w:t xml:space="preserve">This document contains privileged and/or confidential information and may not be disclosed, </w:t>
          </w:r>
          <w:proofErr w:type="gramStart"/>
          <w:r>
            <w:t>distributed</w:t>
          </w:r>
          <w:proofErr w:type="gramEnd"/>
          <w:r>
            <w:t xml:space="preserve"> or reproduced without the prior written permission of EPAM®.</w:t>
          </w:r>
        </w:p>
      </w:tc>
    </w:tr>
    <w:tr w:rsidR="0076784B" w14:paraId="7947E9D3" w14:textId="77777777" w:rsidTr="002A572B">
      <w:tc>
        <w:tcPr>
          <w:tcW w:w="9139" w:type="dxa"/>
          <w:gridSpan w:val="2"/>
          <w:hideMark/>
        </w:tcPr>
        <w:p w14:paraId="4818C4EF" w14:textId="612E7520" w:rsidR="00000000" w:rsidRDefault="0057509B" w:rsidP="0076784B">
          <w:pPr>
            <w:pStyle w:val="Footer"/>
          </w:pPr>
          <w:fldSimple w:instr=" DOCPROPERTY  Classification  \* MERGEFORMAT ">
            <w:r w:rsidR="000370D4">
              <w:t>Confidential</w:t>
            </w:r>
          </w:fldSimple>
        </w:p>
      </w:tc>
    </w:tr>
  </w:tbl>
  <w:p w14:paraId="56E23E29" w14:textId="77777777" w:rsidR="0000000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FD07B" w14:textId="77777777" w:rsidR="00E81F96" w:rsidRDefault="00E81F96" w:rsidP="00500742">
      <w:pPr>
        <w:spacing w:line="240" w:lineRule="auto"/>
      </w:pPr>
      <w:r>
        <w:separator/>
      </w:r>
    </w:p>
  </w:footnote>
  <w:footnote w:type="continuationSeparator" w:id="0">
    <w:p w14:paraId="6894DAEB" w14:textId="77777777" w:rsidR="00E81F96" w:rsidRDefault="00E81F96" w:rsidP="00500742">
      <w:pPr>
        <w:spacing w:line="240" w:lineRule="auto"/>
      </w:pPr>
      <w:r>
        <w:continuationSeparator/>
      </w:r>
    </w:p>
  </w:footnote>
  <w:footnote w:type="continuationNotice" w:id="1">
    <w:p w14:paraId="466F19F4" w14:textId="77777777" w:rsidR="00E81F96" w:rsidRDefault="00E81F9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00000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000000" w:rsidRDefault="00000000" w:rsidP="002A572B">
          <w:pPr>
            <w:pStyle w:val="Header"/>
          </w:pPr>
        </w:p>
      </w:tc>
    </w:tr>
    <w:tr w:rsidR="002A572B" w14:paraId="7634FCD1" w14:textId="77777777" w:rsidTr="006366F2">
      <w:trPr>
        <w:trHeight w:val="340"/>
      </w:trPr>
      <w:tc>
        <w:tcPr>
          <w:tcW w:w="8121" w:type="dxa"/>
          <w:vAlign w:val="center"/>
          <w:hideMark/>
        </w:tcPr>
        <w:p w14:paraId="74F97D7D" w14:textId="543EBFF4" w:rsidR="00000000" w:rsidRDefault="00426215" w:rsidP="002A19FA">
          <w:pPr>
            <w:pStyle w:val="Header"/>
            <w:tabs>
              <w:tab w:val="clear" w:pos="0"/>
            </w:tabs>
          </w:pPr>
          <w:r>
            <w:t>Business Template</w:t>
          </w:r>
        </w:p>
      </w:tc>
      <w:tc>
        <w:tcPr>
          <w:tcW w:w="1377" w:type="dxa"/>
          <w:vAlign w:val="center"/>
          <w:hideMark/>
        </w:tcPr>
        <w:p w14:paraId="22501B53" w14:textId="77777777" w:rsidR="0000000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00000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4F5"/>
    <w:multiLevelType w:val="multilevel"/>
    <w:tmpl w:val="6B925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2428C"/>
    <w:multiLevelType w:val="multilevel"/>
    <w:tmpl w:val="7FD452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654FD"/>
    <w:multiLevelType w:val="multilevel"/>
    <w:tmpl w:val="79B2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77D3D36"/>
    <w:multiLevelType w:val="multilevel"/>
    <w:tmpl w:val="1E285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9"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6D4F06"/>
    <w:multiLevelType w:val="multilevel"/>
    <w:tmpl w:val="C7D0F8A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5"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D15068"/>
    <w:multiLevelType w:val="hybridMultilevel"/>
    <w:tmpl w:val="D4C4F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FFF4C07"/>
    <w:multiLevelType w:val="multilevel"/>
    <w:tmpl w:val="BF28DD3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FC2B20"/>
    <w:multiLevelType w:val="multilevel"/>
    <w:tmpl w:val="5D06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4F6F1301"/>
    <w:multiLevelType w:val="multilevel"/>
    <w:tmpl w:val="68A4C1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FA1483"/>
    <w:multiLevelType w:val="multilevel"/>
    <w:tmpl w:val="2D6AA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B6452F"/>
    <w:multiLevelType w:val="multilevel"/>
    <w:tmpl w:val="B6F09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DD6F34"/>
    <w:multiLevelType w:val="multilevel"/>
    <w:tmpl w:val="1436B0F0"/>
    <w:numStyleLink w:val="NumberList"/>
  </w:abstractNum>
  <w:abstractNum w:abstractNumId="2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6" w15:restartNumberingAfterBreak="0">
    <w:nsid w:val="5D013CD7"/>
    <w:multiLevelType w:val="multilevel"/>
    <w:tmpl w:val="6388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353147"/>
    <w:multiLevelType w:val="multilevel"/>
    <w:tmpl w:val="505AF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CE7E3B"/>
    <w:multiLevelType w:val="multilevel"/>
    <w:tmpl w:val="E1D0A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5350F3"/>
    <w:multiLevelType w:val="multilevel"/>
    <w:tmpl w:val="74CC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7D16D7"/>
    <w:multiLevelType w:val="multilevel"/>
    <w:tmpl w:val="CBA89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174AF1"/>
    <w:multiLevelType w:val="multilevel"/>
    <w:tmpl w:val="652CC8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8"/>
  </w:num>
  <w:num w:numId="2" w16cid:durableId="626476673">
    <w:abstractNumId w:val="1"/>
  </w:num>
  <w:num w:numId="3" w16cid:durableId="445274354">
    <w:abstractNumId w:val="3"/>
  </w:num>
  <w:num w:numId="4" w16cid:durableId="1513180429">
    <w:abstractNumId w:val="11"/>
  </w:num>
  <w:num w:numId="5" w16cid:durableId="2029132760">
    <w:abstractNumId w:val="9"/>
  </w:num>
  <w:num w:numId="6" w16cid:durableId="471095836">
    <w:abstractNumId w:val="7"/>
  </w:num>
  <w:num w:numId="7" w16cid:durableId="1345595060">
    <w:abstractNumId w:val="32"/>
  </w:num>
  <w:num w:numId="8" w16cid:durableId="743599848">
    <w:abstractNumId w:val="15"/>
  </w:num>
  <w:num w:numId="9" w16cid:durableId="357428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25"/>
  </w:num>
  <w:num w:numId="11" w16cid:durableId="262299757">
    <w:abstractNumId w:val="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5"/>
  </w:num>
  <w:num w:numId="14" w16cid:durableId="1801260549">
    <w:abstractNumId w:val="20"/>
  </w:num>
  <w:num w:numId="15" w16cid:durableId="671028179">
    <w:abstractNumId w:val="17"/>
  </w:num>
  <w:num w:numId="16" w16cid:durableId="165632613">
    <w:abstractNumId w:val="12"/>
  </w:num>
  <w:num w:numId="17" w16cid:durableId="261227126">
    <w:abstractNumId w:val="12"/>
    <w:lvlOverride w:ilvl="0">
      <w:startOverride w:val="1"/>
    </w:lvlOverride>
  </w:num>
  <w:num w:numId="18" w16cid:durableId="61562296">
    <w:abstractNumId w:val="10"/>
  </w:num>
  <w:num w:numId="19" w16cid:durableId="1019432107">
    <w:abstractNumId w:val="14"/>
  </w:num>
  <w:num w:numId="20" w16cid:durableId="11566482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8"/>
  </w:num>
  <w:num w:numId="22" w16cid:durableId="9235629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8"/>
  </w:num>
  <w:num w:numId="24" w16cid:durableId="1127159218">
    <w:abstractNumId w:val="8"/>
  </w:num>
  <w:num w:numId="25" w16cid:durableId="989331474">
    <w:abstractNumId w:val="8"/>
  </w:num>
  <w:num w:numId="26" w16cid:durableId="1879778483">
    <w:abstractNumId w:val="4"/>
  </w:num>
  <w:num w:numId="27" w16cid:durableId="663826574">
    <w:abstractNumId w:val="29"/>
  </w:num>
  <w:num w:numId="28" w16cid:durableId="1635137691">
    <w:abstractNumId w:val="26"/>
  </w:num>
  <w:num w:numId="29" w16cid:durableId="1165703953">
    <w:abstractNumId w:val="19"/>
  </w:num>
  <w:num w:numId="30" w16cid:durableId="988365674">
    <w:abstractNumId w:val="23"/>
  </w:num>
  <w:num w:numId="31" w16cid:durableId="1097990486">
    <w:abstractNumId w:val="30"/>
  </w:num>
  <w:num w:numId="32" w16cid:durableId="133717417">
    <w:abstractNumId w:val="31"/>
  </w:num>
  <w:num w:numId="33" w16cid:durableId="1657220303">
    <w:abstractNumId w:val="28"/>
  </w:num>
  <w:num w:numId="34" w16cid:durableId="310136943">
    <w:abstractNumId w:val="18"/>
  </w:num>
  <w:num w:numId="35" w16cid:durableId="950934141">
    <w:abstractNumId w:val="0"/>
  </w:num>
  <w:num w:numId="36" w16cid:durableId="1047725164">
    <w:abstractNumId w:val="27"/>
  </w:num>
  <w:num w:numId="37" w16cid:durableId="723334231">
    <w:abstractNumId w:val="21"/>
  </w:num>
  <w:num w:numId="38" w16cid:durableId="2001694771">
    <w:abstractNumId w:val="13"/>
  </w:num>
  <w:num w:numId="39" w16cid:durableId="1742823800">
    <w:abstractNumId w:val="6"/>
  </w:num>
  <w:num w:numId="40" w16cid:durableId="546256080">
    <w:abstractNumId w:val="2"/>
  </w:num>
  <w:num w:numId="41" w16cid:durableId="1539732216">
    <w:abstractNumId w:val="22"/>
  </w:num>
  <w:num w:numId="42" w16cid:durableId="70074141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Morrison">
    <w15:presenceInfo w15:providerId="AD" w15:userId="S::Adam_Morrison@epam.com::d49b089b-e994-4170-b64e-dbcbe0c8c6c3"/>
  </w15:person>
  <w15:person w15:author="Alina Liamzina">
    <w15:presenceInfo w15:providerId="AD" w15:userId="S::alina_liamzina@epam.com::e4981217-d2b6-440a-9760-211fda945cbc"/>
  </w15:person>
  <w15:person w15:author="Hanna Petrashka">
    <w15:presenceInfo w15:providerId="AD" w15:userId="S::hanna_petrashka@epam.com::d6015521-fa32-46ec-a366-6879dab07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086E85"/>
    <w:rsid w:val="000B6E80"/>
    <w:rsid w:val="00104CAC"/>
    <w:rsid w:val="00125E85"/>
    <w:rsid w:val="00173F65"/>
    <w:rsid w:val="00192D26"/>
    <w:rsid w:val="002B3847"/>
    <w:rsid w:val="002B7E91"/>
    <w:rsid w:val="002C76CC"/>
    <w:rsid w:val="002E6935"/>
    <w:rsid w:val="00357E14"/>
    <w:rsid w:val="00407DD5"/>
    <w:rsid w:val="00426215"/>
    <w:rsid w:val="00427DF2"/>
    <w:rsid w:val="00444D3B"/>
    <w:rsid w:val="00480504"/>
    <w:rsid w:val="0048499B"/>
    <w:rsid w:val="004A4E69"/>
    <w:rsid w:val="00500742"/>
    <w:rsid w:val="00504C62"/>
    <w:rsid w:val="0057509B"/>
    <w:rsid w:val="00580835"/>
    <w:rsid w:val="005D1735"/>
    <w:rsid w:val="00666408"/>
    <w:rsid w:val="006C5206"/>
    <w:rsid w:val="006F645E"/>
    <w:rsid w:val="007B27B1"/>
    <w:rsid w:val="007C4361"/>
    <w:rsid w:val="00814005"/>
    <w:rsid w:val="00852699"/>
    <w:rsid w:val="00876D86"/>
    <w:rsid w:val="008D0346"/>
    <w:rsid w:val="008F11BE"/>
    <w:rsid w:val="00934DDE"/>
    <w:rsid w:val="0094703C"/>
    <w:rsid w:val="00950730"/>
    <w:rsid w:val="00974743"/>
    <w:rsid w:val="009D7BE5"/>
    <w:rsid w:val="009E4BF9"/>
    <w:rsid w:val="009E7277"/>
    <w:rsid w:val="00A8677F"/>
    <w:rsid w:val="00AA68CA"/>
    <w:rsid w:val="00B00FF6"/>
    <w:rsid w:val="00B072EA"/>
    <w:rsid w:val="00B43FE9"/>
    <w:rsid w:val="00B63965"/>
    <w:rsid w:val="00B83E56"/>
    <w:rsid w:val="00BE17E0"/>
    <w:rsid w:val="00C403FF"/>
    <w:rsid w:val="00C901A0"/>
    <w:rsid w:val="00CA3310"/>
    <w:rsid w:val="00CE6020"/>
    <w:rsid w:val="00D04DA9"/>
    <w:rsid w:val="00D20F53"/>
    <w:rsid w:val="00D5629B"/>
    <w:rsid w:val="00D61C9C"/>
    <w:rsid w:val="00DB6A1C"/>
    <w:rsid w:val="00DD31D9"/>
    <w:rsid w:val="00E016A3"/>
    <w:rsid w:val="00E15F7E"/>
    <w:rsid w:val="00E43D86"/>
    <w:rsid w:val="00E81F96"/>
    <w:rsid w:val="00EB54C0"/>
    <w:rsid w:val="00F55A25"/>
    <w:rsid w:val="00FD0DBD"/>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character" w:styleId="FollowedHyperlink">
    <w:name w:val="FollowedHyperlink"/>
    <w:basedOn w:val="DefaultParagraphFont"/>
    <w:uiPriority w:val="99"/>
    <w:semiHidden/>
    <w:unhideWhenUsed/>
    <w:rsid w:val="00934D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4093">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28087968">
      <w:bodyDiv w:val="1"/>
      <w:marLeft w:val="0"/>
      <w:marRight w:val="0"/>
      <w:marTop w:val="0"/>
      <w:marBottom w:val="0"/>
      <w:divBdr>
        <w:top w:val="none" w:sz="0" w:space="0" w:color="auto"/>
        <w:left w:val="none" w:sz="0" w:space="0" w:color="auto"/>
        <w:bottom w:val="none" w:sz="0" w:space="0" w:color="auto"/>
        <w:right w:val="none" w:sz="0" w:space="0" w:color="auto"/>
      </w:divBdr>
      <w:divsChild>
        <w:div w:id="1141576789">
          <w:marLeft w:val="0"/>
          <w:marRight w:val="0"/>
          <w:marTop w:val="0"/>
          <w:marBottom w:val="0"/>
          <w:divBdr>
            <w:top w:val="none" w:sz="0" w:space="0" w:color="auto"/>
            <w:left w:val="none" w:sz="0" w:space="0" w:color="auto"/>
            <w:bottom w:val="none" w:sz="0" w:space="0" w:color="auto"/>
            <w:right w:val="none" w:sz="0" w:space="0" w:color="auto"/>
          </w:divBdr>
        </w:div>
      </w:divsChild>
    </w:div>
    <w:div w:id="169419817">
      <w:bodyDiv w:val="1"/>
      <w:marLeft w:val="0"/>
      <w:marRight w:val="0"/>
      <w:marTop w:val="0"/>
      <w:marBottom w:val="0"/>
      <w:divBdr>
        <w:top w:val="none" w:sz="0" w:space="0" w:color="auto"/>
        <w:left w:val="none" w:sz="0" w:space="0" w:color="auto"/>
        <w:bottom w:val="none" w:sz="0" w:space="0" w:color="auto"/>
        <w:right w:val="none" w:sz="0" w:space="0" w:color="auto"/>
      </w:divBdr>
    </w:div>
    <w:div w:id="321661910">
      <w:bodyDiv w:val="1"/>
      <w:marLeft w:val="0"/>
      <w:marRight w:val="0"/>
      <w:marTop w:val="0"/>
      <w:marBottom w:val="0"/>
      <w:divBdr>
        <w:top w:val="none" w:sz="0" w:space="0" w:color="auto"/>
        <w:left w:val="none" w:sz="0" w:space="0" w:color="auto"/>
        <w:bottom w:val="none" w:sz="0" w:space="0" w:color="auto"/>
        <w:right w:val="none" w:sz="0" w:space="0" w:color="auto"/>
      </w:divBdr>
    </w:div>
    <w:div w:id="362950366">
      <w:bodyDiv w:val="1"/>
      <w:marLeft w:val="0"/>
      <w:marRight w:val="0"/>
      <w:marTop w:val="0"/>
      <w:marBottom w:val="0"/>
      <w:divBdr>
        <w:top w:val="none" w:sz="0" w:space="0" w:color="auto"/>
        <w:left w:val="none" w:sz="0" w:space="0" w:color="auto"/>
        <w:bottom w:val="none" w:sz="0" w:space="0" w:color="auto"/>
        <w:right w:val="none" w:sz="0" w:space="0" w:color="auto"/>
      </w:divBdr>
    </w:div>
    <w:div w:id="456216839">
      <w:bodyDiv w:val="1"/>
      <w:marLeft w:val="0"/>
      <w:marRight w:val="0"/>
      <w:marTop w:val="0"/>
      <w:marBottom w:val="0"/>
      <w:divBdr>
        <w:top w:val="none" w:sz="0" w:space="0" w:color="auto"/>
        <w:left w:val="none" w:sz="0" w:space="0" w:color="auto"/>
        <w:bottom w:val="none" w:sz="0" w:space="0" w:color="auto"/>
        <w:right w:val="none" w:sz="0" w:space="0" w:color="auto"/>
      </w:divBdr>
    </w:div>
    <w:div w:id="598219540">
      <w:bodyDiv w:val="1"/>
      <w:marLeft w:val="0"/>
      <w:marRight w:val="0"/>
      <w:marTop w:val="0"/>
      <w:marBottom w:val="0"/>
      <w:divBdr>
        <w:top w:val="none" w:sz="0" w:space="0" w:color="auto"/>
        <w:left w:val="none" w:sz="0" w:space="0" w:color="auto"/>
        <w:bottom w:val="none" w:sz="0" w:space="0" w:color="auto"/>
        <w:right w:val="none" w:sz="0" w:space="0" w:color="auto"/>
      </w:divBdr>
    </w:div>
    <w:div w:id="599720265">
      <w:bodyDiv w:val="1"/>
      <w:marLeft w:val="0"/>
      <w:marRight w:val="0"/>
      <w:marTop w:val="0"/>
      <w:marBottom w:val="0"/>
      <w:divBdr>
        <w:top w:val="none" w:sz="0" w:space="0" w:color="auto"/>
        <w:left w:val="none" w:sz="0" w:space="0" w:color="auto"/>
        <w:bottom w:val="none" w:sz="0" w:space="0" w:color="auto"/>
        <w:right w:val="none" w:sz="0" w:space="0" w:color="auto"/>
      </w:divBdr>
    </w:div>
    <w:div w:id="608244191">
      <w:bodyDiv w:val="1"/>
      <w:marLeft w:val="0"/>
      <w:marRight w:val="0"/>
      <w:marTop w:val="0"/>
      <w:marBottom w:val="0"/>
      <w:divBdr>
        <w:top w:val="none" w:sz="0" w:space="0" w:color="auto"/>
        <w:left w:val="none" w:sz="0" w:space="0" w:color="auto"/>
        <w:bottom w:val="none" w:sz="0" w:space="0" w:color="auto"/>
        <w:right w:val="none" w:sz="0" w:space="0" w:color="auto"/>
      </w:divBdr>
    </w:div>
    <w:div w:id="695349878">
      <w:bodyDiv w:val="1"/>
      <w:marLeft w:val="0"/>
      <w:marRight w:val="0"/>
      <w:marTop w:val="0"/>
      <w:marBottom w:val="0"/>
      <w:divBdr>
        <w:top w:val="none" w:sz="0" w:space="0" w:color="auto"/>
        <w:left w:val="none" w:sz="0" w:space="0" w:color="auto"/>
        <w:bottom w:val="none" w:sz="0" w:space="0" w:color="auto"/>
        <w:right w:val="none" w:sz="0" w:space="0" w:color="auto"/>
      </w:divBdr>
    </w:div>
    <w:div w:id="719400451">
      <w:bodyDiv w:val="1"/>
      <w:marLeft w:val="0"/>
      <w:marRight w:val="0"/>
      <w:marTop w:val="0"/>
      <w:marBottom w:val="0"/>
      <w:divBdr>
        <w:top w:val="none" w:sz="0" w:space="0" w:color="auto"/>
        <w:left w:val="none" w:sz="0" w:space="0" w:color="auto"/>
        <w:bottom w:val="none" w:sz="0" w:space="0" w:color="auto"/>
        <w:right w:val="none" w:sz="0" w:space="0" w:color="auto"/>
      </w:divBdr>
    </w:div>
    <w:div w:id="725221501">
      <w:bodyDiv w:val="1"/>
      <w:marLeft w:val="0"/>
      <w:marRight w:val="0"/>
      <w:marTop w:val="0"/>
      <w:marBottom w:val="0"/>
      <w:divBdr>
        <w:top w:val="none" w:sz="0" w:space="0" w:color="auto"/>
        <w:left w:val="none" w:sz="0" w:space="0" w:color="auto"/>
        <w:bottom w:val="none" w:sz="0" w:space="0" w:color="auto"/>
        <w:right w:val="none" w:sz="0" w:space="0" w:color="auto"/>
      </w:divBdr>
    </w:div>
    <w:div w:id="741754032">
      <w:bodyDiv w:val="1"/>
      <w:marLeft w:val="0"/>
      <w:marRight w:val="0"/>
      <w:marTop w:val="0"/>
      <w:marBottom w:val="0"/>
      <w:divBdr>
        <w:top w:val="none" w:sz="0" w:space="0" w:color="auto"/>
        <w:left w:val="none" w:sz="0" w:space="0" w:color="auto"/>
        <w:bottom w:val="none" w:sz="0" w:space="0" w:color="auto"/>
        <w:right w:val="none" w:sz="0" w:space="0" w:color="auto"/>
      </w:divBdr>
    </w:div>
    <w:div w:id="767386776">
      <w:bodyDiv w:val="1"/>
      <w:marLeft w:val="0"/>
      <w:marRight w:val="0"/>
      <w:marTop w:val="0"/>
      <w:marBottom w:val="0"/>
      <w:divBdr>
        <w:top w:val="none" w:sz="0" w:space="0" w:color="auto"/>
        <w:left w:val="none" w:sz="0" w:space="0" w:color="auto"/>
        <w:bottom w:val="none" w:sz="0" w:space="0" w:color="auto"/>
        <w:right w:val="none" w:sz="0" w:space="0" w:color="auto"/>
      </w:divBdr>
    </w:div>
    <w:div w:id="802188278">
      <w:bodyDiv w:val="1"/>
      <w:marLeft w:val="0"/>
      <w:marRight w:val="0"/>
      <w:marTop w:val="0"/>
      <w:marBottom w:val="0"/>
      <w:divBdr>
        <w:top w:val="none" w:sz="0" w:space="0" w:color="auto"/>
        <w:left w:val="none" w:sz="0" w:space="0" w:color="auto"/>
        <w:bottom w:val="none" w:sz="0" w:space="0" w:color="auto"/>
        <w:right w:val="none" w:sz="0" w:space="0" w:color="auto"/>
      </w:divBdr>
    </w:div>
    <w:div w:id="808665549">
      <w:bodyDiv w:val="1"/>
      <w:marLeft w:val="0"/>
      <w:marRight w:val="0"/>
      <w:marTop w:val="0"/>
      <w:marBottom w:val="0"/>
      <w:divBdr>
        <w:top w:val="none" w:sz="0" w:space="0" w:color="auto"/>
        <w:left w:val="none" w:sz="0" w:space="0" w:color="auto"/>
        <w:bottom w:val="none" w:sz="0" w:space="0" w:color="auto"/>
        <w:right w:val="none" w:sz="0" w:space="0" w:color="auto"/>
      </w:divBdr>
    </w:div>
    <w:div w:id="879168443">
      <w:bodyDiv w:val="1"/>
      <w:marLeft w:val="0"/>
      <w:marRight w:val="0"/>
      <w:marTop w:val="0"/>
      <w:marBottom w:val="0"/>
      <w:divBdr>
        <w:top w:val="none" w:sz="0" w:space="0" w:color="auto"/>
        <w:left w:val="none" w:sz="0" w:space="0" w:color="auto"/>
        <w:bottom w:val="none" w:sz="0" w:space="0" w:color="auto"/>
        <w:right w:val="none" w:sz="0" w:space="0" w:color="auto"/>
      </w:divBdr>
    </w:div>
    <w:div w:id="964432991">
      <w:bodyDiv w:val="1"/>
      <w:marLeft w:val="0"/>
      <w:marRight w:val="0"/>
      <w:marTop w:val="0"/>
      <w:marBottom w:val="0"/>
      <w:divBdr>
        <w:top w:val="none" w:sz="0" w:space="0" w:color="auto"/>
        <w:left w:val="none" w:sz="0" w:space="0" w:color="auto"/>
        <w:bottom w:val="none" w:sz="0" w:space="0" w:color="auto"/>
        <w:right w:val="none" w:sz="0" w:space="0" w:color="auto"/>
      </w:divBdr>
      <w:divsChild>
        <w:div w:id="1508447929">
          <w:marLeft w:val="0"/>
          <w:marRight w:val="0"/>
          <w:marTop w:val="0"/>
          <w:marBottom w:val="0"/>
          <w:divBdr>
            <w:top w:val="none" w:sz="0" w:space="0" w:color="auto"/>
            <w:left w:val="none" w:sz="0" w:space="0" w:color="auto"/>
            <w:bottom w:val="none" w:sz="0" w:space="0" w:color="auto"/>
            <w:right w:val="none" w:sz="0" w:space="0" w:color="auto"/>
          </w:divBdr>
        </w:div>
      </w:divsChild>
    </w:div>
    <w:div w:id="1004044263">
      <w:bodyDiv w:val="1"/>
      <w:marLeft w:val="0"/>
      <w:marRight w:val="0"/>
      <w:marTop w:val="0"/>
      <w:marBottom w:val="0"/>
      <w:divBdr>
        <w:top w:val="none" w:sz="0" w:space="0" w:color="auto"/>
        <w:left w:val="none" w:sz="0" w:space="0" w:color="auto"/>
        <w:bottom w:val="none" w:sz="0" w:space="0" w:color="auto"/>
        <w:right w:val="none" w:sz="0" w:space="0" w:color="auto"/>
      </w:divBdr>
    </w:div>
    <w:div w:id="1058894291">
      <w:bodyDiv w:val="1"/>
      <w:marLeft w:val="0"/>
      <w:marRight w:val="0"/>
      <w:marTop w:val="0"/>
      <w:marBottom w:val="0"/>
      <w:divBdr>
        <w:top w:val="none" w:sz="0" w:space="0" w:color="auto"/>
        <w:left w:val="none" w:sz="0" w:space="0" w:color="auto"/>
        <w:bottom w:val="none" w:sz="0" w:space="0" w:color="auto"/>
        <w:right w:val="none" w:sz="0" w:space="0" w:color="auto"/>
      </w:divBdr>
    </w:div>
    <w:div w:id="1160656847">
      <w:bodyDiv w:val="1"/>
      <w:marLeft w:val="0"/>
      <w:marRight w:val="0"/>
      <w:marTop w:val="0"/>
      <w:marBottom w:val="0"/>
      <w:divBdr>
        <w:top w:val="none" w:sz="0" w:space="0" w:color="auto"/>
        <w:left w:val="none" w:sz="0" w:space="0" w:color="auto"/>
        <w:bottom w:val="none" w:sz="0" w:space="0" w:color="auto"/>
        <w:right w:val="none" w:sz="0" w:space="0" w:color="auto"/>
      </w:divBdr>
    </w:div>
    <w:div w:id="1185243988">
      <w:bodyDiv w:val="1"/>
      <w:marLeft w:val="0"/>
      <w:marRight w:val="0"/>
      <w:marTop w:val="0"/>
      <w:marBottom w:val="0"/>
      <w:divBdr>
        <w:top w:val="none" w:sz="0" w:space="0" w:color="auto"/>
        <w:left w:val="none" w:sz="0" w:space="0" w:color="auto"/>
        <w:bottom w:val="none" w:sz="0" w:space="0" w:color="auto"/>
        <w:right w:val="none" w:sz="0" w:space="0" w:color="auto"/>
      </w:divBdr>
      <w:divsChild>
        <w:div w:id="782266041">
          <w:marLeft w:val="0"/>
          <w:marRight w:val="0"/>
          <w:marTop w:val="0"/>
          <w:marBottom w:val="0"/>
          <w:divBdr>
            <w:top w:val="none" w:sz="0" w:space="0" w:color="auto"/>
            <w:left w:val="none" w:sz="0" w:space="0" w:color="auto"/>
            <w:bottom w:val="none" w:sz="0" w:space="0" w:color="auto"/>
            <w:right w:val="none" w:sz="0" w:space="0" w:color="auto"/>
          </w:divBdr>
        </w:div>
      </w:divsChild>
    </w:div>
    <w:div w:id="1350255919">
      <w:bodyDiv w:val="1"/>
      <w:marLeft w:val="0"/>
      <w:marRight w:val="0"/>
      <w:marTop w:val="0"/>
      <w:marBottom w:val="0"/>
      <w:divBdr>
        <w:top w:val="none" w:sz="0" w:space="0" w:color="auto"/>
        <w:left w:val="none" w:sz="0" w:space="0" w:color="auto"/>
        <w:bottom w:val="none" w:sz="0" w:space="0" w:color="auto"/>
        <w:right w:val="none" w:sz="0" w:space="0" w:color="auto"/>
      </w:divBdr>
    </w:div>
    <w:div w:id="1415586209">
      <w:bodyDiv w:val="1"/>
      <w:marLeft w:val="0"/>
      <w:marRight w:val="0"/>
      <w:marTop w:val="0"/>
      <w:marBottom w:val="0"/>
      <w:divBdr>
        <w:top w:val="none" w:sz="0" w:space="0" w:color="auto"/>
        <w:left w:val="none" w:sz="0" w:space="0" w:color="auto"/>
        <w:bottom w:val="none" w:sz="0" w:space="0" w:color="auto"/>
        <w:right w:val="none" w:sz="0" w:space="0" w:color="auto"/>
      </w:divBdr>
    </w:div>
    <w:div w:id="1436638003">
      <w:bodyDiv w:val="1"/>
      <w:marLeft w:val="0"/>
      <w:marRight w:val="0"/>
      <w:marTop w:val="0"/>
      <w:marBottom w:val="0"/>
      <w:divBdr>
        <w:top w:val="none" w:sz="0" w:space="0" w:color="auto"/>
        <w:left w:val="none" w:sz="0" w:space="0" w:color="auto"/>
        <w:bottom w:val="none" w:sz="0" w:space="0" w:color="auto"/>
        <w:right w:val="none" w:sz="0" w:space="0" w:color="auto"/>
      </w:divBdr>
    </w:div>
    <w:div w:id="1477409489">
      <w:bodyDiv w:val="1"/>
      <w:marLeft w:val="0"/>
      <w:marRight w:val="0"/>
      <w:marTop w:val="0"/>
      <w:marBottom w:val="0"/>
      <w:divBdr>
        <w:top w:val="none" w:sz="0" w:space="0" w:color="auto"/>
        <w:left w:val="none" w:sz="0" w:space="0" w:color="auto"/>
        <w:bottom w:val="none" w:sz="0" w:space="0" w:color="auto"/>
        <w:right w:val="none" w:sz="0" w:space="0" w:color="auto"/>
      </w:divBdr>
    </w:div>
    <w:div w:id="1495030621">
      <w:bodyDiv w:val="1"/>
      <w:marLeft w:val="0"/>
      <w:marRight w:val="0"/>
      <w:marTop w:val="0"/>
      <w:marBottom w:val="0"/>
      <w:divBdr>
        <w:top w:val="none" w:sz="0" w:space="0" w:color="auto"/>
        <w:left w:val="none" w:sz="0" w:space="0" w:color="auto"/>
        <w:bottom w:val="none" w:sz="0" w:space="0" w:color="auto"/>
        <w:right w:val="none" w:sz="0" w:space="0" w:color="auto"/>
      </w:divBdr>
    </w:div>
    <w:div w:id="1563518323">
      <w:bodyDiv w:val="1"/>
      <w:marLeft w:val="0"/>
      <w:marRight w:val="0"/>
      <w:marTop w:val="0"/>
      <w:marBottom w:val="0"/>
      <w:divBdr>
        <w:top w:val="none" w:sz="0" w:space="0" w:color="auto"/>
        <w:left w:val="none" w:sz="0" w:space="0" w:color="auto"/>
        <w:bottom w:val="none" w:sz="0" w:space="0" w:color="auto"/>
        <w:right w:val="none" w:sz="0" w:space="0" w:color="auto"/>
      </w:divBdr>
      <w:divsChild>
        <w:div w:id="1159267738">
          <w:marLeft w:val="0"/>
          <w:marRight w:val="0"/>
          <w:marTop w:val="0"/>
          <w:marBottom w:val="0"/>
          <w:divBdr>
            <w:top w:val="none" w:sz="0" w:space="0" w:color="auto"/>
            <w:left w:val="none" w:sz="0" w:space="0" w:color="auto"/>
            <w:bottom w:val="none" w:sz="0" w:space="0" w:color="auto"/>
            <w:right w:val="none" w:sz="0" w:space="0" w:color="auto"/>
          </w:divBdr>
        </w:div>
      </w:divsChild>
    </w:div>
    <w:div w:id="1587500347">
      <w:bodyDiv w:val="1"/>
      <w:marLeft w:val="0"/>
      <w:marRight w:val="0"/>
      <w:marTop w:val="0"/>
      <w:marBottom w:val="0"/>
      <w:divBdr>
        <w:top w:val="none" w:sz="0" w:space="0" w:color="auto"/>
        <w:left w:val="none" w:sz="0" w:space="0" w:color="auto"/>
        <w:bottom w:val="none" w:sz="0" w:space="0" w:color="auto"/>
        <w:right w:val="none" w:sz="0" w:space="0" w:color="auto"/>
      </w:divBdr>
    </w:div>
    <w:div w:id="1629118441">
      <w:bodyDiv w:val="1"/>
      <w:marLeft w:val="0"/>
      <w:marRight w:val="0"/>
      <w:marTop w:val="0"/>
      <w:marBottom w:val="0"/>
      <w:divBdr>
        <w:top w:val="none" w:sz="0" w:space="0" w:color="auto"/>
        <w:left w:val="none" w:sz="0" w:space="0" w:color="auto"/>
        <w:bottom w:val="none" w:sz="0" w:space="0" w:color="auto"/>
        <w:right w:val="none" w:sz="0" w:space="0" w:color="auto"/>
      </w:divBdr>
    </w:div>
    <w:div w:id="1752386483">
      <w:bodyDiv w:val="1"/>
      <w:marLeft w:val="0"/>
      <w:marRight w:val="0"/>
      <w:marTop w:val="0"/>
      <w:marBottom w:val="0"/>
      <w:divBdr>
        <w:top w:val="none" w:sz="0" w:space="0" w:color="auto"/>
        <w:left w:val="none" w:sz="0" w:space="0" w:color="auto"/>
        <w:bottom w:val="none" w:sz="0" w:space="0" w:color="auto"/>
        <w:right w:val="none" w:sz="0" w:space="0" w:color="auto"/>
      </w:divBdr>
    </w:div>
    <w:div w:id="1789425684">
      <w:bodyDiv w:val="1"/>
      <w:marLeft w:val="0"/>
      <w:marRight w:val="0"/>
      <w:marTop w:val="0"/>
      <w:marBottom w:val="0"/>
      <w:divBdr>
        <w:top w:val="none" w:sz="0" w:space="0" w:color="auto"/>
        <w:left w:val="none" w:sz="0" w:space="0" w:color="auto"/>
        <w:bottom w:val="none" w:sz="0" w:space="0" w:color="auto"/>
        <w:right w:val="none" w:sz="0" w:space="0" w:color="auto"/>
      </w:divBdr>
    </w:div>
    <w:div w:id="1821456995">
      <w:bodyDiv w:val="1"/>
      <w:marLeft w:val="0"/>
      <w:marRight w:val="0"/>
      <w:marTop w:val="0"/>
      <w:marBottom w:val="0"/>
      <w:divBdr>
        <w:top w:val="none" w:sz="0" w:space="0" w:color="auto"/>
        <w:left w:val="none" w:sz="0" w:space="0" w:color="auto"/>
        <w:bottom w:val="none" w:sz="0" w:space="0" w:color="auto"/>
        <w:right w:val="none" w:sz="0" w:space="0" w:color="auto"/>
      </w:divBdr>
    </w:div>
    <w:div w:id="1928415930">
      <w:bodyDiv w:val="1"/>
      <w:marLeft w:val="0"/>
      <w:marRight w:val="0"/>
      <w:marTop w:val="0"/>
      <w:marBottom w:val="0"/>
      <w:divBdr>
        <w:top w:val="none" w:sz="0" w:space="0" w:color="auto"/>
        <w:left w:val="none" w:sz="0" w:space="0" w:color="auto"/>
        <w:bottom w:val="none" w:sz="0" w:space="0" w:color="auto"/>
        <w:right w:val="none" w:sz="0" w:space="0" w:color="auto"/>
      </w:divBdr>
    </w:div>
    <w:div w:id="210194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mailto:janesmith@email.com"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susan@email.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johndoe@email.com" TargetMode="External"/><Relationship Id="rId25"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mailto:mark@email.com"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www.example.com/image3.jpg" TargetMode="Externa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www.example.com/image2.jpg"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alice@emai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www.example.com/image1.jpg"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4.xml><?xml version="1.0" encoding="utf-8"?>
<ds:datastoreItem xmlns:ds="http://schemas.openxmlformats.org/officeDocument/2006/customXml" ds:itemID="{C9546C27-FB6C-FF46-8C38-87D9AAD99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15</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Shukhratbek Mamadaliev</cp:lastModifiedBy>
  <cp:revision>22</cp:revision>
  <cp:lastPrinted>2021-02-26T07:14:00Z</cp:lastPrinted>
  <dcterms:created xsi:type="dcterms:W3CDTF">2021-01-22T08:29:00Z</dcterms:created>
  <dcterms:modified xsi:type="dcterms:W3CDTF">2023-10-01T13:22:00Z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