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Хусейнов</w:t>
      </w:r>
      <w:r>
        <w:t xml:space="preserve"> </w:t>
      </w:r>
      <w:r>
        <w:t xml:space="preserve">Шухрат</w:t>
      </w:r>
      <w:r>
        <w:t xml:space="preserve"> </w:t>
      </w:r>
      <w:r>
        <w:t xml:space="preserve">Наимжонович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2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5" w:name="fig:001"/>
      <w:r>
        <w:drawing>
          <wp:inline>
            <wp:extent cx="5334000" cy="5696857"/>
            <wp:effectExtent b="0" l="0" r="0" t="0"/>
            <wp:docPr descr="Рис. 1: Файл lab10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29" w:name="fig:002"/>
      <w:r>
        <w:drawing>
          <wp:inline>
            <wp:extent cx="5334000" cy="2205403"/>
            <wp:effectExtent b="0" l="0" r="0" t="0"/>
            <wp:docPr descr="Рис. 2: Работа программы lab10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3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3" w:name="fig:003"/>
      <w:r>
        <w:drawing>
          <wp:inline>
            <wp:extent cx="5334000" cy="5650706"/>
            <wp:effectExtent b="0" l="0" r="0" t="0"/>
            <wp:docPr descr="Рис. 3: Файл lab10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7" w:name="fig:004"/>
      <w:r>
        <w:drawing>
          <wp:inline>
            <wp:extent cx="5334000" cy="3159256"/>
            <wp:effectExtent b="0" l="0" r="0" t="0"/>
            <wp:docPr descr="Рис. 4: Работа программы lab10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1" w:name="fig:005"/>
      <w:r>
        <w:drawing>
          <wp:inline>
            <wp:extent cx="5334000" cy="4524125"/>
            <wp:effectExtent b="0" l="0" r="0" t="0"/>
            <wp:docPr descr="Рис. 5: Файл lab10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5" w:name="fig:006"/>
      <w:r>
        <w:drawing>
          <wp:inline>
            <wp:extent cx="5334000" cy="3534139"/>
            <wp:effectExtent b="0" l="0" r="0" t="0"/>
            <wp:docPr descr="Рис. 6: Работа программы lab10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49" w:name="fig:007"/>
      <w:r>
        <w:drawing>
          <wp:inline>
            <wp:extent cx="5334000" cy="3519714"/>
            <wp:effectExtent b="0" l="0" r="0" t="0"/>
            <wp:docPr descr="Рис. 7: дис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401229"/>
            <wp:effectExtent b="0" l="0" r="0" t="0"/>
            <wp:docPr descr="Рис. 8: дис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7" w:name="fig:009"/>
      <w:r>
        <w:drawing>
          <wp:inline>
            <wp:extent cx="5334000" cy="3924530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1" w:name="fig:010"/>
      <w:r>
        <w:drawing>
          <wp:inline>
            <wp:extent cx="5334000" cy="3883357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3899647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69" w:name="fig:012"/>
      <w:r>
        <w:drawing>
          <wp:inline>
            <wp:extent cx="5334000" cy="3931331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3" w:name="fig:013"/>
      <w:r>
        <w:drawing>
          <wp:inline>
            <wp:extent cx="5334000" cy="3896194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7" w:name="fig:014"/>
      <w:r>
        <w:drawing>
          <wp:inline>
            <wp:extent cx="5334000" cy="3910311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5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1" w:name="fig:015"/>
      <w:r>
        <w:drawing>
          <wp:inline>
            <wp:extent cx="5334000" cy="3922246"/>
            <wp:effectExtent b="0" l="0" r="0" t="0"/>
            <wp:docPr descr="Рис. 15: вывод значения регист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6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5" w:name="fig:016"/>
      <w:r>
        <w:drawing>
          <wp:inline>
            <wp:extent cx="5334000" cy="6641259"/>
            <wp:effectExtent b="0" l="0" r="0" t="0"/>
            <wp:docPr descr="Рис. 16: Файл lab10-4.asm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89" w:name="fig:017"/>
      <w:r>
        <w:drawing>
          <wp:inline>
            <wp:extent cx="5334000" cy="1570319"/>
            <wp:effectExtent b="0" l="0" r="0" t="0"/>
            <wp:docPr descr="Рис. 17: Работа программы lab10-4.asm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7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3" w:name="fig:018"/>
      <w:r>
        <w:drawing>
          <wp:inline>
            <wp:extent cx="5313145" cy="4042610"/>
            <wp:effectExtent b="0" l="0" r="0" t="0"/>
            <wp:docPr descr="Рис. 18: код с ошибкой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04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7" w:name="fig:019"/>
      <w:r>
        <w:drawing>
          <wp:inline>
            <wp:extent cx="5334000" cy="3909470"/>
            <wp:effectExtent b="0" l="0" r="0" t="0"/>
            <wp:docPr descr="Рис. 19: отлад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1" w:name="fig:020"/>
      <w:r>
        <w:drawing>
          <wp:inline>
            <wp:extent cx="5334000" cy="3204701"/>
            <wp:effectExtent b="0" l="0" r="0" t="0"/>
            <wp:docPr descr="Рис. 20: код исправлен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5" w:name="fig:021"/>
      <w:r>
        <w:drawing>
          <wp:inline>
            <wp:extent cx="5334000" cy="3897923"/>
            <wp:effectExtent b="0" l="0" r="0" t="0"/>
            <wp:docPr descr="Рис. 21: проверка работы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проверка работы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Хусейнов Шухрат Наимжонович</dc:creator>
  <dc:language>ru-RU</dc:language>
  <cp:keywords/>
  <dcterms:created xsi:type="dcterms:W3CDTF">2022-12-29T19:51:42Z</dcterms:created>
  <dcterms:modified xsi:type="dcterms:W3CDTF">2022-12-29T19:51:42Z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