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583F" w14:textId="77777777" w:rsidR="00A862D1" w:rsidRDefault="00A862D1" w:rsidP="00A862D1">
      <w:pPr>
        <w:pStyle w:val="a3"/>
        <w:spacing w:before="140" w:beforeAutospacing="0" w:after="0" w:afterAutospacing="0"/>
        <w:jc w:val="center"/>
      </w:pPr>
      <w:bookmarkStart w:id="0" w:name="_Hlk122647836"/>
      <w:bookmarkStart w:id="1" w:name="_Hlk122686076"/>
      <w:bookmarkEnd w:id="0"/>
      <w:r>
        <w:rPr>
          <w:rFonts w:eastAsiaTheme="minorEastAsia"/>
          <w:b/>
          <w:bCs/>
          <w:caps/>
          <w:color w:val="44546A" w:themeColor="text2"/>
          <w:spacing w:val="80"/>
          <w:kern w:val="24"/>
          <w:sz w:val="36"/>
          <w:szCs w:val="36"/>
        </w:rPr>
        <w:t>Ургенчский филиал Ташкентского университета информационных технологий</w:t>
      </w:r>
    </w:p>
    <w:p w14:paraId="7C7F523C" w14:textId="77777777" w:rsidR="00A862D1" w:rsidRDefault="00A862D1" w:rsidP="00A862D1">
      <w:pPr>
        <w:pStyle w:val="a3"/>
        <w:spacing w:before="140" w:beforeAutospacing="0" w:after="0" w:afterAutospacing="0"/>
        <w:jc w:val="center"/>
      </w:pPr>
      <w:r>
        <w:rPr>
          <w:rFonts w:eastAsiaTheme="minorEastAsia"/>
          <w:b/>
          <w:bCs/>
          <w:caps/>
          <w:color w:val="44546A" w:themeColor="text2"/>
          <w:spacing w:val="80"/>
          <w:kern w:val="24"/>
          <w:sz w:val="36"/>
          <w:szCs w:val="36"/>
        </w:rPr>
        <w:t>имени Мухаммада Аль-Хоразмий</w:t>
      </w:r>
    </w:p>
    <w:p w14:paraId="3B82B079" w14:textId="77777777" w:rsidR="00A862D1" w:rsidRDefault="00A862D1" w:rsidP="00A862D1"/>
    <w:p w14:paraId="1FB8E25B" w14:textId="77C04E04" w:rsidR="00A862D1" w:rsidRDefault="00A862D1" w:rsidP="00A862D1">
      <w:pPr>
        <w:jc w:val="center"/>
      </w:pPr>
      <w:r>
        <w:rPr>
          <w:noProof/>
        </w:rPr>
        <w:drawing>
          <wp:inline distT="0" distB="0" distL="0" distR="0" wp14:anchorId="65462885" wp14:editId="7DE5E648">
            <wp:extent cx="1795145" cy="1803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2D09314" w14:textId="77777777" w:rsidR="00A862D1" w:rsidRDefault="00A862D1" w:rsidP="00A862D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A72DD2" w14:textId="77777777" w:rsidR="00A862D1" w:rsidRPr="007D1A36" w:rsidRDefault="00A862D1" w:rsidP="00A862D1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A36">
        <w:rPr>
          <w:rFonts w:ascii="Times New Roman" w:hAnsi="Times New Roman" w:cs="Times New Roman"/>
          <w:sz w:val="32"/>
          <w:szCs w:val="32"/>
        </w:rPr>
        <w:t>Курсовая работа</w:t>
      </w:r>
    </w:p>
    <w:p w14:paraId="3695BD09" w14:textId="77777777" w:rsidR="00A862D1" w:rsidRDefault="00A862D1" w:rsidP="00A862D1"/>
    <w:p w14:paraId="448900FC" w14:textId="72C862DE" w:rsidR="007D1A36" w:rsidRPr="00177423" w:rsidRDefault="00A862D1" w:rsidP="007D1A36">
      <w:pPr>
        <w:jc w:val="center"/>
        <w:rPr>
          <w:rFonts w:ascii="Times New Roman" w:hAnsi="Times New Roman" w:cs="Times New Roman"/>
          <w:sz w:val="32"/>
          <w:szCs w:val="32"/>
        </w:rPr>
      </w:pPr>
      <w:r w:rsidRPr="00177423">
        <w:rPr>
          <w:rFonts w:ascii="Times New Roman" w:hAnsi="Times New Roman" w:cs="Times New Roman"/>
          <w:sz w:val="32"/>
          <w:szCs w:val="32"/>
        </w:rPr>
        <w:t xml:space="preserve">Название: </w:t>
      </w:r>
      <w:r w:rsidR="007D1A36" w:rsidRPr="00177423">
        <w:rPr>
          <w:rFonts w:ascii="Times New Roman" w:hAnsi="Times New Roman" w:cs="Times New Roman"/>
          <w:sz w:val="32"/>
          <w:szCs w:val="32"/>
        </w:rPr>
        <w:t>Разработка программы инвентаризации существующего оборудования организация</w:t>
      </w:r>
    </w:p>
    <w:p w14:paraId="770B22A6" w14:textId="62E34989" w:rsidR="00A862D1" w:rsidRPr="00177423" w:rsidRDefault="00A862D1" w:rsidP="007D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423">
        <w:rPr>
          <w:rFonts w:ascii="Times New Roman" w:hAnsi="Times New Roman" w:cs="Times New Roman"/>
          <w:sz w:val="28"/>
          <w:szCs w:val="28"/>
        </w:rPr>
        <w:t>Спецификации требований к программному обеспечению.</w:t>
      </w:r>
    </w:p>
    <w:p w14:paraId="013D3BB6" w14:textId="77777777" w:rsidR="00A862D1" w:rsidRDefault="00A862D1" w:rsidP="00A862D1">
      <w:pPr>
        <w:rPr>
          <w:rFonts w:ascii="Times New Roman" w:hAnsi="Times New Roman" w:cs="Times New Roman"/>
          <w:sz w:val="36"/>
          <w:szCs w:val="36"/>
        </w:rPr>
      </w:pPr>
    </w:p>
    <w:p w14:paraId="25285CE8" w14:textId="77777777" w:rsidR="00A862D1" w:rsidRDefault="00A862D1" w:rsidP="00A862D1">
      <w:pPr>
        <w:rPr>
          <w:rFonts w:ascii="Times New Roman" w:hAnsi="Times New Roman" w:cs="Times New Roman"/>
          <w:sz w:val="36"/>
          <w:szCs w:val="36"/>
        </w:rPr>
      </w:pPr>
    </w:p>
    <w:p w14:paraId="1880F512" w14:textId="2B018030" w:rsidR="00A862D1" w:rsidRDefault="00A862D1" w:rsidP="00A862D1">
      <w:pPr>
        <w:rPr>
          <w:rFonts w:ascii="Times New Roman" w:hAnsi="Times New Roman" w:cs="Times New Roman"/>
          <w:sz w:val="28"/>
          <w:szCs w:val="28"/>
        </w:rPr>
      </w:pPr>
    </w:p>
    <w:p w14:paraId="739F7791" w14:textId="47BAF67A" w:rsidR="00177423" w:rsidRDefault="00177423" w:rsidP="00A862D1">
      <w:pPr>
        <w:rPr>
          <w:rFonts w:ascii="Times New Roman" w:hAnsi="Times New Roman" w:cs="Times New Roman"/>
          <w:sz w:val="28"/>
          <w:szCs w:val="28"/>
        </w:rPr>
      </w:pPr>
    </w:p>
    <w:p w14:paraId="6A8E8973" w14:textId="77777777" w:rsidR="00177423" w:rsidRPr="00177423" w:rsidRDefault="00177423" w:rsidP="00A862D1">
      <w:pPr>
        <w:rPr>
          <w:rFonts w:ascii="Times New Roman" w:hAnsi="Times New Roman" w:cs="Times New Roman"/>
          <w:sz w:val="28"/>
          <w:szCs w:val="28"/>
        </w:rPr>
      </w:pPr>
    </w:p>
    <w:p w14:paraId="044E74A6" w14:textId="55D0B631" w:rsidR="00A862D1" w:rsidRPr="00177423" w:rsidRDefault="00A862D1" w:rsidP="00A862D1">
      <w:pPr>
        <w:rPr>
          <w:rFonts w:ascii="Times New Roman" w:hAnsi="Times New Roman" w:cs="Times New Roman"/>
          <w:sz w:val="28"/>
          <w:szCs w:val="28"/>
        </w:rPr>
      </w:pPr>
      <w:r w:rsidRPr="00177423">
        <w:rPr>
          <w:rFonts w:ascii="Times New Roman" w:hAnsi="Times New Roman" w:cs="Times New Roman"/>
          <w:sz w:val="28"/>
          <w:szCs w:val="28"/>
        </w:rPr>
        <w:t xml:space="preserve">Кафедра: Програмный инжинеринг </w:t>
      </w:r>
    </w:p>
    <w:p w14:paraId="53B7E6B7" w14:textId="42EA56FC" w:rsidR="00A862D1" w:rsidRPr="00177423" w:rsidRDefault="00A862D1" w:rsidP="00A862D1">
      <w:pPr>
        <w:rPr>
          <w:rFonts w:ascii="Times New Roman" w:hAnsi="Times New Roman" w:cs="Times New Roman"/>
          <w:sz w:val="28"/>
          <w:szCs w:val="28"/>
        </w:rPr>
      </w:pPr>
      <w:r w:rsidRPr="00177423">
        <w:rPr>
          <w:rFonts w:ascii="Times New Roman" w:hAnsi="Times New Roman" w:cs="Times New Roman"/>
          <w:sz w:val="28"/>
          <w:szCs w:val="28"/>
        </w:rPr>
        <w:t>Сделал студент группы 943-20</w:t>
      </w:r>
    </w:p>
    <w:p w14:paraId="37BCC1C0" w14:textId="1F58797F" w:rsidR="00177423" w:rsidRPr="00177423" w:rsidRDefault="00A862D1" w:rsidP="00177423">
      <w:pPr>
        <w:rPr>
          <w:rFonts w:ascii="Times New Roman" w:hAnsi="Times New Roman" w:cs="Times New Roman"/>
          <w:sz w:val="28"/>
          <w:szCs w:val="28"/>
        </w:rPr>
      </w:pPr>
      <w:r w:rsidRPr="00177423">
        <w:rPr>
          <w:rFonts w:ascii="Times New Roman" w:hAnsi="Times New Roman" w:cs="Times New Roman"/>
          <w:sz w:val="28"/>
          <w:szCs w:val="28"/>
        </w:rPr>
        <w:t>Зарипов Шухрат</w:t>
      </w:r>
      <w:r w:rsidR="00177423">
        <w:rPr>
          <w:rFonts w:ascii="Times New Roman" w:hAnsi="Times New Roman" w:cs="Times New Roman"/>
          <w:sz w:val="28"/>
          <w:szCs w:val="28"/>
        </w:rPr>
        <w:t xml:space="preserve"> Гуматдинович</w:t>
      </w:r>
    </w:p>
    <w:p w14:paraId="438F9E66" w14:textId="77BC8452" w:rsidR="00177423" w:rsidRDefault="00177423" w:rsidP="007D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14:paraId="162D32C1" w14:textId="5F00DE6B" w:rsidR="00177423" w:rsidRDefault="00177423" w:rsidP="007D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14:paraId="1F033BEC" w14:textId="4EAD12EE" w:rsidR="00177423" w:rsidRDefault="00177423" w:rsidP="007D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14:paraId="60BC186A" w14:textId="77777777" w:rsidR="00177423" w:rsidRDefault="00177423" w:rsidP="007D1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14:paraId="1B488BC7" w14:textId="77777777" w:rsidR="007D1A36" w:rsidRDefault="007D1A36" w:rsidP="007D1A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14:paraId="7AF3354D" w14:textId="41F97D4B" w:rsidR="007D1A36" w:rsidRPr="007D1A36" w:rsidRDefault="007D1A36" w:rsidP="007D1A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7D1A36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Ургенч – 2022</w:t>
      </w:r>
    </w:p>
    <w:p w14:paraId="0EAECFB0" w14:textId="77777777" w:rsidR="00A862D1" w:rsidRDefault="00A862D1" w:rsidP="00A862D1">
      <w:pPr>
        <w:rPr>
          <w:sz w:val="36"/>
          <w:szCs w:val="36"/>
        </w:rPr>
      </w:pPr>
    </w:p>
    <w:p w14:paraId="636241EA" w14:textId="77777777" w:rsidR="00A862D1" w:rsidRDefault="00A862D1" w:rsidP="00A862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СОДЕРЖАНИЕ</w:t>
      </w:r>
    </w:p>
    <w:p w14:paraId="4B87A9F0" w14:textId="5BB4AED6" w:rsidR="00A862D1" w:rsidRPr="00481E00" w:rsidRDefault="00A862D1" w:rsidP="00A862D1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lastRenderedPageBreak/>
        <w:t xml:space="preserve">1. Введение 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_______________________________________________3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</w:t>
      </w:r>
      <w:r w:rsidR="00481E0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969F81" w14:textId="6762F035" w:rsidR="00A862D1" w:rsidRPr="00481E00" w:rsidRDefault="00A862D1" w:rsidP="0016651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>1.1 Цель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______________________________________________3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</w:t>
      </w:r>
      <w:r w:rsidR="00166511" w:rsidRPr="00481E00">
        <w:rPr>
          <w:rFonts w:ascii="Times New Roman" w:hAnsi="Times New Roman" w:cs="Times New Roman"/>
          <w:sz w:val="32"/>
          <w:szCs w:val="32"/>
        </w:rPr>
        <w:t xml:space="preserve"> 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</w:t>
      </w:r>
    </w:p>
    <w:p w14:paraId="6DD6FF54" w14:textId="5AD49FB8" w:rsidR="00A862D1" w:rsidRPr="00481E00" w:rsidRDefault="00A862D1" w:rsidP="0016651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>1.</w:t>
      </w:r>
      <w:r w:rsidR="00166511" w:rsidRPr="00481E00">
        <w:rPr>
          <w:rFonts w:ascii="Times New Roman" w:hAnsi="Times New Roman" w:cs="Times New Roman"/>
          <w:sz w:val="32"/>
          <w:szCs w:val="32"/>
        </w:rPr>
        <w:t>2</w:t>
      </w:r>
      <w:r w:rsidRPr="00481E00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_Hlk118466287"/>
      <w:r w:rsidRPr="00481E00">
        <w:rPr>
          <w:rFonts w:ascii="Times New Roman" w:hAnsi="Times New Roman" w:cs="Times New Roman"/>
          <w:sz w:val="32"/>
          <w:szCs w:val="32"/>
        </w:rPr>
        <w:t>Определения и сокращения</w:t>
      </w:r>
      <w:bookmarkEnd w:id="2"/>
      <w:r w:rsidR="00481E00">
        <w:rPr>
          <w:rFonts w:ascii="Times New Roman" w:hAnsi="Times New Roman" w:cs="Times New Roman"/>
          <w:sz w:val="32"/>
          <w:szCs w:val="32"/>
        </w:rPr>
        <w:t>___________________________4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</w:t>
      </w:r>
      <w:r w:rsidR="00166511" w:rsidRPr="00481E00">
        <w:rPr>
          <w:rFonts w:ascii="Times New Roman" w:hAnsi="Times New Roman" w:cs="Times New Roman"/>
          <w:sz w:val="32"/>
          <w:szCs w:val="32"/>
        </w:rPr>
        <w:t xml:space="preserve"> 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</w:t>
      </w:r>
    </w:p>
    <w:p w14:paraId="7556A137" w14:textId="1CAE03CD" w:rsidR="00A862D1" w:rsidRPr="00481E00" w:rsidRDefault="00A862D1" w:rsidP="00AF101C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 xml:space="preserve">2. </w:t>
      </w:r>
      <w:bookmarkStart w:id="3" w:name="_Hlk125070039"/>
      <w:r w:rsidRPr="00481E00">
        <w:rPr>
          <w:rFonts w:ascii="Times New Roman" w:hAnsi="Times New Roman" w:cs="Times New Roman"/>
          <w:sz w:val="32"/>
          <w:szCs w:val="32"/>
        </w:rPr>
        <w:t>Общее описание</w:t>
      </w:r>
      <w:bookmarkEnd w:id="3"/>
      <w:r w:rsidRPr="00481E00">
        <w:rPr>
          <w:rFonts w:ascii="Times New Roman" w:hAnsi="Times New Roman" w:cs="Times New Roman"/>
          <w:sz w:val="32"/>
          <w:szCs w:val="32"/>
        </w:rPr>
        <w:t xml:space="preserve"> 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_________________________________________4</w:t>
      </w:r>
      <w:r w:rsidR="00166511" w:rsidRPr="00481E00">
        <w:rPr>
          <w:rFonts w:ascii="Times New Roman" w:hAnsi="Times New Roman" w:cs="Times New Roman"/>
          <w:sz w:val="32"/>
          <w:szCs w:val="32"/>
        </w:rPr>
        <w:t xml:space="preserve"> 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14:paraId="5F917965" w14:textId="378FA4B2" w:rsidR="00A862D1" w:rsidRPr="00481E00" w:rsidRDefault="00AF101C" w:rsidP="00AF101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>2</w:t>
      </w:r>
      <w:r w:rsidR="00A862D1" w:rsidRPr="00481E00">
        <w:rPr>
          <w:rFonts w:ascii="Times New Roman" w:hAnsi="Times New Roman" w:cs="Times New Roman"/>
          <w:sz w:val="32"/>
          <w:szCs w:val="32"/>
        </w:rPr>
        <w:t>.1 Функциональность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__________________________________4</w:t>
      </w:r>
      <w:r w:rsidR="00A862D1" w:rsidRPr="00481E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AEB022A" w14:textId="57FD9D7D" w:rsidR="00A862D1" w:rsidRPr="00481E00" w:rsidRDefault="00AF101C" w:rsidP="00AF101C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 xml:space="preserve">             2</w:t>
      </w:r>
      <w:r w:rsidR="00A862D1" w:rsidRPr="00481E00">
        <w:rPr>
          <w:rFonts w:ascii="Times New Roman" w:hAnsi="Times New Roman" w:cs="Times New Roman"/>
          <w:sz w:val="32"/>
          <w:szCs w:val="32"/>
        </w:rPr>
        <w:t>.2</w:t>
      </w:r>
      <w:r w:rsidRPr="00481E00">
        <w:rPr>
          <w:rFonts w:ascii="Times New Roman" w:hAnsi="Times New Roman" w:cs="Times New Roman"/>
          <w:sz w:val="32"/>
          <w:szCs w:val="32"/>
        </w:rPr>
        <w:t xml:space="preserve"> Целевая аудитория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________________________________4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A862D1" w:rsidRPr="00481E00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3A256C62" w14:textId="55F203FE" w:rsidR="00A862D1" w:rsidRPr="00481E00" w:rsidRDefault="00AF101C" w:rsidP="00BC06D0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>2</w:t>
      </w:r>
      <w:r w:rsidR="00A862D1" w:rsidRPr="00481E00">
        <w:rPr>
          <w:rFonts w:ascii="Times New Roman" w:hAnsi="Times New Roman" w:cs="Times New Roman"/>
          <w:sz w:val="32"/>
          <w:szCs w:val="32"/>
        </w:rPr>
        <w:t xml:space="preserve">.3 </w:t>
      </w:r>
      <w:r w:rsidRPr="00481E00">
        <w:rPr>
          <w:rFonts w:ascii="Times New Roman" w:hAnsi="Times New Roman" w:cs="Times New Roman"/>
          <w:sz w:val="32"/>
          <w:szCs w:val="32"/>
        </w:rPr>
        <w:t>Масштаб проекта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___________________________________4</w:t>
      </w:r>
      <w:r w:rsidR="00A862D1"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14:paraId="48BBC045" w14:textId="3B2A11E7" w:rsidR="00A862D1" w:rsidRPr="00481E00" w:rsidRDefault="00A862D1" w:rsidP="00BC06D0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 xml:space="preserve">3. </w:t>
      </w:r>
      <w:r w:rsidR="00BC06D0" w:rsidRPr="00481E00">
        <w:rPr>
          <w:rFonts w:ascii="Times New Roman" w:hAnsi="Times New Roman" w:cs="Times New Roman"/>
          <w:sz w:val="32"/>
          <w:szCs w:val="32"/>
          <w:lang w:val="en-US"/>
        </w:rPr>
        <w:t>Use</w:t>
      </w:r>
      <w:r w:rsidR="00BC06D0" w:rsidRPr="00481E00">
        <w:rPr>
          <w:rFonts w:ascii="Times New Roman" w:hAnsi="Times New Roman" w:cs="Times New Roman"/>
          <w:sz w:val="32"/>
          <w:szCs w:val="32"/>
        </w:rPr>
        <w:t xml:space="preserve"> </w:t>
      </w:r>
      <w:r w:rsidR="00BC06D0" w:rsidRPr="00481E00"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_________________________________________________5</w:t>
      </w:r>
      <w:r w:rsidR="00BC06D0"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</w:p>
    <w:p w14:paraId="65CBFAA5" w14:textId="7237A3C2" w:rsidR="00A862D1" w:rsidRPr="00481E00" w:rsidRDefault="00A862D1" w:rsidP="00BC06D0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 xml:space="preserve">4. </w:t>
      </w:r>
      <w:r w:rsidR="00BC06D0" w:rsidRPr="00481E00">
        <w:rPr>
          <w:rFonts w:ascii="Times New Roman" w:hAnsi="Times New Roman" w:cs="Times New Roman"/>
          <w:sz w:val="32"/>
          <w:szCs w:val="32"/>
        </w:rPr>
        <w:t>Концептуальное представление структуры хранения данных</w:t>
      </w:r>
      <w:r w:rsidR="00481E00">
        <w:rPr>
          <w:rFonts w:ascii="Times New Roman" w:hAnsi="Times New Roman" w:cs="Times New Roman"/>
          <w:sz w:val="32"/>
          <w:szCs w:val="32"/>
        </w:rPr>
        <w:t>____6</w:t>
      </w:r>
      <w:r w:rsidR="00BC06D0" w:rsidRPr="00481E00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</w:p>
    <w:p w14:paraId="77EC6010" w14:textId="3A743BB2" w:rsidR="00A862D1" w:rsidRPr="00481E00" w:rsidRDefault="00481E00" w:rsidP="00481E00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 xml:space="preserve">5. </w:t>
      </w:r>
      <w:r w:rsidRPr="00481E00">
        <w:rPr>
          <w:rFonts w:ascii="Times New Roman" w:hAnsi="Times New Roman" w:cs="Times New Roman"/>
          <w:sz w:val="32"/>
          <w:szCs w:val="32"/>
          <w:lang w:val="en-US"/>
        </w:rPr>
        <w:t>UX</w:t>
      </w:r>
      <w:r w:rsidRPr="00481E00">
        <w:rPr>
          <w:rFonts w:ascii="Times New Roman" w:hAnsi="Times New Roman" w:cs="Times New Roman"/>
          <w:sz w:val="32"/>
          <w:szCs w:val="32"/>
        </w:rPr>
        <w:t>/</w:t>
      </w:r>
      <w:r w:rsidRPr="00481E00">
        <w:rPr>
          <w:rFonts w:ascii="Times New Roman" w:hAnsi="Times New Roman" w:cs="Times New Roman"/>
          <w:sz w:val="32"/>
          <w:szCs w:val="32"/>
          <w:lang w:val="en-US"/>
        </w:rPr>
        <w:t>UI</w:t>
      </w:r>
      <w:r w:rsidRPr="00481E00">
        <w:rPr>
          <w:rFonts w:ascii="Times New Roman" w:hAnsi="Times New Roman" w:cs="Times New Roman"/>
          <w:sz w:val="32"/>
          <w:szCs w:val="32"/>
        </w:rPr>
        <w:t xml:space="preserve"> дизайн мобильного приложения</w:t>
      </w:r>
      <w:r>
        <w:rPr>
          <w:rFonts w:ascii="Times New Roman" w:hAnsi="Times New Roman" w:cs="Times New Roman"/>
          <w:sz w:val="32"/>
          <w:szCs w:val="32"/>
        </w:rPr>
        <w:t>______________________9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</w:t>
      </w:r>
      <w:r w:rsidR="00A862D1" w:rsidRPr="00481E00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14:paraId="78BD61ED" w14:textId="729F43AE" w:rsidR="00481E00" w:rsidRPr="00481E00" w:rsidRDefault="00A862D1" w:rsidP="00C003E0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 xml:space="preserve">4. </w:t>
      </w:r>
      <w:r w:rsidR="00481E00" w:rsidRPr="00481E00">
        <w:rPr>
          <w:rFonts w:ascii="Times New Roman" w:hAnsi="Times New Roman" w:cs="Times New Roman"/>
          <w:sz w:val="32"/>
          <w:szCs w:val="32"/>
        </w:rPr>
        <w:t xml:space="preserve">Приложение </w:t>
      </w:r>
      <w:r w:rsidR="00481E00">
        <w:rPr>
          <w:rFonts w:ascii="Times New Roman" w:hAnsi="Times New Roman" w:cs="Times New Roman"/>
          <w:sz w:val="32"/>
          <w:szCs w:val="32"/>
        </w:rPr>
        <w:t>____________________________________________11</w:t>
      </w:r>
      <w:r w:rsidR="00481E00"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14:paraId="64C413FD" w14:textId="0A9B18A8" w:rsidR="00A862D1" w:rsidRPr="00481E00" w:rsidRDefault="00481E00" w:rsidP="00C003E0">
      <w:pPr>
        <w:rPr>
          <w:rFonts w:ascii="Times New Roman" w:hAnsi="Times New Roman" w:cs="Times New Roman"/>
          <w:sz w:val="32"/>
          <w:szCs w:val="32"/>
        </w:rPr>
      </w:pPr>
      <w:r w:rsidRPr="00481E00">
        <w:rPr>
          <w:rFonts w:ascii="Times New Roman" w:hAnsi="Times New Roman" w:cs="Times New Roman"/>
          <w:sz w:val="32"/>
          <w:szCs w:val="32"/>
        </w:rPr>
        <w:t>7. Заключение</w:t>
      </w:r>
      <w:r>
        <w:rPr>
          <w:rFonts w:ascii="Times New Roman" w:hAnsi="Times New Roman" w:cs="Times New Roman"/>
          <w:sz w:val="32"/>
          <w:szCs w:val="32"/>
        </w:rPr>
        <w:t>_____________________________________________18</w:t>
      </w:r>
      <w:bookmarkStart w:id="4" w:name="_GoBack"/>
      <w:bookmarkEnd w:id="4"/>
      <w:r w:rsidR="00A862D1"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A862D1" w:rsidRPr="00481E0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</w:t>
      </w:r>
    </w:p>
    <w:p w14:paraId="2F5EDF43" w14:textId="77777777" w:rsidR="00EA61D9" w:rsidRPr="00481E00" w:rsidRDefault="00EA61D9" w:rsidP="00C003E0">
      <w:pPr>
        <w:rPr>
          <w:rFonts w:ascii="Times New Roman" w:hAnsi="Times New Roman" w:cs="Times New Roman"/>
          <w:sz w:val="48"/>
          <w:szCs w:val="48"/>
        </w:rPr>
      </w:pPr>
    </w:p>
    <w:p w14:paraId="4F16F108" w14:textId="65CAB518" w:rsidR="00EA61D9" w:rsidRPr="00481E00" w:rsidRDefault="00EA61D9" w:rsidP="002900DF">
      <w:pPr>
        <w:ind w:left="2832" w:firstLine="708"/>
        <w:rPr>
          <w:rFonts w:ascii="Times New Roman" w:hAnsi="Times New Roman" w:cs="Times New Roman"/>
          <w:sz w:val="48"/>
          <w:szCs w:val="48"/>
        </w:rPr>
      </w:pPr>
    </w:p>
    <w:p w14:paraId="2C924445" w14:textId="365DC1D2" w:rsidR="007C0822" w:rsidRPr="00481E00" w:rsidRDefault="007C0822" w:rsidP="002900DF">
      <w:pPr>
        <w:ind w:left="2832" w:firstLine="708"/>
        <w:rPr>
          <w:rFonts w:ascii="Times New Roman" w:hAnsi="Times New Roman" w:cs="Times New Roman"/>
          <w:sz w:val="48"/>
          <w:szCs w:val="48"/>
        </w:rPr>
      </w:pPr>
    </w:p>
    <w:p w14:paraId="45E16623" w14:textId="7318262D" w:rsidR="00481E00" w:rsidRPr="00481E00" w:rsidRDefault="00481E00" w:rsidP="002900DF">
      <w:pPr>
        <w:ind w:left="2832" w:firstLine="708"/>
        <w:rPr>
          <w:rFonts w:ascii="Times New Roman" w:hAnsi="Times New Roman" w:cs="Times New Roman"/>
          <w:sz w:val="48"/>
          <w:szCs w:val="48"/>
        </w:rPr>
      </w:pPr>
    </w:p>
    <w:p w14:paraId="007D87E9" w14:textId="6AD396FC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52543B3B" w14:textId="04712B37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04939C39" w14:textId="2DDCF5DF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10D14A93" w14:textId="4826A5B8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0DB06627" w14:textId="434BA5A2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481E0BEC" w14:textId="43BC2EEE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25614444" w14:textId="77777777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DEAA1BC" w14:textId="77777777" w:rsidR="007C0822" w:rsidRDefault="007C0822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5D102527" w14:textId="77777777" w:rsidR="00EA61D9" w:rsidRDefault="00EA61D9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6383784D" w14:textId="77777777" w:rsidR="00481E00" w:rsidRDefault="00481E00" w:rsidP="002900DF">
      <w:pPr>
        <w:ind w:left="2832"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1796BF19" w14:textId="78D6CD00" w:rsidR="00A862D1" w:rsidRDefault="00BC06D0" w:rsidP="002900DF">
      <w:pPr>
        <w:ind w:left="2832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1. </w:t>
      </w:r>
      <w:r w:rsidR="00AF101C">
        <w:rPr>
          <w:rFonts w:ascii="Times New Roman" w:hAnsi="Times New Roman" w:cs="Times New Roman"/>
          <w:sz w:val="36"/>
          <w:szCs w:val="36"/>
        </w:rPr>
        <w:t>Введение</w:t>
      </w:r>
    </w:p>
    <w:p w14:paraId="4E37D2DE" w14:textId="77777777" w:rsidR="00AF101C" w:rsidRDefault="00AF101C" w:rsidP="00AF10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01C">
        <w:rPr>
          <w:rFonts w:ascii="Times New Roman" w:hAnsi="Times New Roman" w:cs="Times New Roman"/>
          <w:sz w:val="28"/>
          <w:szCs w:val="28"/>
        </w:rPr>
        <w:t>Инвентаризацией называется проведение проверки имущества предприятий и организаций в количественном и качественном эквиваленте за определенный период с помощью сверки данных бухгалтерского учета и имеющихся данных [1].</w:t>
      </w:r>
    </w:p>
    <w:p w14:paraId="552B0DE1" w14:textId="7FEDBF09" w:rsidR="00AF101C" w:rsidRPr="002900DF" w:rsidRDefault="00AF101C" w:rsidP="00AF101C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AF101C">
        <w:rPr>
          <w:rFonts w:ascii="Times New Roman" w:hAnsi="Times New Roman" w:cs="Times New Roman"/>
          <w:sz w:val="28"/>
          <w:szCs w:val="28"/>
        </w:rPr>
        <w:t xml:space="preserve"> При проведении инвентаризации необходимо руководствоваться т принципами: количественная оценка фактического присутствия имущества, сличение данных бухгалтерского учета с данными фактического присутствия в наличии, проведение процесса полной отчетности и прозрачности в отображении данных по процессу проведения инвентаризационного учета</w:t>
      </w:r>
    </w:p>
    <w:p w14:paraId="1B6B95C7" w14:textId="77777777" w:rsidR="00C003E0" w:rsidRPr="00C003E0" w:rsidRDefault="00C003E0" w:rsidP="00C003E0">
      <w:pPr>
        <w:pStyle w:val="a3"/>
        <w:spacing w:before="101" w:beforeAutospacing="0" w:after="0" w:afterAutospacing="0"/>
        <w:jc w:val="both"/>
        <w:rPr>
          <w:sz w:val="16"/>
          <w:szCs w:val="16"/>
        </w:rPr>
      </w:pPr>
      <w:r w:rsidRPr="00C9512A">
        <w:rPr>
          <w:rFonts w:eastAsia="+mn-ea"/>
          <w:color w:val="000000"/>
          <w:kern w:val="24"/>
          <w:sz w:val="28"/>
          <w:szCs w:val="28"/>
        </w:rPr>
        <w:t>Целью</w:t>
      </w:r>
      <w:r w:rsidRPr="00C003E0">
        <w:rPr>
          <w:rFonts w:eastAsia="+mn-ea"/>
          <w:color w:val="000000"/>
          <w:kern w:val="24"/>
          <w:sz w:val="28"/>
          <w:szCs w:val="28"/>
        </w:rPr>
        <w:t xml:space="preserve"> проекта является повышение работоспособности предприятия за счет :</w:t>
      </w:r>
    </w:p>
    <w:p w14:paraId="095DC39F" w14:textId="77777777" w:rsidR="00C003E0" w:rsidRPr="00C003E0" w:rsidRDefault="00C003E0" w:rsidP="00C003E0">
      <w:pPr>
        <w:pStyle w:val="a4"/>
        <w:numPr>
          <w:ilvl w:val="0"/>
          <w:numId w:val="6"/>
        </w:numPr>
        <w:jc w:val="both"/>
        <w:rPr>
          <w:sz w:val="28"/>
          <w:szCs w:val="16"/>
        </w:rPr>
      </w:pPr>
      <w:r w:rsidRPr="00C003E0">
        <w:rPr>
          <w:rFonts w:eastAsia="+mn-ea"/>
          <w:color w:val="000000"/>
          <w:kern w:val="24"/>
          <w:sz w:val="28"/>
          <w:szCs w:val="28"/>
        </w:rPr>
        <w:t xml:space="preserve">Сокращения времени поиска информации по объектам инвентаризации </w:t>
      </w:r>
    </w:p>
    <w:p w14:paraId="6D265372" w14:textId="77777777" w:rsidR="00C003E0" w:rsidRPr="00C003E0" w:rsidRDefault="00C003E0" w:rsidP="00C003E0">
      <w:pPr>
        <w:pStyle w:val="a4"/>
        <w:numPr>
          <w:ilvl w:val="0"/>
          <w:numId w:val="6"/>
        </w:numPr>
        <w:jc w:val="both"/>
        <w:rPr>
          <w:sz w:val="28"/>
          <w:szCs w:val="16"/>
        </w:rPr>
      </w:pPr>
      <w:r w:rsidRPr="00C003E0">
        <w:rPr>
          <w:rFonts w:eastAsia="+mn-ea"/>
          <w:color w:val="000000"/>
          <w:kern w:val="24"/>
          <w:sz w:val="28"/>
          <w:szCs w:val="28"/>
        </w:rPr>
        <w:t>Сокращение времени на предоставление отчетности по объектам инвентаризации</w:t>
      </w:r>
    </w:p>
    <w:p w14:paraId="725C2E74" w14:textId="77777777" w:rsidR="00C003E0" w:rsidRPr="00C003E0" w:rsidRDefault="00C003E0" w:rsidP="00C003E0">
      <w:pPr>
        <w:pStyle w:val="a4"/>
        <w:numPr>
          <w:ilvl w:val="0"/>
          <w:numId w:val="6"/>
        </w:numPr>
        <w:jc w:val="both"/>
        <w:rPr>
          <w:sz w:val="28"/>
          <w:szCs w:val="16"/>
        </w:rPr>
      </w:pPr>
      <w:r w:rsidRPr="00C003E0">
        <w:rPr>
          <w:rFonts w:eastAsia="+mn-ea"/>
          <w:color w:val="000000"/>
          <w:kern w:val="24"/>
          <w:sz w:val="28"/>
          <w:szCs w:val="28"/>
        </w:rPr>
        <w:t>Автоматического введения журналов списания и перемещения оборудования.</w:t>
      </w:r>
    </w:p>
    <w:p w14:paraId="556F03A9" w14:textId="77777777" w:rsidR="00C003E0" w:rsidRPr="00C003E0" w:rsidRDefault="00C003E0" w:rsidP="00C003E0">
      <w:pPr>
        <w:pStyle w:val="a3"/>
        <w:spacing w:before="101" w:beforeAutospacing="0" w:after="0" w:afterAutospacing="0"/>
        <w:jc w:val="both"/>
        <w:rPr>
          <w:sz w:val="16"/>
          <w:szCs w:val="16"/>
        </w:rPr>
      </w:pPr>
      <w:r w:rsidRPr="00C003E0">
        <w:rPr>
          <w:rFonts w:eastAsia="+mn-ea"/>
          <w:color w:val="000000"/>
          <w:kern w:val="24"/>
          <w:sz w:val="28"/>
          <w:szCs w:val="28"/>
        </w:rPr>
        <w:t>Для достижения поставленных целей, должны быть решены следующие</w:t>
      </w:r>
      <w:r w:rsidRPr="00C003E0">
        <w:rPr>
          <w:rFonts w:eastAsia="+mn-ea"/>
          <w:b/>
          <w:bCs/>
          <w:color w:val="000000"/>
          <w:kern w:val="24"/>
          <w:sz w:val="28"/>
          <w:szCs w:val="28"/>
        </w:rPr>
        <w:t xml:space="preserve"> </w:t>
      </w:r>
      <w:r w:rsidRPr="00C9512A">
        <w:rPr>
          <w:rFonts w:eastAsia="+mn-ea"/>
          <w:color w:val="000000"/>
          <w:kern w:val="24"/>
          <w:sz w:val="28"/>
          <w:szCs w:val="28"/>
        </w:rPr>
        <w:t>задачи</w:t>
      </w:r>
      <w:r w:rsidRPr="00C003E0">
        <w:rPr>
          <w:rFonts w:eastAsia="+mn-ea"/>
          <w:color w:val="000000"/>
          <w:kern w:val="24"/>
          <w:sz w:val="28"/>
          <w:szCs w:val="28"/>
        </w:rPr>
        <w:t>:</w:t>
      </w:r>
    </w:p>
    <w:p w14:paraId="1EEC5D69" w14:textId="77777777" w:rsidR="00C003E0" w:rsidRPr="00C003E0" w:rsidRDefault="00C003E0" w:rsidP="00C003E0">
      <w:pPr>
        <w:pStyle w:val="a4"/>
        <w:numPr>
          <w:ilvl w:val="0"/>
          <w:numId w:val="4"/>
        </w:numPr>
        <w:ind w:firstLine="0"/>
        <w:jc w:val="both"/>
        <w:rPr>
          <w:sz w:val="28"/>
          <w:szCs w:val="16"/>
        </w:rPr>
      </w:pPr>
      <w:r w:rsidRPr="00C003E0">
        <w:rPr>
          <w:rFonts w:eastAsia="+mn-ea"/>
          <w:color w:val="000000"/>
          <w:kern w:val="24"/>
          <w:sz w:val="28"/>
          <w:szCs w:val="28"/>
        </w:rPr>
        <w:t>Изучение процесса инвентаризации;</w:t>
      </w:r>
    </w:p>
    <w:p w14:paraId="0E74C5AF" w14:textId="748A02F8" w:rsidR="002900DF" w:rsidRPr="00CE6070" w:rsidRDefault="00C003E0" w:rsidP="002900DF">
      <w:pPr>
        <w:pStyle w:val="a4"/>
        <w:numPr>
          <w:ilvl w:val="0"/>
          <w:numId w:val="4"/>
        </w:numPr>
        <w:ind w:firstLine="0"/>
        <w:jc w:val="both"/>
        <w:rPr>
          <w:sz w:val="28"/>
          <w:szCs w:val="16"/>
        </w:rPr>
      </w:pPr>
      <w:r w:rsidRPr="00C003E0">
        <w:rPr>
          <w:rFonts w:eastAsia="+mn-ea"/>
          <w:color w:val="000000"/>
          <w:kern w:val="24"/>
          <w:sz w:val="28"/>
          <w:szCs w:val="28"/>
        </w:rPr>
        <w:t>Нахождение этапов занимающих наибольшее время;</w:t>
      </w:r>
    </w:p>
    <w:p w14:paraId="666173FF" w14:textId="74B8B05A" w:rsidR="00A862D1" w:rsidRDefault="00BC06D0" w:rsidP="002900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1.1 </w:t>
      </w:r>
      <w:r w:rsidR="002900DF">
        <w:rPr>
          <w:rFonts w:ascii="Times New Roman" w:hAnsi="Times New Roman" w:cs="Times New Roman"/>
          <w:sz w:val="36"/>
          <w:szCs w:val="36"/>
        </w:rPr>
        <w:t>Цель</w:t>
      </w:r>
    </w:p>
    <w:p w14:paraId="3790D40F" w14:textId="77777777" w:rsidR="002900DF" w:rsidRDefault="002900DF" w:rsidP="002900DF">
      <w:pPr>
        <w:pStyle w:val="a5"/>
        <w:spacing w:line="360" w:lineRule="auto"/>
        <w:ind w:right="527" w:firstLine="851"/>
        <w:jc w:val="both"/>
      </w:pPr>
      <w:r>
        <w:rPr>
          <w:i/>
        </w:rPr>
        <w:t xml:space="preserve">Целью работы </w:t>
      </w:r>
      <w:r>
        <w:t>является проектирование и разработка программного комплекса для проведения инвентаризационного учета оборудования на предприятиях с последующим составлением отчетности.</w:t>
      </w:r>
    </w:p>
    <w:p w14:paraId="4A240ED4" w14:textId="77777777" w:rsidR="002900DF" w:rsidRPr="002900DF" w:rsidRDefault="002900DF" w:rsidP="002900DF">
      <w:pPr>
        <w:spacing w:line="360" w:lineRule="auto"/>
        <w:ind w:left="262" w:right="527" w:firstLine="851"/>
        <w:jc w:val="both"/>
        <w:rPr>
          <w:rFonts w:ascii="Times New Roman" w:hAnsi="Times New Roman" w:cs="Times New Roman"/>
          <w:sz w:val="28"/>
        </w:rPr>
      </w:pPr>
      <w:r w:rsidRPr="002900DF">
        <w:rPr>
          <w:rFonts w:ascii="Times New Roman" w:hAnsi="Times New Roman" w:cs="Times New Roman"/>
          <w:i/>
          <w:sz w:val="28"/>
        </w:rPr>
        <w:t xml:space="preserve">Оригинальность и новизна результатов научного исследования </w:t>
      </w:r>
      <w:r w:rsidRPr="002900DF">
        <w:rPr>
          <w:rFonts w:ascii="Times New Roman" w:hAnsi="Times New Roman" w:cs="Times New Roman"/>
          <w:sz w:val="28"/>
        </w:rPr>
        <w:t>заключается в разработке собственных алгоритмов редактирования и форматирования данных, объединенных в адаптеры преобразования необходимого формата данных, внедренные в ПК.</w:t>
      </w:r>
    </w:p>
    <w:p w14:paraId="6459AA83" w14:textId="21A9ED1D" w:rsidR="002900DF" w:rsidRDefault="002900DF" w:rsidP="002900DF">
      <w:pPr>
        <w:pStyle w:val="a5"/>
        <w:spacing w:line="360" w:lineRule="auto"/>
        <w:ind w:right="525" w:firstLine="851"/>
        <w:jc w:val="both"/>
      </w:pPr>
      <w:r>
        <w:rPr>
          <w:i/>
        </w:rPr>
        <w:t xml:space="preserve">Практическая значимость работы </w:t>
      </w:r>
      <w:r>
        <w:t>состоит в упрощении проведения инвентаризационного учета оборудования с</w:t>
      </w:r>
      <w:r w:rsidR="00EA61D9" w:rsidRPr="00EA61D9">
        <w:t xml:space="preserve"> </w:t>
      </w:r>
      <w:r>
        <w:t>автоматизированным проведением анализа и отчетности процессов для пользователей, относящихся к предметной области «инвентаризация».</w:t>
      </w:r>
    </w:p>
    <w:p w14:paraId="3F09C4D4" w14:textId="77777777" w:rsidR="002900DF" w:rsidRDefault="002900DF" w:rsidP="002900DF">
      <w:pPr>
        <w:pStyle w:val="a5"/>
        <w:spacing w:before="1" w:line="360" w:lineRule="auto"/>
        <w:ind w:right="520" w:firstLine="851"/>
        <w:jc w:val="both"/>
      </w:pPr>
      <w:r>
        <w:rPr>
          <w:i/>
        </w:rPr>
        <w:t xml:space="preserve">Область применения </w:t>
      </w:r>
      <w:r>
        <w:t>программного обеспечения (ПО) на предприятиях любой категории и типа, занимающихся любым видом деятельности, начиная от малого частного бизнеса и заканчивая большими корпорациями, которым требуется составлять отчетность по проведению инвентаризационного</w:t>
      </w:r>
      <w:r>
        <w:rPr>
          <w:spacing w:val="-17"/>
        </w:rPr>
        <w:t xml:space="preserve"> </w:t>
      </w:r>
      <w:r>
        <w:t>учета.</w:t>
      </w:r>
    </w:p>
    <w:p w14:paraId="434B99C4" w14:textId="44EE52CD" w:rsidR="002900DF" w:rsidRDefault="00BC06D0" w:rsidP="002900DF">
      <w:pPr>
        <w:pStyle w:val="1"/>
        <w:spacing w:before="69"/>
        <w:ind w:left="246" w:right="502" w:firstLine="0"/>
        <w:jc w:val="center"/>
      </w:pPr>
      <w:r>
        <w:rPr>
          <w:lang w:val="en-US"/>
        </w:rPr>
        <w:t xml:space="preserve">1.2 </w:t>
      </w:r>
      <w:r w:rsidR="002900DF">
        <w:t>УСЛОВНЫЕ ОБОЗНАЧЕНИЯ</w:t>
      </w:r>
    </w:p>
    <w:p w14:paraId="4656CB45" w14:textId="77777777" w:rsidR="002900DF" w:rsidRDefault="002900DF" w:rsidP="002900DF">
      <w:pPr>
        <w:pStyle w:val="a5"/>
        <w:spacing w:before="4" w:after="1"/>
        <w:ind w:left="0"/>
        <w:rPr>
          <w:b/>
          <w:sz w:val="14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5217"/>
      </w:tblGrid>
      <w:tr w:rsidR="002900DF" w14:paraId="37CBEA75" w14:textId="77777777" w:rsidTr="002900DF">
        <w:trPr>
          <w:trHeight w:val="323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07B27" w14:textId="77777777" w:rsidR="002900DF" w:rsidRDefault="002900DF">
            <w:pPr>
              <w:pStyle w:val="TableParagraph"/>
              <w:spacing w:line="304" w:lineRule="exact"/>
              <w:ind w:left="198" w:right="192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6AD2" w14:textId="77777777" w:rsidR="002900DF" w:rsidRDefault="002900DF">
            <w:pPr>
              <w:pStyle w:val="TableParagraph"/>
              <w:spacing w:line="304" w:lineRule="exact"/>
              <w:ind w:left="129" w:right="126"/>
              <w:jc w:val="center"/>
              <w:rPr>
                <w:sz w:val="28"/>
              </w:rPr>
            </w:pPr>
            <w:r>
              <w:rPr>
                <w:sz w:val="28"/>
              </w:rPr>
              <w:t>Программное обеспечение</w:t>
            </w:r>
          </w:p>
        </w:tc>
      </w:tr>
      <w:tr w:rsidR="002900DF" w14:paraId="64EA84AB" w14:textId="77777777" w:rsidTr="002900DF">
        <w:trPr>
          <w:trHeight w:val="3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E611F" w14:textId="77777777" w:rsidR="002900DF" w:rsidRDefault="002900DF">
            <w:pPr>
              <w:pStyle w:val="TableParagraph"/>
              <w:spacing w:line="301" w:lineRule="exact"/>
              <w:ind w:left="198" w:right="192"/>
              <w:jc w:val="center"/>
              <w:rPr>
                <w:sz w:val="28"/>
              </w:rPr>
            </w:pPr>
            <w:r>
              <w:rPr>
                <w:sz w:val="28"/>
              </w:rPr>
              <w:t>ПП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BB33" w14:textId="77777777" w:rsidR="002900DF" w:rsidRDefault="002900DF">
            <w:pPr>
              <w:pStyle w:val="TableParagraph"/>
              <w:spacing w:line="301" w:lineRule="exact"/>
              <w:ind w:left="127" w:right="129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 продукт</w:t>
            </w:r>
          </w:p>
        </w:tc>
      </w:tr>
      <w:tr w:rsidR="002900DF" w14:paraId="02623D80" w14:textId="77777777" w:rsidTr="002900DF">
        <w:trPr>
          <w:trHeight w:val="3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789A" w14:textId="77777777" w:rsidR="002900DF" w:rsidRDefault="002900DF">
            <w:pPr>
              <w:pStyle w:val="TableParagraph"/>
              <w:spacing w:line="301" w:lineRule="exact"/>
              <w:ind w:left="198" w:right="191"/>
              <w:jc w:val="center"/>
              <w:rPr>
                <w:sz w:val="28"/>
              </w:rPr>
            </w:pPr>
            <w:r>
              <w:rPr>
                <w:sz w:val="28"/>
              </w:rPr>
              <w:t>Штрихкод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F75AE" w14:textId="77777777" w:rsidR="002900DF" w:rsidRDefault="002900DF">
            <w:pPr>
              <w:pStyle w:val="TableParagraph"/>
              <w:spacing w:line="301" w:lineRule="exact"/>
              <w:ind w:left="129" w:right="129"/>
              <w:jc w:val="center"/>
              <w:rPr>
                <w:sz w:val="28"/>
              </w:rPr>
            </w:pPr>
            <w:r>
              <w:rPr>
                <w:sz w:val="28"/>
              </w:rPr>
              <w:t>Штриховой код</w:t>
            </w:r>
          </w:p>
        </w:tc>
      </w:tr>
      <w:tr w:rsidR="002900DF" w14:paraId="3F9F9D77" w14:textId="77777777" w:rsidTr="002900DF">
        <w:trPr>
          <w:trHeight w:val="40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E0E33" w14:textId="77777777" w:rsidR="002900DF" w:rsidRDefault="002900DF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QR-код (англ.Quick Response)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84F0" w14:textId="77777777" w:rsidR="002900DF" w:rsidRDefault="002900DF">
            <w:pPr>
              <w:pStyle w:val="TableParagraph"/>
              <w:spacing w:line="317" w:lineRule="exact"/>
              <w:ind w:left="129" w:right="129"/>
              <w:jc w:val="center"/>
              <w:rPr>
                <w:sz w:val="28"/>
              </w:rPr>
            </w:pPr>
            <w:r>
              <w:rPr>
                <w:sz w:val="28"/>
              </w:rPr>
              <w:t>Код быстрого отклика</w:t>
            </w:r>
          </w:p>
        </w:tc>
      </w:tr>
      <w:tr w:rsidR="002900DF" w14:paraId="519921AD" w14:textId="77777777" w:rsidTr="002900DF">
        <w:trPr>
          <w:trHeight w:val="3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8B37F" w14:textId="1834B5C7" w:rsidR="002900DF" w:rsidRDefault="002900DF">
            <w:pPr>
              <w:pStyle w:val="TableParagraph"/>
              <w:spacing w:line="301" w:lineRule="exact"/>
              <w:ind w:left="198" w:right="189"/>
              <w:jc w:val="center"/>
              <w:rPr>
                <w:sz w:val="28"/>
              </w:rPr>
            </w:pPr>
            <w:r>
              <w:rPr>
                <w:sz w:val="28"/>
              </w:rPr>
              <w:t>ОЛ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B0419" w14:textId="6BBF2A75" w:rsidR="002900DF" w:rsidRDefault="002900DF">
            <w:pPr>
              <w:pStyle w:val="TableParagraph"/>
              <w:spacing w:line="301" w:lineRule="exact"/>
              <w:ind w:left="129" w:right="129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О</w:t>
            </w:r>
            <w:r>
              <w:rPr>
                <w:sz w:val="28"/>
              </w:rPr>
              <w:t>тветственное лицо</w:t>
            </w:r>
          </w:p>
        </w:tc>
      </w:tr>
      <w:tr w:rsidR="002900DF" w14:paraId="4859A487" w14:textId="77777777" w:rsidTr="002900DF">
        <w:trPr>
          <w:trHeight w:val="3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DC794" w14:textId="77777777" w:rsidR="002900DF" w:rsidRDefault="002900DF">
            <w:pPr>
              <w:pStyle w:val="TableParagraph"/>
              <w:spacing w:line="301" w:lineRule="exact"/>
              <w:ind w:left="198" w:right="191"/>
              <w:jc w:val="center"/>
              <w:rPr>
                <w:sz w:val="28"/>
              </w:rPr>
            </w:pPr>
            <w:r>
              <w:rPr>
                <w:sz w:val="28"/>
              </w:rPr>
              <w:t>СМП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E81E2" w14:textId="77777777" w:rsidR="002900DF" w:rsidRDefault="002900DF">
            <w:pPr>
              <w:pStyle w:val="TableParagraph"/>
              <w:spacing w:line="301" w:lineRule="exact"/>
              <w:ind w:left="129" w:right="129"/>
              <w:jc w:val="center"/>
              <w:rPr>
                <w:sz w:val="28"/>
              </w:rPr>
            </w:pPr>
            <w:r>
              <w:rPr>
                <w:sz w:val="28"/>
              </w:rPr>
              <w:t>Сервер мобильного приложения</w:t>
            </w:r>
          </w:p>
        </w:tc>
      </w:tr>
      <w:tr w:rsidR="002900DF" w14:paraId="456E4270" w14:textId="77777777" w:rsidTr="002900DF">
        <w:trPr>
          <w:trHeight w:val="64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10455" w14:textId="77777777" w:rsidR="002900DF" w:rsidRDefault="002900DF">
            <w:pPr>
              <w:pStyle w:val="TableParagraph"/>
              <w:spacing w:line="315" w:lineRule="exact"/>
              <w:ind w:left="198" w:right="197"/>
              <w:jc w:val="center"/>
              <w:rPr>
                <w:sz w:val="28"/>
              </w:rPr>
            </w:pPr>
            <w:r>
              <w:rPr>
                <w:sz w:val="28"/>
              </w:rPr>
              <w:t>API (англ. Application programming</w:t>
            </w:r>
          </w:p>
          <w:p w14:paraId="11602ADE" w14:textId="77777777" w:rsidR="002900DF" w:rsidRDefault="002900DF">
            <w:pPr>
              <w:pStyle w:val="TableParagraph"/>
              <w:spacing w:line="308" w:lineRule="exact"/>
              <w:ind w:left="198" w:right="189"/>
              <w:jc w:val="center"/>
              <w:rPr>
                <w:sz w:val="28"/>
              </w:rPr>
            </w:pPr>
            <w:r>
              <w:rPr>
                <w:sz w:val="28"/>
              </w:rPr>
              <w:t>interface)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92F09" w14:textId="77777777" w:rsidR="002900DF" w:rsidRDefault="002900DF">
            <w:pPr>
              <w:pStyle w:val="TableParagraph"/>
              <w:spacing w:line="315" w:lineRule="exact"/>
              <w:ind w:left="129" w:right="127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 интерфейс приложения</w:t>
            </w:r>
          </w:p>
        </w:tc>
      </w:tr>
      <w:tr w:rsidR="002900DF" w14:paraId="79DBB32A" w14:textId="77777777" w:rsidTr="002900DF">
        <w:trPr>
          <w:trHeight w:val="642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451B5" w14:textId="77777777" w:rsidR="002900DF" w:rsidRDefault="002900DF">
            <w:pPr>
              <w:pStyle w:val="TableParagraph"/>
              <w:spacing w:line="315" w:lineRule="exact"/>
              <w:ind w:left="198" w:right="190"/>
              <w:jc w:val="center"/>
              <w:rPr>
                <w:sz w:val="28"/>
              </w:rPr>
            </w:pPr>
            <w:r>
              <w:rPr>
                <w:sz w:val="28"/>
              </w:rPr>
              <w:t>SQL (англ. Structured Query</w:t>
            </w:r>
          </w:p>
          <w:p w14:paraId="7E0F74E7" w14:textId="77777777" w:rsidR="002900DF" w:rsidRDefault="002900DF">
            <w:pPr>
              <w:pStyle w:val="TableParagraph"/>
              <w:spacing w:line="308" w:lineRule="exact"/>
              <w:ind w:left="198" w:right="189"/>
              <w:jc w:val="center"/>
              <w:rPr>
                <w:sz w:val="28"/>
              </w:rPr>
            </w:pPr>
            <w:r>
              <w:rPr>
                <w:sz w:val="28"/>
              </w:rPr>
              <w:t>Language)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AE31" w14:textId="77777777" w:rsidR="002900DF" w:rsidRDefault="002900DF">
            <w:pPr>
              <w:pStyle w:val="TableParagraph"/>
              <w:spacing w:line="315" w:lineRule="exact"/>
              <w:ind w:left="128" w:right="129"/>
              <w:jc w:val="center"/>
              <w:rPr>
                <w:sz w:val="28"/>
              </w:rPr>
            </w:pPr>
            <w:r>
              <w:rPr>
                <w:sz w:val="28"/>
              </w:rPr>
              <w:t>Язык программирования</w:t>
            </w:r>
          </w:p>
          <w:p w14:paraId="789B5368" w14:textId="77777777" w:rsidR="002900DF" w:rsidRDefault="002900DF">
            <w:pPr>
              <w:pStyle w:val="TableParagraph"/>
              <w:spacing w:line="308" w:lineRule="exact"/>
              <w:ind w:left="129" w:right="127"/>
              <w:jc w:val="center"/>
              <w:rPr>
                <w:sz w:val="28"/>
              </w:rPr>
            </w:pPr>
            <w:r>
              <w:rPr>
                <w:sz w:val="28"/>
              </w:rPr>
              <w:t>структурированных запросов</w:t>
            </w:r>
          </w:p>
        </w:tc>
      </w:tr>
      <w:tr w:rsidR="002900DF" w14:paraId="46C6A1E8" w14:textId="77777777" w:rsidTr="002900DF">
        <w:trPr>
          <w:trHeight w:val="323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5228" w14:textId="77777777" w:rsidR="002900DF" w:rsidRDefault="002900DF">
            <w:pPr>
              <w:pStyle w:val="TableParagraph"/>
              <w:spacing w:line="304" w:lineRule="exact"/>
              <w:ind w:left="198" w:right="191"/>
              <w:jc w:val="center"/>
              <w:rPr>
                <w:sz w:val="28"/>
              </w:rPr>
            </w:pPr>
            <w:r>
              <w:rPr>
                <w:sz w:val="28"/>
              </w:rPr>
              <w:t>ЯП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DCB22" w14:textId="77777777" w:rsidR="002900DF" w:rsidRDefault="002900DF">
            <w:pPr>
              <w:pStyle w:val="TableParagraph"/>
              <w:spacing w:line="304" w:lineRule="exact"/>
              <w:ind w:left="129" w:right="126"/>
              <w:jc w:val="center"/>
              <w:rPr>
                <w:sz w:val="28"/>
              </w:rPr>
            </w:pPr>
            <w:r>
              <w:rPr>
                <w:sz w:val="28"/>
              </w:rPr>
              <w:t>Язык программирования</w:t>
            </w:r>
          </w:p>
        </w:tc>
      </w:tr>
      <w:tr w:rsidR="002900DF" w14:paraId="29101032" w14:textId="77777777" w:rsidTr="002900DF">
        <w:trPr>
          <w:trHeight w:val="3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E10DB" w14:textId="77777777" w:rsidR="002900DF" w:rsidRDefault="002900DF">
            <w:pPr>
              <w:pStyle w:val="TableParagraph"/>
              <w:spacing w:line="301" w:lineRule="exact"/>
              <w:ind w:left="198" w:right="189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77A6" w14:textId="77777777" w:rsidR="002900DF" w:rsidRDefault="002900DF">
            <w:pPr>
              <w:pStyle w:val="TableParagraph"/>
              <w:spacing w:line="301" w:lineRule="exact"/>
              <w:ind w:left="129" w:right="129"/>
              <w:jc w:val="center"/>
              <w:rPr>
                <w:sz w:val="28"/>
              </w:rPr>
            </w:pPr>
            <w:r>
              <w:rPr>
                <w:sz w:val="28"/>
              </w:rPr>
              <w:t>Государственный стандарт</w:t>
            </w:r>
          </w:p>
        </w:tc>
      </w:tr>
      <w:tr w:rsidR="00EB2764" w14:paraId="7059A77A" w14:textId="77777777" w:rsidTr="002900DF">
        <w:trPr>
          <w:trHeight w:val="321"/>
        </w:trPr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7F00" w14:textId="73214932" w:rsidR="00EB2764" w:rsidRPr="00EB2764" w:rsidRDefault="00EB2764">
            <w:pPr>
              <w:pStyle w:val="TableParagraph"/>
              <w:spacing w:line="301" w:lineRule="exact"/>
              <w:ind w:left="198" w:right="18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ТМЦ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17A9" w14:textId="537CECAD" w:rsidR="00EB2764" w:rsidRDefault="00EB2764">
            <w:pPr>
              <w:pStyle w:val="TableParagraph"/>
              <w:spacing w:line="301" w:lineRule="exact"/>
              <w:ind w:left="129" w:right="129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Т</w:t>
            </w:r>
            <w:r w:rsidRPr="00EB2764">
              <w:rPr>
                <w:sz w:val="28"/>
                <w:lang w:val="ru-RU"/>
              </w:rPr>
              <w:t>оварно-материальны</w:t>
            </w:r>
            <w:r>
              <w:rPr>
                <w:sz w:val="28"/>
                <w:lang w:val="ru-RU"/>
              </w:rPr>
              <w:t>е</w:t>
            </w:r>
            <w:r w:rsidRPr="00EB2764">
              <w:rPr>
                <w:sz w:val="28"/>
                <w:lang w:val="ru-RU"/>
              </w:rPr>
              <w:t xml:space="preserve"> ценност</w:t>
            </w:r>
            <w:r>
              <w:rPr>
                <w:sz w:val="28"/>
                <w:lang w:val="ru-RU"/>
              </w:rPr>
              <w:t>и</w:t>
            </w:r>
          </w:p>
        </w:tc>
      </w:tr>
    </w:tbl>
    <w:p w14:paraId="2D5EB6FB" w14:textId="37C0F5FC" w:rsidR="00166511" w:rsidRDefault="00166511" w:rsidP="002900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BC06D0">
        <w:rPr>
          <w:rFonts w:ascii="Times New Roman" w:hAnsi="Times New Roman" w:cs="Times New Roman"/>
          <w:sz w:val="36"/>
          <w:szCs w:val="36"/>
          <w:lang w:val="en-US"/>
        </w:rPr>
        <w:t xml:space="preserve">2. </w:t>
      </w:r>
      <w:r w:rsidRPr="00166511">
        <w:rPr>
          <w:rFonts w:ascii="Times New Roman" w:hAnsi="Times New Roman" w:cs="Times New Roman"/>
          <w:b/>
          <w:bCs/>
          <w:sz w:val="36"/>
          <w:szCs w:val="36"/>
        </w:rPr>
        <w:t>Общее описание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про</w:t>
      </w:r>
      <w:r w:rsidR="002004C8">
        <w:rPr>
          <w:rFonts w:ascii="Times New Roman" w:hAnsi="Times New Roman" w:cs="Times New Roman"/>
          <w:b/>
          <w:bCs/>
          <w:sz w:val="36"/>
          <w:szCs w:val="36"/>
        </w:rPr>
        <w:t>дукта</w:t>
      </w:r>
    </w:p>
    <w:p w14:paraId="027A2E76" w14:textId="0EE16EA1" w:rsidR="002004C8" w:rsidRPr="002004C8" w:rsidRDefault="002004C8" w:rsidP="002900D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004C8">
        <w:rPr>
          <w:rFonts w:ascii="Times New Roman" w:hAnsi="Times New Roman" w:cs="Times New Roman"/>
          <w:sz w:val="32"/>
          <w:szCs w:val="32"/>
        </w:rPr>
        <w:t xml:space="preserve">Наименование </w:t>
      </w:r>
      <w:r>
        <w:rPr>
          <w:rFonts w:ascii="Times New Roman" w:hAnsi="Times New Roman" w:cs="Times New Roman"/>
          <w:sz w:val="32"/>
          <w:szCs w:val="32"/>
        </w:rPr>
        <w:t>продукта</w:t>
      </w:r>
      <w:r w:rsidRPr="002004C8">
        <w:rPr>
          <w:rFonts w:ascii="Times New Roman" w:hAnsi="Times New Roman" w:cs="Times New Roman"/>
          <w:sz w:val="32"/>
          <w:szCs w:val="32"/>
        </w:rPr>
        <w:t xml:space="preserve">: </w:t>
      </w:r>
      <w:r w:rsidRPr="002004C8">
        <w:rPr>
          <w:rFonts w:ascii="Times New Roman" w:hAnsi="Times New Roman" w:cs="Times New Roman"/>
          <w:b/>
          <w:bCs/>
          <w:sz w:val="32"/>
          <w:szCs w:val="32"/>
          <w:lang w:val="en-US"/>
        </w:rPr>
        <w:t>Essential</w:t>
      </w:r>
      <w:r w:rsidRPr="002004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04C8">
        <w:rPr>
          <w:rFonts w:ascii="Times New Roman" w:hAnsi="Times New Roman" w:cs="Times New Roman"/>
          <w:b/>
          <w:bCs/>
          <w:sz w:val="32"/>
          <w:szCs w:val="32"/>
          <w:lang w:val="en-US"/>
        </w:rPr>
        <w:t>inventory</w:t>
      </w:r>
    </w:p>
    <w:p w14:paraId="15253459" w14:textId="77777777" w:rsidR="00EB2764" w:rsidRDefault="002004C8" w:rsidP="002900DF">
      <w:pPr>
        <w:rPr>
          <w:rFonts w:ascii="Times New Roman" w:hAnsi="Times New Roman" w:cs="Times New Roman"/>
          <w:sz w:val="28"/>
          <w:szCs w:val="28"/>
        </w:rPr>
      </w:pPr>
      <w:r w:rsidRPr="002004C8">
        <w:rPr>
          <w:rFonts w:ascii="Times New Roman" w:hAnsi="Times New Roman" w:cs="Times New Roman"/>
          <w:sz w:val="28"/>
          <w:szCs w:val="28"/>
        </w:rPr>
        <w:t>Инвентаризация о</w:t>
      </w:r>
      <w:r>
        <w:rPr>
          <w:rFonts w:ascii="Times New Roman" w:hAnsi="Times New Roman" w:cs="Times New Roman"/>
          <w:sz w:val="28"/>
          <w:szCs w:val="28"/>
        </w:rPr>
        <w:t>борудовании</w:t>
      </w:r>
      <w:r w:rsidRPr="002004C8">
        <w:rPr>
          <w:rFonts w:ascii="Times New Roman" w:hAnsi="Times New Roman" w:cs="Times New Roman"/>
          <w:sz w:val="28"/>
          <w:szCs w:val="28"/>
        </w:rPr>
        <w:t xml:space="preserve"> — обязательная процедура, которую все без исключения организации должны проводить не реже одного раза в три года. При этом для каждой учтенной позиции указывают не только наименование, но и материально ответственных лиц, а также место хранения или размещения </w:t>
      </w:r>
      <w:r>
        <w:rPr>
          <w:rFonts w:ascii="Times New Roman" w:hAnsi="Times New Roman" w:cs="Times New Roman"/>
          <w:sz w:val="28"/>
          <w:szCs w:val="28"/>
        </w:rPr>
        <w:t>оборудовании</w:t>
      </w:r>
      <w:r w:rsidRPr="002004C8">
        <w:rPr>
          <w:rFonts w:ascii="Times New Roman" w:hAnsi="Times New Roman" w:cs="Times New Roman"/>
          <w:sz w:val="28"/>
          <w:szCs w:val="28"/>
        </w:rPr>
        <w:t>.</w:t>
      </w:r>
    </w:p>
    <w:p w14:paraId="79EB3D94" w14:textId="6D4B74E6" w:rsidR="00EB2764" w:rsidRDefault="00EB2764" w:rsidP="002900DF">
      <w:pPr>
        <w:rPr>
          <w:rFonts w:ascii="Times New Roman" w:hAnsi="Times New Roman" w:cs="Times New Roman"/>
          <w:sz w:val="28"/>
          <w:szCs w:val="28"/>
        </w:rPr>
      </w:pPr>
      <w:r w:rsidRPr="00EB2764">
        <w:rPr>
          <w:rFonts w:ascii="Times New Roman" w:hAnsi="Times New Roman" w:cs="Times New Roman"/>
          <w:sz w:val="28"/>
          <w:szCs w:val="28"/>
        </w:rPr>
        <w:t>Данный продукт будет помогать</w:t>
      </w:r>
      <w:r>
        <w:rPr>
          <w:rFonts w:ascii="Times New Roman" w:hAnsi="Times New Roman" w:cs="Times New Roman"/>
          <w:sz w:val="28"/>
          <w:szCs w:val="28"/>
        </w:rPr>
        <w:t xml:space="preserve"> организацию</w:t>
      </w:r>
      <w:r w:rsidRPr="00EB2764">
        <w:rPr>
          <w:rFonts w:ascii="Times New Roman" w:hAnsi="Times New Roman" w:cs="Times New Roman"/>
          <w:sz w:val="28"/>
          <w:szCs w:val="28"/>
        </w:rPr>
        <w:t xml:space="preserve"> провод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2764">
        <w:rPr>
          <w:rFonts w:ascii="Times New Roman" w:hAnsi="Times New Roman" w:cs="Times New Roman"/>
          <w:sz w:val="28"/>
          <w:szCs w:val="28"/>
        </w:rPr>
        <w:t xml:space="preserve">т ревизию </w:t>
      </w:r>
      <w:r>
        <w:rPr>
          <w:rFonts w:ascii="Times New Roman" w:hAnsi="Times New Roman" w:cs="Times New Roman"/>
          <w:sz w:val="28"/>
          <w:szCs w:val="28"/>
        </w:rPr>
        <w:t>оборудования</w:t>
      </w:r>
      <w:r w:rsidRPr="00EB2764">
        <w:rPr>
          <w:rFonts w:ascii="Times New Roman" w:hAnsi="Times New Roman" w:cs="Times New Roman"/>
          <w:sz w:val="28"/>
          <w:szCs w:val="28"/>
        </w:rPr>
        <w:t xml:space="preserve"> с той периодичностью, которую предусматривают внутренние правила предприятия. Это делают для того, чтобы узнать точное количество остатков ТМЦ (товарно-материальных ценностей) на складе или в торговом зале, выявить пересортицу продукции, подтвердить факт кражи или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EB2764">
        <w:rPr>
          <w:rFonts w:ascii="Times New Roman" w:hAnsi="Times New Roman" w:cs="Times New Roman"/>
          <w:sz w:val="28"/>
          <w:szCs w:val="28"/>
        </w:rPr>
        <w:t>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</w:t>
      </w:r>
      <w:r w:rsidRPr="00EB2764">
        <w:rPr>
          <w:rFonts w:ascii="Times New Roman" w:hAnsi="Times New Roman" w:cs="Times New Roman"/>
          <w:sz w:val="28"/>
          <w:szCs w:val="28"/>
        </w:rPr>
        <w:t>.</w:t>
      </w:r>
    </w:p>
    <w:p w14:paraId="011BC329" w14:textId="62D8FCE1" w:rsidR="007C0822" w:rsidRPr="007C0822" w:rsidRDefault="00BC06D0" w:rsidP="007C08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2.1 </w:t>
      </w:r>
      <w:r w:rsidR="007C0822" w:rsidRPr="007C0822">
        <w:rPr>
          <w:rFonts w:ascii="Times New Roman" w:hAnsi="Times New Roman" w:cs="Times New Roman"/>
          <w:b/>
          <w:sz w:val="28"/>
          <w:szCs w:val="28"/>
        </w:rPr>
        <w:t>Функциональность продукта</w:t>
      </w:r>
    </w:p>
    <w:p w14:paraId="1B87AF71" w14:textId="72442197" w:rsidR="00734B0D" w:rsidRDefault="001F513E" w:rsidP="002900DF">
      <w:pPr>
        <w:rPr>
          <w:rFonts w:ascii="Times New Roman" w:hAnsi="Times New Roman" w:cs="Times New Roman"/>
          <w:sz w:val="28"/>
          <w:szCs w:val="28"/>
        </w:rPr>
      </w:pPr>
      <w:r w:rsidRPr="001F513E">
        <w:rPr>
          <w:rFonts w:ascii="Times New Roman" w:hAnsi="Times New Roman" w:cs="Times New Roman"/>
          <w:sz w:val="28"/>
          <w:szCs w:val="28"/>
        </w:rPr>
        <w:t>Функционал мобильного приложения позволяет непрерывно контролировать процесс проведения инвентаризации ответственным лицом и обеспечивать оперативную обратную связь с исполнителями.</w:t>
      </w:r>
    </w:p>
    <w:p w14:paraId="156F345A" w14:textId="499A98D6" w:rsidR="001F513E" w:rsidRPr="001F513E" w:rsidRDefault="001F513E" w:rsidP="001F51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BC06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 w:rsidRPr="001F513E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</w:p>
    <w:p w14:paraId="3AC9A3AE" w14:textId="59E95A09" w:rsidR="001F513E" w:rsidRDefault="001F513E" w:rsidP="00290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1F513E">
        <w:rPr>
          <w:rFonts w:ascii="Times New Roman" w:hAnsi="Times New Roman" w:cs="Times New Roman"/>
          <w:sz w:val="28"/>
          <w:szCs w:val="28"/>
        </w:rPr>
        <w:t xml:space="preserve">елевым </w:t>
      </w:r>
      <w:r>
        <w:rPr>
          <w:rFonts w:ascii="Times New Roman" w:hAnsi="Times New Roman" w:cs="Times New Roman"/>
          <w:sz w:val="28"/>
          <w:szCs w:val="28"/>
        </w:rPr>
        <w:t>аудиторием</w:t>
      </w:r>
      <w:r w:rsidRPr="001F513E">
        <w:rPr>
          <w:rFonts w:ascii="Times New Roman" w:hAnsi="Times New Roman" w:cs="Times New Roman"/>
          <w:sz w:val="28"/>
          <w:szCs w:val="28"/>
        </w:rPr>
        <w:t xml:space="preserve"> могут оказаться предприятия любой категории и типа, занимающихся любым видом деятельности, начиная от частного бизнеса и заканчивая большими корпорациями, которым необходимо вести подотчёт учётных единиц и основных средств на предприятии.</w:t>
      </w:r>
    </w:p>
    <w:p w14:paraId="14A4464F" w14:textId="77777777" w:rsidR="001F513E" w:rsidRDefault="001F513E" w:rsidP="002900DF">
      <w:pPr>
        <w:rPr>
          <w:rFonts w:ascii="Times New Roman" w:hAnsi="Times New Roman" w:cs="Times New Roman"/>
          <w:sz w:val="28"/>
          <w:szCs w:val="28"/>
        </w:rPr>
      </w:pPr>
      <w:r w:rsidRPr="001F513E">
        <w:rPr>
          <w:rFonts w:ascii="Times New Roman" w:hAnsi="Times New Roman" w:cs="Times New Roman"/>
          <w:sz w:val="28"/>
          <w:szCs w:val="28"/>
        </w:rPr>
        <w:t xml:space="preserve">По форме собственности предприятия делятся на основные три вида: </w:t>
      </w:r>
    </w:p>
    <w:p w14:paraId="797AD789" w14:textId="366FEBCE" w:rsidR="001F513E" w:rsidRDefault="001F513E" w:rsidP="002900DF">
      <w:pPr>
        <w:rPr>
          <w:rFonts w:ascii="Times New Roman" w:hAnsi="Times New Roman" w:cs="Times New Roman"/>
          <w:sz w:val="28"/>
          <w:szCs w:val="28"/>
        </w:rPr>
      </w:pPr>
      <w:r w:rsidRPr="001F513E">
        <w:rPr>
          <w:rFonts w:ascii="Times New Roman" w:hAnsi="Times New Roman" w:cs="Times New Roman"/>
          <w:sz w:val="28"/>
          <w:szCs w:val="28"/>
        </w:rPr>
        <w:sym w:font="Symbol" w:char="F02D"/>
      </w:r>
      <w:r w:rsidRPr="001F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1F513E">
        <w:rPr>
          <w:rFonts w:ascii="Times New Roman" w:hAnsi="Times New Roman" w:cs="Times New Roman"/>
          <w:sz w:val="28"/>
          <w:szCs w:val="28"/>
        </w:rPr>
        <w:t xml:space="preserve">осударственные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1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13E">
        <w:rPr>
          <w:rFonts w:ascii="Times New Roman" w:hAnsi="Times New Roman" w:cs="Times New Roman"/>
          <w:sz w:val="28"/>
          <w:szCs w:val="28"/>
        </w:rPr>
        <w:t xml:space="preserve"> предприятия, которыми полностью и в значительной мере владеет государство;</w:t>
      </w:r>
    </w:p>
    <w:p w14:paraId="3617C732" w14:textId="27DFDA3E" w:rsidR="001F513E" w:rsidRDefault="001F513E" w:rsidP="002900DF">
      <w:pPr>
        <w:rPr>
          <w:rFonts w:ascii="Times New Roman" w:hAnsi="Times New Roman" w:cs="Times New Roman"/>
          <w:sz w:val="28"/>
          <w:szCs w:val="28"/>
        </w:rPr>
      </w:pPr>
      <w:r w:rsidRPr="001F513E">
        <w:rPr>
          <w:rFonts w:ascii="Times New Roman" w:hAnsi="Times New Roman" w:cs="Times New Roman"/>
          <w:sz w:val="28"/>
          <w:szCs w:val="28"/>
        </w:rPr>
        <w:sym w:font="Symbol" w:char="F02D"/>
      </w:r>
      <w:r w:rsidRPr="001F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F513E">
        <w:rPr>
          <w:rFonts w:ascii="Times New Roman" w:hAnsi="Times New Roman" w:cs="Times New Roman"/>
          <w:sz w:val="28"/>
          <w:szCs w:val="28"/>
        </w:rPr>
        <w:t xml:space="preserve">астные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13E">
        <w:rPr>
          <w:rFonts w:ascii="Times New Roman" w:hAnsi="Times New Roman" w:cs="Times New Roman"/>
          <w:sz w:val="28"/>
          <w:szCs w:val="28"/>
        </w:rPr>
        <w:t>предприятия, которые принадлежат собственникам (физическим или юридическим лицам) с полными правами на собственность;</w:t>
      </w:r>
    </w:p>
    <w:p w14:paraId="683003FA" w14:textId="3BF5CF79" w:rsidR="001F513E" w:rsidRDefault="001F513E" w:rsidP="002900DF">
      <w:pPr>
        <w:rPr>
          <w:rFonts w:ascii="Times New Roman" w:hAnsi="Times New Roman" w:cs="Times New Roman"/>
          <w:sz w:val="28"/>
          <w:szCs w:val="28"/>
        </w:rPr>
      </w:pPr>
      <w:r w:rsidRPr="001F513E">
        <w:rPr>
          <w:rFonts w:ascii="Times New Roman" w:hAnsi="Times New Roman" w:cs="Times New Roman"/>
          <w:sz w:val="28"/>
          <w:szCs w:val="28"/>
        </w:rPr>
        <w:t xml:space="preserve"> </w:t>
      </w:r>
      <w:r w:rsidRPr="001F513E">
        <w:rPr>
          <w:rFonts w:ascii="Times New Roman" w:hAnsi="Times New Roman" w:cs="Times New Roman"/>
          <w:sz w:val="28"/>
          <w:szCs w:val="28"/>
        </w:rPr>
        <w:sym w:font="Symbol" w:char="F02D"/>
      </w:r>
      <w:r w:rsidRPr="001F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F513E">
        <w:rPr>
          <w:rFonts w:ascii="Times New Roman" w:hAnsi="Times New Roman" w:cs="Times New Roman"/>
          <w:sz w:val="28"/>
          <w:szCs w:val="28"/>
        </w:rPr>
        <w:t>ооперативные – предприятия, владельцами которого могут стать собственники, имеющие право на собственность как частично (долевое), так и полностью.</w:t>
      </w:r>
    </w:p>
    <w:p w14:paraId="2C138571" w14:textId="736CB615" w:rsidR="001F513E" w:rsidRPr="001F513E" w:rsidRDefault="00BC06D0" w:rsidP="001F513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2.3 </w:t>
      </w:r>
      <w:r w:rsidR="001F513E" w:rsidRPr="001F513E">
        <w:rPr>
          <w:rFonts w:ascii="Times New Roman" w:hAnsi="Times New Roman" w:cs="Times New Roman"/>
          <w:b/>
          <w:sz w:val="28"/>
          <w:szCs w:val="28"/>
        </w:rPr>
        <w:t>Масштаб проекта</w:t>
      </w:r>
    </w:p>
    <w:p w14:paraId="0248E1C5" w14:textId="7BDFD8D3" w:rsidR="00BC06D0" w:rsidRPr="00481E00" w:rsidRDefault="001F513E" w:rsidP="00734B0D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F513E">
        <w:rPr>
          <w:rFonts w:ascii="Times New Roman" w:hAnsi="Times New Roman" w:cs="Times New Roman"/>
          <w:sz w:val="28"/>
          <w:szCs w:val="28"/>
        </w:rPr>
        <w:t>Проект подразумевается в первую очередь региональным (г. Ургенч).</w:t>
      </w:r>
    </w:p>
    <w:p w14:paraId="3DC2B6B4" w14:textId="0457CF86" w:rsidR="00734B0D" w:rsidRPr="00BC06D0" w:rsidRDefault="00BC06D0" w:rsidP="00BC06D0">
      <w:pPr>
        <w:ind w:left="35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3. </w:t>
      </w:r>
      <w:r w:rsidR="00734B0D" w:rsidRPr="00BC06D0">
        <w:rPr>
          <w:rFonts w:ascii="Times New Roman" w:hAnsi="Times New Roman" w:cs="Times New Roman"/>
          <w:b/>
          <w:bCs/>
          <w:sz w:val="36"/>
          <w:szCs w:val="36"/>
          <w:lang w:val="en-US"/>
        </w:rPr>
        <w:t>Use case</w:t>
      </w:r>
      <w:r w:rsidR="00C87F6C" w:rsidRPr="00BC06D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4B32B3A" w14:textId="0FE9B20F" w:rsidR="00734B0D" w:rsidRPr="00734B0D" w:rsidRDefault="00734B0D" w:rsidP="00734B0D">
      <w:pPr>
        <w:pStyle w:val="a4"/>
        <w:numPr>
          <w:ilvl w:val="0"/>
          <w:numId w:val="7"/>
        </w:numPr>
        <w:rPr>
          <w:sz w:val="28"/>
          <w:szCs w:val="28"/>
        </w:rPr>
      </w:pPr>
      <w:r w:rsidRPr="00734B0D">
        <w:rPr>
          <w:sz w:val="28"/>
          <w:szCs w:val="28"/>
        </w:rPr>
        <w:t>Пользователи имеют 3 роли</w:t>
      </w:r>
      <w:r>
        <w:rPr>
          <w:sz w:val="28"/>
          <w:szCs w:val="28"/>
          <w:lang w:val="en-US"/>
        </w:rPr>
        <w:t>:</w:t>
      </w:r>
    </w:p>
    <w:p w14:paraId="74ADCE3A" w14:textId="65F48DAC" w:rsidR="00734B0D" w:rsidRPr="007C0822" w:rsidRDefault="00734B0D" w:rsidP="00734B0D">
      <w:pPr>
        <w:pStyle w:val="a4"/>
        <w:numPr>
          <w:ilvl w:val="0"/>
          <w:numId w:val="11"/>
        </w:numPr>
        <w:rPr>
          <w:b/>
          <w:bCs/>
          <w:sz w:val="28"/>
          <w:szCs w:val="28"/>
        </w:rPr>
      </w:pPr>
      <w:r w:rsidRPr="00C87F6C">
        <w:rPr>
          <w:b/>
          <w:bCs/>
          <w:sz w:val="28"/>
          <w:szCs w:val="28"/>
        </w:rPr>
        <w:t>Директор отдела</w:t>
      </w:r>
      <w:r w:rsidR="007C0822">
        <w:rPr>
          <w:b/>
          <w:bCs/>
          <w:sz w:val="28"/>
          <w:szCs w:val="28"/>
        </w:rPr>
        <w:t xml:space="preserve"> –– </w:t>
      </w:r>
      <w:r w:rsidR="007C0822" w:rsidRPr="005F14F8">
        <w:rPr>
          <w:sz w:val="28"/>
          <w:szCs w:val="28"/>
        </w:rPr>
        <w:t>ответственный за проведение процесса инвентаризации</w:t>
      </w:r>
      <w:r w:rsidR="007C0822">
        <w:rPr>
          <w:sz w:val="28"/>
          <w:szCs w:val="28"/>
        </w:rPr>
        <w:t>.</w:t>
      </w:r>
    </w:p>
    <w:p w14:paraId="6F94A435" w14:textId="2A6360D6" w:rsidR="00876CD1" w:rsidRDefault="00876CD1" w:rsidP="00876CD1">
      <w:pPr>
        <w:pStyle w:val="a4"/>
        <w:ind w:left="1068"/>
        <w:rPr>
          <w:sz w:val="28"/>
          <w:szCs w:val="28"/>
        </w:rPr>
      </w:pPr>
      <w:bookmarkStart w:id="5" w:name="_Hlk125086678"/>
      <w:r>
        <w:rPr>
          <w:sz w:val="28"/>
          <w:szCs w:val="28"/>
        </w:rPr>
        <w:t xml:space="preserve"> </w:t>
      </w:r>
      <w:r w:rsidRPr="00876CD1">
        <w:rPr>
          <w:sz w:val="28"/>
          <w:szCs w:val="28"/>
        </w:rPr>
        <w:t xml:space="preserve">Имеет все привилегии, </w:t>
      </w:r>
      <w:r>
        <w:rPr>
          <w:sz w:val="28"/>
          <w:szCs w:val="28"/>
        </w:rPr>
        <w:t>также</w:t>
      </w:r>
      <w:r w:rsidRPr="00876CD1">
        <w:rPr>
          <w:sz w:val="28"/>
          <w:szCs w:val="28"/>
        </w:rPr>
        <w:t>:</w:t>
      </w:r>
    </w:p>
    <w:bookmarkEnd w:id="5"/>
    <w:p w14:paraId="04DFB807" w14:textId="4D18069C" w:rsidR="00876CD1" w:rsidRDefault="00876CD1" w:rsidP="00876CD1">
      <w:pPr>
        <w:pStyle w:val="a4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7F6C">
        <w:rPr>
          <w:sz w:val="28"/>
          <w:szCs w:val="28"/>
        </w:rPr>
        <w:tab/>
      </w:r>
      <w:r>
        <w:rPr>
          <w:sz w:val="28"/>
          <w:szCs w:val="28"/>
        </w:rPr>
        <w:t>- Отправка данных к бухгалтеру</w:t>
      </w:r>
    </w:p>
    <w:p w14:paraId="54A74CD6" w14:textId="153E8646" w:rsidR="00876CD1" w:rsidRPr="00C87F6C" w:rsidRDefault="00876CD1" w:rsidP="00876CD1">
      <w:pPr>
        <w:pStyle w:val="a4"/>
        <w:numPr>
          <w:ilvl w:val="0"/>
          <w:numId w:val="11"/>
        </w:numPr>
        <w:rPr>
          <w:b/>
          <w:bCs/>
          <w:sz w:val="28"/>
          <w:szCs w:val="28"/>
        </w:rPr>
      </w:pPr>
      <w:bookmarkStart w:id="6" w:name="_Hlk125089146"/>
      <w:r w:rsidRPr="00C87F6C">
        <w:rPr>
          <w:b/>
          <w:bCs/>
          <w:sz w:val="28"/>
          <w:szCs w:val="28"/>
        </w:rPr>
        <w:t>Склад</w:t>
      </w:r>
      <w:r w:rsidR="00C87F6C">
        <w:rPr>
          <w:b/>
          <w:bCs/>
          <w:sz w:val="28"/>
          <w:szCs w:val="28"/>
        </w:rPr>
        <w:t>ч</w:t>
      </w:r>
      <w:r w:rsidRPr="00C87F6C">
        <w:rPr>
          <w:b/>
          <w:bCs/>
          <w:sz w:val="28"/>
          <w:szCs w:val="28"/>
        </w:rPr>
        <w:t>ик</w:t>
      </w:r>
      <w:r w:rsidR="007C0822" w:rsidRPr="005F14F8">
        <w:rPr>
          <w:sz w:val="28"/>
          <w:szCs w:val="28"/>
        </w:rPr>
        <w:t xml:space="preserve">– сотрудник, осуществляющий пересчет общего количества товаров в складской зоне. </w:t>
      </w:r>
      <w:r w:rsidR="00A47F48">
        <w:rPr>
          <w:b/>
          <w:bCs/>
          <w:sz w:val="28"/>
          <w:szCs w:val="28"/>
        </w:rPr>
        <w:t xml:space="preserve"> </w:t>
      </w:r>
      <w:bookmarkEnd w:id="6"/>
      <w:r w:rsidR="00A47F48">
        <w:rPr>
          <w:sz w:val="28"/>
          <w:szCs w:val="28"/>
        </w:rPr>
        <w:t>(Рис 1,1)</w:t>
      </w:r>
    </w:p>
    <w:p w14:paraId="0A113FD6" w14:textId="29102BCA" w:rsidR="00876CD1" w:rsidRDefault="00876CD1" w:rsidP="00876CD1">
      <w:pPr>
        <w:pStyle w:val="a4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76CD1">
        <w:rPr>
          <w:sz w:val="28"/>
          <w:szCs w:val="28"/>
        </w:rPr>
        <w:t>Имеет привилегии</w:t>
      </w:r>
      <w:r>
        <w:rPr>
          <w:sz w:val="28"/>
          <w:szCs w:val="28"/>
        </w:rPr>
        <w:t xml:space="preserve"> как</w:t>
      </w:r>
      <w:r w:rsidRPr="00876CD1">
        <w:rPr>
          <w:sz w:val="28"/>
          <w:szCs w:val="28"/>
        </w:rPr>
        <w:t>:</w:t>
      </w:r>
    </w:p>
    <w:p w14:paraId="6C6C9F59" w14:textId="50AC846E" w:rsidR="00876CD1" w:rsidRDefault="00876CD1" w:rsidP="00876CD1">
      <w:pPr>
        <w:pStyle w:val="a4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7F6C">
        <w:rPr>
          <w:sz w:val="28"/>
          <w:szCs w:val="28"/>
        </w:rPr>
        <w:tab/>
      </w:r>
      <w:r>
        <w:rPr>
          <w:sz w:val="28"/>
          <w:szCs w:val="28"/>
        </w:rPr>
        <w:t>- Добавить тип оборудования</w:t>
      </w:r>
    </w:p>
    <w:p w14:paraId="030C529F" w14:textId="0FD3BDA5" w:rsidR="007C0822" w:rsidRPr="007C0822" w:rsidRDefault="00C87F6C" w:rsidP="007C0822">
      <w:pPr>
        <w:pStyle w:val="a4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76CD1">
        <w:rPr>
          <w:sz w:val="28"/>
          <w:szCs w:val="28"/>
        </w:rPr>
        <w:t>- Добавить дата выхода оборудования из склада</w:t>
      </w:r>
    </w:p>
    <w:p w14:paraId="7A85AD89" w14:textId="70F46978" w:rsidR="00876CD1" w:rsidRPr="007C0822" w:rsidRDefault="00C87F6C" w:rsidP="007C0822">
      <w:pPr>
        <w:pStyle w:val="a4"/>
        <w:numPr>
          <w:ilvl w:val="0"/>
          <w:numId w:val="11"/>
        </w:numPr>
        <w:rPr>
          <w:b/>
          <w:bCs/>
          <w:sz w:val="28"/>
          <w:szCs w:val="28"/>
        </w:rPr>
      </w:pPr>
      <w:r w:rsidRPr="00C87F6C">
        <w:rPr>
          <w:b/>
          <w:bCs/>
          <w:sz w:val="28"/>
          <w:szCs w:val="28"/>
        </w:rPr>
        <w:t>Сотрудник</w:t>
      </w:r>
      <w:r w:rsidR="007C0822" w:rsidRPr="007C0822">
        <w:rPr>
          <w:b/>
          <w:bCs/>
          <w:sz w:val="28"/>
          <w:szCs w:val="28"/>
        </w:rPr>
        <w:t xml:space="preserve">– </w:t>
      </w:r>
      <w:r w:rsidR="007C0822" w:rsidRPr="007C0822">
        <w:rPr>
          <w:sz w:val="28"/>
          <w:szCs w:val="28"/>
        </w:rPr>
        <w:t>сотрудник, осуществляющий пересчет количества товаров в складской зоне в разрезе номенклатурных единиц</w:t>
      </w:r>
      <w:r w:rsidR="007C0822">
        <w:rPr>
          <w:sz w:val="28"/>
          <w:szCs w:val="28"/>
        </w:rPr>
        <w:t>.</w:t>
      </w:r>
      <w:r w:rsidR="007C0822">
        <w:rPr>
          <w:b/>
          <w:bCs/>
          <w:sz w:val="28"/>
          <w:szCs w:val="28"/>
        </w:rPr>
        <w:t xml:space="preserve"> </w:t>
      </w:r>
      <w:r w:rsidR="00A47F48" w:rsidRPr="007C0822">
        <w:rPr>
          <w:sz w:val="28"/>
          <w:szCs w:val="28"/>
        </w:rPr>
        <w:t>(</w:t>
      </w:r>
      <w:bookmarkStart w:id="7" w:name="_Hlk125088571"/>
      <w:r w:rsidR="00A47F48" w:rsidRPr="007C0822">
        <w:rPr>
          <w:sz w:val="28"/>
          <w:szCs w:val="28"/>
        </w:rPr>
        <w:t>Рис 1,</w:t>
      </w:r>
      <w:bookmarkEnd w:id="7"/>
      <w:r w:rsidR="00A47F48" w:rsidRPr="007C0822">
        <w:rPr>
          <w:sz w:val="28"/>
          <w:szCs w:val="28"/>
        </w:rPr>
        <w:t>2)</w:t>
      </w:r>
    </w:p>
    <w:p w14:paraId="39E452A8" w14:textId="77777777" w:rsidR="00C87F6C" w:rsidRDefault="00C87F6C" w:rsidP="00C87F6C">
      <w:pPr>
        <w:pStyle w:val="a4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76CD1">
        <w:rPr>
          <w:sz w:val="28"/>
          <w:szCs w:val="28"/>
        </w:rPr>
        <w:t>Имеет привилегии</w:t>
      </w:r>
      <w:r>
        <w:rPr>
          <w:sz w:val="28"/>
          <w:szCs w:val="28"/>
        </w:rPr>
        <w:t xml:space="preserve"> как</w:t>
      </w:r>
      <w:r w:rsidRPr="00876CD1">
        <w:rPr>
          <w:sz w:val="28"/>
          <w:szCs w:val="28"/>
        </w:rPr>
        <w:t>:</w:t>
      </w:r>
    </w:p>
    <w:p w14:paraId="115C7AD0" w14:textId="063E7FC0" w:rsidR="00C87F6C" w:rsidRPr="00C87F6C" w:rsidRDefault="00C87F6C" w:rsidP="00C87F6C">
      <w:pPr>
        <w:pStyle w:val="a4"/>
        <w:ind w:left="1068" w:firstLine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Местонахождения оборудования</w:t>
      </w:r>
    </w:p>
    <w:p w14:paraId="18E8E422" w14:textId="063D85C3" w:rsidR="00876CD1" w:rsidRDefault="00C87F6C" w:rsidP="00C87F6C">
      <w:pPr>
        <w:pStyle w:val="a4"/>
        <w:ind w:left="1068" w:firstLine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Писать тип оборудования</w:t>
      </w:r>
    </w:p>
    <w:p w14:paraId="01413215" w14:textId="068F8761" w:rsidR="00C87F6C" w:rsidRDefault="00C87F6C" w:rsidP="00C87F6C">
      <w:pPr>
        <w:pStyle w:val="a4"/>
        <w:ind w:left="1068" w:firstLine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Дата инвентаризации</w:t>
      </w:r>
    </w:p>
    <w:p w14:paraId="4B4952CE" w14:textId="2B9EA0CC" w:rsidR="00C87F6C" w:rsidRDefault="00C87F6C" w:rsidP="00C87F6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Сканировать штрих-коды</w:t>
      </w:r>
    </w:p>
    <w:p w14:paraId="7F8B69C7" w14:textId="6BA7B231" w:rsidR="00C87F6C" w:rsidRDefault="00C87F6C" w:rsidP="00C87F6C">
      <w:pPr>
        <w:pStyle w:val="a4"/>
        <w:ind w:left="1068" w:firstLine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Состояние оборудования</w:t>
      </w:r>
    </w:p>
    <w:p w14:paraId="1B6BF20C" w14:textId="0080EE35" w:rsidR="00C87F6C" w:rsidRPr="00876CD1" w:rsidRDefault="00C87F6C" w:rsidP="00C87F6C">
      <w:pPr>
        <w:pStyle w:val="a4"/>
        <w:ind w:left="1068" w:firstLine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87F6C">
        <w:rPr>
          <w:sz w:val="28"/>
          <w:szCs w:val="28"/>
        </w:rPr>
        <w:t>Писать ответственное лицо</w:t>
      </w:r>
    </w:p>
    <w:p w14:paraId="360FFB34" w14:textId="53D10FDD" w:rsidR="00734B0D" w:rsidRDefault="00C87F6C" w:rsidP="00A47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7F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C52A2" wp14:editId="1A4DAF30">
            <wp:extent cx="6327449" cy="3470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564" cy="35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02F" w14:textId="500F75DA" w:rsidR="00C87F6C" w:rsidRDefault="00C87F6C" w:rsidP="00290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C28FE77" w14:textId="46DB34AE" w:rsidR="005F14F8" w:rsidRDefault="005F14F8" w:rsidP="005F1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14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CF4063" wp14:editId="30EFD119">
            <wp:extent cx="6542464" cy="29163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065" cy="29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9D1" w14:textId="68A7CBD2" w:rsidR="005F14F8" w:rsidRDefault="005F14F8" w:rsidP="005F14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1,1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4F8">
        <w:rPr>
          <w:rFonts w:ascii="Times New Roman" w:hAnsi="Times New Roman" w:cs="Times New Roman"/>
          <w:b/>
          <w:bCs/>
          <w:sz w:val="28"/>
          <w:szCs w:val="28"/>
        </w:rPr>
        <w:t>Складчик</w:t>
      </w:r>
    </w:p>
    <w:p w14:paraId="15CBB621" w14:textId="77777777" w:rsidR="00A47F48" w:rsidRDefault="00A47F48" w:rsidP="002900DF">
      <w:pPr>
        <w:rPr>
          <w:rFonts w:ascii="Times New Roman" w:hAnsi="Times New Roman" w:cs="Times New Roman"/>
          <w:sz w:val="28"/>
          <w:szCs w:val="28"/>
        </w:rPr>
      </w:pPr>
    </w:p>
    <w:p w14:paraId="500258CC" w14:textId="1D8D3C62" w:rsidR="00A47F48" w:rsidRDefault="00A47F48" w:rsidP="00A47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2488D" wp14:editId="4617A6EA">
            <wp:extent cx="6767946" cy="413106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7838" cy="41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96C0" w14:textId="357000CD" w:rsidR="00A47F48" w:rsidRDefault="00A47F48" w:rsidP="00A47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F48">
        <w:rPr>
          <w:rFonts w:ascii="Times New Roman" w:hAnsi="Times New Roman" w:cs="Times New Roman"/>
          <w:sz w:val="28"/>
          <w:szCs w:val="28"/>
        </w:rPr>
        <w:t>Рис 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47F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F48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 w:rsidRPr="00A47F48">
        <w:rPr>
          <w:rFonts w:ascii="Times New Roman" w:hAnsi="Times New Roman" w:cs="Times New Roman"/>
          <w:sz w:val="28"/>
          <w:szCs w:val="28"/>
        </w:rPr>
        <w:t xml:space="preserve"> который проводит инвентаризацию</w:t>
      </w:r>
    </w:p>
    <w:p w14:paraId="445A177B" w14:textId="0ECF0CA5" w:rsidR="00CE6070" w:rsidRDefault="00BC06D0" w:rsidP="00A47F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E607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E6070" w:rsidRPr="00CE6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Hlk125093869"/>
      <w:r w:rsidR="00CE6070" w:rsidRPr="00CE6070">
        <w:rPr>
          <w:rFonts w:ascii="Times New Roman" w:hAnsi="Times New Roman" w:cs="Times New Roman"/>
          <w:b/>
          <w:bCs/>
          <w:sz w:val="28"/>
          <w:szCs w:val="28"/>
        </w:rPr>
        <w:t>Концептуальное представление структуры хранения данных</w:t>
      </w:r>
      <w:bookmarkEnd w:id="8"/>
    </w:p>
    <w:p w14:paraId="175D62A5" w14:textId="4B236D28" w:rsidR="00CE6070" w:rsidRDefault="00CE6070" w:rsidP="00CE6070">
      <w:pPr>
        <w:jc w:val="both"/>
        <w:rPr>
          <w:rFonts w:ascii="Times New Roman" w:hAnsi="Times New Roman" w:cs="Times New Roman"/>
          <w:sz w:val="28"/>
          <w:szCs w:val="28"/>
        </w:rPr>
      </w:pPr>
      <w:r w:rsidRPr="00CE6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E6070">
        <w:rPr>
          <w:rFonts w:ascii="Times New Roman" w:hAnsi="Times New Roman" w:cs="Times New Roman"/>
          <w:sz w:val="28"/>
          <w:szCs w:val="28"/>
        </w:rPr>
        <w:t xml:space="preserve">Для абстрагирования от уже конкретных существующих систем управления базами данных и моделей разрабатываемого программного комплекса создаётся процесс концептуального проектирования, в ходе которого будет создана ER-модель работы с данными системы. Данная модель описывает предметную область «инвентаризация оборудования» с помощью заложенной модели «сущность-связь» [8]. Созданная модель характеризует и показывает структуру базы данных показана в </w:t>
      </w:r>
      <w:r w:rsidRPr="00CE6070">
        <w:rPr>
          <w:rFonts w:ascii="Times New Roman" w:hAnsi="Times New Roman" w:cs="Times New Roman"/>
          <w:sz w:val="28"/>
          <w:szCs w:val="28"/>
        </w:rPr>
        <w:lastRenderedPageBreak/>
        <w:t xml:space="preserve">виде логической модели базы данных на рисунке 3. Модель на рисунке </w:t>
      </w:r>
      <w:r w:rsidR="00BC06D0" w:rsidRPr="00BC06D0">
        <w:rPr>
          <w:rFonts w:ascii="Times New Roman" w:hAnsi="Times New Roman" w:cs="Times New Roman"/>
          <w:sz w:val="28"/>
          <w:szCs w:val="28"/>
        </w:rPr>
        <w:t>2.</w:t>
      </w:r>
      <w:r w:rsidRPr="00CE6070">
        <w:rPr>
          <w:rFonts w:ascii="Times New Roman" w:hAnsi="Times New Roman" w:cs="Times New Roman"/>
          <w:sz w:val="28"/>
          <w:szCs w:val="28"/>
        </w:rPr>
        <w:t xml:space="preserve"> была спроектирована с помощью программной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E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CE6070">
        <w:rPr>
          <w:rFonts w:ascii="Times New Roman" w:hAnsi="Times New Roman" w:cs="Times New Roman"/>
          <w:sz w:val="28"/>
          <w:szCs w:val="28"/>
        </w:rPr>
        <w:t>.</w:t>
      </w:r>
    </w:p>
    <w:p w14:paraId="27060538" w14:textId="5192396D" w:rsidR="005F14F8" w:rsidRDefault="005F14F8" w:rsidP="005F1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14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F8CEE" wp14:editId="03B1125A">
            <wp:extent cx="4768553" cy="2993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793" cy="30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4D8" w14:textId="4298872D" w:rsidR="00CE6070" w:rsidRPr="00CE6070" w:rsidRDefault="00CE6070" w:rsidP="00CE6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14F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06D0" w:rsidRPr="00BC06D0">
        <w:rPr>
          <w:rFonts w:ascii="Times New Roman" w:hAnsi="Times New Roman" w:cs="Times New Roman"/>
          <w:sz w:val="28"/>
          <w:szCs w:val="28"/>
        </w:rPr>
        <w:t xml:space="preserve">2. </w:t>
      </w:r>
      <w:r w:rsidRPr="005F14F8">
        <w:rPr>
          <w:rFonts w:ascii="Times New Roman" w:hAnsi="Times New Roman" w:cs="Times New Roman"/>
          <w:sz w:val="28"/>
          <w:szCs w:val="28"/>
        </w:rPr>
        <w:t>– Логическая модель структуры базы данных программного комплекса для инвентаризации оборудования</w:t>
      </w:r>
    </w:p>
    <w:p w14:paraId="71B1FC7C" w14:textId="77777777" w:rsidR="00CE6070" w:rsidRDefault="00CE6070" w:rsidP="005F14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1B522" w14:textId="0451CE71" w:rsidR="00CE6070" w:rsidRDefault="00CE6070" w:rsidP="00481E00">
      <w:pPr>
        <w:jc w:val="both"/>
        <w:rPr>
          <w:rFonts w:ascii="Times New Roman" w:hAnsi="Times New Roman" w:cs="Times New Roman"/>
          <w:sz w:val="28"/>
          <w:szCs w:val="28"/>
        </w:rPr>
      </w:pPr>
      <w:r w:rsidRPr="00CE6070">
        <w:rPr>
          <w:rFonts w:ascii="Times New Roman" w:hAnsi="Times New Roman" w:cs="Times New Roman"/>
          <w:sz w:val="28"/>
          <w:szCs w:val="28"/>
        </w:rPr>
        <w:t>В спроектированной логической модели базы данных на рисунке 3.1 показаны сущности базы данных, взаимосвязанные согласно логике приложения для инвентаризации оборудования. Описание сущностей приведено в 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E6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D0ED6" wp14:editId="71F68211">
            <wp:extent cx="5631873" cy="4587606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910" cy="46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D41F" w14:textId="77777777" w:rsidR="00CE6070" w:rsidRDefault="00CE6070" w:rsidP="007C0822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091F0" w14:textId="221491D1" w:rsidR="005F14F8" w:rsidRDefault="005F14F8" w:rsidP="007C0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F1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алгоритмов проведения инвентаризации</w:t>
      </w:r>
      <w:r w:rsidRPr="005F14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91098" w14:textId="5095AE41" w:rsidR="005F14F8" w:rsidRDefault="005F14F8" w:rsidP="005F14F8">
      <w:pPr>
        <w:rPr>
          <w:rFonts w:ascii="Times New Roman" w:hAnsi="Times New Roman" w:cs="Times New Roman"/>
          <w:sz w:val="28"/>
          <w:szCs w:val="28"/>
        </w:rPr>
      </w:pPr>
      <w:r w:rsidRPr="005F14F8">
        <w:rPr>
          <w:rFonts w:ascii="Times New Roman" w:hAnsi="Times New Roman" w:cs="Times New Roman"/>
          <w:sz w:val="28"/>
          <w:szCs w:val="28"/>
        </w:rPr>
        <w:t>Документ «Инвентаризация товаров» считается полностью сформированным, если сумма количества товаров совпадает с количеством товаров контролера. В этом случае документу присваивается статус «К выгрузке». В случае разницы в указанных показателях документу присваивается статус «Редактируется». При повторном прохождении по складской зоне счетчика предыдущим документам в программе по данной зоне присваивается статус «Не выгружать»</w:t>
      </w:r>
      <w:r w:rsidR="007C0822">
        <w:rPr>
          <w:rFonts w:ascii="Times New Roman" w:hAnsi="Times New Roman" w:cs="Times New Roman"/>
          <w:sz w:val="28"/>
          <w:szCs w:val="28"/>
        </w:rPr>
        <w:t>.</w:t>
      </w:r>
    </w:p>
    <w:p w14:paraId="3B7985D2" w14:textId="366E4F84" w:rsidR="00BD7FD3" w:rsidRPr="00BD7FD3" w:rsidRDefault="00BD7FD3" w:rsidP="005F14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9" w:name="_Hlk125094332"/>
      <w:r w:rsidR="00481E00" w:rsidRPr="00481E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BD7FD3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BD7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 мобильного приложения</w:t>
      </w:r>
      <w:bookmarkEnd w:id="9"/>
    </w:p>
    <w:p w14:paraId="43075067" w14:textId="70CB3B39" w:rsidR="00BD7FD3" w:rsidRDefault="00BD7FD3" w:rsidP="00BD7FD3">
      <w:pPr>
        <w:ind w:left="4248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8C83FF" wp14:editId="2357A22A">
            <wp:simplePos x="0" y="0"/>
            <wp:positionH relativeFrom="column">
              <wp:posOffset>1297485</wp:posOffset>
            </wp:positionH>
            <wp:positionV relativeFrom="paragraph">
              <wp:posOffset>271030</wp:posOffset>
            </wp:positionV>
            <wp:extent cx="3204837" cy="6699712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1"/>
                    <a:stretch/>
                  </pic:blipFill>
                  <pic:spPr bwMode="auto">
                    <a:xfrm>
                      <a:off x="0" y="0"/>
                      <a:ext cx="3206531" cy="670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C9AAF" w14:textId="77777777" w:rsidR="00BD7FD3" w:rsidRDefault="00BD7FD3" w:rsidP="00BD7FD3">
      <w:pPr>
        <w:ind w:left="4248"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018DB0C0" w14:textId="77777777" w:rsidR="00BD7FD3" w:rsidRDefault="00BD7FD3" w:rsidP="00BD7FD3">
      <w:pPr>
        <w:ind w:left="4248"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401B79F2" w14:textId="57813125" w:rsidR="00BD7FD3" w:rsidRDefault="00BD7FD3" w:rsidP="00BD7FD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24731E9" w14:textId="77777777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2B10E978" w14:textId="42D962E8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28B42E9B" w14:textId="236CBF5C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1DF5F81A" w14:textId="003BC275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0F9FC126" w14:textId="7EC17C95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5FD56E06" w14:textId="19EABF03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5DAE9FF8" w14:textId="0F3BCAAF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03DB4A09" w14:textId="0EB3E010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25A78069" w14:textId="25F5F145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6735B596" w14:textId="12842D50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73CB062A" w14:textId="4EB86AA0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13DF4F39" w14:textId="78EF020A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042E2CA7" w14:textId="7A73AF3F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43170703" w14:textId="6574D322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4DD49F69" w14:textId="70F453BC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683D5645" w14:textId="14238264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314DEA54" w14:textId="1523749B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0C3D1ADB" w14:textId="1F3BEE0C" w:rsidR="00BD7FD3" w:rsidRDefault="00BD7FD3" w:rsidP="00BD7FD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FD7E72" w14:textId="364A3B50" w:rsidR="00BD7FD3" w:rsidRDefault="00BD7FD3" w:rsidP="00BD7FD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B77C2">
        <w:rPr>
          <w:rFonts w:ascii="Times New Roman" w:hAnsi="Times New Roman" w:cs="Times New Roman"/>
          <w:sz w:val="28"/>
          <w:szCs w:val="28"/>
        </w:rPr>
        <w:t xml:space="preserve">Рис </w:t>
      </w:r>
      <w:r w:rsidR="00BC06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F101C">
        <w:rPr>
          <w:rFonts w:ascii="Times New Roman" w:hAnsi="Times New Roman" w:cs="Times New Roman"/>
          <w:sz w:val="28"/>
          <w:szCs w:val="28"/>
        </w:rPr>
        <w:t>:</w:t>
      </w:r>
      <w:r w:rsidRPr="001B77C2">
        <w:rPr>
          <w:rFonts w:ascii="Times New Roman" w:hAnsi="Times New Roman" w:cs="Times New Roman"/>
          <w:sz w:val="28"/>
          <w:szCs w:val="28"/>
        </w:rPr>
        <w:t xml:space="preserve"> </w:t>
      </w:r>
      <w:r w:rsidRPr="001B77C2">
        <w:rPr>
          <w:rFonts w:ascii="Times New Roman" w:hAnsi="Times New Roman" w:cs="Times New Roman"/>
          <w:noProof/>
          <w:sz w:val="28"/>
          <w:szCs w:val="28"/>
        </w:rPr>
        <w:t>Главный экран</w:t>
      </w:r>
      <w:r w:rsidR="001B77C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D5D0E53" w14:textId="498A7A6F" w:rsidR="001B77C2" w:rsidRPr="001B77C2" w:rsidRDefault="001B77C2" w:rsidP="00BD7FD3">
      <w:pPr>
        <w:rPr>
          <w:rFonts w:ascii="Times New Roman" w:hAnsi="Times New Roman" w:cs="Times New Roman"/>
          <w:noProof/>
          <w:sz w:val="28"/>
          <w:szCs w:val="28"/>
        </w:rPr>
      </w:pPr>
      <w:r w:rsidRPr="001B77C2">
        <w:rPr>
          <w:rFonts w:ascii="Times New Roman" w:hAnsi="Times New Roman" w:cs="Times New Roman"/>
          <w:noProof/>
          <w:sz w:val="28"/>
          <w:szCs w:val="28"/>
        </w:rPr>
        <w:t>Главная страница продукта выглядит очень простым для удобства пользования.</w:t>
      </w:r>
    </w:p>
    <w:p w14:paraId="5AD7E589" w14:textId="1AF3E7AD" w:rsidR="00BD7FD3" w:rsidRDefault="00BD7FD3" w:rsidP="00BD7FD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856B13" w14:textId="39FE4D6E" w:rsidR="00BD7FD3" w:rsidRDefault="00BD7FD3" w:rsidP="00BD7FD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BC7621" w14:textId="58CD85A0" w:rsidR="00BD7FD3" w:rsidRDefault="00BD7FD3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3961F09" w14:textId="77777777" w:rsidR="001B77C2" w:rsidRDefault="001B77C2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09D117" w14:textId="1FCDB9F3" w:rsidR="00BD7FD3" w:rsidRDefault="00BD7FD3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B4348B" w14:textId="18F00F85" w:rsidR="00BD7FD3" w:rsidRDefault="00BD7FD3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0E5E320" w14:textId="0ACD3C5D" w:rsidR="00BD7FD3" w:rsidRDefault="00BD7FD3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447F39" w14:textId="5E600C5C" w:rsidR="00BC06D0" w:rsidRDefault="00BC06D0" w:rsidP="00BD7FD3">
      <w:pPr>
        <w:ind w:left="2832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2F8B83" wp14:editId="1CB2A456">
            <wp:simplePos x="0" y="0"/>
            <wp:positionH relativeFrom="column">
              <wp:posOffset>262832</wp:posOffset>
            </wp:positionH>
            <wp:positionV relativeFrom="paragraph">
              <wp:posOffset>-129483</wp:posOffset>
            </wp:positionV>
            <wp:extent cx="2532380" cy="2486891"/>
            <wp:effectExtent l="0" t="0" r="1270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3" b="51369"/>
                    <a:stretch/>
                  </pic:blipFill>
                  <pic:spPr bwMode="auto">
                    <a:xfrm>
                      <a:off x="0" y="0"/>
                      <a:ext cx="2532380" cy="248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90A48" w14:textId="77777777" w:rsidR="00BC06D0" w:rsidRDefault="00BC06D0" w:rsidP="00BD7FD3">
      <w:pPr>
        <w:ind w:left="2832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894D04" w14:textId="7AD527AD" w:rsidR="00BD7FD3" w:rsidRPr="001B77C2" w:rsidRDefault="00BD7FD3" w:rsidP="00BD7FD3">
      <w:pPr>
        <w:ind w:left="283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BC06D0" w:rsidRPr="00BC06D0">
        <w:rPr>
          <w:rFonts w:ascii="Times New Roman" w:hAnsi="Times New Roman" w:cs="Times New Roman"/>
          <w:noProof/>
          <w:sz w:val="28"/>
          <w:szCs w:val="28"/>
        </w:rPr>
        <w:t>4</w:t>
      </w:r>
      <w:r w:rsidRPr="00AF101C">
        <w:rPr>
          <w:rFonts w:ascii="Times New Roman" w:hAnsi="Times New Roman" w:cs="Times New Roman"/>
          <w:noProof/>
          <w:sz w:val="28"/>
          <w:szCs w:val="28"/>
        </w:rPr>
        <w:t>:</w:t>
      </w:r>
      <w:r w:rsidRPr="001B77C2">
        <w:rPr>
          <w:rFonts w:ascii="Times New Roman" w:hAnsi="Times New Roman" w:cs="Times New Roman"/>
          <w:noProof/>
          <w:sz w:val="28"/>
          <w:szCs w:val="28"/>
        </w:rPr>
        <w:t xml:space="preserve"> Меню программы</w:t>
      </w:r>
    </w:p>
    <w:p w14:paraId="2F7E3D00" w14:textId="58321E2C" w:rsidR="00BD7FD3" w:rsidRPr="00BD7FD3" w:rsidRDefault="00BD7FD3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textWrapping" w:clear="all"/>
      </w:r>
    </w:p>
    <w:p w14:paraId="5927F576" w14:textId="4EDB450F" w:rsidR="00BD7FD3" w:rsidRDefault="00BD7FD3" w:rsidP="00BD7FD3">
      <w:pPr>
        <w:tabs>
          <w:tab w:val="left" w:pos="4625"/>
        </w:tabs>
        <w:rPr>
          <w:rFonts w:ascii="Times New Roman" w:hAnsi="Times New Roman" w:cs="Times New Roman"/>
          <w:sz w:val="28"/>
          <w:szCs w:val="28"/>
        </w:rPr>
      </w:pPr>
    </w:p>
    <w:p w14:paraId="7F3684F1" w14:textId="251DC415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6021526F" w14:textId="7468D3B5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1720E837" w14:textId="34E9DAC1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1DD6DE8D" w14:textId="3B16E853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30F38F20" w14:textId="276A6501" w:rsidR="00BD7FD3" w:rsidRP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70CBBAD5" w14:textId="25C710A5" w:rsid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60D66102" w14:textId="1B54661E" w:rsidR="00BC06D0" w:rsidRDefault="00BC06D0" w:rsidP="00BD7FD3">
      <w:pPr>
        <w:rPr>
          <w:rFonts w:ascii="Times New Roman" w:hAnsi="Times New Roman" w:cs="Times New Roman"/>
          <w:sz w:val="28"/>
          <w:szCs w:val="28"/>
        </w:rPr>
      </w:pPr>
    </w:p>
    <w:p w14:paraId="0FDE3EF4" w14:textId="5C21D701" w:rsidR="00BC06D0" w:rsidRDefault="00BC06D0" w:rsidP="00BD7FD3">
      <w:pPr>
        <w:rPr>
          <w:rFonts w:ascii="Times New Roman" w:hAnsi="Times New Roman" w:cs="Times New Roman"/>
          <w:sz w:val="28"/>
          <w:szCs w:val="28"/>
        </w:rPr>
      </w:pPr>
    </w:p>
    <w:p w14:paraId="525B33FF" w14:textId="77777777" w:rsidR="00481E00" w:rsidRDefault="00481E00" w:rsidP="00BD7FD3">
      <w:pPr>
        <w:rPr>
          <w:rFonts w:ascii="Times New Roman" w:hAnsi="Times New Roman" w:cs="Times New Roman"/>
          <w:sz w:val="28"/>
          <w:szCs w:val="28"/>
        </w:rPr>
      </w:pPr>
    </w:p>
    <w:p w14:paraId="679E98EB" w14:textId="318B918A" w:rsidR="00BD7FD3" w:rsidRPr="00BD7FD3" w:rsidRDefault="00BC06D0" w:rsidP="00BD7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9D8AF2" wp14:editId="125377AE">
            <wp:simplePos x="0" y="0"/>
            <wp:positionH relativeFrom="column">
              <wp:posOffset>3964305</wp:posOffset>
            </wp:positionH>
            <wp:positionV relativeFrom="paragraph">
              <wp:posOffset>202738</wp:posOffset>
            </wp:positionV>
            <wp:extent cx="2228974" cy="4342130"/>
            <wp:effectExtent l="0" t="0" r="0" b="127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3" b="5712"/>
                    <a:stretch/>
                  </pic:blipFill>
                  <pic:spPr bwMode="auto">
                    <a:xfrm>
                      <a:off x="0" y="0"/>
                      <a:ext cx="2228974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27CD4" w14:textId="6C8BBD82" w:rsidR="00BD7FD3" w:rsidRDefault="00BD7FD3" w:rsidP="00BD7FD3">
      <w:pPr>
        <w:rPr>
          <w:rFonts w:ascii="Times New Roman" w:hAnsi="Times New Roman" w:cs="Times New Roman"/>
          <w:sz w:val="28"/>
          <w:szCs w:val="28"/>
        </w:rPr>
      </w:pPr>
    </w:p>
    <w:p w14:paraId="2F8360AD" w14:textId="77777777" w:rsidR="00BD7FD3" w:rsidRDefault="00BD7FD3" w:rsidP="00BD7FD3">
      <w:pPr>
        <w:ind w:left="424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1CAA8" w14:textId="08F11E48" w:rsidR="00BD7FD3" w:rsidRDefault="001B77C2" w:rsidP="001B7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Рис. </w:t>
      </w:r>
      <w:r w:rsidR="00BC06D0" w:rsidRPr="00BC06D0">
        <w:rPr>
          <w:rFonts w:ascii="Times New Roman" w:hAnsi="Times New Roman" w:cs="Times New Roman"/>
          <w:sz w:val="28"/>
          <w:szCs w:val="28"/>
        </w:rPr>
        <w:t>5</w:t>
      </w:r>
      <w:r w:rsidRPr="00AF101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Список оборудования</w:t>
      </w:r>
    </w:p>
    <w:p w14:paraId="317A184B" w14:textId="77777777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>В данном окне мы можем:</w:t>
      </w:r>
    </w:p>
    <w:p w14:paraId="3402B263" w14:textId="77777777" w:rsidR="001B77C2" w:rsidRPr="001B77C2" w:rsidRDefault="001B77C2" w:rsidP="001B77C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>Удалить добавленное обородувание</w:t>
      </w:r>
    </w:p>
    <w:p w14:paraId="66826232" w14:textId="77777777" w:rsidR="001B77C2" w:rsidRPr="001B77C2" w:rsidRDefault="001B77C2" w:rsidP="001B77C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Изменить добавленное обородувание </w:t>
      </w:r>
    </w:p>
    <w:p w14:paraId="3AA0986F" w14:textId="77777777" w:rsid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19CF94A0" w14:textId="4B85765C" w:rsid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5A1A7A67" w14:textId="44D6B4CF" w:rsid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4BB6A92F" w14:textId="71316985" w:rsid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0FA9F793" w14:textId="71C5DA36" w:rsidR="001B77C2" w:rsidRDefault="001B77C2" w:rsidP="001B77C2">
      <w:pPr>
        <w:ind w:left="35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B77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E194B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class App(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QMainWindow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C12F7E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EBC9D4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__init__(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4EA702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().__init__()</w:t>
      </w:r>
    </w:p>
    <w:p w14:paraId="40DD6D6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.db = Database()</w:t>
      </w:r>
    </w:p>
    <w:p w14:paraId="09BAA4B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.initUI()</w:t>
      </w:r>
    </w:p>
    <w:p w14:paraId="584ED9D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407547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initUI(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840006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Настройка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шрифта</w:t>
      </w:r>
    </w:p>
    <w:p w14:paraId="1A5CE2A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.font = QFont()</w:t>
      </w:r>
    </w:p>
    <w:p w14:paraId="786F51E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.font.setFamily("Arial")</w:t>
      </w:r>
    </w:p>
    <w:p w14:paraId="61A681E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.font.setPointSize(12)</w:t>
      </w:r>
    </w:p>
    <w:p w14:paraId="4BD188F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.setFont(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.font)</w:t>
      </w:r>
    </w:p>
    <w:p w14:paraId="407FC7E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1253C9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Создание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меню</w:t>
      </w:r>
    </w:p>
    <w:p w14:paraId="0C924BD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.create_menu()</w:t>
      </w:r>
    </w:p>
    <w:p w14:paraId="6375436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4A80E9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Создание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слоёв</w:t>
      </w:r>
    </w:p>
    <w:p w14:paraId="5E44872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 = QGridLayout()</w:t>
      </w:r>
    </w:p>
    <w:p w14:paraId="0602BEC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.grid.setSpacing(5)</w:t>
      </w:r>
    </w:p>
    <w:p w14:paraId="325D0A8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 = QGridLayout()</w:t>
      </w:r>
    </w:p>
    <w:p w14:paraId="3669555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101C">
        <w:rPr>
          <w:rFonts w:ascii="Times New Roman" w:hAnsi="Times New Roman" w:cs="Times New Roman"/>
          <w:sz w:val="28"/>
          <w:szCs w:val="28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101C">
        <w:rPr>
          <w:rFonts w:ascii="Times New Roman" w:hAnsi="Times New Roman" w:cs="Times New Roman"/>
          <w:sz w:val="28"/>
          <w:szCs w:val="28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101C">
        <w:rPr>
          <w:rFonts w:ascii="Times New Roman" w:hAnsi="Times New Roman" w:cs="Times New Roman"/>
          <w:sz w:val="28"/>
          <w:szCs w:val="28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101C">
        <w:rPr>
          <w:rFonts w:ascii="Times New Roman" w:hAnsi="Times New Roman" w:cs="Times New Roman"/>
          <w:sz w:val="28"/>
          <w:szCs w:val="28"/>
        </w:rPr>
        <w:t xml:space="preserve"> 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.groupBox = QGroupBox("Добавление данных")</w:t>
      </w:r>
    </w:p>
    <w:p w14:paraId="01FB362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.gridBox = QGridLayout()</w:t>
      </w:r>
    </w:p>
    <w:p w14:paraId="1D5970A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0B44760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>        # Создание элементов</w:t>
      </w:r>
    </w:p>
    <w:p w14:paraId="5C7047C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.inputsCharacteristic = []</w:t>
      </w:r>
    </w:p>
    <w:p w14:paraId="5A7E6C5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.labelCharacteristic = []</w:t>
      </w:r>
    </w:p>
    <w:p w14:paraId="3F0F37A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.comboBoxLocTabel = []</w:t>
      </w:r>
    </w:p>
    <w:p w14:paraId="45D6A05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.comboBoxResPerTabel = []</w:t>
      </w:r>
    </w:p>
    <w:p w14:paraId="55D1021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E491A5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.inpSearch = QLineEdit()</w:t>
      </w:r>
    </w:p>
    <w:p w14:paraId="658394F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.labelSearch = QLabel()</w:t>
      </w:r>
    </w:p>
    <w:p w14:paraId="03F6345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.labelSearch.setText("</w:t>
      </w:r>
      <w:r w:rsidRPr="001B77C2">
        <w:rPr>
          <w:rFonts w:ascii="Times New Roman" w:hAnsi="Times New Roman" w:cs="Times New Roman"/>
          <w:sz w:val="28"/>
          <w:szCs w:val="28"/>
        </w:rPr>
        <w:t>Поиск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7422C4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0A91DE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.labelSerType = QLabel("</w:t>
      </w:r>
      <w:r w:rsidRPr="001B77C2">
        <w:rPr>
          <w:rFonts w:ascii="Times New Roman" w:hAnsi="Times New Roman" w:cs="Times New Roman"/>
          <w:sz w:val="28"/>
          <w:szCs w:val="28"/>
        </w:rPr>
        <w:t>По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типу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2EDABD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2E55CE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.comboBoxTypes = QComboBox()</w:t>
      </w:r>
    </w:p>
    <w:p w14:paraId="3429B39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.cbTypesFilter = QComboBox()</w:t>
      </w:r>
    </w:p>
    <w:p w14:paraId="3EDB0E4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types =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.get_types()</w:t>
      </w:r>
    </w:p>
    <w:p w14:paraId="74C0B97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for i, item in enumerate(types):</w:t>
      </w:r>
    </w:p>
    <w:p w14:paraId="2099444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.comboBoxTypes.insertItem(i, item)</w:t>
      </w:r>
    </w:p>
    <w:p w14:paraId="32DE584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.cbTypesFilter.insertItem(i, item)</w:t>
      </w:r>
    </w:p>
    <w:p w14:paraId="16EC690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.cbTypesFilter.insertItem(0, "</w:t>
      </w:r>
      <w:r w:rsidRPr="001B77C2">
        <w:rPr>
          <w:rFonts w:ascii="Times New Roman" w:hAnsi="Times New Roman" w:cs="Times New Roman"/>
          <w:sz w:val="28"/>
          <w:szCs w:val="28"/>
        </w:rPr>
        <w:t>Все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685892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.cbTypesFilter.setCurrentIndex(0)</w:t>
      </w:r>
    </w:p>
    <w:p w14:paraId="4BEBA10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98DF0D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.btnAdd = QPushButton()</w:t>
      </w:r>
    </w:p>
    <w:p w14:paraId="455D841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.btnAdd.setText("</w:t>
      </w:r>
      <w:r w:rsidRPr="001B77C2">
        <w:rPr>
          <w:rFonts w:ascii="Times New Roman" w:hAnsi="Times New Roman" w:cs="Times New Roman"/>
          <w:sz w:val="28"/>
          <w:szCs w:val="28"/>
        </w:rPr>
        <w:t>Добавить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FA1E06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.btnAdd.setMinimumSize(90, 40)</w:t>
      </w:r>
    </w:p>
    <w:p w14:paraId="702A3B5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F33385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.labelType = QLabel()</w:t>
      </w:r>
    </w:p>
    <w:p w14:paraId="0B065E2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.labelType.setText("</w:t>
      </w:r>
      <w:r w:rsidRPr="001B77C2">
        <w:rPr>
          <w:rFonts w:ascii="Times New Roman" w:hAnsi="Times New Roman" w:cs="Times New Roman"/>
          <w:sz w:val="28"/>
          <w:szCs w:val="28"/>
        </w:rPr>
        <w:t>Тип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оборудования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E57604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9164B2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.inpSerialNumber = QLineEdit()</w:t>
      </w:r>
    </w:p>
    <w:p w14:paraId="774E078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.labelSerialNumber = QLabel()</w:t>
      </w:r>
    </w:p>
    <w:p w14:paraId="0784E47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.labelSerialNumber.setText("</w:t>
      </w:r>
      <w:r w:rsidRPr="001B77C2">
        <w:rPr>
          <w:rFonts w:ascii="Times New Roman" w:hAnsi="Times New Roman" w:cs="Times New Roman"/>
          <w:sz w:val="28"/>
          <w:szCs w:val="28"/>
        </w:rPr>
        <w:t>Серийный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номер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03DC29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C5FAD8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.inputBoxLocation = QLineEdit()</w:t>
      </w:r>
    </w:p>
    <w:p w14:paraId="6D91834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.labelLocation = QLabel()</w:t>
      </w:r>
    </w:p>
    <w:p w14:paraId="026686E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.labelLocation.setText("</w:t>
      </w:r>
      <w:r w:rsidRPr="001B77C2">
        <w:rPr>
          <w:rFonts w:ascii="Times New Roman" w:hAnsi="Times New Roman" w:cs="Times New Roman"/>
          <w:sz w:val="28"/>
          <w:szCs w:val="28"/>
        </w:rPr>
        <w:t>Месторасположение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251F74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.labelSerLoc = QLabel()</w:t>
      </w:r>
    </w:p>
    <w:p w14:paraId="0D89255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.labelSerLoc.setText("</w:t>
      </w:r>
      <w:r w:rsidRPr="001B77C2">
        <w:rPr>
          <w:rFonts w:ascii="Times New Roman" w:hAnsi="Times New Roman" w:cs="Times New Roman"/>
          <w:sz w:val="28"/>
          <w:szCs w:val="28"/>
        </w:rPr>
        <w:t>Месторасположение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16A0EF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.cbLocFilter = QComboBox()</w:t>
      </w:r>
    </w:p>
    <w:p w14:paraId="3CCDC2F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locations =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.db.get_location()</w:t>
      </w:r>
    </w:p>
    <w:p w14:paraId="3CBD93B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.loc_model = QStandardItemModel()</w:t>
      </w:r>
    </w:p>
    <w:p w14:paraId="4FD985D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6F13EB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for i, loc in enumerate(locations):</w:t>
      </w:r>
    </w:p>
    <w:p w14:paraId="4FFF944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.loc_model.appendRow(QStandardItem(loc[1]))</w:t>
      </w:r>
    </w:p>
    <w:p w14:paraId="1AE8183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.cbLocFilter.insertItem(i, loc[1])</w:t>
      </w:r>
    </w:p>
    <w:p w14:paraId="54F51D0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A67F18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completer_loc = QCompleter(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.loc_model,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A9D3A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completer_loc.setCaseSensitivity(Qt.CaseInsensitive)</w:t>
      </w:r>
    </w:p>
    <w:p w14:paraId="6E28D6E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completer_loc.setCompletionRole(Qt.DisplayRole)</w:t>
      </w:r>
    </w:p>
    <w:p w14:paraId="2FC928B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completer_loc.setCompletionColumn(0)</w:t>
      </w:r>
    </w:p>
    <w:p w14:paraId="532BFBB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964E31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.inputBoxLocation.setCompleter(completer_loc)</w:t>
      </w:r>
    </w:p>
    <w:p w14:paraId="0E68BF0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.cbLocFilter.insertItem(0, "</w:t>
      </w:r>
      <w:r w:rsidRPr="001B77C2">
        <w:rPr>
          <w:rFonts w:ascii="Times New Roman" w:hAnsi="Times New Roman" w:cs="Times New Roman"/>
          <w:sz w:val="28"/>
          <w:szCs w:val="28"/>
        </w:rPr>
        <w:t>Все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3742E1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.cbLocFilter.setCurrentIndex(0)</w:t>
      </w:r>
    </w:p>
    <w:p w14:paraId="7B188F4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83C903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.inputBoxResponsiblePerson = QLineEdit()</w:t>
      </w:r>
    </w:p>
    <w:p w14:paraId="4675ABD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.cbResPersFilter = QComboBox()</w:t>
      </w:r>
    </w:p>
    <w:p w14:paraId="2B4EBF9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.labelResponsiblePerson = QLabel()</w:t>
      </w:r>
    </w:p>
    <w:p w14:paraId="07198F5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.labelResponsiblePerson.setText("</w:t>
      </w:r>
      <w:r w:rsidRPr="001B77C2">
        <w:rPr>
          <w:rFonts w:ascii="Times New Roman" w:hAnsi="Times New Roman" w:cs="Times New Roman"/>
          <w:sz w:val="28"/>
          <w:szCs w:val="28"/>
        </w:rPr>
        <w:t>Ответственное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лицо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A9D34B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.labelSerResPers = QLabel()</w:t>
      </w:r>
    </w:p>
    <w:p w14:paraId="7BFBC26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.labelSerResPers.setText("</w:t>
      </w:r>
      <w:r w:rsidRPr="001B77C2">
        <w:rPr>
          <w:rFonts w:ascii="Times New Roman" w:hAnsi="Times New Roman" w:cs="Times New Roman"/>
          <w:sz w:val="28"/>
          <w:szCs w:val="28"/>
        </w:rPr>
        <w:t>Ответственное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лицо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45D70D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responsible_persons =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.db.get_responsible_person()</w:t>
      </w:r>
    </w:p>
    <w:p w14:paraId="0FBE9AF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.res_pers_model = QStandardItemModel()</w:t>
      </w:r>
    </w:p>
    <w:p w14:paraId="1E4C75D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for i, res_pers in enumerate(responsible_persons):</w:t>
      </w:r>
    </w:p>
    <w:p w14:paraId="765166B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.res_pers_model.appendRow(QStandardItem(res_pers[1]))</w:t>
      </w:r>
    </w:p>
    <w:p w14:paraId="2BDF2BE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.cbResPersFilter.insertItem(i, res_pers[1])</w:t>
      </w:r>
    </w:p>
    <w:p w14:paraId="2BA38B6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C2752B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completer_res_pers = QCompleter(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.res_pers_model,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9C488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completer_res_pers.setCaseSensitivity(Qt.CaseInsensitive)</w:t>
      </w:r>
    </w:p>
    <w:p w14:paraId="4598843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completer_res_pers.setCompletionRole(Qt.DisplayRole)</w:t>
      </w:r>
    </w:p>
    <w:p w14:paraId="071626C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completer_res_pers.setCompletionColumn(0)</w:t>
      </w:r>
    </w:p>
    <w:p w14:paraId="77D960A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.inputBoxResponsiblePerson.setCompleter(completer_res_pers)</w:t>
      </w:r>
    </w:p>
    <w:p w14:paraId="695CC1E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687846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.cbResPersFilter.insertItem(0, "</w:t>
      </w:r>
      <w:r w:rsidRPr="001B77C2">
        <w:rPr>
          <w:rFonts w:ascii="Times New Roman" w:hAnsi="Times New Roman" w:cs="Times New Roman"/>
          <w:sz w:val="28"/>
          <w:szCs w:val="28"/>
        </w:rPr>
        <w:t>Все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F0045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.cbResPersFilter.setCurrentIndex(0)</w:t>
      </w:r>
    </w:p>
    <w:p w14:paraId="0DE3670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7F4672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.btnSearch = QPushButton()</w:t>
      </w:r>
    </w:p>
    <w:p w14:paraId="262768A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.btnSearch.setText("</w:t>
      </w:r>
      <w:r w:rsidRPr="001B77C2">
        <w:rPr>
          <w:rFonts w:ascii="Times New Roman" w:hAnsi="Times New Roman" w:cs="Times New Roman"/>
          <w:sz w:val="28"/>
          <w:szCs w:val="28"/>
        </w:rPr>
        <w:t>Найти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0E62B0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90C8D8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.table =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.__create_table()</w:t>
      </w:r>
    </w:p>
    <w:p w14:paraId="619DFE1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.fill_table(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.db.get_items())</w:t>
      </w:r>
    </w:p>
    <w:p w14:paraId="0529528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D4F07C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Размещение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слоёв</w:t>
      </w:r>
    </w:p>
    <w:p w14:paraId="7BE9A91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.labelSearch, 0, 0)</w:t>
      </w:r>
    </w:p>
    <w:p w14:paraId="4E07DA3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.inpSearch, 0, 1)</w:t>
      </w:r>
    </w:p>
    <w:p w14:paraId="1E4BB00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.labelSerType, 0, 2)</w:t>
      </w:r>
    </w:p>
    <w:p w14:paraId="58AC9E8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.cbTypesFilter, 0, 3)</w:t>
      </w:r>
    </w:p>
    <w:p w14:paraId="714BBF9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.labelSerLoc, 0, 4)</w:t>
      </w:r>
    </w:p>
    <w:p w14:paraId="0203114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.cbLocFilter, 0, 5)</w:t>
      </w:r>
    </w:p>
    <w:p w14:paraId="4ABA947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.labelSerResPers, 0, 6)</w:t>
      </w:r>
    </w:p>
    <w:p w14:paraId="72DE00C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.cbResPersFilter, 0, 7)</w:t>
      </w:r>
    </w:p>
    <w:p w14:paraId="49D1C77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.btnSearch, 0, 8)</w:t>
      </w:r>
    </w:p>
    <w:p w14:paraId="0FDCDD0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718C22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.groupBox, 1, 0, 3, 9)</w:t>
      </w:r>
    </w:p>
    <w:p w14:paraId="7BDDB6E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3BF6AA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Размещение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объектов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в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GroupBox</w:t>
      </w:r>
    </w:p>
    <w:p w14:paraId="616A75B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.groupBox.setLayout(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.gridBox)</w:t>
      </w:r>
    </w:p>
    <w:p w14:paraId="4C337F9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.font.setPointSize(10)</w:t>
      </w:r>
    </w:p>
    <w:p w14:paraId="6EB1C87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.groupBox.setFont(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.font)</w:t>
      </w:r>
    </w:p>
    <w:p w14:paraId="3563B76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D7F92C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.labelType, 0, 0)</w:t>
      </w:r>
    </w:p>
    <w:p w14:paraId="322FBF0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.comboBoxTypes, 0, 1)</w:t>
      </w:r>
    </w:p>
    <w:p w14:paraId="6CBF5ED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4A6DB1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.labelLocation, 0, 2)</w:t>
      </w:r>
    </w:p>
    <w:p w14:paraId="102ED70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.inputBoxLocation, 0, 3)</w:t>
      </w:r>
    </w:p>
    <w:p w14:paraId="6FFC9FD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98D6CC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.labelSerialNumber, 1, 0)</w:t>
      </w:r>
    </w:p>
    <w:p w14:paraId="5191D3A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.inpSerialNumber, 1, 1)</w:t>
      </w:r>
    </w:p>
    <w:p w14:paraId="62714F3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FF9990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.labelResponsiblePerson, 1, 2)</w:t>
      </w:r>
    </w:p>
    <w:p w14:paraId="1570480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.inputBoxResponsiblePerson, 1, 3)</w:t>
      </w:r>
    </w:p>
    <w:p w14:paraId="0F8928D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BF16FB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.gridBox.addWidget(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.btnAdd, 1, 10)</w:t>
      </w:r>
    </w:p>
    <w:p w14:paraId="1857999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# self.btnAdd.setIcon(QApplication.style().standardIcon(QStyle.SP_FileDialogNewFolder))</w:t>
      </w:r>
    </w:p>
    <w:p w14:paraId="73AD2FF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.grid.addWidget(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.table, 0, 0, 1, 1)</w:t>
      </w:r>
    </w:p>
    <w:p w14:paraId="56151FD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.grid.addLayout(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.layoutInput, 1, 0, 1, 1)</w:t>
      </w:r>
    </w:p>
    <w:p w14:paraId="03728B1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4EB5F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Подключение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событий</w:t>
      </w:r>
    </w:p>
    <w:p w14:paraId="52A8936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.inpSearch.textChanged.connect(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.search_input)</w:t>
      </w:r>
    </w:p>
    <w:p w14:paraId="282CF21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.comboBoxTypes.currentIndexChanged.connect(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.change_input)</w:t>
      </w:r>
    </w:p>
    <w:p w14:paraId="5F4F9A3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.btnAdd.clicked.connect(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.add_item)</w:t>
      </w:r>
    </w:p>
    <w:p w14:paraId="0BDB3B1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.btnSearch.clicked.connect(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.search)</w:t>
      </w:r>
    </w:p>
    <w:p w14:paraId="7476D3C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DA7146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.mainLayout = QWidget()</w:t>
      </w:r>
    </w:p>
    <w:p w14:paraId="5DC71D6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.mainLayout.setLayout(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.grid)</w:t>
      </w:r>
    </w:p>
    <w:p w14:paraId="3AC075D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.setCentralWidget(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.mainLayout)</w:t>
      </w:r>
    </w:p>
    <w:p w14:paraId="0475055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.change_input()</w:t>
      </w:r>
    </w:p>
    <w:p w14:paraId="185A540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.setWindowTitle('</w:t>
      </w:r>
      <w:r w:rsidRPr="001B77C2">
        <w:rPr>
          <w:rFonts w:ascii="Times New Roman" w:hAnsi="Times New Roman" w:cs="Times New Roman"/>
          <w:sz w:val="28"/>
          <w:szCs w:val="28"/>
        </w:rPr>
        <w:t>Инвентаризация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C55D18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.setMinimumSize(600, 600)</w:t>
      </w:r>
    </w:p>
    <w:p w14:paraId="63540B1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.setGeometry(300, 25, 700, 700)</w:t>
      </w:r>
    </w:p>
    <w:p w14:paraId="2A3A9CD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.showMaximized()</w:t>
      </w:r>
    </w:p>
    <w:p w14:paraId="25A0C1D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.show()</w:t>
      </w:r>
    </w:p>
    <w:p w14:paraId="233A5DF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133409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.statusBar().showMessage("Database loaded", 3000)</w:t>
      </w:r>
    </w:p>
    <w:p w14:paraId="7641D0B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5F12A5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update_mode(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FF1287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.editMode:</w:t>
      </w:r>
    </w:p>
    <w:p w14:paraId="01AB0CB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elem in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.comboBoxLocTabel:</w:t>
      </w:r>
    </w:p>
    <w:p w14:paraId="1A12AE8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        elem.setDisabled(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.editMode)</w:t>
      </w:r>
    </w:p>
    <w:p w14:paraId="59BD5A4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elem in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.comboBoxResPerTabel:</w:t>
      </w:r>
    </w:p>
    <w:p w14:paraId="503DA80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        elem.setDisabled(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.editMode)</w:t>
      </w:r>
    </w:p>
    <w:p w14:paraId="68647BB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 = False</w:t>
      </w:r>
    </w:p>
    <w:p w14:paraId="71EA435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43272F9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elem in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.comboBoxLocTabel:</w:t>
      </w:r>
    </w:p>
    <w:p w14:paraId="515A520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        elem.setDisabled(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.editMode)</w:t>
      </w:r>
    </w:p>
    <w:p w14:paraId="1108E48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elem in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.comboBoxResPerTabel:</w:t>
      </w:r>
    </w:p>
    <w:p w14:paraId="1D32F12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        elem.setDisabled(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.editMode)</w:t>
      </w:r>
    </w:p>
    <w:p w14:paraId="465AE35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 = True</w:t>
      </w:r>
    </w:p>
    <w:p w14:paraId="27CFC5C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8E399A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inventory_mode(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E8B134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if not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.inventoryMode:</w:t>
      </w:r>
    </w:p>
    <w:p w14:paraId="38707D8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.inventoryModeItemsID = []</w:t>
      </w:r>
    </w:p>
    <w:p w14:paraId="4E8CE7A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.comboBoxLocTabel = []</w:t>
      </w:r>
    </w:p>
    <w:p w14:paraId="0EA0E22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.comboBoxResPerTabel = []</w:t>
      </w:r>
    </w:p>
    <w:p w14:paraId="4D114AE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.table.clear()</w:t>
      </w:r>
    </w:p>
    <w:p w14:paraId="2B749F5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.table_header()</w:t>
      </w:r>
    </w:p>
    <w:p w14:paraId="3410E73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.table.setRowCount(0)</w:t>
      </w:r>
    </w:p>
    <w:p w14:paraId="07837F2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.inventoryMode = not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.inventoryMode</w:t>
      </w:r>
    </w:p>
    <w:p w14:paraId="5AB0CD6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4BC5065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.search()</w:t>
      </w:r>
    </w:p>
    <w:p w14:paraId="60921A1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.inventoryMode = not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.inventoryMode</w:t>
      </w:r>
    </w:p>
    <w:p w14:paraId="5FFFCB4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3275F3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create_menu(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87C2EF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Действия</w:t>
      </w:r>
    </w:p>
    <w:p w14:paraId="5F23D60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addResPersAction = QAction("</w:t>
      </w:r>
      <w:r w:rsidRPr="001B77C2">
        <w:rPr>
          <w:rFonts w:ascii="Times New Roman" w:hAnsi="Times New Roman" w:cs="Times New Roman"/>
          <w:sz w:val="28"/>
          <w:szCs w:val="28"/>
        </w:rPr>
        <w:t>Добавить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ответственное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лицо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D7ED1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addResPersAction.triggered.connect(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.add_res_pers)</w:t>
      </w:r>
    </w:p>
    <w:p w14:paraId="02AF7DE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17E963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deleteResPersAction = QAction("</w:t>
      </w:r>
      <w:r w:rsidRPr="001B77C2">
        <w:rPr>
          <w:rFonts w:ascii="Times New Roman" w:hAnsi="Times New Roman" w:cs="Times New Roman"/>
          <w:sz w:val="28"/>
          <w:szCs w:val="28"/>
        </w:rPr>
        <w:t>Удалить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ответственное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лицо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564AE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deleteResPersAction.triggered.connect(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.delete_res_pers)</w:t>
      </w:r>
    </w:p>
    <w:p w14:paraId="5985296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49172C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sz w:val="28"/>
          <w:szCs w:val="28"/>
        </w:rPr>
        <w:t xml:space="preserve">addLocationAction = QAction("Добавить месторасположение", 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)</w:t>
      </w:r>
    </w:p>
    <w:p w14:paraId="3AED6F3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addLocationAction.triggered.connect(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.add_location)</w:t>
      </w:r>
    </w:p>
    <w:p w14:paraId="41D0AE41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DB9D79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deleteLocationAction = QAction("</w:t>
      </w:r>
      <w:r w:rsidRPr="001B77C2">
        <w:rPr>
          <w:rFonts w:ascii="Times New Roman" w:hAnsi="Times New Roman" w:cs="Times New Roman"/>
          <w:sz w:val="28"/>
          <w:szCs w:val="28"/>
        </w:rPr>
        <w:t>Удалить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местоположение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8FBB5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deleteLocationAction.triggered.connect(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.delete_location)</w:t>
      </w:r>
    </w:p>
    <w:p w14:paraId="6E13584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72E0A1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addTypeAction = QAction("</w:t>
      </w:r>
      <w:r w:rsidRPr="001B77C2">
        <w:rPr>
          <w:rFonts w:ascii="Times New Roman" w:hAnsi="Times New Roman" w:cs="Times New Roman"/>
          <w:sz w:val="28"/>
          <w:szCs w:val="28"/>
        </w:rPr>
        <w:t>Добавить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тип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оборудования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46B31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addTypeAction.triggered.connect(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.add_type)</w:t>
      </w:r>
    </w:p>
    <w:p w14:paraId="7F51F20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5BF64A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deleteTypeAction = QAction("</w:t>
      </w:r>
      <w:r w:rsidRPr="001B77C2">
        <w:rPr>
          <w:rFonts w:ascii="Times New Roman" w:hAnsi="Times New Roman" w:cs="Times New Roman"/>
          <w:sz w:val="28"/>
          <w:szCs w:val="28"/>
        </w:rPr>
        <w:t>Удалить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тип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оборудования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85B17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deleteTypeAction.triggered.connect(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.delete_type)</w:t>
      </w:r>
    </w:p>
    <w:p w14:paraId="15F6D93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9F6B29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sz w:val="28"/>
          <w:szCs w:val="28"/>
        </w:rPr>
        <w:t xml:space="preserve">editMode = QAction("Режим редактирования", 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)</w:t>
      </w:r>
    </w:p>
    <w:p w14:paraId="482D645A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editMode.triggered.connect(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.update_mode)</w:t>
      </w:r>
    </w:p>
    <w:p w14:paraId="106FBE5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9E4F94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inventoryMode = QAction("</w:t>
      </w:r>
      <w:r w:rsidRPr="001B77C2">
        <w:rPr>
          <w:rFonts w:ascii="Times New Roman" w:hAnsi="Times New Roman" w:cs="Times New Roman"/>
          <w:sz w:val="28"/>
          <w:szCs w:val="28"/>
        </w:rPr>
        <w:t>Режим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инвентаризации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3CCA9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inventoryMode.triggered.connect(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.inventory_mode)</w:t>
      </w:r>
    </w:p>
    <w:p w14:paraId="47344DC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C99C0F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printLabel = QAction("</w:t>
      </w:r>
      <w:r w:rsidRPr="001B77C2">
        <w:rPr>
          <w:rFonts w:ascii="Times New Roman" w:hAnsi="Times New Roman" w:cs="Times New Roman"/>
          <w:sz w:val="28"/>
          <w:szCs w:val="28"/>
        </w:rPr>
        <w:t>Создать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документ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штрихкодов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8C712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printLabel.triggered.connect(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.print_label)</w:t>
      </w:r>
    </w:p>
    <w:p w14:paraId="33DD286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Меню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бар</w:t>
      </w:r>
    </w:p>
    <w:p w14:paraId="4663C56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menubar =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.menuBar()</w:t>
      </w:r>
    </w:p>
    <w:p w14:paraId="7C99771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Добавление</w:t>
      </w:r>
    </w:p>
    <w:p w14:paraId="267A38F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addMenu = menubar.addMenu("&amp;</w:t>
      </w:r>
      <w:r w:rsidRPr="001B77C2">
        <w:rPr>
          <w:rFonts w:ascii="Times New Roman" w:hAnsi="Times New Roman" w:cs="Times New Roman"/>
          <w:sz w:val="28"/>
          <w:szCs w:val="28"/>
        </w:rPr>
        <w:t>Добавить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9E861E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addMenu.addAction(addResPersAction)</w:t>
      </w:r>
    </w:p>
    <w:p w14:paraId="2301A72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addMenu.addAction(addLocationAction)</w:t>
      </w:r>
    </w:p>
    <w:p w14:paraId="117645C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addMenu.addAction(addTypeAction)</w:t>
      </w:r>
    </w:p>
    <w:p w14:paraId="015FCF7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addMenu.addAction(printLabel)</w:t>
      </w:r>
    </w:p>
    <w:p w14:paraId="53A7D35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8637DC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Удаление</w:t>
      </w:r>
    </w:p>
    <w:p w14:paraId="4BDD4A6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deleteMenu = menubar.addMenu("&amp;</w:t>
      </w:r>
      <w:r w:rsidRPr="001B77C2">
        <w:rPr>
          <w:rFonts w:ascii="Times New Roman" w:hAnsi="Times New Roman" w:cs="Times New Roman"/>
          <w:sz w:val="28"/>
          <w:szCs w:val="28"/>
        </w:rPr>
        <w:t>Удалить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37C4F1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deleteMenu.addAction(deleteResPersAction)</w:t>
      </w:r>
    </w:p>
    <w:p w14:paraId="52F256D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deleteMenu.addAction(deleteLocationAction)</w:t>
      </w:r>
    </w:p>
    <w:p w14:paraId="35F9F56F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deleteMenu.addAction(deleteTypeAction)</w:t>
      </w:r>
    </w:p>
    <w:p w14:paraId="514964D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7AD4FF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 w:rsidRPr="001B77C2">
        <w:rPr>
          <w:rFonts w:ascii="Times New Roman" w:hAnsi="Times New Roman" w:cs="Times New Roman"/>
          <w:sz w:val="28"/>
          <w:szCs w:val="28"/>
        </w:rPr>
        <w:t>Режимы</w:t>
      </w:r>
    </w:p>
    <w:p w14:paraId="1EE1666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modeMenu = menubar.addMenu("&amp;</w:t>
      </w:r>
      <w:r w:rsidRPr="001B77C2">
        <w:rPr>
          <w:rFonts w:ascii="Times New Roman" w:hAnsi="Times New Roman" w:cs="Times New Roman"/>
          <w:sz w:val="28"/>
          <w:szCs w:val="28"/>
        </w:rPr>
        <w:t>Режимы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821AB8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modeMenu.addAction(editMode)</w:t>
      </w:r>
    </w:p>
    <w:p w14:paraId="4EBDF91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modeMenu.addAction(inventoryMode)</w:t>
      </w:r>
    </w:p>
    <w:p w14:paraId="6908BC4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.editMode = False</w:t>
      </w:r>
    </w:p>
    <w:p w14:paraId="0F2C6F27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.inventoryMode = False</w:t>
      </w:r>
    </w:p>
    <w:p w14:paraId="36B0DFD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.print = False</w:t>
      </w:r>
    </w:p>
    <w:p w14:paraId="3A882F8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594CBA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print_label(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856801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dlg = PrintDialog(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BEC4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dlg.exec()</w:t>
      </w:r>
    </w:p>
    <w:p w14:paraId="22256E4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1103D8F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def add_res_pers(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BA7EA7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text, ok = QInputDialog.getText(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1B77C2">
        <w:rPr>
          <w:rFonts w:ascii="Times New Roman" w:hAnsi="Times New Roman" w:cs="Times New Roman"/>
          <w:sz w:val="28"/>
          <w:szCs w:val="28"/>
        </w:rPr>
        <w:t>Добавить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ответственное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лицо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3DA32B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       </w:t>
      </w:r>
      <w:r w:rsidRPr="001B77C2">
        <w:rPr>
          <w:rFonts w:ascii="Times New Roman" w:hAnsi="Times New Roman" w:cs="Times New Roman"/>
          <w:sz w:val="28"/>
          <w:szCs w:val="28"/>
        </w:rPr>
        <w:t>'Введите ФИО:')</w:t>
      </w:r>
    </w:p>
    <w:p w14:paraId="74D96B4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>        if ok:</w:t>
      </w:r>
    </w:p>
    <w:p w14:paraId="53F47A5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text = text.title()</w:t>
      </w:r>
    </w:p>
    <w:p w14:paraId="65068B2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.db.insert_res_pers(text)</w:t>
      </w:r>
    </w:p>
    <w:p w14:paraId="4715942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.cbResPersFilter.insertItem(1, text)</w:t>
      </w:r>
    </w:p>
    <w:p w14:paraId="21E0E04D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.res_pers_model.appendRow(QStandardItem(text))</w:t>
      </w:r>
    </w:p>
    <w:p w14:paraId="4B09BEC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i in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.comboBoxResPerTabel:</w:t>
      </w:r>
    </w:p>
    <w:p w14:paraId="4FE93CE6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        i.insertItem(1, text)</w:t>
      </w:r>
    </w:p>
    <w:p w14:paraId="41D22483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.statusBar().showMessage("</w:t>
      </w:r>
      <w:r w:rsidRPr="001B77C2">
        <w:rPr>
          <w:rFonts w:ascii="Times New Roman" w:hAnsi="Times New Roman" w:cs="Times New Roman"/>
          <w:sz w:val="28"/>
          <w:szCs w:val="28"/>
        </w:rPr>
        <w:t>Новое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ответственное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лицо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добавлен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", 5000)</w:t>
      </w:r>
    </w:p>
    <w:p w14:paraId="35CF9114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6FD7DC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1B77C2">
        <w:rPr>
          <w:rFonts w:ascii="Times New Roman" w:hAnsi="Times New Roman" w:cs="Times New Roman"/>
          <w:sz w:val="28"/>
          <w:szCs w:val="28"/>
        </w:rPr>
        <w:t>def add_location(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):</w:t>
      </w:r>
    </w:p>
    <w:p w14:paraId="75CF79D5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lastRenderedPageBreak/>
        <w:t>        text, ok = QInputDialog.getText(</w:t>
      </w:r>
      <w:r w:rsidRPr="001B77C2">
        <w:rPr>
          <w:rFonts w:ascii="Times New Roman" w:hAnsi="Times New Roman" w:cs="Times New Roman"/>
          <w:i/>
          <w:iCs/>
          <w:sz w:val="28"/>
          <w:szCs w:val="28"/>
        </w:rPr>
        <w:t>self</w:t>
      </w:r>
      <w:r w:rsidRPr="001B77C2">
        <w:rPr>
          <w:rFonts w:ascii="Times New Roman" w:hAnsi="Times New Roman" w:cs="Times New Roman"/>
          <w:sz w:val="28"/>
          <w:szCs w:val="28"/>
        </w:rPr>
        <w:t>, 'Добавить новое местоположение',</w:t>
      </w:r>
    </w:p>
    <w:p w14:paraId="3381DD49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>                                        'Введите название:')</w:t>
      </w:r>
    </w:p>
    <w:p w14:paraId="18130B92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</w:rPr>
      </w:pPr>
      <w:r w:rsidRPr="001B77C2">
        <w:rPr>
          <w:rFonts w:ascii="Times New Roman" w:hAnsi="Times New Roman" w:cs="Times New Roman"/>
          <w:sz w:val="28"/>
          <w:szCs w:val="28"/>
        </w:rPr>
        <w:t>        if ok:</w:t>
      </w:r>
    </w:p>
    <w:p w14:paraId="2DAF8F8C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text = text[0].upper() + text[1:]</w:t>
      </w:r>
    </w:p>
    <w:p w14:paraId="4322A77B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.db.insert_location(text)</w:t>
      </w:r>
    </w:p>
    <w:p w14:paraId="237FE75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.cbLocFilter.insertItem(1, text)</w:t>
      </w:r>
    </w:p>
    <w:p w14:paraId="7CD9A26E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.loc_model.appendRow(text)</w:t>
      </w:r>
    </w:p>
    <w:p w14:paraId="443942E8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i in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.comboBoxLocTabel:</w:t>
      </w:r>
    </w:p>
    <w:p w14:paraId="63C89C50" w14:textId="77777777" w:rsidR="001B77C2" w:rsidRP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>                i.insertItem(1, text)</w:t>
      </w:r>
    </w:p>
    <w:p w14:paraId="2221A7B2" w14:textId="0FE6A7D0" w:rsidR="001B77C2" w:rsidRDefault="001B77C2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B77C2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.statusBar().showMessage("</w:t>
      </w:r>
      <w:r w:rsidRPr="001B77C2">
        <w:rPr>
          <w:rFonts w:ascii="Times New Roman" w:hAnsi="Times New Roman" w:cs="Times New Roman"/>
          <w:sz w:val="28"/>
          <w:szCs w:val="28"/>
        </w:rPr>
        <w:t>Новое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местоположение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7C2">
        <w:rPr>
          <w:rFonts w:ascii="Times New Roman" w:hAnsi="Times New Roman" w:cs="Times New Roman"/>
          <w:sz w:val="28"/>
          <w:szCs w:val="28"/>
        </w:rPr>
        <w:t>добавлено</w:t>
      </w:r>
      <w:r w:rsidRPr="001B77C2">
        <w:rPr>
          <w:rFonts w:ascii="Times New Roman" w:hAnsi="Times New Roman" w:cs="Times New Roman"/>
          <w:sz w:val="28"/>
          <w:szCs w:val="28"/>
          <w:lang w:val="en-US"/>
        </w:rPr>
        <w:t>", 5000)</w:t>
      </w:r>
    </w:p>
    <w:p w14:paraId="1EC098CD" w14:textId="5DB2B9D3" w:rsidR="00481E00" w:rsidRDefault="00481E00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2C8FCD30" w14:textId="77777777" w:rsidR="00481E00" w:rsidRPr="001B77C2" w:rsidRDefault="00481E00" w:rsidP="001B77C2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736F2277" w14:textId="77777777" w:rsidR="001B77C2" w:rsidRPr="001B77C2" w:rsidRDefault="001B77C2" w:rsidP="001B77C2">
      <w:pPr>
        <w:spacing w:after="90" w:line="360" w:lineRule="auto"/>
        <w:ind w:left="284" w:right="85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77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Заключение</w:t>
      </w:r>
    </w:p>
    <w:p w14:paraId="098A2792" w14:textId="74C6154B" w:rsidR="001B77C2" w:rsidRPr="001B77C2" w:rsidRDefault="001B77C2" w:rsidP="001B77C2">
      <w:pPr>
        <w:spacing w:after="90" w:line="360" w:lineRule="auto"/>
        <w:ind w:left="708" w:right="850" w:firstLine="708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курсовой работы был создан проект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Esential</w:t>
      </w:r>
      <w:r w:rsidRPr="001B77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inventory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программного продукта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инвентиризации существую</w:t>
      </w:r>
      <w:r w:rsidR="00D74D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щего организации 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получен опыт проектирования программных обеспечений. Также был спроектирован 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UX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 на платформе 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Figma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Были применены знания по языку программирования </w:t>
      </w:r>
      <w:r w:rsidRPr="001B77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D74D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2B0A18" w14:textId="77777777" w:rsidR="001B77C2" w:rsidRPr="001B77C2" w:rsidRDefault="001B77C2" w:rsidP="001B77C2">
      <w:pPr>
        <w:ind w:left="3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15103" w14:textId="77777777" w:rsidR="001B77C2" w:rsidRPr="001B77C2" w:rsidRDefault="001B77C2" w:rsidP="001B77C2">
      <w:pPr>
        <w:ind w:left="3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E1BFC" w14:textId="7D7466C3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75974D55" w14:textId="487EB7E1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40611246" w14:textId="6706D19B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0BA420C5" w14:textId="3289E9E7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6FDF0F91" w14:textId="5B6526E9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p w14:paraId="314599EC" w14:textId="77777777" w:rsidR="001B77C2" w:rsidRPr="001B77C2" w:rsidRDefault="001B77C2" w:rsidP="001B77C2">
      <w:pPr>
        <w:rPr>
          <w:rFonts w:ascii="Times New Roman" w:hAnsi="Times New Roman" w:cs="Times New Roman"/>
          <w:sz w:val="28"/>
          <w:szCs w:val="28"/>
        </w:rPr>
      </w:pPr>
    </w:p>
    <w:sectPr w:rsidR="001B77C2" w:rsidRPr="001B77C2" w:rsidSect="00EA61D9">
      <w:pgSz w:w="11906" w:h="16838"/>
      <w:pgMar w:top="568" w:right="850" w:bottom="284" w:left="85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A8CF" w14:textId="77777777" w:rsidR="008D7237" w:rsidRDefault="008D7237" w:rsidP="00EA61D9">
      <w:pPr>
        <w:spacing w:after="0" w:line="240" w:lineRule="auto"/>
      </w:pPr>
      <w:r>
        <w:separator/>
      </w:r>
    </w:p>
  </w:endnote>
  <w:endnote w:type="continuationSeparator" w:id="0">
    <w:p w14:paraId="7CE863C9" w14:textId="77777777" w:rsidR="008D7237" w:rsidRDefault="008D7237" w:rsidP="00EA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320F" w14:textId="77777777" w:rsidR="008D7237" w:rsidRDefault="008D7237" w:rsidP="00EA61D9">
      <w:pPr>
        <w:spacing w:after="0" w:line="240" w:lineRule="auto"/>
      </w:pPr>
      <w:r>
        <w:separator/>
      </w:r>
    </w:p>
  </w:footnote>
  <w:footnote w:type="continuationSeparator" w:id="0">
    <w:p w14:paraId="11B2A964" w14:textId="77777777" w:rsidR="008D7237" w:rsidRDefault="008D7237" w:rsidP="00EA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86D"/>
    <w:multiLevelType w:val="hybridMultilevel"/>
    <w:tmpl w:val="F6329BA8"/>
    <w:lvl w:ilvl="0" w:tplc="E15E9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CEAC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FE8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328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DC7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A5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8B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844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C3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7F27"/>
    <w:multiLevelType w:val="hybridMultilevel"/>
    <w:tmpl w:val="656688C0"/>
    <w:lvl w:ilvl="0" w:tplc="0AAEF1D6">
      <w:start w:val="1"/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7F0725"/>
    <w:multiLevelType w:val="hybridMultilevel"/>
    <w:tmpl w:val="F0602394"/>
    <w:lvl w:ilvl="0" w:tplc="294A45D8">
      <w:start w:val="1"/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61208D"/>
    <w:multiLevelType w:val="hybridMultilevel"/>
    <w:tmpl w:val="E6841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540F5"/>
    <w:multiLevelType w:val="hybridMultilevel"/>
    <w:tmpl w:val="4796D9C2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2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15CFB"/>
    <w:multiLevelType w:val="hybridMultilevel"/>
    <w:tmpl w:val="9C6EA256"/>
    <w:lvl w:ilvl="0" w:tplc="6AA82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C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6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61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6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A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0E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02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8B5F86"/>
    <w:multiLevelType w:val="hybridMultilevel"/>
    <w:tmpl w:val="E16CB0F8"/>
    <w:lvl w:ilvl="0" w:tplc="CFA8E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6A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082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CF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82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AA7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CF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A29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27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010C0"/>
    <w:multiLevelType w:val="hybridMultilevel"/>
    <w:tmpl w:val="466E44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717463"/>
    <w:multiLevelType w:val="hybridMultilevel"/>
    <w:tmpl w:val="62B4215C"/>
    <w:lvl w:ilvl="0" w:tplc="041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A686E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0"/>
        <w:szCs w:val="20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4530B"/>
    <w:multiLevelType w:val="hybridMultilevel"/>
    <w:tmpl w:val="CC3E161A"/>
    <w:lvl w:ilvl="0" w:tplc="D52A23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DD2661"/>
    <w:multiLevelType w:val="multilevel"/>
    <w:tmpl w:val="13F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824A0"/>
    <w:multiLevelType w:val="hybridMultilevel"/>
    <w:tmpl w:val="A178E180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7503480C"/>
    <w:multiLevelType w:val="hybridMultilevel"/>
    <w:tmpl w:val="225CAE2E"/>
    <w:lvl w:ilvl="0" w:tplc="294A45D8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265E8"/>
    <w:multiLevelType w:val="hybridMultilevel"/>
    <w:tmpl w:val="996A0EB0"/>
    <w:lvl w:ilvl="0" w:tplc="CE5E8A1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76BE9"/>
    <w:multiLevelType w:val="hybridMultilevel"/>
    <w:tmpl w:val="54BE7828"/>
    <w:lvl w:ilvl="0" w:tplc="17F22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44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82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4A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E0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85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AA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6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45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3"/>
  </w:num>
  <w:num w:numId="7">
    <w:abstractNumId w:val="12"/>
  </w:num>
  <w:num w:numId="8">
    <w:abstractNumId w:val="1"/>
  </w:num>
  <w:num w:numId="9">
    <w:abstractNumId w:val="13"/>
  </w:num>
  <w:num w:numId="10">
    <w:abstractNumId w:val="9"/>
  </w:num>
  <w:num w:numId="11">
    <w:abstractNumId w:val="2"/>
  </w:num>
  <w:num w:numId="12">
    <w:abstractNumId w:val="7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1"/>
    <w:rsid w:val="00166511"/>
    <w:rsid w:val="00177423"/>
    <w:rsid w:val="001B77C2"/>
    <w:rsid w:val="001F513E"/>
    <w:rsid w:val="002004C8"/>
    <w:rsid w:val="002900DF"/>
    <w:rsid w:val="00316D91"/>
    <w:rsid w:val="00481E00"/>
    <w:rsid w:val="005606BE"/>
    <w:rsid w:val="005F14F8"/>
    <w:rsid w:val="00734B0D"/>
    <w:rsid w:val="007C0822"/>
    <w:rsid w:val="007D1A36"/>
    <w:rsid w:val="007D5919"/>
    <w:rsid w:val="00876CD1"/>
    <w:rsid w:val="008D7237"/>
    <w:rsid w:val="00A47F48"/>
    <w:rsid w:val="00A862D1"/>
    <w:rsid w:val="00AF101C"/>
    <w:rsid w:val="00BC06D0"/>
    <w:rsid w:val="00BD7FD3"/>
    <w:rsid w:val="00C003E0"/>
    <w:rsid w:val="00C87F6C"/>
    <w:rsid w:val="00C9512A"/>
    <w:rsid w:val="00CE6070"/>
    <w:rsid w:val="00D46BEB"/>
    <w:rsid w:val="00D74D7D"/>
    <w:rsid w:val="00E7145E"/>
    <w:rsid w:val="00EA61D9"/>
    <w:rsid w:val="00E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E504"/>
  <w15:chartTrackingRefBased/>
  <w15:docId w15:val="{E2412F4F-74F5-4DEA-A502-8B74BFC1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2D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00DF"/>
    <w:pPr>
      <w:widowControl w:val="0"/>
      <w:autoSpaceDE w:val="0"/>
      <w:autoSpaceDN w:val="0"/>
      <w:spacing w:after="0" w:line="240" w:lineRule="auto"/>
      <w:ind w:left="262" w:firstLine="85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03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2900DF"/>
    <w:pPr>
      <w:widowControl w:val="0"/>
      <w:autoSpaceDE w:val="0"/>
      <w:autoSpaceDN w:val="0"/>
      <w:spacing w:after="0" w:line="240" w:lineRule="auto"/>
      <w:ind w:left="26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2900D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00D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900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900D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EA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61D9"/>
  </w:style>
  <w:style w:type="paragraph" w:styleId="a9">
    <w:name w:val="footer"/>
    <w:basedOn w:val="a"/>
    <w:link w:val="aa"/>
    <w:uiPriority w:val="99"/>
    <w:unhideWhenUsed/>
    <w:rsid w:val="00EA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61D9"/>
  </w:style>
  <w:style w:type="character" w:customStyle="1" w:styleId="20">
    <w:name w:val="Заголовок 2 Знак"/>
    <w:basedOn w:val="a0"/>
    <w:link w:val="2"/>
    <w:uiPriority w:val="9"/>
    <w:semiHidden/>
    <w:rsid w:val="00876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C87F6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87F6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87F6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87F6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87F6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87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87F6C"/>
    <w:rPr>
      <w:rFonts w:ascii="Segoe UI" w:hAnsi="Segoe UI" w:cs="Segoe UI"/>
      <w:sz w:val="18"/>
      <w:szCs w:val="18"/>
    </w:rPr>
  </w:style>
  <w:style w:type="character" w:customStyle="1" w:styleId="s1ppyq">
    <w:name w:val="s1ppyq"/>
    <w:basedOn w:val="a0"/>
    <w:rsid w:val="00BD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814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299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46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2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09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4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998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8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239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12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57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95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18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Shuhrat Zaripov</dc:creator>
  <cp:keywords/>
  <dc:description/>
  <cp:lastModifiedBy>Shuhrat Zaripov</cp:lastModifiedBy>
  <cp:revision>5</cp:revision>
  <dcterms:created xsi:type="dcterms:W3CDTF">2022-12-23T23:03:00Z</dcterms:created>
  <dcterms:modified xsi:type="dcterms:W3CDTF">2023-01-20T03:15:00Z</dcterms:modified>
</cp:coreProperties>
</file>