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26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Шухрат</w:t>
      </w:r>
      <w:r>
        <w:t xml:space="preserve"> </w:t>
      </w:r>
      <w:r>
        <w:t xml:space="preserve">Фирдавсович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графики модели конкуренции двух фирм.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</w:t>
      </w:r>
      <w:r>
        <w:t xml:space="preserve"> </w:t>
      </w:r>
      <w:r>
        <w:t xml:space="preserve">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</w:t>
      </w:r>
      <w:r>
        <w:t xml:space="preserve"> </w:t>
      </w:r>
      <w:r>
        <w:t xml:space="preserve">есть, конкуренты могут влиять на противника путем изменения параметров</w:t>
      </w:r>
      <w:r>
        <w:t xml:space="preserve"> </w:t>
      </w:r>
      <w:r>
        <w:t xml:space="preserve">своего производства: себестоимость, время цикла, но не могут прямо</w:t>
      </w:r>
      <w:r>
        <w:t xml:space="preserve"> </w:t>
      </w:r>
      <w:r>
        <w:t xml:space="preserve">вмешиваться в ситуацию на рынке («назначать» цену или влиять на</w:t>
      </w:r>
      <w:r>
        <w:t xml:space="preserve"> </w:t>
      </w:r>
      <w:r>
        <w:t xml:space="preserve">потребителей каким-либо иным способом.) Будем считать, что постоянные</w:t>
      </w:r>
      <w:r>
        <w:t xml:space="preserve"> </w:t>
      </w:r>
      <w:r>
        <w:t xml:space="preserve">издержки пренебрежимо малы, и в модели учитывать не будем. В этом</w:t>
      </w:r>
      <w:r>
        <w:t xml:space="preserve"> </w:t>
      </w:r>
      <w:r>
        <w:t xml:space="preserve">случае динамика изменения объемов продаж фирмы 1 и фирмы 2 описывается</w:t>
      </w:r>
      <w:r>
        <w:t xml:space="preserve"> </w:t>
      </w:r>
      <w:r>
        <w:t xml:space="preserve">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rPr>
          <w:bCs/>
          <w:b/>
        </w:rP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</w:t>
      </w:r>
      <w:r>
        <w:t xml:space="preserve"> </w:t>
      </w:r>
      <w:r>
        <w:t xml:space="preserve">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</w:t>
      </w:r>
      <w:r>
        <w:t xml:space="preserve"> </w:t>
      </w:r>
      <w:r>
        <w:t xml:space="preserve">– формирование общественного предпочтения одного товара другому, не</w:t>
      </w:r>
      <w:r>
        <w:t xml:space="preserve"> </w:t>
      </w:r>
      <w:r>
        <w:t xml:space="preserve">зависимо от их качества и цены. В этом случае взаимодействие двух фирм</w:t>
      </w:r>
      <w:r>
        <w:t xml:space="preserve"> </w:t>
      </w:r>
      <w:r>
        <w:t xml:space="preserve">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</w:t>
      </w:r>
      <w:r>
        <w:t xml:space="preserve"> </w:t>
      </w:r>
      <w:r>
        <w:t xml:space="preserve">изменения объемов продаж фирмы 1 и фирмы 2 описывается следующей</w:t>
      </w:r>
      <w:r>
        <w:t xml:space="preserve"> </w:t>
      </w:r>
      <w:r>
        <w:t xml:space="preserve">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0.00053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</w:t>
      </w:r>
      <w:r>
        <w:t xml:space="preserve"> </w:t>
      </w:r>
      <w:r>
        <w:t xml:space="preserve">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5.4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4.1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35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18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7.7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8.3</m:t>
          </m:r>
        </m:oMath>
      </m:oMathPara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модель-одной-фир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</w:t>
      </w:r>
      <w:r>
        <w:t xml:space="preserve"> </w:t>
      </w:r>
      <w:r>
        <w:t xml:space="preserve">рассмотреть модель одной фирмы. Вначале рассмотрим модель фирмы,</w:t>
      </w:r>
      <w:r>
        <w:t xml:space="preserve"> </w:t>
      </w:r>
      <w:r>
        <w:t xml:space="preserve">производящей продукт долговременного пользования, когда цена его</w:t>
      </w:r>
      <w:r>
        <w:t xml:space="preserve"> </w:t>
      </w:r>
      <w:r>
        <w:t xml:space="preserve">определяется балансом спроса и предложения. Примем, что этот продукт</w:t>
      </w:r>
      <w:r>
        <w:t xml:space="preserve"> </w:t>
      </w:r>
      <w:r>
        <w:t xml:space="preserve">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</w:t>
      </w:r>
      <w:r>
        <w:t xml:space="preserve"> </w:t>
      </w:r>
      <w:r>
        <w:t xml:space="preserve">потребителей одинаковы. Это предположение справедливо, если речь идет</w:t>
      </w:r>
      <w:r>
        <w:t xml:space="preserve"> </w:t>
      </w:r>
      <w:r>
        <w:t xml:space="preserve">об одной рыночной нише, т.е. производимый продукт ориентирован на</w:t>
      </w:r>
      <w:r>
        <w:t xml:space="preserve"> </w:t>
      </w:r>
      <w:r>
        <w:t xml:space="preserve">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</w:t>
      </w:r>
      <w:r>
        <w:t xml:space="preserve"> </w:t>
      </w:r>
      <w:r>
        <w:t xml:space="preserve">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</w:t>
      </w:r>
      <w:r>
        <w:t xml:space="preserve"> </w:t>
      </w:r>
      <w:r>
        <w:t xml:space="preserve">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</w:t>
      </w:r>
      <w:r>
        <w:t xml:space="preserve"> </w:t>
      </w:r>
      <w:r>
        <w:t xml:space="preserve">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</w:t>
      </w:r>
      <w:r>
        <w:t xml:space="preserve"> </w:t>
      </w:r>
      <w:r>
        <w:t xml:space="preserve">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</w:t>
      </w:r>
      <w:r>
        <w:t xml:space="preserve"> </w:t>
      </w:r>
      <w:r>
        <w:t xml:space="preserve">стоимость продукта) потребители отказываются от приобретения товара.</w:t>
      </w:r>
      <w:r>
        <w:t xml:space="preserve"> </w:t>
      </w:r>
      <w:r>
        <w:t xml:space="preserve">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</w:t>
      </w:r>
      <w:r>
        <w:t xml:space="preserve"> </w:t>
      </w:r>
      <w:r>
        <w:t xml:space="preserve">спроса по цене. Таким образом, функция спроса является пороговой (то</w:t>
      </w:r>
      <w:r>
        <w:t xml:space="preserve"> </w:t>
      </w:r>
      <w:r>
        <w:t xml:space="preserve">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</w:t>
      </w:r>
      <w:r>
        <w:t xml:space="preserve"> </w:t>
      </w:r>
      <w:r>
        <w:t xml:space="preserve">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</w:t>
      </w:r>
      <w:r>
        <w:t xml:space="preserve"> </w:t>
      </w:r>
      <w:r>
        <w:t xml:space="preserve">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</w:t>
      </w:r>
      <w:r>
        <w:t xml:space="preserve"> </w:t>
      </w:r>
      <w:r>
        <w:t xml:space="preserve">правило, время торгового оборота существенно меньше времени</w:t>
      </w:r>
      <w:r>
        <w:t xml:space="preserve"> </w:t>
      </w:r>
      <w:r>
        <w:t xml:space="preserve">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</w:t>
      </w:r>
      <w:r>
        <w:t xml:space="preserve"> </w:t>
      </w:r>
      <w:r>
        <w:t xml:space="preserve">быстрое стремление цены к равновесному значению цены, которое</w:t>
      </w:r>
      <w:r>
        <w:t xml:space="preserve"> </w:t>
      </w:r>
      <w:r>
        <w:t xml:space="preserve">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</w:t>
      </w:r>
      <w:r>
        <w:t xml:space="preserve"> </w:t>
      </w:r>
      <w:r>
        <w:t xml:space="preserve">стационарных состояний нет. Это означает, что в этих условиях фирма не</w:t>
      </w:r>
      <w:r>
        <w:t xml:space="preserve"> </w:t>
      </w:r>
      <w:r>
        <w:t xml:space="preserve">может функционировать стабильно, то есть, терпит банкротство. Однако,</w:t>
      </w:r>
      <w:r>
        <w:t xml:space="preserve"> </w:t>
      </w:r>
      <w:r>
        <w:t xml:space="preserve">как правило, постоянные затраты малы по сравнению с переменными (то</w:t>
      </w:r>
      <w:r>
        <w:t xml:space="preserve"> </w:t>
      </w:r>
      <w:r>
        <w:t xml:space="preserve">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</w:t>
      </w:r>
      <w:r>
        <w:t xml:space="preserve"> </w:t>
      </w:r>
      <w:r>
        <w:t xml:space="preserve">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</w:t>
      </w:r>
      <w:r>
        <w:t xml:space="preserve"> </w:t>
      </w:r>
      <w:r>
        <w:t xml:space="preserve">стабильному функционированию предприятия. Второе состояние</w:t>
      </w:r>
      <w:r>
        <w:t xml:space="preserve"> </w:t>
      </w:r>
      <w:r>
        <w:t xml:space="preserve">\widetilde{M_{-}</w:t>
      </w:r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</w:t>
      </w:r>
      <w:r>
        <w:t xml:space="preserve"> </w:t>
      </w:r>
      <w:r>
        <w:t xml:space="preserve">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</w:t>
      </w:r>
      <w:r>
        <w:t xml:space="preserve"> </w:t>
      </w:r>
      <w:r>
        <w:t xml:space="preserve">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</w:t>
      </w:r>
      <w:r>
        <w:t xml:space="preserve"> </w:t>
      </w:r>
      <w:r>
        <w:t xml:space="preserve">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</w:t>
      </w:r>
      <w:r>
        <w:t xml:space="preserve"> </w:t>
      </w:r>
      <w:r>
        <w:t xml:space="preserve">вкладываемых в производство, эквивалентно удлинению производственного</w:t>
      </w:r>
      <w:r>
        <w:t xml:space="preserve"> </w:t>
      </w:r>
      <w:r>
        <w:t xml:space="preserve">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End w:id="23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4" w:name="программа-написанная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Программа, написанная на julia</w:t>
      </w:r>
    </w:p>
    <w:p>
      <w:pPr>
        <w:pStyle w:val="SourceCode"/>
      </w:pPr>
      <w:r>
        <w:rPr>
          <w:rStyle w:val="VerbatimChar"/>
        </w:rPr>
        <w:t xml:space="preserve">using Plots, DifferentialEquations</w:t>
      </w:r>
      <w:r>
        <w:br/>
      </w:r>
      <w:r>
        <w:br/>
      </w:r>
      <w:r>
        <w:rPr>
          <w:rStyle w:val="VerbatimChar"/>
        </w:rPr>
        <w:t xml:space="preserve">p_cr = 35</w:t>
      </w:r>
      <w:r>
        <w:br/>
      </w:r>
      <w:r>
        <w:rPr>
          <w:rStyle w:val="VerbatimChar"/>
        </w:rPr>
        <w:t xml:space="preserve">tau1 = 18</w:t>
      </w:r>
      <w:r>
        <w:br/>
      </w:r>
      <w:r>
        <w:rPr>
          <w:rStyle w:val="VerbatimChar"/>
        </w:rPr>
        <w:t xml:space="preserve">p1 = 7.7</w:t>
      </w:r>
      <w:r>
        <w:br/>
      </w:r>
      <w:r>
        <w:rPr>
          <w:rStyle w:val="VerbatimChar"/>
        </w:rPr>
        <w:t xml:space="preserve">tau2 = 13</w:t>
      </w:r>
      <w:r>
        <w:br/>
      </w:r>
      <w:r>
        <w:rPr>
          <w:rStyle w:val="VerbatimChar"/>
        </w:rPr>
        <w:t xml:space="preserve">p2 = 5.4</w:t>
      </w:r>
      <w:r>
        <w:br/>
      </w:r>
      <w:r>
        <w:rPr>
          <w:rStyle w:val="VerbatimChar"/>
        </w:rPr>
        <w:t xml:space="preserve">N = 30</w:t>
      </w:r>
      <w:r>
        <w:br/>
      </w:r>
      <w:r>
        <w:rPr>
          <w:rStyle w:val="VerbatimChar"/>
        </w:rPr>
        <w:t xml:space="preserve">q = 1</w:t>
      </w:r>
      <w:r>
        <w:br/>
      </w:r>
      <w:r>
        <w:rPr>
          <w:rStyle w:val="VerbatimChar"/>
        </w:rPr>
        <w:t xml:space="preserve">M0_1=5.4</w:t>
      </w:r>
      <w:r>
        <w:br/>
      </w:r>
      <w:r>
        <w:rPr>
          <w:rStyle w:val="VerbatimChar"/>
        </w:rPr>
        <w:t xml:space="preserve">M0_2=4.1</w:t>
      </w:r>
      <w:r>
        <w:br/>
      </w:r>
      <w:r>
        <w:br/>
      </w:r>
      <w:r>
        <w:rPr>
          <w:rStyle w:val="VerbatimChar"/>
        </w:rPr>
        <w:t xml:space="preserve">a1 = p_cr/ (tau1*tau1*p1*p1*N*q)</w:t>
      </w:r>
      <w:r>
        <w:br/>
      </w:r>
      <w:r>
        <w:rPr>
          <w:rStyle w:val="VerbatimChar"/>
        </w:rPr>
        <w:t xml:space="preserve">a2 = p_cr/ (tau2*tau2*p2*p2*N*q)</w:t>
      </w:r>
      <w:r>
        <w:br/>
      </w:r>
      <w:r>
        <w:rPr>
          <w:rStyle w:val="VerbatimChar"/>
        </w:rPr>
        <w:t xml:space="preserve">b = p_cr/ (tau1*tau1* 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t0=0</w:t>
      </w:r>
      <w:r>
        <w:br/>
      </w:r>
      <w:r>
        <w:rPr>
          <w:rStyle w:val="VerbatimChar"/>
        </w:rPr>
        <w:t xml:space="preserve">tmax=40</w:t>
      </w:r>
      <w:r>
        <w:br/>
      </w:r>
      <w:r>
        <w:rPr>
          <w:rStyle w:val="VerbatimChar"/>
        </w:rPr>
        <w:t xml:space="preserve">step=4000</w:t>
      </w:r>
      <w:r>
        <w:br/>
      </w:r>
      <w:r>
        <w:rPr>
          <w:rStyle w:val="VerbatimChar"/>
        </w:rPr>
        <w:t xml:space="preserve">t = collect(LinRange(t0, tmax, step))</w:t>
      </w:r>
      <w:r>
        <w:br/>
      </w:r>
      <w:r>
        <w:br/>
      </w:r>
      <w:r>
        <w:rPr>
          <w:rStyle w:val="VerbatimChar"/>
        </w:rPr>
        <w:t xml:space="preserve">function syst(dx, x, p, t)</w:t>
      </w:r>
      <w:r>
        <w:br/>
      </w:r>
      <w:r>
        <w:rPr>
          <w:rStyle w:val="VerbatimChar"/>
        </w:rPr>
        <w:t xml:space="preserve">    dx[1] = x[1]-b/c1*x[1]*x[2]-a1/c1*x[1]*x[1]</w:t>
      </w:r>
      <w:r>
        <w:br/>
      </w:r>
      <w:r>
        <w:rPr>
          <w:rStyle w:val="VerbatimChar"/>
        </w:rPr>
        <w:t xml:space="preserve">    dx[2] = c2/c1*x[2]-b/c1*x[1]*x[2]-a2/c1*x[2]*x[2]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syst2(dx, x, p, t)</w:t>
      </w:r>
      <w:r>
        <w:br/>
      </w:r>
      <w:r>
        <w:rPr>
          <w:rStyle w:val="VerbatimChar"/>
        </w:rPr>
        <w:t xml:space="preserve">    dx[1] = x[1]-(b/c1+0.0002)*x[1]*x[2]-a1/c1*x[1]*x[1]</w:t>
      </w:r>
      <w:r>
        <w:br/>
      </w:r>
      <w:r>
        <w:rPr>
          <w:rStyle w:val="VerbatimChar"/>
        </w:rPr>
        <w:t xml:space="preserve">    dx[2] = c2/c1*x[2]-b/c1*x[1]*x[2]-a2/c1*x[2]*x[2]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x0=[M0_1, M0_2]</w:t>
      </w:r>
      <w:r>
        <w:br/>
      </w:r>
      <w:r>
        <w:rPr>
          <w:rStyle w:val="VerbatimChar"/>
        </w:rPr>
        <w:t xml:space="preserve">tspan=(0, 80)</w:t>
      </w:r>
      <w:r>
        <w:br/>
      </w:r>
      <w:r>
        <w:rPr>
          <w:rStyle w:val="VerbatimChar"/>
        </w:rPr>
        <w:t xml:space="preserve">prob = ODEProblem(syst, x0,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rPr>
          <w:rStyle w:val="VerbatimChar"/>
        </w:rPr>
        <w:t xml:space="preserve">plot(sol, label=["Фирма 1" "Фирма 2"])</w:t>
      </w:r>
      <w:r>
        <w:br/>
      </w:r>
      <w:r>
        <w:rPr>
          <w:rStyle w:val="VerbatimChar"/>
        </w:rPr>
        <w:t xml:space="preserve">savefig("D:\\julia\\lab8jl1.png")</w:t>
      </w:r>
      <w:r>
        <w:br/>
      </w:r>
      <w:r>
        <w:br/>
      </w:r>
      <w:r>
        <w:rPr>
          <w:rStyle w:val="VerbatimChar"/>
        </w:rPr>
        <w:t xml:space="preserve">prob = ODEProblem(syst2, x0, tspan)</w:t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rPr>
          <w:rStyle w:val="VerbatimChar"/>
        </w:rPr>
        <w:t xml:space="preserve">plot(sol, label=["Фирма 1" "Фирма 2"])</w:t>
      </w:r>
      <w:r>
        <w:br/>
      </w:r>
      <w:r>
        <w:rPr>
          <w:rStyle w:val="VerbatimChar"/>
        </w:rPr>
        <w:t xml:space="preserve">savefig("D:\\julia\\lab8jl2.png")</w:t>
      </w:r>
    </w:p>
    <w:bookmarkEnd w:id="24"/>
    <w:bookmarkStart w:id="25" w:name="программа-написанная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Программа, написанная на OpenModelica</w:t>
      </w:r>
    </w:p>
    <w:p>
      <w:pPr>
        <w:pStyle w:val="SourceCode"/>
      </w:pPr>
      <w:r>
        <w:rPr>
          <w:rStyle w:val="VerbatimChar"/>
        </w:rPr>
        <w:t xml:space="preserve">model lab8</w:t>
      </w:r>
      <w:r>
        <w:br/>
      </w:r>
      <w:r>
        <w:br/>
      </w:r>
      <w:r>
        <w:rPr>
          <w:rStyle w:val="VerbatimChar"/>
        </w:rPr>
        <w:t xml:space="preserve">parameter Real p_cr = 35;</w:t>
      </w:r>
      <w:r>
        <w:br/>
      </w:r>
      <w:r>
        <w:rPr>
          <w:rStyle w:val="VerbatimChar"/>
        </w:rPr>
        <w:t xml:space="preserve">parameter Real N=30;</w:t>
      </w:r>
      <w:r>
        <w:br/>
      </w:r>
      <w:r>
        <w:rPr>
          <w:rStyle w:val="VerbatimChar"/>
        </w:rPr>
        <w:t xml:space="preserve">parameter Real q = 1;</w:t>
      </w:r>
      <w:r>
        <w:br/>
      </w:r>
      <w:r>
        <w:rPr>
          <w:rStyle w:val="VerbatimChar"/>
        </w:rPr>
        <w:t xml:space="preserve">parameter Real tau1 = 18;</w:t>
      </w:r>
      <w:r>
        <w:br/>
      </w:r>
      <w:r>
        <w:rPr>
          <w:rStyle w:val="VerbatimChar"/>
        </w:rPr>
        <w:t xml:space="preserve">parameter Real tau2 = 13;</w:t>
      </w:r>
      <w:r>
        <w:br/>
      </w:r>
      <w:r>
        <w:rPr>
          <w:rStyle w:val="VerbatimChar"/>
        </w:rPr>
        <w:t xml:space="preserve">parameter Real p1 = 7.7;</w:t>
      </w:r>
      <w:r>
        <w:br/>
      </w:r>
      <w:r>
        <w:rPr>
          <w:rStyle w:val="VerbatimChar"/>
        </w:rPr>
        <w:t xml:space="preserve">parameter Real p2 = 8.3;</w:t>
      </w:r>
      <w:r>
        <w:br/>
      </w:r>
      <w:r>
        <w:br/>
      </w:r>
      <w:r>
        <w:rPr>
          <w:rStyle w:val="VerbatimChar"/>
        </w:rPr>
        <w:t xml:space="preserve">parameter Real a1=p_cr/(tau1*tau1*p1*p1*N*q);</w:t>
      </w:r>
      <w:r>
        <w:br/>
      </w:r>
      <w:r>
        <w:rPr>
          <w:rStyle w:val="VerbatimChar"/>
        </w:rPr>
        <w:t xml:space="preserve">parameter Real a2=p_cr/(tau2*tau2*p2*p2*N*q);</w:t>
      </w:r>
      <w:r>
        <w:br/>
      </w:r>
      <w:r>
        <w:rPr>
          <w:rStyle w:val="VerbatimChar"/>
        </w:rPr>
        <w:t xml:space="preserve">parameter Real b=p_cr/(tau1*tau1*tau2*tau2*p1*p1*p2*p2*N*q);</w:t>
      </w:r>
      <w:r>
        <w:br/>
      </w:r>
      <w:r>
        <w:rPr>
          <w:rStyle w:val="VerbatimChar"/>
        </w:rPr>
        <w:t xml:space="preserve">parameter Real c1=(p_cr-p1)/(tau1*p1);</w:t>
      </w:r>
      <w:r>
        <w:br/>
      </w:r>
      <w:r>
        <w:rPr>
          <w:rStyle w:val="VerbatimChar"/>
        </w:rPr>
        <w:t xml:space="preserve">parameter Real c2=(p_cr-p2)/(tau2*p2);</w:t>
      </w:r>
      <w:r>
        <w:br/>
      </w:r>
      <w:r>
        <w:br/>
      </w:r>
      <w:r>
        <w:rPr>
          <w:rStyle w:val="VerbatimChar"/>
        </w:rPr>
        <w:t xml:space="preserve">Real M1_1(start=5);</w:t>
      </w:r>
      <w:r>
        <w:br/>
      </w:r>
      <w:r>
        <w:rPr>
          <w:rStyle w:val="VerbatimChar"/>
        </w:rPr>
        <w:t xml:space="preserve">Real M2_1(start=4.5);</w:t>
      </w:r>
      <w:r>
        <w:br/>
      </w:r>
      <w:r>
        <w:rPr>
          <w:rStyle w:val="VerbatimChar"/>
        </w:rPr>
        <w:t xml:space="preserve">Real M1_2(start=5);</w:t>
      </w:r>
      <w:r>
        <w:br/>
      </w:r>
      <w:r>
        <w:rPr>
          <w:rStyle w:val="VerbatimChar"/>
        </w:rPr>
        <w:t xml:space="preserve">Real M2_2(start=4.5);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der(M1_1) = M1_1 - (b/c1)*M1_1*M2_1 - (a1/c1)*M1_1*M1_1;</w:t>
      </w:r>
      <w:r>
        <w:br/>
      </w:r>
      <w:r>
        <w:rPr>
          <w:rStyle w:val="VerbatimChar"/>
        </w:rPr>
        <w:t xml:space="preserve">  der(M2_1) = (c2/c1)*M2_1 - (b/c1)*M1_1*M2_1 - (a2/c1)*M2_1*M2_1;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der(M1_2) = M1_2 - (b/c1+0.0002)*M1_2*M2_2 - (a1/c1)*M1_2*M1_2;</w:t>
      </w:r>
      <w:r>
        <w:br/>
      </w:r>
      <w:r>
        <w:rPr>
          <w:rStyle w:val="VerbatimChar"/>
        </w:rPr>
        <w:t xml:space="preserve">  der(M2_2) = (c2/c1)*M2_2 - (b/c1)*M1_2*M2_2 - (a2/c1)*M2_2*M2_2;</w:t>
      </w:r>
      <w:r>
        <w:br/>
      </w:r>
      <w:r>
        <w:br/>
      </w:r>
      <w:r>
        <w:rPr>
          <w:rStyle w:val="VerbatimChar"/>
        </w:rPr>
        <w:t xml:space="preserve">end lab8;</w:t>
      </w:r>
    </w:p>
    <w:bookmarkEnd w:id="25"/>
    <w:bookmarkStart w:id="32" w:name="результаты-для-случая-1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Результаты для случая 1</w:t>
      </w:r>
    </w:p>
    <w:p>
      <w:pPr>
        <w:pStyle w:val="CaptionedFigure"/>
      </w:pPr>
      <w:r>
        <w:drawing>
          <wp:inline>
            <wp:extent cx="3733800" cy="2463538"/>
            <wp:effectExtent b="0" l="0" r="0" t="0"/>
            <wp:docPr descr="График для случая 1 OpenModelica" title="fig:" id="27" name="Picture"/>
            <a:graphic>
              <a:graphicData uri="http://schemas.openxmlformats.org/drawingml/2006/picture">
                <pic:pic>
                  <pic:nvPicPr>
                    <pic:cNvPr descr="image/lab8om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 OpenModelica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случая 1 Julia" title="fig:" id="30" name="Picture"/>
            <a:graphic>
              <a:graphicData uri="http://schemas.openxmlformats.org/drawingml/2006/picture">
                <pic:pic>
                  <pic:nvPicPr>
                    <pic:cNvPr descr="image/lab08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1 Julia</w:t>
      </w:r>
    </w:p>
    <w:bookmarkEnd w:id="32"/>
    <w:bookmarkStart w:id="39" w:name="результаты-для-случая-2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Результаты для случая 2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для случая 2 Julia" title="fig:" id="34" name="Picture"/>
            <a:graphic>
              <a:graphicData uri="http://schemas.openxmlformats.org/drawingml/2006/picture">
                <pic:pic>
                  <pic:nvPicPr>
                    <pic:cNvPr descr="image/lab08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 Julia</w:t>
      </w:r>
    </w:p>
    <w:p>
      <w:pPr>
        <w:pStyle w:val="CaptionedFigure"/>
      </w:pPr>
      <w:r>
        <w:drawing>
          <wp:inline>
            <wp:extent cx="3733800" cy="2424428"/>
            <wp:effectExtent b="0" l="0" r="0" t="0"/>
            <wp:docPr descr="График для случая 2 OpenModelica" title="fig:" id="37" name="Picture"/>
            <a:graphic>
              <a:graphicData uri="http://schemas.openxmlformats.org/drawingml/2006/picture">
                <pic:pic>
                  <pic:nvPicPr>
                    <pic:cNvPr descr="image/lab8om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случая 2 OpenModelica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модель конкуренции двух фирм.</w:t>
      </w:r>
    </w:p>
    <w:bookmarkEnd w:id="41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Математические модели конкурентной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среды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Разработка математических моделей конкурентных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процессов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Модель конкуренции двух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фирм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36" Target="media/rId36.png" /><Relationship Type="http://schemas.openxmlformats.org/officeDocument/2006/relationships/hyperlink" Id="rId42" Target="https://dspace.spbu.ru/bitstream/11701/12019/1/Gorynya_2018.pdf" TargetMode="External" /><Relationship Type="http://schemas.openxmlformats.org/officeDocument/2006/relationships/hyperlink" Id="rId44" Target="https://esystem.rudn.ru/pluginfile.php/1971745/mod_resource/content/2/%D0%9B%D0%B0%D0%B1%D0%BE%D1%80%D0%B0%D1%82%D0%BE%D1%80%D0%BD%D0%B0%D1%8F%20%D1%80%D0%B0%D0%B1%D0%BE%D1%82%D0%B0%20%E2%84%96%207.pdf" TargetMode="External" /><Relationship Type="http://schemas.openxmlformats.org/officeDocument/2006/relationships/hyperlink" Id="rId43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space.spbu.ru/bitstream/11701/12019/1/Gorynya_2018.pdf" TargetMode="External" /><Relationship Type="http://schemas.openxmlformats.org/officeDocument/2006/relationships/hyperlink" Id="rId44" Target="https://esystem.rudn.ru/pluginfile.php/1971745/mod_resource/content/2/%D0%9B%D0%B0%D0%B1%D0%BE%D1%80%D0%B0%D1%82%D0%BE%D1%80%D0%BD%D0%B0%D1%8F%20%D1%80%D0%B0%D0%B1%D0%BE%D1%82%D0%B0%20%E2%84%96%207.pdf" TargetMode="External" /><Relationship Type="http://schemas.openxmlformats.org/officeDocument/2006/relationships/hyperlink" Id="rId43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Юсупов Шухрат Фирдавсович</dc:creator>
  <dc:language>ru-RU</dc:language>
  <cp:keywords/>
  <dcterms:created xsi:type="dcterms:W3CDTF">2023-04-01T17:50:13Z</dcterms:created>
  <dcterms:modified xsi:type="dcterms:W3CDTF">2023-04-01T17:50:13Z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конкуренции двух фирм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