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D4647" w14:textId="77777777" w:rsidR="00477F5F" w:rsidRPr="00477F5F" w:rsidRDefault="00477F5F" w:rsidP="00477F5F">
      <w:pPr>
        <w:shd w:val="clear" w:color="auto" w:fill="FFFFFF"/>
        <w:spacing w:before="300" w:after="225"/>
        <w:outlineLvl w:val="1"/>
        <w:rPr>
          <w:rFonts w:ascii="Segoe UI" w:eastAsia="Times New Roman" w:hAnsi="Segoe UI" w:cs="Segoe UI"/>
          <w:sz w:val="42"/>
          <w:szCs w:val="42"/>
        </w:rPr>
      </w:pPr>
      <w:r w:rsidRPr="00477F5F">
        <w:rPr>
          <w:rFonts w:ascii="Segoe UI" w:eastAsia="Times New Roman" w:hAnsi="Segoe UI" w:cs="Segoe UI"/>
          <w:sz w:val="42"/>
          <w:szCs w:val="42"/>
        </w:rPr>
        <w:t>Solution</w:t>
      </w:r>
    </w:p>
    <w:p w14:paraId="5B2DF466" w14:textId="77777777" w:rsidR="00477F5F" w:rsidRPr="00477F5F" w:rsidRDefault="004A1524" w:rsidP="00477F5F">
      <w:pPr>
        <w:spacing w:before="150" w:after="150"/>
        <w:rPr>
          <w:rFonts w:ascii="Times New Roman" w:eastAsia="Times New Roman" w:hAnsi="Times New Roman" w:cs="Times New Roman"/>
        </w:rPr>
      </w:pPr>
      <w:r w:rsidRPr="00477F5F">
        <w:rPr>
          <w:rFonts w:ascii="Times New Roman" w:eastAsia="Times New Roman" w:hAnsi="Times New Roman" w:cs="Times New Roman"/>
          <w:noProof/>
        </w:rPr>
        <w:pict w14:anchorId="71EDE28F">
          <v:rect id="_x0000_i1027" alt="" style="width:468pt;height:.05pt;mso-width-percent:0;mso-height-percent:0;mso-width-percent:0;mso-height-percent:0" o:hralign="center" o:hrstd="t" o:hr="t" fillcolor="#a0a0a0" stroked="f"/>
        </w:pict>
      </w:r>
    </w:p>
    <w:p w14:paraId="0D05C865" w14:textId="77777777" w:rsidR="00477F5F" w:rsidRPr="00477F5F" w:rsidRDefault="00477F5F" w:rsidP="00477F5F">
      <w:pPr>
        <w:shd w:val="clear" w:color="auto" w:fill="FFFFFF"/>
        <w:spacing w:before="300" w:after="225"/>
        <w:outlineLvl w:val="3"/>
        <w:rPr>
          <w:rFonts w:ascii="Segoe UI" w:eastAsia="Times New Roman" w:hAnsi="Segoe UI" w:cs="Segoe UI"/>
          <w:sz w:val="27"/>
          <w:szCs w:val="27"/>
        </w:rPr>
      </w:pPr>
      <w:r w:rsidRPr="00477F5F">
        <w:rPr>
          <w:rFonts w:ascii="Segoe UI" w:eastAsia="Times New Roman" w:hAnsi="Segoe UI" w:cs="Segoe UI"/>
          <w:sz w:val="27"/>
          <w:szCs w:val="27"/>
        </w:rPr>
        <w:t>Prefix Sum: What is it</w:t>
      </w:r>
    </w:p>
    <w:p w14:paraId="31E58E47"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In this article, we're going to discuss simple but powerful </w:t>
      </w:r>
      <w:hyperlink r:id="rId5" w:history="1">
        <w:r w:rsidRPr="00477F5F">
          <w:rPr>
            <w:rFonts w:ascii="Segoe UI" w:eastAsia="Times New Roman" w:hAnsi="Segoe UI" w:cs="Segoe UI"/>
            <w:color w:val="1890FF"/>
            <w:sz w:val="21"/>
            <w:szCs w:val="21"/>
            <w:u w:val="single"/>
          </w:rPr>
          <w:t>prefix sum technique</w:t>
        </w:r>
      </w:hyperlink>
      <w:r w:rsidRPr="00477F5F">
        <w:rPr>
          <w:rFonts w:ascii="Segoe UI" w:eastAsia="Times New Roman" w:hAnsi="Segoe UI" w:cs="Segoe UI"/>
          <w:sz w:val="21"/>
          <w:szCs w:val="21"/>
        </w:rPr>
        <w:t>: one pass + linear time complexity.</w:t>
      </w:r>
    </w:p>
    <w:p w14:paraId="4E900D7D" w14:textId="77777777" w:rsidR="00477F5F" w:rsidRPr="00477F5F" w:rsidRDefault="00477F5F" w:rsidP="00477F5F">
      <w:pPr>
        <w:shd w:val="clear" w:color="auto" w:fill="FAFAFA"/>
        <w:rPr>
          <w:rFonts w:ascii="Segoe UI" w:eastAsia="Times New Roman" w:hAnsi="Segoe UI" w:cs="Segoe UI"/>
          <w:sz w:val="21"/>
          <w:szCs w:val="21"/>
        </w:rPr>
      </w:pPr>
      <w:r w:rsidRPr="00477F5F">
        <w:rPr>
          <w:rFonts w:ascii="Segoe UI" w:eastAsia="Times New Roman" w:hAnsi="Segoe UI" w:cs="Segoe UI"/>
          <w:i/>
          <w:iCs/>
          <w:sz w:val="21"/>
          <w:szCs w:val="21"/>
        </w:rPr>
        <w:t>Prefix sum</w:t>
      </w:r>
      <w:r w:rsidRPr="00477F5F">
        <w:rPr>
          <w:rFonts w:ascii="Segoe UI" w:eastAsia="Times New Roman" w:hAnsi="Segoe UI" w:cs="Segoe UI"/>
          <w:sz w:val="21"/>
          <w:szCs w:val="21"/>
        </w:rPr>
        <w:t> is a sum of the current value with all previous elements starting from the beginning of the structure.</w:t>
      </w:r>
    </w:p>
    <w:p w14:paraId="07624A22"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It could be defined for 1D arrays (sum the current value with all the previous integers),</w:t>
      </w:r>
    </w:p>
    <w:p w14:paraId="60C2A608" w14:textId="7007709E" w:rsidR="00477F5F" w:rsidRPr="00477F5F" w:rsidRDefault="00477F5F" w:rsidP="00477F5F">
      <w:pPr>
        <w:shd w:val="clear" w:color="auto" w:fill="FFFFFF"/>
        <w:spacing w:after="240"/>
        <w:jc w:val="center"/>
        <w:rPr>
          <w:rFonts w:ascii="Segoe UI" w:eastAsia="Times New Roman" w:hAnsi="Segoe UI" w:cs="Segoe UI"/>
          <w:sz w:val="21"/>
          <w:szCs w:val="21"/>
        </w:rPr>
      </w:pPr>
      <w:r w:rsidRPr="00477F5F">
        <w:rPr>
          <w:rFonts w:ascii="Segoe UI" w:eastAsia="Times New Roman" w:hAnsi="Segoe UI" w:cs="Segoe UI"/>
          <w:sz w:val="21"/>
          <w:szCs w:val="21"/>
        </w:rPr>
        <w:fldChar w:fldCharType="begin"/>
      </w:r>
      <w:r w:rsidRPr="00477F5F">
        <w:rPr>
          <w:rFonts w:ascii="Segoe UI" w:eastAsia="Times New Roman" w:hAnsi="Segoe UI" w:cs="Segoe UI"/>
          <w:sz w:val="21"/>
          <w:szCs w:val="21"/>
        </w:rPr>
        <w:instrText xml:space="preserve"> INCLUDEPICTURE "https://leetcode.com/problems/path-sum-iii/Figures/437/prefix_qd.png" \* MERGEFORMATINET </w:instrText>
      </w:r>
      <w:r w:rsidRPr="00477F5F">
        <w:rPr>
          <w:rFonts w:ascii="Segoe UI" w:eastAsia="Times New Roman" w:hAnsi="Segoe UI" w:cs="Segoe UI"/>
          <w:sz w:val="21"/>
          <w:szCs w:val="21"/>
        </w:rPr>
        <w:fldChar w:fldCharType="separate"/>
      </w:r>
      <w:r w:rsidRPr="00477F5F">
        <w:rPr>
          <w:rFonts w:ascii="Segoe UI" w:eastAsia="Times New Roman" w:hAnsi="Segoe UI" w:cs="Segoe UI"/>
          <w:noProof/>
          <w:sz w:val="21"/>
          <w:szCs w:val="21"/>
        </w:rPr>
        <w:drawing>
          <wp:inline distT="0" distB="0" distL="0" distR="0" wp14:anchorId="4E1985E7" wp14:editId="12555E18">
            <wp:extent cx="5943600" cy="2027555"/>
            <wp:effectExtent l="0" t="0" r="0" b="4445"/>
            <wp:docPr id="8" name="Picture 8"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e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27555"/>
                    </a:xfrm>
                    <a:prstGeom prst="rect">
                      <a:avLst/>
                    </a:prstGeom>
                    <a:noFill/>
                    <a:ln>
                      <a:noFill/>
                    </a:ln>
                  </pic:spPr>
                </pic:pic>
              </a:graphicData>
            </a:graphic>
          </wp:inline>
        </w:drawing>
      </w:r>
      <w:r w:rsidRPr="00477F5F">
        <w:rPr>
          <w:rFonts w:ascii="Segoe UI" w:eastAsia="Times New Roman" w:hAnsi="Segoe UI" w:cs="Segoe UI"/>
          <w:sz w:val="21"/>
          <w:szCs w:val="21"/>
        </w:rPr>
        <w:fldChar w:fldCharType="end"/>
      </w:r>
      <w:r w:rsidRPr="00477F5F">
        <w:rPr>
          <w:rFonts w:ascii="Segoe UI" w:eastAsia="Times New Roman" w:hAnsi="Segoe UI" w:cs="Segoe UI"/>
          <w:sz w:val="21"/>
          <w:szCs w:val="21"/>
        </w:rPr>
        <w:t> </w:t>
      </w:r>
      <w:r w:rsidRPr="00477F5F">
        <w:rPr>
          <w:rFonts w:ascii="Segoe UI" w:eastAsia="Times New Roman" w:hAnsi="Segoe UI" w:cs="Segoe UI"/>
          <w:i/>
          <w:iCs/>
          <w:sz w:val="21"/>
          <w:szCs w:val="21"/>
        </w:rPr>
        <w:t>Figure 1. Prefix sum for 1D array.</w:t>
      </w:r>
    </w:p>
    <w:p w14:paraId="26687D24"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for 2D arrays (sum of the current value with the integers above or on the left)</w:t>
      </w:r>
    </w:p>
    <w:p w14:paraId="119587B3" w14:textId="263FF7CD" w:rsidR="00477F5F" w:rsidRPr="00477F5F" w:rsidRDefault="00477F5F" w:rsidP="00477F5F">
      <w:pPr>
        <w:shd w:val="clear" w:color="auto" w:fill="FFFFFF"/>
        <w:spacing w:after="240"/>
        <w:jc w:val="center"/>
        <w:rPr>
          <w:rFonts w:ascii="Segoe UI" w:eastAsia="Times New Roman" w:hAnsi="Segoe UI" w:cs="Segoe UI"/>
          <w:sz w:val="21"/>
          <w:szCs w:val="21"/>
        </w:rPr>
      </w:pPr>
      <w:r w:rsidRPr="00477F5F">
        <w:rPr>
          <w:rFonts w:ascii="Segoe UI" w:eastAsia="Times New Roman" w:hAnsi="Segoe UI" w:cs="Segoe UI"/>
          <w:sz w:val="21"/>
          <w:szCs w:val="21"/>
        </w:rPr>
        <w:fldChar w:fldCharType="begin"/>
      </w:r>
      <w:r w:rsidRPr="00477F5F">
        <w:rPr>
          <w:rFonts w:ascii="Segoe UI" w:eastAsia="Times New Roman" w:hAnsi="Segoe UI" w:cs="Segoe UI"/>
          <w:sz w:val="21"/>
          <w:szCs w:val="21"/>
        </w:rPr>
        <w:instrText xml:space="preserve"> INCLUDEPICTURE "https://leetcode.com/problems/path-sum-iii/Figures/437/2d_prefix.png" \* MERGEFORMATINET </w:instrText>
      </w:r>
      <w:r w:rsidRPr="00477F5F">
        <w:rPr>
          <w:rFonts w:ascii="Segoe UI" w:eastAsia="Times New Roman" w:hAnsi="Segoe UI" w:cs="Segoe UI"/>
          <w:sz w:val="21"/>
          <w:szCs w:val="21"/>
        </w:rPr>
        <w:fldChar w:fldCharType="separate"/>
      </w:r>
      <w:r w:rsidRPr="00477F5F">
        <w:rPr>
          <w:rFonts w:ascii="Segoe UI" w:eastAsia="Times New Roman" w:hAnsi="Segoe UI" w:cs="Segoe UI"/>
          <w:noProof/>
          <w:sz w:val="21"/>
          <w:szCs w:val="21"/>
        </w:rPr>
        <w:drawing>
          <wp:inline distT="0" distB="0" distL="0" distR="0" wp14:anchorId="4432D5CB" wp14:editId="0EE94670">
            <wp:extent cx="5943600" cy="1749425"/>
            <wp:effectExtent l="0" t="0" r="0" b="3175"/>
            <wp:docPr id="7" name="Picture 7"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e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49425"/>
                    </a:xfrm>
                    <a:prstGeom prst="rect">
                      <a:avLst/>
                    </a:prstGeom>
                    <a:noFill/>
                    <a:ln>
                      <a:noFill/>
                    </a:ln>
                  </pic:spPr>
                </pic:pic>
              </a:graphicData>
            </a:graphic>
          </wp:inline>
        </w:drawing>
      </w:r>
      <w:r w:rsidRPr="00477F5F">
        <w:rPr>
          <w:rFonts w:ascii="Segoe UI" w:eastAsia="Times New Roman" w:hAnsi="Segoe UI" w:cs="Segoe UI"/>
          <w:sz w:val="21"/>
          <w:szCs w:val="21"/>
        </w:rPr>
        <w:fldChar w:fldCharType="end"/>
      </w:r>
      <w:r w:rsidRPr="00477F5F">
        <w:rPr>
          <w:rFonts w:ascii="Segoe UI" w:eastAsia="Times New Roman" w:hAnsi="Segoe UI" w:cs="Segoe UI"/>
          <w:sz w:val="21"/>
          <w:szCs w:val="21"/>
        </w:rPr>
        <w:t> </w:t>
      </w:r>
      <w:r w:rsidRPr="00477F5F">
        <w:rPr>
          <w:rFonts w:ascii="Segoe UI" w:eastAsia="Times New Roman" w:hAnsi="Segoe UI" w:cs="Segoe UI"/>
          <w:i/>
          <w:iCs/>
          <w:sz w:val="21"/>
          <w:szCs w:val="21"/>
        </w:rPr>
        <w:t>Figure 2. Prefix sum for 2D array.</w:t>
      </w:r>
    </w:p>
    <w:p w14:paraId="3083ABA8"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or for the binary trees (sum the values of the current node</w:t>
      </w:r>
      <w:r w:rsidRPr="00477F5F">
        <w:rPr>
          <w:rFonts w:ascii="Segoe UI" w:eastAsia="Times New Roman" w:hAnsi="Segoe UI" w:cs="Segoe UI"/>
          <w:sz w:val="21"/>
          <w:szCs w:val="21"/>
        </w:rPr>
        <w:br/>
        <w:t>and all parent nodes),</w:t>
      </w:r>
    </w:p>
    <w:p w14:paraId="465D0666" w14:textId="4B8CACC2" w:rsidR="00477F5F" w:rsidRPr="00477F5F" w:rsidRDefault="00477F5F" w:rsidP="00477F5F">
      <w:pPr>
        <w:shd w:val="clear" w:color="auto" w:fill="FFFFFF"/>
        <w:spacing w:after="240"/>
        <w:jc w:val="center"/>
        <w:rPr>
          <w:rFonts w:ascii="Segoe UI" w:eastAsia="Times New Roman" w:hAnsi="Segoe UI" w:cs="Segoe UI"/>
          <w:sz w:val="21"/>
          <w:szCs w:val="21"/>
        </w:rPr>
      </w:pPr>
      <w:r w:rsidRPr="00477F5F">
        <w:rPr>
          <w:rFonts w:ascii="Segoe UI" w:eastAsia="Times New Roman" w:hAnsi="Segoe UI" w:cs="Segoe UI"/>
          <w:sz w:val="21"/>
          <w:szCs w:val="21"/>
        </w:rPr>
        <w:lastRenderedPageBreak/>
        <w:fldChar w:fldCharType="begin"/>
      </w:r>
      <w:r w:rsidRPr="00477F5F">
        <w:rPr>
          <w:rFonts w:ascii="Segoe UI" w:eastAsia="Times New Roman" w:hAnsi="Segoe UI" w:cs="Segoe UI"/>
          <w:sz w:val="21"/>
          <w:szCs w:val="21"/>
        </w:rPr>
        <w:instrText xml:space="preserve"> INCLUDEPICTURE "https://leetcode.com/problems/path-sum-iii/Figures/437/tree2.png" \* MERGEFORMATINET </w:instrText>
      </w:r>
      <w:r w:rsidRPr="00477F5F">
        <w:rPr>
          <w:rFonts w:ascii="Segoe UI" w:eastAsia="Times New Roman" w:hAnsi="Segoe UI" w:cs="Segoe UI"/>
          <w:sz w:val="21"/>
          <w:szCs w:val="21"/>
        </w:rPr>
        <w:fldChar w:fldCharType="separate"/>
      </w:r>
      <w:r w:rsidRPr="00477F5F">
        <w:rPr>
          <w:rFonts w:ascii="Segoe UI" w:eastAsia="Times New Roman" w:hAnsi="Segoe UI" w:cs="Segoe UI"/>
          <w:noProof/>
          <w:sz w:val="21"/>
          <w:szCs w:val="21"/>
        </w:rPr>
        <w:drawing>
          <wp:inline distT="0" distB="0" distL="0" distR="0" wp14:anchorId="6D40B5A5" wp14:editId="689231C8">
            <wp:extent cx="5943600" cy="2412365"/>
            <wp:effectExtent l="0" t="0" r="0" b="635"/>
            <wp:docPr id="6" name="Picture 6"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e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r w:rsidRPr="00477F5F">
        <w:rPr>
          <w:rFonts w:ascii="Segoe UI" w:eastAsia="Times New Roman" w:hAnsi="Segoe UI" w:cs="Segoe UI"/>
          <w:sz w:val="21"/>
          <w:szCs w:val="21"/>
        </w:rPr>
        <w:fldChar w:fldCharType="end"/>
      </w:r>
      <w:r w:rsidRPr="00477F5F">
        <w:rPr>
          <w:rFonts w:ascii="Segoe UI" w:eastAsia="Times New Roman" w:hAnsi="Segoe UI" w:cs="Segoe UI"/>
          <w:sz w:val="21"/>
          <w:szCs w:val="21"/>
        </w:rPr>
        <w:t> </w:t>
      </w:r>
      <w:r w:rsidRPr="00477F5F">
        <w:rPr>
          <w:rFonts w:ascii="Segoe UI" w:eastAsia="Times New Roman" w:hAnsi="Segoe UI" w:cs="Segoe UI"/>
          <w:i/>
          <w:iCs/>
          <w:sz w:val="21"/>
          <w:szCs w:val="21"/>
        </w:rPr>
        <w:t>Figure 3. Prefix sum for the binary tree.</w:t>
      </w:r>
    </w:p>
    <w:p w14:paraId="79CB63FF" w14:textId="77777777" w:rsidR="00477F5F" w:rsidRPr="00477F5F" w:rsidRDefault="00477F5F" w:rsidP="00477F5F">
      <w:pPr>
        <w:rPr>
          <w:rFonts w:ascii="Times New Roman" w:eastAsia="Times New Roman" w:hAnsi="Times New Roman" w:cs="Times New Roman"/>
        </w:rPr>
      </w:pPr>
      <w:r w:rsidRPr="00477F5F">
        <w:rPr>
          <w:rFonts w:ascii="Segoe UI" w:eastAsia="Times New Roman" w:hAnsi="Segoe UI" w:cs="Segoe UI"/>
          <w:sz w:val="21"/>
          <w:szCs w:val="21"/>
        </w:rPr>
        <w:br/>
      </w:r>
    </w:p>
    <w:p w14:paraId="0AC831E4" w14:textId="77777777" w:rsidR="00477F5F" w:rsidRPr="00477F5F" w:rsidRDefault="004A1524" w:rsidP="00477F5F">
      <w:pPr>
        <w:spacing w:before="150" w:after="150"/>
        <w:rPr>
          <w:rFonts w:ascii="Times New Roman" w:eastAsia="Times New Roman" w:hAnsi="Times New Roman" w:cs="Times New Roman"/>
        </w:rPr>
      </w:pPr>
      <w:r w:rsidRPr="00477F5F">
        <w:rPr>
          <w:rFonts w:ascii="Times New Roman" w:eastAsia="Times New Roman" w:hAnsi="Times New Roman" w:cs="Times New Roman"/>
          <w:noProof/>
        </w:rPr>
        <w:pict w14:anchorId="6685602B">
          <v:rect id="_x0000_i1026" alt="" style="width:468pt;height:.05pt;mso-width-percent:0;mso-height-percent:0;mso-width-percent:0;mso-height-percent:0" o:hralign="center" o:hrstd="t" o:hr="t" fillcolor="#a0a0a0" stroked="f"/>
        </w:pict>
      </w:r>
    </w:p>
    <w:p w14:paraId="3D2E9BDE" w14:textId="77777777" w:rsidR="00477F5F" w:rsidRPr="00477F5F" w:rsidRDefault="00477F5F" w:rsidP="00477F5F">
      <w:pPr>
        <w:shd w:val="clear" w:color="auto" w:fill="FFFFFF"/>
        <w:spacing w:before="300" w:after="225"/>
        <w:outlineLvl w:val="3"/>
        <w:rPr>
          <w:rFonts w:ascii="Segoe UI" w:eastAsia="Times New Roman" w:hAnsi="Segoe UI" w:cs="Segoe UI"/>
          <w:sz w:val="27"/>
          <w:szCs w:val="27"/>
        </w:rPr>
      </w:pPr>
      <w:r w:rsidRPr="00477F5F">
        <w:rPr>
          <w:rFonts w:ascii="Segoe UI" w:eastAsia="Times New Roman" w:hAnsi="Segoe UI" w:cs="Segoe UI"/>
          <w:sz w:val="27"/>
          <w:szCs w:val="27"/>
        </w:rPr>
        <w:t>Prefix Sum: How to Use: Number of Continuous Subarrays that Sum to Target</w:t>
      </w:r>
    </w:p>
    <w:p w14:paraId="401E7BA6"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You might want to use the prefix sum technique for the problems like "Find a number of </w:t>
      </w:r>
      <w:r w:rsidRPr="00477F5F">
        <w:rPr>
          <w:rFonts w:ascii="Segoe UI" w:eastAsia="Times New Roman" w:hAnsi="Segoe UI" w:cs="Segoe UI"/>
          <w:i/>
          <w:iCs/>
          <w:sz w:val="21"/>
          <w:szCs w:val="21"/>
        </w:rPr>
        <w:t>continuous</w:t>
      </w:r>
      <w:r w:rsidRPr="00477F5F">
        <w:rPr>
          <w:rFonts w:ascii="Segoe UI" w:eastAsia="Times New Roman" w:hAnsi="Segoe UI" w:cs="Segoe UI"/>
          <w:sz w:val="21"/>
          <w:szCs w:val="21"/>
        </w:rPr>
        <w:t> subarrays/submatrices/tree paths that sum to target".</w:t>
      </w:r>
    </w:p>
    <w:p w14:paraId="6C7A6DA3"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Before going to the current problem with the tree, let's check the idea on a simpler example </w:t>
      </w:r>
      <w:hyperlink r:id="rId9" w:history="1">
        <w:r w:rsidRPr="00477F5F">
          <w:rPr>
            <w:rFonts w:ascii="Segoe UI" w:eastAsia="Times New Roman" w:hAnsi="Segoe UI" w:cs="Segoe UI"/>
            <w:color w:val="1890FF"/>
            <w:sz w:val="21"/>
            <w:szCs w:val="21"/>
            <w:u w:val="single"/>
          </w:rPr>
          <w:t>Find a number of continuous subarrays that sum to target</w:t>
        </w:r>
      </w:hyperlink>
      <w:r w:rsidRPr="00477F5F">
        <w:rPr>
          <w:rFonts w:ascii="Segoe UI" w:eastAsia="Times New Roman" w:hAnsi="Segoe UI" w:cs="Segoe UI"/>
          <w:sz w:val="21"/>
          <w:szCs w:val="21"/>
        </w:rPr>
        <w:t>.</w:t>
      </w:r>
    </w:p>
    <w:p w14:paraId="2FCCFA5B" w14:textId="77777777" w:rsidR="00477F5F" w:rsidRPr="00477F5F" w:rsidRDefault="00477F5F" w:rsidP="00477F5F">
      <w:pPr>
        <w:numPr>
          <w:ilvl w:val="0"/>
          <w:numId w:val="1"/>
        </w:numPr>
        <w:shd w:val="clear" w:color="auto" w:fill="FFFFFF"/>
        <w:spacing w:before="100" w:beforeAutospacing="1" w:after="100" w:afterAutospacing="1"/>
        <w:rPr>
          <w:rFonts w:ascii="Segoe UI" w:eastAsia="Times New Roman" w:hAnsi="Segoe UI" w:cs="Segoe UI"/>
          <w:sz w:val="21"/>
          <w:szCs w:val="21"/>
        </w:rPr>
      </w:pPr>
      <w:r w:rsidRPr="00477F5F">
        <w:rPr>
          <w:rFonts w:ascii="Segoe UI" w:eastAsia="Times New Roman" w:hAnsi="Segoe UI" w:cs="Segoe UI"/>
          <w:sz w:val="21"/>
          <w:szCs w:val="21"/>
        </w:rPr>
        <w:t xml:space="preserve">Use a variable to track the current prefix sum and a </w:t>
      </w:r>
      <w:proofErr w:type="spellStart"/>
      <w:r w:rsidRPr="00477F5F">
        <w:rPr>
          <w:rFonts w:ascii="Segoe UI" w:eastAsia="Times New Roman" w:hAnsi="Segoe UI" w:cs="Segoe UI"/>
          <w:sz w:val="21"/>
          <w:szCs w:val="21"/>
        </w:rPr>
        <w:t>hashmap</w:t>
      </w:r>
      <w:proofErr w:type="spellEnd"/>
      <w:r w:rsidRPr="00477F5F">
        <w:rPr>
          <w:rFonts w:ascii="Segoe UI" w:eastAsia="Times New Roman" w:hAnsi="Segoe UI" w:cs="Segoe UI"/>
          <w:sz w:val="21"/>
          <w:szCs w:val="21"/>
        </w:rPr>
        <w:t xml:space="preserve"> "prefix sum -&gt; how many times was it seen so far".</w:t>
      </w:r>
    </w:p>
    <w:p w14:paraId="65AD3D83" w14:textId="717E837D" w:rsidR="00477F5F" w:rsidRPr="00477F5F" w:rsidRDefault="00477F5F" w:rsidP="00477F5F">
      <w:pPr>
        <w:shd w:val="clear" w:color="auto" w:fill="FFFFFF"/>
        <w:spacing w:after="240"/>
        <w:jc w:val="center"/>
        <w:rPr>
          <w:rFonts w:ascii="Segoe UI" w:eastAsia="Times New Roman" w:hAnsi="Segoe UI" w:cs="Segoe UI"/>
          <w:sz w:val="21"/>
          <w:szCs w:val="21"/>
        </w:rPr>
      </w:pPr>
      <w:r w:rsidRPr="00477F5F">
        <w:rPr>
          <w:rFonts w:ascii="Segoe UI" w:eastAsia="Times New Roman" w:hAnsi="Segoe UI" w:cs="Segoe UI"/>
          <w:sz w:val="21"/>
          <w:szCs w:val="21"/>
        </w:rPr>
        <w:fldChar w:fldCharType="begin"/>
      </w:r>
      <w:r w:rsidRPr="00477F5F">
        <w:rPr>
          <w:rFonts w:ascii="Segoe UI" w:eastAsia="Times New Roman" w:hAnsi="Segoe UI" w:cs="Segoe UI"/>
          <w:sz w:val="21"/>
          <w:szCs w:val="21"/>
        </w:rPr>
        <w:instrText xml:space="preserve"> INCLUDEPICTURE "https://leetcode.com/problems/path-sum-iii/Figures/437/array1.png" \* MERGEFORMATINET </w:instrText>
      </w:r>
      <w:r w:rsidRPr="00477F5F">
        <w:rPr>
          <w:rFonts w:ascii="Segoe UI" w:eastAsia="Times New Roman" w:hAnsi="Segoe UI" w:cs="Segoe UI"/>
          <w:sz w:val="21"/>
          <w:szCs w:val="21"/>
        </w:rPr>
        <w:fldChar w:fldCharType="separate"/>
      </w:r>
      <w:r w:rsidRPr="00477F5F">
        <w:rPr>
          <w:rFonts w:ascii="Segoe UI" w:eastAsia="Times New Roman" w:hAnsi="Segoe UI" w:cs="Segoe UI"/>
          <w:noProof/>
          <w:sz w:val="21"/>
          <w:szCs w:val="21"/>
        </w:rPr>
        <w:drawing>
          <wp:inline distT="0" distB="0" distL="0" distR="0" wp14:anchorId="25C73ABF" wp14:editId="7AD5A742">
            <wp:extent cx="5943600" cy="1704975"/>
            <wp:effectExtent l="0" t="0" r="0" b="0"/>
            <wp:docPr id="5" name="Picture 5"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e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r w:rsidRPr="00477F5F">
        <w:rPr>
          <w:rFonts w:ascii="Segoe UI" w:eastAsia="Times New Roman" w:hAnsi="Segoe UI" w:cs="Segoe UI"/>
          <w:sz w:val="21"/>
          <w:szCs w:val="21"/>
        </w:rPr>
        <w:fldChar w:fldCharType="end"/>
      </w:r>
      <w:r w:rsidRPr="00477F5F">
        <w:rPr>
          <w:rFonts w:ascii="Segoe UI" w:eastAsia="Times New Roman" w:hAnsi="Segoe UI" w:cs="Segoe UI"/>
          <w:sz w:val="21"/>
          <w:szCs w:val="21"/>
        </w:rPr>
        <w:t> </w:t>
      </w:r>
      <w:r w:rsidRPr="00477F5F">
        <w:rPr>
          <w:rFonts w:ascii="Segoe UI" w:eastAsia="Times New Roman" w:hAnsi="Segoe UI" w:cs="Segoe UI"/>
          <w:i/>
          <w:iCs/>
          <w:sz w:val="21"/>
          <w:szCs w:val="21"/>
        </w:rPr>
        <w:t>Figure 4. Find a number of continuous subarrays that sum to target.</w:t>
      </w:r>
    </w:p>
    <w:p w14:paraId="421DBD3B" w14:textId="77777777" w:rsidR="00477F5F" w:rsidRPr="00477F5F" w:rsidRDefault="00477F5F" w:rsidP="00477F5F">
      <w:pPr>
        <w:numPr>
          <w:ilvl w:val="0"/>
          <w:numId w:val="2"/>
        </w:numPr>
        <w:shd w:val="clear" w:color="auto" w:fill="FFFFFF"/>
        <w:spacing w:before="100" w:beforeAutospacing="1" w:after="100" w:afterAutospacing="1"/>
        <w:rPr>
          <w:rFonts w:ascii="Segoe UI" w:eastAsia="Times New Roman" w:hAnsi="Segoe UI" w:cs="Segoe UI"/>
          <w:sz w:val="21"/>
          <w:szCs w:val="21"/>
        </w:rPr>
      </w:pPr>
      <w:r w:rsidRPr="00477F5F">
        <w:rPr>
          <w:rFonts w:ascii="Segoe UI" w:eastAsia="Times New Roman" w:hAnsi="Segoe UI" w:cs="Segoe UI"/>
          <w:sz w:val="21"/>
          <w:szCs w:val="21"/>
        </w:rPr>
        <w:t xml:space="preserve">Parse the input structure and count the requested subarrays/submatrices/tree paths along the way with the help of that </w:t>
      </w:r>
      <w:proofErr w:type="spellStart"/>
      <w:r w:rsidRPr="00477F5F">
        <w:rPr>
          <w:rFonts w:ascii="Segoe UI" w:eastAsia="Times New Roman" w:hAnsi="Segoe UI" w:cs="Segoe UI"/>
          <w:sz w:val="21"/>
          <w:szCs w:val="21"/>
        </w:rPr>
        <w:t>hashmap</w:t>
      </w:r>
      <w:proofErr w:type="spellEnd"/>
      <w:r w:rsidRPr="00477F5F">
        <w:rPr>
          <w:rFonts w:ascii="Segoe UI" w:eastAsia="Times New Roman" w:hAnsi="Segoe UI" w:cs="Segoe UI"/>
          <w:sz w:val="21"/>
          <w:szCs w:val="21"/>
        </w:rPr>
        <w:t>. How to count?</w:t>
      </w:r>
    </w:p>
    <w:p w14:paraId="09F156D4"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lastRenderedPageBreak/>
        <w:t>There could be two situations. In situation 1, the subarray with the target sum starts from the beginning of the array. That means that the current prefix sum is equal to the target sum, and we increase the counter by 1.</w:t>
      </w:r>
    </w:p>
    <w:p w14:paraId="0A9CC70E" w14:textId="240633AA" w:rsidR="00477F5F" w:rsidRPr="00477F5F" w:rsidRDefault="00477F5F" w:rsidP="00477F5F">
      <w:pPr>
        <w:shd w:val="clear" w:color="auto" w:fill="FFFFFF"/>
        <w:spacing w:after="240"/>
        <w:jc w:val="center"/>
        <w:rPr>
          <w:rFonts w:ascii="Segoe UI" w:eastAsia="Times New Roman" w:hAnsi="Segoe UI" w:cs="Segoe UI"/>
          <w:sz w:val="21"/>
          <w:szCs w:val="21"/>
        </w:rPr>
      </w:pPr>
      <w:r w:rsidRPr="00477F5F">
        <w:rPr>
          <w:rFonts w:ascii="Segoe UI" w:eastAsia="Times New Roman" w:hAnsi="Segoe UI" w:cs="Segoe UI"/>
          <w:sz w:val="21"/>
          <w:szCs w:val="21"/>
        </w:rPr>
        <w:fldChar w:fldCharType="begin"/>
      </w:r>
      <w:r w:rsidRPr="00477F5F">
        <w:rPr>
          <w:rFonts w:ascii="Segoe UI" w:eastAsia="Times New Roman" w:hAnsi="Segoe UI" w:cs="Segoe UI"/>
          <w:sz w:val="21"/>
          <w:szCs w:val="21"/>
        </w:rPr>
        <w:instrText xml:space="preserve"> INCLUDEPICTURE "https://leetcode.com/problems/path-sum-iii/Figures/437/situation11.png" \* MERGEFORMATINET </w:instrText>
      </w:r>
      <w:r w:rsidRPr="00477F5F">
        <w:rPr>
          <w:rFonts w:ascii="Segoe UI" w:eastAsia="Times New Roman" w:hAnsi="Segoe UI" w:cs="Segoe UI"/>
          <w:sz w:val="21"/>
          <w:szCs w:val="21"/>
        </w:rPr>
        <w:fldChar w:fldCharType="separate"/>
      </w:r>
      <w:r w:rsidRPr="00477F5F">
        <w:rPr>
          <w:rFonts w:ascii="Segoe UI" w:eastAsia="Times New Roman" w:hAnsi="Segoe UI" w:cs="Segoe UI"/>
          <w:noProof/>
          <w:sz w:val="21"/>
          <w:szCs w:val="21"/>
        </w:rPr>
        <w:drawing>
          <wp:inline distT="0" distB="0" distL="0" distR="0" wp14:anchorId="67258528" wp14:editId="3ED8F39A">
            <wp:extent cx="5943600" cy="1773555"/>
            <wp:effectExtent l="0" t="0" r="0" b="4445"/>
            <wp:docPr id="4" name="Picture 4"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e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r w:rsidRPr="00477F5F">
        <w:rPr>
          <w:rFonts w:ascii="Segoe UI" w:eastAsia="Times New Roman" w:hAnsi="Segoe UI" w:cs="Segoe UI"/>
          <w:sz w:val="21"/>
          <w:szCs w:val="21"/>
        </w:rPr>
        <w:fldChar w:fldCharType="end"/>
      </w:r>
      <w:r w:rsidRPr="00477F5F">
        <w:rPr>
          <w:rFonts w:ascii="Segoe UI" w:eastAsia="Times New Roman" w:hAnsi="Segoe UI" w:cs="Segoe UI"/>
          <w:sz w:val="21"/>
          <w:szCs w:val="21"/>
        </w:rPr>
        <w:t> </w:t>
      </w:r>
      <w:r w:rsidRPr="00477F5F">
        <w:rPr>
          <w:rFonts w:ascii="Segoe UI" w:eastAsia="Times New Roman" w:hAnsi="Segoe UI" w:cs="Segoe UI"/>
          <w:i/>
          <w:iCs/>
          <w:sz w:val="21"/>
          <w:szCs w:val="21"/>
        </w:rPr>
        <w:t>Figure 5. Situation 1: The subarray starts from the beginning of the array.</w:t>
      </w:r>
    </w:p>
    <w:p w14:paraId="3B8D14DD"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In situation 2, the subarray with the target sum starts somewhere in the middle. That means we should add to the counter the number of times we have seen the prefix sum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w:t>
      </w:r>
      <w:r w:rsidRPr="00477F5F">
        <w:rPr>
          <w:rFonts w:ascii="Segoe UI" w:eastAsia="Times New Roman" w:hAnsi="Segoe UI" w:cs="Segoe UI"/>
          <w:sz w:val="21"/>
          <w:szCs w:val="21"/>
        </w:rPr>
        <w:t> so far: </w:t>
      </w:r>
      <w:r w:rsidRPr="00477F5F">
        <w:rPr>
          <w:rFonts w:ascii="Courier New" w:eastAsia="Times New Roman" w:hAnsi="Courier New" w:cs="Courier New"/>
          <w:color w:val="546E7A"/>
          <w:sz w:val="20"/>
          <w:szCs w:val="20"/>
          <w:shd w:val="clear" w:color="auto" w:fill="F7F9FA"/>
        </w:rPr>
        <w:t xml:space="preserve">count += </w:t>
      </w:r>
      <w:proofErr w:type="gramStart"/>
      <w:r w:rsidRPr="00477F5F">
        <w:rPr>
          <w:rFonts w:ascii="Courier New" w:eastAsia="Times New Roman" w:hAnsi="Courier New" w:cs="Courier New"/>
          <w:color w:val="546E7A"/>
          <w:sz w:val="20"/>
          <w:szCs w:val="20"/>
          <w:shd w:val="clear" w:color="auto" w:fill="F7F9FA"/>
        </w:rPr>
        <w:t>h[</w:t>
      </w:r>
      <w:proofErr w:type="spellStart"/>
      <w:proofErr w:type="gramEnd"/>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w:t>
      </w:r>
      <w:r w:rsidRPr="00477F5F">
        <w:rPr>
          <w:rFonts w:ascii="Segoe UI" w:eastAsia="Times New Roman" w:hAnsi="Segoe UI" w:cs="Segoe UI"/>
          <w:sz w:val="21"/>
          <w:szCs w:val="21"/>
        </w:rPr>
        <w:t>.</w:t>
      </w:r>
    </w:p>
    <w:p w14:paraId="2E6645A4"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The logic is simple: the current prefix sum is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Segoe UI" w:eastAsia="Times New Roman" w:hAnsi="Segoe UI" w:cs="Segoe UI"/>
          <w:sz w:val="21"/>
          <w:szCs w:val="21"/>
        </w:rPr>
        <w:t>, and some elements before the prefix sum was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w:t>
      </w:r>
      <w:r w:rsidRPr="00477F5F">
        <w:rPr>
          <w:rFonts w:ascii="Segoe UI" w:eastAsia="Times New Roman" w:hAnsi="Segoe UI" w:cs="Segoe UI"/>
          <w:sz w:val="21"/>
          <w:szCs w:val="21"/>
        </w:rPr>
        <w:t>. All the elements in between sum up to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 = target</w:t>
      </w:r>
      <w:r w:rsidRPr="00477F5F">
        <w:rPr>
          <w:rFonts w:ascii="Segoe UI" w:eastAsia="Times New Roman" w:hAnsi="Segoe UI" w:cs="Segoe UI"/>
          <w:sz w:val="21"/>
          <w:szCs w:val="21"/>
        </w:rPr>
        <w:t>.</w:t>
      </w:r>
    </w:p>
    <w:p w14:paraId="248A78E0" w14:textId="329BC12C" w:rsidR="00477F5F" w:rsidRPr="00477F5F" w:rsidRDefault="00477F5F" w:rsidP="00477F5F">
      <w:pPr>
        <w:shd w:val="clear" w:color="auto" w:fill="FFFFFF"/>
        <w:spacing w:after="240"/>
        <w:jc w:val="center"/>
        <w:rPr>
          <w:rFonts w:ascii="Segoe UI" w:eastAsia="Times New Roman" w:hAnsi="Segoe UI" w:cs="Segoe UI"/>
          <w:sz w:val="21"/>
          <w:szCs w:val="21"/>
        </w:rPr>
      </w:pPr>
      <w:r w:rsidRPr="00477F5F">
        <w:rPr>
          <w:rFonts w:ascii="Segoe UI" w:eastAsia="Times New Roman" w:hAnsi="Segoe UI" w:cs="Segoe UI"/>
          <w:sz w:val="21"/>
          <w:szCs w:val="21"/>
        </w:rPr>
        <w:fldChar w:fldCharType="begin"/>
      </w:r>
      <w:r w:rsidRPr="00477F5F">
        <w:rPr>
          <w:rFonts w:ascii="Segoe UI" w:eastAsia="Times New Roman" w:hAnsi="Segoe UI" w:cs="Segoe UI"/>
          <w:sz w:val="21"/>
          <w:szCs w:val="21"/>
        </w:rPr>
        <w:instrText xml:space="preserve"> INCLUDEPICTURE "https://leetcode.com/problems/path-sum-iii/Figures/437/situation24.png" \* MERGEFORMATINET </w:instrText>
      </w:r>
      <w:r w:rsidRPr="00477F5F">
        <w:rPr>
          <w:rFonts w:ascii="Segoe UI" w:eastAsia="Times New Roman" w:hAnsi="Segoe UI" w:cs="Segoe UI"/>
          <w:sz w:val="21"/>
          <w:szCs w:val="21"/>
        </w:rPr>
        <w:fldChar w:fldCharType="separate"/>
      </w:r>
      <w:r w:rsidRPr="00477F5F">
        <w:rPr>
          <w:rFonts w:ascii="Segoe UI" w:eastAsia="Times New Roman" w:hAnsi="Segoe UI" w:cs="Segoe UI"/>
          <w:noProof/>
          <w:sz w:val="21"/>
          <w:szCs w:val="21"/>
        </w:rPr>
        <w:drawing>
          <wp:inline distT="0" distB="0" distL="0" distR="0" wp14:anchorId="25722C38" wp14:editId="3EC8A62C">
            <wp:extent cx="5943600" cy="3021330"/>
            <wp:effectExtent l="0" t="0" r="0" b="1270"/>
            <wp:docPr id="3" name="Picture 3"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21330"/>
                    </a:xfrm>
                    <a:prstGeom prst="rect">
                      <a:avLst/>
                    </a:prstGeom>
                    <a:noFill/>
                    <a:ln>
                      <a:noFill/>
                    </a:ln>
                  </pic:spPr>
                </pic:pic>
              </a:graphicData>
            </a:graphic>
          </wp:inline>
        </w:drawing>
      </w:r>
      <w:r w:rsidRPr="00477F5F">
        <w:rPr>
          <w:rFonts w:ascii="Segoe UI" w:eastAsia="Times New Roman" w:hAnsi="Segoe UI" w:cs="Segoe UI"/>
          <w:sz w:val="21"/>
          <w:szCs w:val="21"/>
        </w:rPr>
        <w:fldChar w:fldCharType="end"/>
      </w:r>
      <w:r w:rsidRPr="00477F5F">
        <w:rPr>
          <w:rFonts w:ascii="Segoe UI" w:eastAsia="Times New Roman" w:hAnsi="Segoe UI" w:cs="Segoe UI"/>
          <w:sz w:val="21"/>
          <w:szCs w:val="21"/>
        </w:rPr>
        <w:t> </w:t>
      </w:r>
      <w:r w:rsidRPr="00477F5F">
        <w:rPr>
          <w:rFonts w:ascii="Segoe UI" w:eastAsia="Times New Roman" w:hAnsi="Segoe UI" w:cs="Segoe UI"/>
          <w:i/>
          <w:iCs/>
          <w:sz w:val="21"/>
          <w:szCs w:val="21"/>
        </w:rPr>
        <w:t>Figure 6. Situation 2: The subarray starts somewhere in the middle.</w:t>
      </w:r>
    </w:p>
    <w:p w14:paraId="6F4BEA1C"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b/>
          <w:bCs/>
          <w:sz w:val="21"/>
          <w:szCs w:val="21"/>
        </w:rPr>
        <w:t>Solution for Number of Continuous Subarrays that Sum to Target</w:t>
      </w:r>
    </w:p>
    <w:p w14:paraId="4E6131FA"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Here is an implementation of the solution for </w:t>
      </w:r>
      <w:hyperlink r:id="rId13" w:history="1">
        <w:r w:rsidRPr="00477F5F">
          <w:rPr>
            <w:rFonts w:ascii="Segoe UI" w:eastAsia="Times New Roman" w:hAnsi="Segoe UI" w:cs="Segoe UI"/>
            <w:color w:val="1890FF"/>
            <w:sz w:val="21"/>
            <w:szCs w:val="21"/>
            <w:u w:val="single"/>
          </w:rPr>
          <w:t>Find a number of continuous subarrays that sum to target</w:t>
        </w:r>
      </w:hyperlink>
      <w:r w:rsidRPr="00477F5F">
        <w:rPr>
          <w:rFonts w:ascii="Segoe UI" w:eastAsia="Times New Roman" w:hAnsi="Segoe UI" w:cs="Segoe UI"/>
          <w:sz w:val="21"/>
          <w:szCs w:val="21"/>
        </w:rPr>
        <w:t>.</w:t>
      </w:r>
    </w:p>
    <w:p w14:paraId="01C71CC4" w14:textId="77777777" w:rsidR="00477F5F" w:rsidRPr="00477F5F" w:rsidRDefault="00477F5F" w:rsidP="00477F5F">
      <w:pPr>
        <w:rPr>
          <w:rFonts w:ascii="Times New Roman" w:eastAsia="Times New Roman" w:hAnsi="Times New Roman" w:cs="Times New Roman"/>
        </w:rPr>
      </w:pPr>
      <w:r w:rsidRPr="00477F5F">
        <w:rPr>
          <w:rFonts w:ascii="Segoe UI" w:eastAsia="Times New Roman" w:hAnsi="Segoe UI" w:cs="Segoe UI"/>
          <w:sz w:val="21"/>
          <w:szCs w:val="21"/>
        </w:rPr>
        <w:lastRenderedPageBreak/>
        <w:br/>
      </w:r>
    </w:p>
    <w:p w14:paraId="4EA72F9E" w14:textId="77777777" w:rsidR="00477F5F" w:rsidRPr="00477F5F" w:rsidRDefault="004A1524" w:rsidP="00477F5F">
      <w:pPr>
        <w:spacing w:before="150" w:after="150"/>
        <w:rPr>
          <w:rFonts w:ascii="Times New Roman" w:eastAsia="Times New Roman" w:hAnsi="Times New Roman" w:cs="Times New Roman"/>
        </w:rPr>
      </w:pPr>
      <w:r w:rsidRPr="00477F5F">
        <w:rPr>
          <w:rFonts w:ascii="Times New Roman" w:eastAsia="Times New Roman" w:hAnsi="Times New Roman" w:cs="Times New Roman"/>
          <w:noProof/>
        </w:rPr>
        <w:pict w14:anchorId="28172E45">
          <v:rect id="_x0000_i1025" alt="" style="width:468pt;height:.05pt;mso-width-percent:0;mso-height-percent:0;mso-width-percent:0;mso-height-percent:0" o:hralign="center" o:hrstd="t" o:hr="t" fillcolor="#a0a0a0" stroked="f"/>
        </w:pict>
      </w:r>
    </w:p>
    <w:p w14:paraId="7EDAA4E0" w14:textId="77777777" w:rsidR="00477F5F" w:rsidRPr="00477F5F" w:rsidRDefault="00477F5F" w:rsidP="00477F5F">
      <w:pPr>
        <w:shd w:val="clear" w:color="auto" w:fill="FFFFFF"/>
        <w:spacing w:before="300" w:after="225"/>
        <w:outlineLvl w:val="3"/>
        <w:rPr>
          <w:rFonts w:ascii="Segoe UI" w:eastAsia="Times New Roman" w:hAnsi="Segoe UI" w:cs="Segoe UI"/>
          <w:sz w:val="27"/>
          <w:szCs w:val="27"/>
        </w:rPr>
      </w:pPr>
      <w:r w:rsidRPr="00477F5F">
        <w:rPr>
          <w:rFonts w:ascii="Segoe UI" w:eastAsia="Times New Roman" w:hAnsi="Segoe UI" w:cs="Segoe UI"/>
          <w:sz w:val="27"/>
          <w:szCs w:val="27"/>
        </w:rPr>
        <w:t>Approach 1: Prefix Sum</w:t>
      </w:r>
    </w:p>
    <w:p w14:paraId="24F42C79"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Now let's reuse the same algorithm and the same code for the case of the binary tree.</w:t>
      </w:r>
    </w:p>
    <w:p w14:paraId="465AE49D" w14:textId="77777777" w:rsidR="00477F5F" w:rsidRPr="00477F5F" w:rsidRDefault="00477F5F" w:rsidP="00477F5F">
      <w:pPr>
        <w:shd w:val="clear" w:color="auto" w:fill="FAFAFA"/>
        <w:rPr>
          <w:rFonts w:ascii="Segoe UI" w:eastAsia="Times New Roman" w:hAnsi="Segoe UI" w:cs="Segoe UI"/>
          <w:sz w:val="21"/>
          <w:szCs w:val="21"/>
        </w:rPr>
      </w:pPr>
      <w:r w:rsidRPr="00477F5F">
        <w:rPr>
          <w:rFonts w:ascii="Segoe UI" w:eastAsia="Times New Roman" w:hAnsi="Segoe UI" w:cs="Segoe UI"/>
          <w:sz w:val="21"/>
          <w:szCs w:val="21"/>
        </w:rPr>
        <w:t xml:space="preserve">There is just one thing that is particular for the binary tree. There are two ways to go forward - to the left and to the right. To keep parent-&gt;child direction, we shouldn't blend prefix sums from the left and right subtrees in one </w:t>
      </w:r>
      <w:proofErr w:type="spellStart"/>
      <w:r w:rsidRPr="00477F5F">
        <w:rPr>
          <w:rFonts w:ascii="Segoe UI" w:eastAsia="Times New Roman" w:hAnsi="Segoe UI" w:cs="Segoe UI"/>
          <w:sz w:val="21"/>
          <w:szCs w:val="21"/>
        </w:rPr>
        <w:t>hashmap</w:t>
      </w:r>
      <w:proofErr w:type="spellEnd"/>
      <w:r w:rsidRPr="00477F5F">
        <w:rPr>
          <w:rFonts w:ascii="Segoe UI" w:eastAsia="Times New Roman" w:hAnsi="Segoe UI" w:cs="Segoe UI"/>
          <w:sz w:val="21"/>
          <w:szCs w:val="21"/>
        </w:rPr>
        <w:t>.</w:t>
      </w:r>
    </w:p>
    <w:p w14:paraId="28013FE4"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b/>
          <w:bCs/>
          <w:sz w:val="21"/>
          <w:szCs w:val="21"/>
        </w:rPr>
        <w:t>Algorithm</w:t>
      </w:r>
    </w:p>
    <w:p w14:paraId="52FCD409" w14:textId="77777777" w:rsidR="00477F5F" w:rsidRPr="00477F5F" w:rsidRDefault="00477F5F" w:rsidP="00477F5F">
      <w:pPr>
        <w:numPr>
          <w:ilvl w:val="0"/>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Let's initialize tree paths counter </w:t>
      </w:r>
      <w:r w:rsidRPr="00477F5F">
        <w:rPr>
          <w:rFonts w:ascii="Courier New" w:eastAsia="Times New Roman" w:hAnsi="Courier New" w:cs="Courier New"/>
          <w:color w:val="546E7A"/>
          <w:sz w:val="20"/>
          <w:szCs w:val="20"/>
          <w:shd w:val="clear" w:color="auto" w:fill="F7F9FA"/>
        </w:rPr>
        <w:t>count = 0</w:t>
      </w:r>
      <w:r w:rsidRPr="00477F5F">
        <w:rPr>
          <w:rFonts w:ascii="Segoe UI" w:eastAsia="Times New Roman" w:hAnsi="Segoe UI" w:cs="Segoe UI"/>
          <w:sz w:val="21"/>
          <w:szCs w:val="21"/>
        </w:rPr>
        <w:t xml:space="preserve">, and the </w:t>
      </w:r>
      <w:proofErr w:type="spellStart"/>
      <w:r w:rsidRPr="00477F5F">
        <w:rPr>
          <w:rFonts w:ascii="Segoe UI" w:eastAsia="Times New Roman" w:hAnsi="Segoe UI" w:cs="Segoe UI"/>
          <w:sz w:val="21"/>
          <w:szCs w:val="21"/>
        </w:rPr>
        <w:t>hashmap</w:t>
      </w:r>
      <w:proofErr w:type="spellEnd"/>
      <w:r w:rsidRPr="00477F5F">
        <w:rPr>
          <w:rFonts w:ascii="Segoe UI" w:eastAsia="Times New Roman" w:hAnsi="Segoe UI" w:cs="Segoe UI"/>
          <w:sz w:val="21"/>
          <w:szCs w:val="21"/>
        </w:rPr>
        <w:t> </w:t>
      </w:r>
      <w:r w:rsidRPr="00477F5F">
        <w:rPr>
          <w:rFonts w:ascii="Courier New" w:eastAsia="Times New Roman" w:hAnsi="Courier New" w:cs="Courier New"/>
          <w:color w:val="546E7A"/>
          <w:sz w:val="20"/>
          <w:szCs w:val="20"/>
          <w:shd w:val="clear" w:color="auto" w:fill="F7F9FA"/>
        </w:rPr>
        <w:t>h</w:t>
      </w:r>
      <w:r w:rsidRPr="00477F5F">
        <w:rPr>
          <w:rFonts w:ascii="Segoe UI" w:eastAsia="Times New Roman" w:hAnsi="Segoe UI" w:cs="Segoe UI"/>
          <w:sz w:val="21"/>
          <w:szCs w:val="21"/>
        </w:rPr>
        <w:t> "prefix sum -&gt; how many times was it seen so far".</w:t>
      </w:r>
    </w:p>
    <w:p w14:paraId="485F3EAD" w14:textId="77777777" w:rsidR="00477F5F" w:rsidRPr="00477F5F" w:rsidRDefault="00477F5F" w:rsidP="00477F5F">
      <w:pPr>
        <w:numPr>
          <w:ilvl w:val="0"/>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One could parse the tree using </w:t>
      </w:r>
      <w:hyperlink r:id="rId14" w:history="1">
        <w:r w:rsidRPr="00477F5F">
          <w:rPr>
            <w:rFonts w:ascii="Segoe UI" w:eastAsia="Times New Roman" w:hAnsi="Segoe UI" w:cs="Segoe UI"/>
            <w:color w:val="1890FF"/>
            <w:sz w:val="21"/>
            <w:szCs w:val="21"/>
            <w:u w:val="single"/>
          </w:rPr>
          <w:t>recursive preorder traversal</w:t>
        </w:r>
      </w:hyperlink>
      <w:r w:rsidRPr="00477F5F">
        <w:rPr>
          <w:rFonts w:ascii="Segoe UI" w:eastAsia="Times New Roman" w:hAnsi="Segoe UI" w:cs="Segoe UI"/>
          <w:sz w:val="21"/>
          <w:szCs w:val="21"/>
        </w:rPr>
        <w:t>: node -&gt; left -&gt; right: </w:t>
      </w:r>
      <w:proofErr w:type="gramStart"/>
      <w:r w:rsidRPr="00477F5F">
        <w:rPr>
          <w:rFonts w:ascii="Courier New" w:eastAsia="Times New Roman" w:hAnsi="Courier New" w:cs="Courier New"/>
          <w:color w:val="546E7A"/>
          <w:sz w:val="20"/>
          <w:szCs w:val="20"/>
          <w:shd w:val="clear" w:color="auto" w:fill="F7F9FA"/>
        </w:rPr>
        <w:t>preorder(</w:t>
      </w:r>
      <w:proofErr w:type="gramEnd"/>
      <w:r w:rsidRPr="00477F5F">
        <w:rPr>
          <w:rFonts w:ascii="Courier New" w:eastAsia="Times New Roman" w:hAnsi="Courier New" w:cs="Courier New"/>
          <w:color w:val="546E7A"/>
          <w:sz w:val="20"/>
          <w:szCs w:val="20"/>
          <w:shd w:val="clear" w:color="auto" w:fill="F7F9FA"/>
        </w:rPr>
        <w:t xml:space="preserve">node: </w:t>
      </w:r>
      <w:proofErr w:type="spellStart"/>
      <w:r w:rsidRPr="00477F5F">
        <w:rPr>
          <w:rFonts w:ascii="Courier New" w:eastAsia="Times New Roman" w:hAnsi="Courier New" w:cs="Courier New"/>
          <w:color w:val="546E7A"/>
          <w:sz w:val="20"/>
          <w:szCs w:val="20"/>
          <w:shd w:val="clear" w:color="auto" w:fill="F7F9FA"/>
        </w:rPr>
        <w:t>TreeNode</w:t>
      </w:r>
      <w:proofErr w:type="spellEnd"/>
      <w:r w:rsidRPr="00477F5F">
        <w:rPr>
          <w:rFonts w:ascii="Courier New" w:eastAsia="Times New Roman" w:hAnsi="Courier New" w:cs="Courier New"/>
          <w:color w:val="546E7A"/>
          <w:sz w:val="20"/>
          <w:szCs w:val="20"/>
          <w:shd w:val="clear" w:color="auto" w:fill="F7F9FA"/>
        </w:rPr>
        <w:t xml:space="preserve">,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int) -&gt; None</w:t>
      </w:r>
      <w:r w:rsidRPr="00477F5F">
        <w:rPr>
          <w:rFonts w:ascii="Segoe UI" w:eastAsia="Times New Roman" w:hAnsi="Segoe UI" w:cs="Segoe UI"/>
          <w:sz w:val="21"/>
          <w:szCs w:val="21"/>
        </w:rPr>
        <w:t>. This function takes two arguments: a tree node and a prefix sum before that node. To start the recursion chain, one should call </w:t>
      </w:r>
      <w:proofErr w:type="gramStart"/>
      <w:r w:rsidRPr="00477F5F">
        <w:rPr>
          <w:rFonts w:ascii="Courier New" w:eastAsia="Times New Roman" w:hAnsi="Courier New" w:cs="Courier New"/>
          <w:color w:val="546E7A"/>
          <w:sz w:val="20"/>
          <w:szCs w:val="20"/>
          <w:shd w:val="clear" w:color="auto" w:fill="F7F9FA"/>
        </w:rPr>
        <w:t>preorder(</w:t>
      </w:r>
      <w:proofErr w:type="gramEnd"/>
      <w:r w:rsidRPr="00477F5F">
        <w:rPr>
          <w:rFonts w:ascii="Courier New" w:eastAsia="Times New Roman" w:hAnsi="Courier New" w:cs="Courier New"/>
          <w:color w:val="546E7A"/>
          <w:sz w:val="20"/>
          <w:szCs w:val="20"/>
          <w:shd w:val="clear" w:color="auto" w:fill="F7F9FA"/>
        </w:rPr>
        <w:t>root, 0)</w:t>
      </w:r>
      <w:r w:rsidRPr="00477F5F">
        <w:rPr>
          <w:rFonts w:ascii="Segoe UI" w:eastAsia="Times New Roman" w:hAnsi="Segoe UI" w:cs="Segoe UI"/>
          <w:sz w:val="21"/>
          <w:szCs w:val="21"/>
        </w:rPr>
        <w:t>.</w:t>
      </w:r>
    </w:p>
    <w:p w14:paraId="08F451C9" w14:textId="77777777" w:rsidR="00477F5F" w:rsidRPr="00477F5F" w:rsidRDefault="00477F5F" w:rsidP="00477F5F">
      <w:pPr>
        <w:numPr>
          <w:ilvl w:val="1"/>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The first thing is to update the current prefix sum by adding the value of the current node: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w:t>
      </w:r>
      <w:proofErr w:type="spellStart"/>
      <w:r w:rsidRPr="00477F5F">
        <w:rPr>
          <w:rFonts w:ascii="Courier New" w:eastAsia="Times New Roman" w:hAnsi="Courier New" w:cs="Courier New"/>
          <w:color w:val="546E7A"/>
          <w:sz w:val="20"/>
          <w:szCs w:val="20"/>
          <w:shd w:val="clear" w:color="auto" w:fill="F7F9FA"/>
        </w:rPr>
        <w:t>node.val</w:t>
      </w:r>
      <w:proofErr w:type="spellEnd"/>
      <w:r w:rsidRPr="00477F5F">
        <w:rPr>
          <w:rFonts w:ascii="Segoe UI" w:eastAsia="Times New Roman" w:hAnsi="Segoe UI" w:cs="Segoe UI"/>
          <w:sz w:val="21"/>
          <w:szCs w:val="21"/>
        </w:rPr>
        <w:t>.</w:t>
      </w:r>
    </w:p>
    <w:p w14:paraId="1FF244D1" w14:textId="77777777" w:rsidR="00477F5F" w:rsidRPr="00477F5F" w:rsidRDefault="00477F5F" w:rsidP="00477F5F">
      <w:pPr>
        <w:numPr>
          <w:ilvl w:val="1"/>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Now one could update the counter. One should consider two situations.</w:t>
      </w:r>
    </w:p>
    <w:p w14:paraId="2C46D3A1" w14:textId="77777777" w:rsidR="00477F5F" w:rsidRPr="00477F5F" w:rsidRDefault="00477F5F" w:rsidP="00477F5F">
      <w:pPr>
        <w:shd w:val="clear" w:color="auto" w:fill="FFFFFF"/>
        <w:spacing w:after="240"/>
        <w:ind w:left="1440"/>
        <w:rPr>
          <w:rFonts w:ascii="Segoe UI" w:eastAsia="Times New Roman" w:hAnsi="Segoe UI" w:cs="Segoe UI"/>
          <w:sz w:val="21"/>
          <w:szCs w:val="21"/>
        </w:rPr>
      </w:pPr>
      <w:r w:rsidRPr="00477F5F">
        <w:rPr>
          <w:rFonts w:ascii="Segoe UI" w:eastAsia="Times New Roman" w:hAnsi="Segoe UI" w:cs="Segoe UI"/>
          <w:sz w:val="21"/>
          <w:szCs w:val="21"/>
        </w:rPr>
        <w:t>In situation 1, the tree path with the target sum starts from the root. That means the current prefix sum is equal to the target sum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k</w:t>
      </w:r>
      <w:r w:rsidRPr="00477F5F">
        <w:rPr>
          <w:rFonts w:ascii="Segoe UI" w:eastAsia="Times New Roman" w:hAnsi="Segoe UI" w:cs="Segoe UI"/>
          <w:sz w:val="21"/>
          <w:szCs w:val="21"/>
        </w:rPr>
        <w:t>, so one should increase the counter by 1: </w:t>
      </w:r>
      <w:r w:rsidRPr="00477F5F">
        <w:rPr>
          <w:rFonts w:ascii="Courier New" w:eastAsia="Times New Roman" w:hAnsi="Courier New" w:cs="Courier New"/>
          <w:color w:val="546E7A"/>
          <w:sz w:val="20"/>
          <w:szCs w:val="20"/>
          <w:shd w:val="clear" w:color="auto" w:fill="F7F9FA"/>
        </w:rPr>
        <w:t>count += 1</w:t>
      </w:r>
      <w:r w:rsidRPr="00477F5F">
        <w:rPr>
          <w:rFonts w:ascii="Segoe UI" w:eastAsia="Times New Roman" w:hAnsi="Segoe UI" w:cs="Segoe UI"/>
          <w:sz w:val="21"/>
          <w:szCs w:val="21"/>
        </w:rPr>
        <w:t>.</w:t>
      </w:r>
    </w:p>
    <w:p w14:paraId="343188D4" w14:textId="77777777" w:rsidR="00477F5F" w:rsidRPr="00477F5F" w:rsidRDefault="00477F5F" w:rsidP="00477F5F">
      <w:pPr>
        <w:shd w:val="clear" w:color="auto" w:fill="FFFFFF"/>
        <w:spacing w:after="240"/>
        <w:ind w:left="1440"/>
        <w:rPr>
          <w:rFonts w:ascii="Segoe UI" w:eastAsia="Times New Roman" w:hAnsi="Segoe UI" w:cs="Segoe UI"/>
          <w:sz w:val="21"/>
          <w:szCs w:val="21"/>
        </w:rPr>
      </w:pPr>
      <w:r w:rsidRPr="00477F5F">
        <w:rPr>
          <w:rFonts w:ascii="Segoe UI" w:eastAsia="Times New Roman" w:hAnsi="Segoe UI" w:cs="Segoe UI"/>
          <w:sz w:val="21"/>
          <w:szCs w:val="21"/>
        </w:rPr>
        <w:t>In situation 2, the tree path with the target sum starts somewhere downwards. That means we should add to the counter the number of times we have seen the prefix sum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w:t>
      </w:r>
      <w:r w:rsidRPr="00477F5F">
        <w:rPr>
          <w:rFonts w:ascii="Segoe UI" w:eastAsia="Times New Roman" w:hAnsi="Segoe UI" w:cs="Segoe UI"/>
          <w:sz w:val="21"/>
          <w:szCs w:val="21"/>
        </w:rPr>
        <w:t> so far: </w:t>
      </w:r>
      <w:r w:rsidRPr="00477F5F">
        <w:rPr>
          <w:rFonts w:ascii="Courier New" w:eastAsia="Times New Roman" w:hAnsi="Courier New" w:cs="Courier New"/>
          <w:color w:val="546E7A"/>
          <w:sz w:val="20"/>
          <w:szCs w:val="20"/>
          <w:shd w:val="clear" w:color="auto" w:fill="F7F9FA"/>
        </w:rPr>
        <w:t xml:space="preserve">count += </w:t>
      </w:r>
      <w:proofErr w:type="gramStart"/>
      <w:r w:rsidRPr="00477F5F">
        <w:rPr>
          <w:rFonts w:ascii="Courier New" w:eastAsia="Times New Roman" w:hAnsi="Courier New" w:cs="Courier New"/>
          <w:color w:val="546E7A"/>
          <w:sz w:val="20"/>
          <w:szCs w:val="20"/>
          <w:shd w:val="clear" w:color="auto" w:fill="F7F9FA"/>
        </w:rPr>
        <w:t>h[</w:t>
      </w:r>
      <w:proofErr w:type="spellStart"/>
      <w:proofErr w:type="gramEnd"/>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w:t>
      </w:r>
      <w:r w:rsidRPr="00477F5F">
        <w:rPr>
          <w:rFonts w:ascii="Segoe UI" w:eastAsia="Times New Roman" w:hAnsi="Segoe UI" w:cs="Segoe UI"/>
          <w:sz w:val="21"/>
          <w:szCs w:val="21"/>
        </w:rPr>
        <w:t>.</w:t>
      </w:r>
    </w:p>
    <w:p w14:paraId="6B5AEF7A" w14:textId="77777777" w:rsidR="00477F5F" w:rsidRPr="00477F5F" w:rsidRDefault="00477F5F" w:rsidP="00477F5F">
      <w:pPr>
        <w:shd w:val="clear" w:color="auto" w:fill="FFFFFF"/>
        <w:spacing w:after="240"/>
        <w:ind w:left="1440"/>
        <w:rPr>
          <w:rFonts w:ascii="Segoe UI" w:eastAsia="Times New Roman" w:hAnsi="Segoe UI" w:cs="Segoe UI"/>
          <w:sz w:val="21"/>
          <w:szCs w:val="21"/>
        </w:rPr>
      </w:pPr>
      <w:r w:rsidRPr="00477F5F">
        <w:rPr>
          <w:rFonts w:ascii="Segoe UI" w:eastAsia="Times New Roman" w:hAnsi="Segoe UI" w:cs="Segoe UI"/>
          <w:sz w:val="21"/>
          <w:szCs w:val="21"/>
        </w:rPr>
        <w:t>The logic is simple: the current prefix sum is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Segoe UI" w:eastAsia="Times New Roman" w:hAnsi="Segoe UI" w:cs="Segoe UI"/>
          <w:sz w:val="21"/>
          <w:szCs w:val="21"/>
        </w:rPr>
        <w:t>, and several elements before the prefix sum was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w:t>
      </w:r>
      <w:r w:rsidRPr="00477F5F">
        <w:rPr>
          <w:rFonts w:ascii="Segoe UI" w:eastAsia="Times New Roman" w:hAnsi="Segoe UI" w:cs="Segoe UI"/>
          <w:sz w:val="21"/>
          <w:szCs w:val="21"/>
        </w:rPr>
        <w:t>. All the elements in between sum up to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xml:space="preserve"> - target) = target</w:t>
      </w:r>
      <w:r w:rsidRPr="00477F5F">
        <w:rPr>
          <w:rFonts w:ascii="Segoe UI" w:eastAsia="Times New Roman" w:hAnsi="Segoe UI" w:cs="Segoe UI"/>
          <w:sz w:val="21"/>
          <w:szCs w:val="21"/>
        </w:rPr>
        <w:t>.</w:t>
      </w:r>
    </w:p>
    <w:p w14:paraId="1AA1F995" w14:textId="77777777" w:rsidR="00477F5F" w:rsidRPr="00477F5F" w:rsidRDefault="00477F5F" w:rsidP="00477F5F">
      <w:pPr>
        <w:numPr>
          <w:ilvl w:val="1"/>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 xml:space="preserve">Now it's time to update the </w:t>
      </w:r>
      <w:proofErr w:type="spellStart"/>
      <w:r w:rsidRPr="00477F5F">
        <w:rPr>
          <w:rFonts w:ascii="Segoe UI" w:eastAsia="Times New Roman" w:hAnsi="Segoe UI" w:cs="Segoe UI"/>
          <w:sz w:val="21"/>
          <w:szCs w:val="21"/>
        </w:rPr>
        <w:t>hashmap</w:t>
      </w:r>
      <w:proofErr w:type="spellEnd"/>
      <w:r w:rsidRPr="00477F5F">
        <w:rPr>
          <w:rFonts w:ascii="Segoe UI" w:eastAsia="Times New Roman" w:hAnsi="Segoe UI" w:cs="Segoe UI"/>
          <w:sz w:val="21"/>
          <w:szCs w:val="21"/>
        </w:rPr>
        <w:t>: </w:t>
      </w:r>
      <w:r w:rsidRPr="00477F5F">
        <w:rPr>
          <w:rFonts w:ascii="Courier New" w:eastAsia="Times New Roman" w:hAnsi="Courier New" w:cs="Courier New"/>
          <w:color w:val="546E7A"/>
          <w:sz w:val="20"/>
          <w:szCs w:val="20"/>
          <w:shd w:val="clear" w:color="auto" w:fill="F7F9FA"/>
        </w:rPr>
        <w:t>h[</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 1</w:t>
      </w:r>
      <w:r w:rsidRPr="00477F5F">
        <w:rPr>
          <w:rFonts w:ascii="Segoe UI" w:eastAsia="Times New Roman" w:hAnsi="Segoe UI" w:cs="Segoe UI"/>
          <w:sz w:val="21"/>
          <w:szCs w:val="21"/>
        </w:rPr>
        <w:t>.</w:t>
      </w:r>
    </w:p>
    <w:p w14:paraId="52F09016" w14:textId="77777777" w:rsidR="00477F5F" w:rsidRPr="00477F5F" w:rsidRDefault="00477F5F" w:rsidP="00477F5F">
      <w:pPr>
        <w:numPr>
          <w:ilvl w:val="1"/>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Let's parse left and right subtrees: </w:t>
      </w:r>
      <w:proofErr w:type="gramStart"/>
      <w:r w:rsidRPr="00477F5F">
        <w:rPr>
          <w:rFonts w:ascii="Courier New" w:eastAsia="Times New Roman" w:hAnsi="Courier New" w:cs="Courier New"/>
          <w:color w:val="546E7A"/>
          <w:sz w:val="20"/>
          <w:szCs w:val="20"/>
          <w:shd w:val="clear" w:color="auto" w:fill="F7F9FA"/>
        </w:rPr>
        <w:t>preorder(</w:t>
      </w:r>
      <w:proofErr w:type="spellStart"/>
      <w:proofErr w:type="gramEnd"/>
      <w:r w:rsidRPr="00477F5F">
        <w:rPr>
          <w:rFonts w:ascii="Courier New" w:eastAsia="Times New Roman" w:hAnsi="Courier New" w:cs="Courier New"/>
          <w:color w:val="546E7A"/>
          <w:sz w:val="20"/>
          <w:szCs w:val="20"/>
          <w:shd w:val="clear" w:color="auto" w:fill="F7F9FA"/>
        </w:rPr>
        <w:t>node.left</w:t>
      </w:r>
      <w:proofErr w:type="spellEnd"/>
      <w:r w:rsidRPr="00477F5F">
        <w:rPr>
          <w:rFonts w:ascii="Courier New" w:eastAsia="Times New Roman" w:hAnsi="Courier New" w:cs="Courier New"/>
          <w:color w:val="546E7A"/>
          <w:sz w:val="20"/>
          <w:szCs w:val="20"/>
          <w:shd w:val="clear" w:color="auto" w:fill="F7F9FA"/>
        </w:rPr>
        <w:t xml:space="preserve">,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w:t>
      </w:r>
      <w:r w:rsidRPr="00477F5F">
        <w:rPr>
          <w:rFonts w:ascii="Segoe UI" w:eastAsia="Times New Roman" w:hAnsi="Segoe UI" w:cs="Segoe UI"/>
          <w:sz w:val="21"/>
          <w:szCs w:val="21"/>
        </w:rPr>
        <w:t>, </w:t>
      </w:r>
      <w:r w:rsidRPr="00477F5F">
        <w:rPr>
          <w:rFonts w:ascii="Courier New" w:eastAsia="Times New Roman" w:hAnsi="Courier New" w:cs="Courier New"/>
          <w:color w:val="546E7A"/>
          <w:sz w:val="20"/>
          <w:szCs w:val="20"/>
          <w:shd w:val="clear" w:color="auto" w:fill="F7F9FA"/>
        </w:rPr>
        <w:t>preorder(</w:t>
      </w:r>
      <w:proofErr w:type="spellStart"/>
      <w:r w:rsidRPr="00477F5F">
        <w:rPr>
          <w:rFonts w:ascii="Courier New" w:eastAsia="Times New Roman" w:hAnsi="Courier New" w:cs="Courier New"/>
          <w:color w:val="546E7A"/>
          <w:sz w:val="20"/>
          <w:szCs w:val="20"/>
          <w:shd w:val="clear" w:color="auto" w:fill="F7F9FA"/>
        </w:rPr>
        <w:t>node.right</w:t>
      </w:r>
      <w:proofErr w:type="spellEnd"/>
      <w:r w:rsidRPr="00477F5F">
        <w:rPr>
          <w:rFonts w:ascii="Courier New" w:eastAsia="Times New Roman" w:hAnsi="Courier New" w:cs="Courier New"/>
          <w:color w:val="546E7A"/>
          <w:sz w:val="20"/>
          <w:szCs w:val="20"/>
          <w:shd w:val="clear" w:color="auto" w:fill="F7F9FA"/>
        </w:rPr>
        <w:t xml:space="preserve">, </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w:t>
      </w:r>
      <w:r w:rsidRPr="00477F5F">
        <w:rPr>
          <w:rFonts w:ascii="Segoe UI" w:eastAsia="Times New Roman" w:hAnsi="Segoe UI" w:cs="Segoe UI"/>
          <w:sz w:val="21"/>
          <w:szCs w:val="21"/>
        </w:rPr>
        <w:t>.</w:t>
      </w:r>
    </w:p>
    <w:p w14:paraId="71D4765A" w14:textId="77777777" w:rsidR="00477F5F" w:rsidRPr="00477F5F" w:rsidRDefault="00477F5F" w:rsidP="00477F5F">
      <w:pPr>
        <w:numPr>
          <w:ilvl w:val="1"/>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 xml:space="preserve">Now the current subtree is processed. It's time to remove the current prefix sum from the </w:t>
      </w:r>
      <w:proofErr w:type="spellStart"/>
      <w:r w:rsidRPr="00477F5F">
        <w:rPr>
          <w:rFonts w:ascii="Segoe UI" w:eastAsia="Times New Roman" w:hAnsi="Segoe UI" w:cs="Segoe UI"/>
          <w:sz w:val="21"/>
          <w:szCs w:val="21"/>
        </w:rPr>
        <w:t>hashmap</w:t>
      </w:r>
      <w:proofErr w:type="spellEnd"/>
      <w:r w:rsidRPr="00477F5F">
        <w:rPr>
          <w:rFonts w:ascii="Segoe UI" w:eastAsia="Times New Roman" w:hAnsi="Segoe UI" w:cs="Segoe UI"/>
          <w:sz w:val="21"/>
          <w:szCs w:val="21"/>
        </w:rPr>
        <w:t>, in order not to blend the parallel subtrees: </w:t>
      </w:r>
      <w:r w:rsidRPr="00477F5F">
        <w:rPr>
          <w:rFonts w:ascii="Courier New" w:eastAsia="Times New Roman" w:hAnsi="Courier New" w:cs="Courier New"/>
          <w:color w:val="546E7A"/>
          <w:sz w:val="20"/>
          <w:szCs w:val="20"/>
          <w:shd w:val="clear" w:color="auto" w:fill="F7F9FA"/>
        </w:rPr>
        <w:t>h[</w:t>
      </w:r>
      <w:proofErr w:type="spellStart"/>
      <w:r w:rsidRPr="00477F5F">
        <w:rPr>
          <w:rFonts w:ascii="Courier New" w:eastAsia="Times New Roman" w:hAnsi="Courier New" w:cs="Courier New"/>
          <w:color w:val="546E7A"/>
          <w:sz w:val="20"/>
          <w:szCs w:val="20"/>
          <w:shd w:val="clear" w:color="auto" w:fill="F7F9FA"/>
        </w:rPr>
        <w:t>curr_sum</w:t>
      </w:r>
      <w:proofErr w:type="spellEnd"/>
      <w:r w:rsidRPr="00477F5F">
        <w:rPr>
          <w:rFonts w:ascii="Courier New" w:eastAsia="Times New Roman" w:hAnsi="Courier New" w:cs="Courier New"/>
          <w:color w:val="546E7A"/>
          <w:sz w:val="20"/>
          <w:szCs w:val="20"/>
          <w:shd w:val="clear" w:color="auto" w:fill="F7F9FA"/>
        </w:rPr>
        <w:t>] -= 1</w:t>
      </w:r>
      <w:r w:rsidRPr="00477F5F">
        <w:rPr>
          <w:rFonts w:ascii="Segoe UI" w:eastAsia="Times New Roman" w:hAnsi="Segoe UI" w:cs="Segoe UI"/>
          <w:sz w:val="21"/>
          <w:szCs w:val="21"/>
        </w:rPr>
        <w:t>.</w:t>
      </w:r>
    </w:p>
    <w:p w14:paraId="7ECD5D24" w14:textId="77777777" w:rsidR="00477F5F" w:rsidRPr="00477F5F" w:rsidRDefault="00477F5F" w:rsidP="00477F5F">
      <w:pPr>
        <w:numPr>
          <w:ilvl w:val="0"/>
          <w:numId w:val="3"/>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Now the preorder traversal is done, and the counter is updated. Return it.</w:t>
      </w:r>
    </w:p>
    <w:p w14:paraId="277B376C" w14:textId="71B65974" w:rsidR="00477F5F" w:rsidRPr="00477F5F" w:rsidRDefault="00477F5F" w:rsidP="00477F5F">
      <w:pPr>
        <w:shd w:val="clear" w:color="auto" w:fill="FFFFFF"/>
        <w:spacing w:after="240"/>
        <w:jc w:val="center"/>
        <w:rPr>
          <w:rFonts w:ascii="Segoe UI" w:eastAsia="Times New Roman" w:hAnsi="Segoe UI" w:cs="Segoe UI"/>
          <w:sz w:val="21"/>
          <w:szCs w:val="21"/>
        </w:rPr>
      </w:pPr>
      <w:r w:rsidRPr="00477F5F">
        <w:rPr>
          <w:rFonts w:ascii="Segoe UI" w:eastAsia="Times New Roman" w:hAnsi="Segoe UI" w:cs="Segoe UI"/>
          <w:sz w:val="21"/>
          <w:szCs w:val="21"/>
        </w:rPr>
        <w:lastRenderedPageBreak/>
        <w:fldChar w:fldCharType="begin"/>
      </w:r>
      <w:r w:rsidRPr="00477F5F">
        <w:rPr>
          <w:rFonts w:ascii="Segoe UI" w:eastAsia="Times New Roman" w:hAnsi="Segoe UI" w:cs="Segoe UI"/>
          <w:sz w:val="21"/>
          <w:szCs w:val="21"/>
        </w:rPr>
        <w:instrText xml:space="preserve"> INCLUDEPICTURE "https://leetcode.com/problems/path-sum-iii/Figures/437/one_vs_two.png" \* MERGEFORMATINET </w:instrText>
      </w:r>
      <w:r w:rsidRPr="00477F5F">
        <w:rPr>
          <w:rFonts w:ascii="Segoe UI" w:eastAsia="Times New Roman" w:hAnsi="Segoe UI" w:cs="Segoe UI"/>
          <w:sz w:val="21"/>
          <w:szCs w:val="21"/>
        </w:rPr>
        <w:fldChar w:fldCharType="separate"/>
      </w:r>
      <w:r w:rsidRPr="00477F5F">
        <w:rPr>
          <w:rFonts w:ascii="Segoe UI" w:eastAsia="Times New Roman" w:hAnsi="Segoe UI" w:cs="Segoe UI"/>
          <w:noProof/>
          <w:sz w:val="21"/>
          <w:szCs w:val="21"/>
        </w:rPr>
        <w:drawing>
          <wp:inline distT="0" distB="0" distL="0" distR="0" wp14:anchorId="1C56E350" wp14:editId="762B2EFB">
            <wp:extent cx="5943600" cy="2512695"/>
            <wp:effectExtent l="0" t="0" r="0" b="1905"/>
            <wp:docPr id="2" name="Picture 2" descr="ap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e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12695"/>
                    </a:xfrm>
                    <a:prstGeom prst="rect">
                      <a:avLst/>
                    </a:prstGeom>
                    <a:noFill/>
                    <a:ln>
                      <a:noFill/>
                    </a:ln>
                  </pic:spPr>
                </pic:pic>
              </a:graphicData>
            </a:graphic>
          </wp:inline>
        </w:drawing>
      </w:r>
      <w:r w:rsidRPr="00477F5F">
        <w:rPr>
          <w:rFonts w:ascii="Segoe UI" w:eastAsia="Times New Roman" w:hAnsi="Segoe UI" w:cs="Segoe UI"/>
          <w:sz w:val="21"/>
          <w:szCs w:val="21"/>
        </w:rPr>
        <w:fldChar w:fldCharType="end"/>
      </w:r>
      <w:r w:rsidRPr="00477F5F">
        <w:rPr>
          <w:rFonts w:ascii="Segoe UI" w:eastAsia="Times New Roman" w:hAnsi="Segoe UI" w:cs="Segoe UI"/>
          <w:sz w:val="21"/>
          <w:szCs w:val="21"/>
        </w:rPr>
        <w:t> </w:t>
      </w:r>
      <w:r w:rsidRPr="00477F5F">
        <w:rPr>
          <w:rFonts w:ascii="Segoe UI" w:eastAsia="Times New Roman" w:hAnsi="Segoe UI" w:cs="Segoe UI"/>
          <w:i/>
          <w:iCs/>
          <w:sz w:val="21"/>
          <w:szCs w:val="21"/>
        </w:rPr>
        <w:t>Figure 7. Situation 1 vs situation 2.</w:t>
      </w:r>
    </w:p>
    <w:p w14:paraId="3D0A0220"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b/>
          <w:bCs/>
          <w:sz w:val="21"/>
          <w:szCs w:val="21"/>
        </w:rPr>
        <w:t>Implementation</w:t>
      </w:r>
    </w:p>
    <w:p w14:paraId="440061F0"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On the following example the target sum is equal to 8.</w:t>
      </w:r>
    </w:p>
    <w:p w14:paraId="5DBA05A2" w14:textId="6F4FCF38" w:rsidR="00477F5F" w:rsidRPr="00477F5F" w:rsidRDefault="00477F5F" w:rsidP="00477F5F">
      <w:pPr>
        <w:shd w:val="clear" w:color="auto" w:fill="FFFFFF"/>
        <w:rPr>
          <w:rFonts w:ascii="Segoe UI" w:eastAsia="Times New Roman" w:hAnsi="Segoe UI" w:cs="Segoe UI"/>
          <w:sz w:val="21"/>
          <w:szCs w:val="21"/>
        </w:rPr>
      </w:pPr>
      <w:r w:rsidRPr="00477F5F">
        <w:rPr>
          <w:noProof/>
        </w:rPr>
        <w:drawing>
          <wp:inline distT="0" distB="0" distL="0" distR="0" wp14:anchorId="4C5B2A29" wp14:editId="6FFA45AC">
            <wp:extent cx="2519045" cy="11474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045" cy="1147445"/>
                    </a:xfrm>
                    <a:prstGeom prst="rect">
                      <a:avLst/>
                    </a:prstGeom>
                    <a:noFill/>
                    <a:ln>
                      <a:noFill/>
                    </a:ln>
                  </pic:spPr>
                </pic:pic>
              </a:graphicData>
            </a:graphic>
          </wp:inline>
        </w:drawing>
      </w:r>
    </w:p>
    <w:p w14:paraId="447702B3" w14:textId="77777777" w:rsidR="00477F5F" w:rsidRPr="00477F5F" w:rsidRDefault="00477F5F" w:rsidP="00477F5F">
      <w:pPr>
        <w:shd w:val="clear" w:color="auto" w:fill="000000"/>
        <w:rPr>
          <w:rFonts w:ascii="Segoe UI" w:eastAsia="Times New Roman" w:hAnsi="Segoe UI" w:cs="Segoe UI"/>
          <w:color w:val="C8C8C8"/>
          <w:sz w:val="18"/>
          <w:szCs w:val="18"/>
        </w:rPr>
      </w:pPr>
      <w:r w:rsidRPr="00477F5F">
        <w:rPr>
          <w:rFonts w:ascii="Segoe UI" w:eastAsia="Times New Roman" w:hAnsi="Segoe UI" w:cs="Segoe UI"/>
          <w:color w:val="C8C8C8"/>
          <w:sz w:val="18"/>
          <w:szCs w:val="18"/>
        </w:rPr>
        <w:t>9 / 17</w:t>
      </w:r>
    </w:p>
    <w:p w14:paraId="24AF679E" w14:textId="77777777" w:rsidR="00477F5F" w:rsidRPr="00477F5F" w:rsidRDefault="00477F5F" w:rsidP="00477F5F">
      <w:pPr>
        <w:shd w:val="clear" w:color="auto" w:fill="FFFFFF"/>
        <w:spacing w:after="240"/>
        <w:rPr>
          <w:rFonts w:ascii="Segoe UI" w:eastAsia="Times New Roman" w:hAnsi="Segoe UI" w:cs="Segoe UI"/>
          <w:sz w:val="21"/>
          <w:szCs w:val="21"/>
        </w:rPr>
      </w:pPr>
      <w:r w:rsidRPr="00477F5F">
        <w:rPr>
          <w:rFonts w:ascii="Segoe UI" w:eastAsia="Times New Roman" w:hAnsi="Segoe UI" w:cs="Segoe UI"/>
          <w:b/>
          <w:bCs/>
          <w:sz w:val="21"/>
          <w:szCs w:val="21"/>
        </w:rPr>
        <w:t>Complexity Analysis</w:t>
      </w:r>
    </w:p>
    <w:p w14:paraId="7826E306" w14:textId="77777777" w:rsidR="00477F5F" w:rsidRPr="00477F5F" w:rsidRDefault="00477F5F" w:rsidP="00477F5F">
      <w:pPr>
        <w:numPr>
          <w:ilvl w:val="0"/>
          <w:numId w:val="4"/>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Time complexity: </w:t>
      </w:r>
      <w:r w:rsidRPr="00477F5F">
        <w:rPr>
          <w:rFonts w:ascii="Times New Roman" w:eastAsia="Times New Roman" w:hAnsi="Times New Roman" w:cs="Times New Roman"/>
          <w:sz w:val="25"/>
          <w:szCs w:val="25"/>
          <w:bdr w:val="none" w:sz="0" w:space="0" w:color="auto" w:frame="1"/>
        </w:rPr>
        <w:t>\</w:t>
      </w:r>
      <w:proofErr w:type="spellStart"/>
      <w:r w:rsidRPr="00477F5F">
        <w:rPr>
          <w:rFonts w:ascii="Times New Roman" w:eastAsia="Times New Roman" w:hAnsi="Times New Roman" w:cs="Times New Roman"/>
          <w:sz w:val="25"/>
          <w:szCs w:val="25"/>
          <w:bdr w:val="none" w:sz="0" w:space="0" w:color="auto" w:frame="1"/>
        </w:rPr>
        <w:t>mathcal</w:t>
      </w:r>
      <w:proofErr w:type="spellEnd"/>
      <w:r w:rsidRPr="00477F5F">
        <w:rPr>
          <w:rFonts w:ascii="Times New Roman" w:eastAsia="Times New Roman" w:hAnsi="Times New Roman" w:cs="Times New Roman"/>
          <w:sz w:val="25"/>
          <w:szCs w:val="25"/>
          <w:bdr w:val="none" w:sz="0" w:space="0" w:color="auto" w:frame="1"/>
        </w:rPr>
        <w:t>{O}(</w:t>
      </w:r>
      <w:proofErr w:type="gramStart"/>
      <w:r w:rsidRPr="00477F5F">
        <w:rPr>
          <w:rFonts w:ascii="Times New Roman" w:eastAsia="Times New Roman" w:hAnsi="Times New Roman" w:cs="Times New Roman"/>
          <w:sz w:val="25"/>
          <w:szCs w:val="25"/>
          <w:bdr w:val="none" w:sz="0" w:space="0" w:color="auto" w:frame="1"/>
        </w:rPr>
        <w:t>N)</w:t>
      </w:r>
      <w:r w:rsidRPr="00477F5F">
        <w:rPr>
          <w:rFonts w:ascii="KaTeX_Caligraphic" w:eastAsia="Times New Roman" w:hAnsi="KaTeX_Caligraphic" w:cs="Times New Roman"/>
          <w:sz w:val="25"/>
          <w:szCs w:val="25"/>
        </w:rPr>
        <w:t>O</w:t>
      </w:r>
      <w:proofErr w:type="gramEnd"/>
      <w:r w:rsidRPr="00477F5F">
        <w:rPr>
          <w:rFonts w:ascii="Times New Roman" w:eastAsia="Times New Roman" w:hAnsi="Times New Roman" w:cs="Times New Roman"/>
          <w:sz w:val="25"/>
          <w:szCs w:val="25"/>
        </w:rPr>
        <w:t>(</w:t>
      </w:r>
      <w:r w:rsidRPr="00477F5F">
        <w:rPr>
          <w:rFonts w:ascii="KaTeX_Math" w:eastAsia="Times New Roman" w:hAnsi="KaTeX_Math" w:cs="Times New Roman"/>
          <w:i/>
          <w:iCs/>
          <w:sz w:val="25"/>
          <w:szCs w:val="25"/>
        </w:rPr>
        <w:t>N</w:t>
      </w:r>
      <w:r w:rsidRPr="00477F5F">
        <w:rPr>
          <w:rFonts w:ascii="Times New Roman" w:eastAsia="Times New Roman" w:hAnsi="Times New Roman" w:cs="Times New Roman"/>
          <w:sz w:val="25"/>
          <w:szCs w:val="25"/>
        </w:rPr>
        <w:t>)</w:t>
      </w:r>
      <w:r w:rsidRPr="00477F5F">
        <w:rPr>
          <w:rFonts w:ascii="Segoe UI" w:eastAsia="Times New Roman" w:hAnsi="Segoe UI" w:cs="Segoe UI"/>
          <w:sz w:val="21"/>
          <w:szCs w:val="21"/>
        </w:rPr>
        <w:t>, where </w:t>
      </w:r>
      <w:r w:rsidRPr="00477F5F">
        <w:rPr>
          <w:rFonts w:ascii="Times New Roman" w:eastAsia="Times New Roman" w:hAnsi="Times New Roman" w:cs="Times New Roman"/>
          <w:sz w:val="25"/>
          <w:szCs w:val="25"/>
          <w:bdr w:val="none" w:sz="0" w:space="0" w:color="auto" w:frame="1"/>
        </w:rPr>
        <w:t>N</w:t>
      </w:r>
      <w:r w:rsidRPr="00477F5F">
        <w:rPr>
          <w:rFonts w:ascii="KaTeX_Math" w:eastAsia="Times New Roman" w:hAnsi="KaTeX_Math" w:cs="Times New Roman"/>
          <w:i/>
          <w:iCs/>
          <w:sz w:val="25"/>
          <w:szCs w:val="25"/>
        </w:rPr>
        <w:t>N</w:t>
      </w:r>
      <w:r w:rsidRPr="00477F5F">
        <w:rPr>
          <w:rFonts w:ascii="Segoe UI" w:eastAsia="Times New Roman" w:hAnsi="Segoe UI" w:cs="Segoe UI"/>
          <w:sz w:val="21"/>
          <w:szCs w:val="21"/>
        </w:rPr>
        <w:t> is a number of nodes. During preorder traversal, each node is visited once.</w:t>
      </w:r>
    </w:p>
    <w:p w14:paraId="06E05A17" w14:textId="77777777" w:rsidR="00477F5F" w:rsidRPr="00477F5F" w:rsidRDefault="00477F5F" w:rsidP="00477F5F">
      <w:pPr>
        <w:numPr>
          <w:ilvl w:val="0"/>
          <w:numId w:val="4"/>
        </w:numPr>
        <w:shd w:val="clear" w:color="auto" w:fill="FFFFFF"/>
        <w:spacing w:after="240"/>
        <w:rPr>
          <w:rFonts w:ascii="Segoe UI" w:eastAsia="Times New Roman" w:hAnsi="Segoe UI" w:cs="Segoe UI"/>
          <w:sz w:val="21"/>
          <w:szCs w:val="21"/>
        </w:rPr>
      </w:pPr>
      <w:r w:rsidRPr="00477F5F">
        <w:rPr>
          <w:rFonts w:ascii="Segoe UI" w:eastAsia="Times New Roman" w:hAnsi="Segoe UI" w:cs="Segoe UI"/>
          <w:sz w:val="21"/>
          <w:szCs w:val="21"/>
        </w:rPr>
        <w:t>Space complexity: up to </w:t>
      </w:r>
      <w:r w:rsidRPr="00477F5F">
        <w:rPr>
          <w:rFonts w:ascii="Times New Roman" w:eastAsia="Times New Roman" w:hAnsi="Times New Roman" w:cs="Times New Roman"/>
          <w:sz w:val="25"/>
          <w:szCs w:val="25"/>
          <w:bdr w:val="none" w:sz="0" w:space="0" w:color="auto" w:frame="1"/>
        </w:rPr>
        <w:t>\</w:t>
      </w:r>
      <w:proofErr w:type="spellStart"/>
      <w:r w:rsidRPr="00477F5F">
        <w:rPr>
          <w:rFonts w:ascii="Times New Roman" w:eastAsia="Times New Roman" w:hAnsi="Times New Roman" w:cs="Times New Roman"/>
          <w:sz w:val="25"/>
          <w:szCs w:val="25"/>
          <w:bdr w:val="none" w:sz="0" w:space="0" w:color="auto" w:frame="1"/>
        </w:rPr>
        <w:t>mathcal</w:t>
      </w:r>
      <w:proofErr w:type="spellEnd"/>
      <w:r w:rsidRPr="00477F5F">
        <w:rPr>
          <w:rFonts w:ascii="Times New Roman" w:eastAsia="Times New Roman" w:hAnsi="Times New Roman" w:cs="Times New Roman"/>
          <w:sz w:val="25"/>
          <w:szCs w:val="25"/>
          <w:bdr w:val="none" w:sz="0" w:space="0" w:color="auto" w:frame="1"/>
        </w:rPr>
        <w:t>{O}(</w:t>
      </w:r>
      <w:proofErr w:type="gramStart"/>
      <w:r w:rsidRPr="00477F5F">
        <w:rPr>
          <w:rFonts w:ascii="Times New Roman" w:eastAsia="Times New Roman" w:hAnsi="Times New Roman" w:cs="Times New Roman"/>
          <w:sz w:val="25"/>
          <w:szCs w:val="25"/>
          <w:bdr w:val="none" w:sz="0" w:space="0" w:color="auto" w:frame="1"/>
        </w:rPr>
        <w:t>N)</w:t>
      </w:r>
      <w:r w:rsidRPr="00477F5F">
        <w:rPr>
          <w:rFonts w:ascii="KaTeX_Caligraphic" w:eastAsia="Times New Roman" w:hAnsi="KaTeX_Caligraphic" w:cs="Times New Roman"/>
          <w:sz w:val="25"/>
          <w:szCs w:val="25"/>
        </w:rPr>
        <w:t>O</w:t>
      </w:r>
      <w:proofErr w:type="gramEnd"/>
      <w:r w:rsidRPr="00477F5F">
        <w:rPr>
          <w:rFonts w:ascii="Times New Roman" w:eastAsia="Times New Roman" w:hAnsi="Times New Roman" w:cs="Times New Roman"/>
          <w:sz w:val="25"/>
          <w:szCs w:val="25"/>
        </w:rPr>
        <w:t>(</w:t>
      </w:r>
      <w:r w:rsidRPr="00477F5F">
        <w:rPr>
          <w:rFonts w:ascii="KaTeX_Math" w:eastAsia="Times New Roman" w:hAnsi="KaTeX_Math" w:cs="Times New Roman"/>
          <w:i/>
          <w:iCs/>
          <w:sz w:val="25"/>
          <w:szCs w:val="25"/>
        </w:rPr>
        <w:t>N</w:t>
      </w:r>
      <w:r w:rsidRPr="00477F5F">
        <w:rPr>
          <w:rFonts w:ascii="Times New Roman" w:eastAsia="Times New Roman" w:hAnsi="Times New Roman" w:cs="Times New Roman"/>
          <w:sz w:val="25"/>
          <w:szCs w:val="25"/>
        </w:rPr>
        <w:t>)</w:t>
      </w:r>
      <w:r w:rsidRPr="00477F5F">
        <w:rPr>
          <w:rFonts w:ascii="Segoe UI" w:eastAsia="Times New Roman" w:hAnsi="Segoe UI" w:cs="Segoe UI"/>
          <w:sz w:val="21"/>
          <w:szCs w:val="21"/>
        </w:rPr>
        <w:t xml:space="preserve"> to keep the </w:t>
      </w:r>
      <w:proofErr w:type="spellStart"/>
      <w:r w:rsidRPr="00477F5F">
        <w:rPr>
          <w:rFonts w:ascii="Segoe UI" w:eastAsia="Times New Roman" w:hAnsi="Segoe UI" w:cs="Segoe UI"/>
          <w:sz w:val="21"/>
          <w:szCs w:val="21"/>
        </w:rPr>
        <w:t>hashmap</w:t>
      </w:r>
      <w:proofErr w:type="spellEnd"/>
      <w:r w:rsidRPr="00477F5F">
        <w:rPr>
          <w:rFonts w:ascii="Segoe UI" w:eastAsia="Times New Roman" w:hAnsi="Segoe UI" w:cs="Segoe UI"/>
          <w:sz w:val="21"/>
          <w:szCs w:val="21"/>
        </w:rPr>
        <w:t xml:space="preserve"> of prefix sums, where </w:t>
      </w:r>
      <w:r w:rsidRPr="00477F5F">
        <w:rPr>
          <w:rFonts w:ascii="Times New Roman" w:eastAsia="Times New Roman" w:hAnsi="Times New Roman" w:cs="Times New Roman"/>
          <w:sz w:val="25"/>
          <w:szCs w:val="25"/>
          <w:bdr w:val="none" w:sz="0" w:space="0" w:color="auto" w:frame="1"/>
        </w:rPr>
        <w:t>N</w:t>
      </w:r>
      <w:r w:rsidRPr="00477F5F">
        <w:rPr>
          <w:rFonts w:ascii="KaTeX_Math" w:eastAsia="Times New Roman" w:hAnsi="KaTeX_Math" w:cs="Times New Roman"/>
          <w:i/>
          <w:iCs/>
          <w:sz w:val="25"/>
          <w:szCs w:val="25"/>
        </w:rPr>
        <w:t>N</w:t>
      </w:r>
      <w:r w:rsidRPr="00477F5F">
        <w:rPr>
          <w:rFonts w:ascii="Segoe UI" w:eastAsia="Times New Roman" w:hAnsi="Segoe UI" w:cs="Segoe UI"/>
          <w:sz w:val="21"/>
          <w:szCs w:val="21"/>
        </w:rPr>
        <w:t> is a number of nodes.</w:t>
      </w:r>
    </w:p>
    <w:p w14:paraId="35128008" w14:textId="77777777" w:rsidR="00AC3D09" w:rsidRDefault="00AC3D09"/>
    <w:sectPr w:rsidR="00AC3D09" w:rsidSect="00654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KaTeX_Caligraphic">
    <w:altName w:val="Cambria"/>
    <w:panose1 w:val="020B0604020202020204"/>
    <w:charset w:val="00"/>
    <w:family w:val="roman"/>
    <w:notTrueType/>
    <w:pitch w:val="default"/>
  </w:font>
  <w:font w:name="KaTeX_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15A6C"/>
    <w:multiLevelType w:val="multilevel"/>
    <w:tmpl w:val="31AE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31E90"/>
    <w:multiLevelType w:val="multilevel"/>
    <w:tmpl w:val="880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B62FC"/>
    <w:multiLevelType w:val="multilevel"/>
    <w:tmpl w:val="399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C3D31"/>
    <w:multiLevelType w:val="multilevel"/>
    <w:tmpl w:val="7F7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5F"/>
    <w:rsid w:val="0008740C"/>
    <w:rsid w:val="003E54D5"/>
    <w:rsid w:val="00477F5F"/>
    <w:rsid w:val="004A1524"/>
    <w:rsid w:val="00654709"/>
    <w:rsid w:val="00692A14"/>
    <w:rsid w:val="00965010"/>
    <w:rsid w:val="00AC3D09"/>
    <w:rsid w:val="00B95E7B"/>
    <w:rsid w:val="00E01603"/>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906B"/>
  <w15:chartTrackingRefBased/>
  <w15:docId w15:val="{A3855DF3-46A0-4F41-8BF6-D8835E61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7F5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77F5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F5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7F5F"/>
    <w:rPr>
      <w:rFonts w:ascii="Times New Roman" w:eastAsia="Times New Roman" w:hAnsi="Times New Roman" w:cs="Times New Roman"/>
      <w:b/>
      <w:bCs/>
    </w:rPr>
  </w:style>
  <w:style w:type="paragraph" w:styleId="NormalWeb">
    <w:name w:val="Normal (Web)"/>
    <w:basedOn w:val="Normal"/>
    <w:uiPriority w:val="99"/>
    <w:semiHidden/>
    <w:unhideWhenUsed/>
    <w:rsid w:val="00477F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77F5F"/>
    <w:rPr>
      <w:color w:val="0000FF"/>
      <w:u w:val="single"/>
    </w:rPr>
  </w:style>
  <w:style w:type="character" w:styleId="Emphasis">
    <w:name w:val="Emphasis"/>
    <w:basedOn w:val="DefaultParagraphFont"/>
    <w:uiPriority w:val="20"/>
    <w:qFormat/>
    <w:rsid w:val="00477F5F"/>
    <w:rPr>
      <w:i/>
      <w:iCs/>
    </w:rPr>
  </w:style>
  <w:style w:type="character" w:styleId="HTMLCode">
    <w:name w:val="HTML Code"/>
    <w:basedOn w:val="DefaultParagraphFont"/>
    <w:uiPriority w:val="99"/>
    <w:semiHidden/>
    <w:unhideWhenUsed/>
    <w:rsid w:val="00477F5F"/>
    <w:rPr>
      <w:rFonts w:ascii="Courier New" w:eastAsia="Times New Roman" w:hAnsi="Courier New" w:cs="Courier New"/>
      <w:sz w:val="20"/>
      <w:szCs w:val="20"/>
    </w:rPr>
  </w:style>
  <w:style w:type="character" w:styleId="Strong">
    <w:name w:val="Strong"/>
    <w:basedOn w:val="DefaultParagraphFont"/>
    <w:uiPriority w:val="22"/>
    <w:qFormat/>
    <w:rsid w:val="00477F5F"/>
    <w:rPr>
      <w:b/>
      <w:bCs/>
    </w:rPr>
  </w:style>
  <w:style w:type="character" w:customStyle="1" w:styleId="katex-mathml">
    <w:name w:val="katex-mathml"/>
    <w:basedOn w:val="DefaultParagraphFont"/>
    <w:rsid w:val="00477F5F"/>
  </w:style>
  <w:style w:type="character" w:customStyle="1" w:styleId="mord">
    <w:name w:val="mord"/>
    <w:basedOn w:val="DefaultParagraphFont"/>
    <w:rsid w:val="00477F5F"/>
  </w:style>
  <w:style w:type="character" w:customStyle="1" w:styleId="mopen">
    <w:name w:val="mopen"/>
    <w:basedOn w:val="DefaultParagraphFont"/>
    <w:rsid w:val="00477F5F"/>
  </w:style>
  <w:style w:type="character" w:customStyle="1" w:styleId="mclose">
    <w:name w:val="mclose"/>
    <w:basedOn w:val="DefaultParagraphFont"/>
    <w:rsid w:val="00477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777307">
      <w:bodyDiv w:val="1"/>
      <w:marLeft w:val="0"/>
      <w:marRight w:val="0"/>
      <w:marTop w:val="0"/>
      <w:marBottom w:val="0"/>
      <w:divBdr>
        <w:top w:val="none" w:sz="0" w:space="0" w:color="auto"/>
        <w:left w:val="none" w:sz="0" w:space="0" w:color="auto"/>
        <w:bottom w:val="none" w:sz="0" w:space="0" w:color="auto"/>
        <w:right w:val="none" w:sz="0" w:space="0" w:color="auto"/>
      </w:divBdr>
      <w:divsChild>
        <w:div w:id="2050834986">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8446674">
          <w:blockQuote w:val="1"/>
          <w:marLeft w:val="0"/>
          <w:marRight w:val="0"/>
          <w:marTop w:val="300"/>
          <w:marBottom w:val="300"/>
          <w:divBdr>
            <w:top w:val="none" w:sz="0" w:space="0" w:color="auto"/>
            <w:left w:val="single" w:sz="18" w:space="11" w:color="BDBDBD"/>
            <w:bottom w:val="none" w:sz="0" w:space="0" w:color="auto"/>
            <w:right w:val="none" w:sz="0" w:space="0" w:color="auto"/>
          </w:divBdr>
        </w:div>
        <w:div w:id="934821265">
          <w:marLeft w:val="0"/>
          <w:marRight w:val="0"/>
          <w:marTop w:val="0"/>
          <w:marBottom w:val="0"/>
          <w:divBdr>
            <w:top w:val="none" w:sz="0" w:space="0" w:color="auto"/>
            <w:left w:val="none" w:sz="0" w:space="0" w:color="auto"/>
            <w:bottom w:val="none" w:sz="0" w:space="0" w:color="auto"/>
            <w:right w:val="none" w:sz="0" w:space="0" w:color="auto"/>
          </w:divBdr>
          <w:divsChild>
            <w:div w:id="1282495732">
              <w:marLeft w:val="0"/>
              <w:marRight w:val="0"/>
              <w:marTop w:val="0"/>
              <w:marBottom w:val="0"/>
              <w:divBdr>
                <w:top w:val="none" w:sz="0" w:space="0" w:color="auto"/>
                <w:left w:val="none" w:sz="0" w:space="0" w:color="auto"/>
                <w:bottom w:val="none" w:sz="0" w:space="0" w:color="auto"/>
                <w:right w:val="none" w:sz="0" w:space="0" w:color="auto"/>
              </w:divBdr>
              <w:divsChild>
                <w:div w:id="456338213">
                  <w:marLeft w:val="0"/>
                  <w:marRight w:val="0"/>
                  <w:marTop w:val="450"/>
                  <w:marBottom w:val="450"/>
                  <w:divBdr>
                    <w:top w:val="none" w:sz="0" w:space="0" w:color="auto"/>
                    <w:left w:val="none" w:sz="0" w:space="0" w:color="auto"/>
                    <w:bottom w:val="none" w:sz="0" w:space="0" w:color="auto"/>
                    <w:right w:val="none" w:sz="0" w:space="0" w:color="auto"/>
                  </w:divBdr>
                  <w:divsChild>
                    <w:div w:id="1724986712">
                      <w:marLeft w:val="0"/>
                      <w:marRight w:val="0"/>
                      <w:marTop w:val="0"/>
                      <w:marBottom w:val="0"/>
                      <w:divBdr>
                        <w:top w:val="none" w:sz="0" w:space="0" w:color="auto"/>
                        <w:left w:val="none" w:sz="0" w:space="0" w:color="auto"/>
                        <w:bottom w:val="none" w:sz="0" w:space="0" w:color="auto"/>
                        <w:right w:val="none" w:sz="0" w:space="0" w:color="auto"/>
                      </w:divBdr>
                    </w:div>
                    <w:div w:id="2078555875">
                      <w:marLeft w:val="0"/>
                      <w:marRight w:val="0"/>
                      <w:marTop w:val="0"/>
                      <w:marBottom w:val="0"/>
                      <w:divBdr>
                        <w:top w:val="none" w:sz="0" w:space="0" w:color="auto"/>
                        <w:left w:val="none" w:sz="0" w:space="0" w:color="auto"/>
                        <w:bottom w:val="none" w:sz="0" w:space="0" w:color="auto"/>
                        <w:right w:val="none" w:sz="0" w:space="0" w:color="auto"/>
                      </w:divBdr>
                      <w:divsChild>
                        <w:div w:id="1099072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etcode.com/problems/subarray-sum-equals-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Prefix_sum"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etcode.com/problems/subarray-sum-equals-k/" TargetMode="External"/><Relationship Id="rId14" Type="http://schemas.openxmlformats.org/officeDocument/2006/relationships/hyperlink" Target="https://leetcode.com/articles/sum-root-to-leaf-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Song</dc:creator>
  <cp:keywords/>
  <dc:description/>
  <cp:lastModifiedBy>Shuhua Song</cp:lastModifiedBy>
  <cp:revision>1</cp:revision>
  <dcterms:created xsi:type="dcterms:W3CDTF">2021-01-01T18:49:00Z</dcterms:created>
  <dcterms:modified xsi:type="dcterms:W3CDTF">2021-01-01T18:51:00Z</dcterms:modified>
</cp:coreProperties>
</file>