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27815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7D7C4" w14:textId="5CC6B060" w:rsidR="0053289B" w:rsidRPr="0053289B" w:rsidRDefault="0053289B" w:rsidP="0053289B">
          <w:pPr>
            <w:pStyle w:val="TOC"/>
            <w:jc w:val="center"/>
            <w:rPr>
              <w:rFonts w:ascii="Times New Roman" w:eastAsia="宋体" w:hAnsi="Times New Roman" w:cs="Times New Roman"/>
            </w:rPr>
          </w:pPr>
          <w:r w:rsidRPr="0053289B">
            <w:rPr>
              <w:rFonts w:ascii="Times New Roman" w:eastAsia="宋体" w:hAnsi="Times New Roman" w:cs="Times New Roman"/>
              <w:lang w:val="zh-CN"/>
            </w:rPr>
            <w:t>目录</w:t>
          </w:r>
        </w:p>
        <w:p w14:paraId="55A15C1E" w14:textId="0298A0F3" w:rsidR="00BD146E" w:rsidRDefault="0053289B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 w:rsidRPr="0053289B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begin"/>
          </w:r>
          <w:r w:rsidRPr="0053289B">
            <w:rPr>
              <w:rFonts w:ascii="Times New Roman" w:eastAsia="宋体" w:hAnsi="Times New Roman" w:cs="Times New Roman"/>
              <w:b/>
              <w:bCs/>
              <w:lang w:val="zh-CN"/>
            </w:rPr>
            <w:instrText xml:space="preserve"> TOC \o "1-3" \h \z \u </w:instrText>
          </w:r>
          <w:r w:rsidRPr="0053289B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separate"/>
          </w:r>
          <w:hyperlink w:anchor="_Toc532840793" w:history="1">
            <w:r w:rsidR="00BD146E" w:rsidRPr="00570DA2">
              <w:rPr>
                <w:rStyle w:val="a9"/>
                <w:rFonts w:ascii="宋体" w:eastAsia="宋体" w:hAnsi="宋体"/>
                <w:noProof/>
              </w:rPr>
              <w:t>1.</w:t>
            </w:r>
            <w:r w:rsidR="00BD146E">
              <w:rPr>
                <w:noProof/>
              </w:rPr>
              <w:tab/>
            </w:r>
            <w:r w:rsidR="00BD146E" w:rsidRPr="00570DA2">
              <w:rPr>
                <w:rStyle w:val="a9"/>
                <w:rFonts w:ascii="宋体" w:eastAsia="宋体" w:hAnsi="宋体"/>
                <w:noProof/>
              </w:rPr>
              <w:t>Core类介绍</w:t>
            </w:r>
            <w:r w:rsidR="00BD146E">
              <w:rPr>
                <w:noProof/>
                <w:webHidden/>
              </w:rPr>
              <w:tab/>
            </w:r>
            <w:r w:rsidR="00BD146E">
              <w:rPr>
                <w:noProof/>
                <w:webHidden/>
              </w:rPr>
              <w:fldChar w:fldCharType="begin"/>
            </w:r>
            <w:r w:rsidR="00BD146E">
              <w:rPr>
                <w:noProof/>
                <w:webHidden/>
              </w:rPr>
              <w:instrText xml:space="preserve"> PAGEREF _Toc532840793 \h </w:instrText>
            </w:r>
            <w:r w:rsidR="00BD146E">
              <w:rPr>
                <w:noProof/>
                <w:webHidden/>
              </w:rPr>
            </w:r>
            <w:r w:rsidR="00BD146E">
              <w:rPr>
                <w:noProof/>
                <w:webHidden/>
              </w:rPr>
              <w:fldChar w:fldCharType="separate"/>
            </w:r>
            <w:r w:rsidR="00BD146E">
              <w:rPr>
                <w:noProof/>
                <w:webHidden/>
              </w:rPr>
              <w:t>2</w:t>
            </w:r>
            <w:r w:rsidR="00BD146E">
              <w:rPr>
                <w:noProof/>
                <w:webHidden/>
              </w:rPr>
              <w:fldChar w:fldCharType="end"/>
            </w:r>
          </w:hyperlink>
        </w:p>
        <w:p w14:paraId="2A57CC4F" w14:textId="08F8A4C0" w:rsidR="00BD146E" w:rsidRDefault="00BD146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0794" w:history="1">
            <w:r w:rsidRPr="00570DA2">
              <w:rPr>
                <w:rStyle w:val="a9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570DA2">
              <w:rPr>
                <w:rStyle w:val="a9"/>
                <w:rFonts w:ascii="宋体" w:eastAsia="宋体" w:hAnsi="宋体"/>
                <w:noProof/>
              </w:rPr>
              <w:t>Core类声明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AB46" w14:textId="0F899AAC" w:rsidR="00BD146E" w:rsidRDefault="00BD146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0795" w:history="1">
            <w:r w:rsidRPr="00570DA2">
              <w:rPr>
                <w:rStyle w:val="a9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570DA2">
              <w:rPr>
                <w:rStyle w:val="a9"/>
                <w:rFonts w:ascii="宋体" w:eastAsia="宋体" w:hAnsi="宋体"/>
                <w:noProof/>
              </w:rPr>
              <w:t>定义Core的对象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5539" w14:textId="4A7A62AD" w:rsidR="00BD146E" w:rsidRDefault="00BD146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0796" w:history="1">
            <w:r w:rsidRPr="00570DA2">
              <w:rPr>
                <w:rStyle w:val="a9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570DA2">
              <w:rPr>
                <w:rStyle w:val="a9"/>
                <w:rFonts w:ascii="宋体" w:eastAsia="宋体" w:hAnsi="宋体"/>
                <w:noProof/>
              </w:rPr>
              <w:t>Core的构造函数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5FC6" w14:textId="593371A3" w:rsidR="00BD146E" w:rsidRDefault="00BD146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0797" w:history="1">
            <w:r w:rsidRPr="00570DA2">
              <w:rPr>
                <w:rStyle w:val="a9"/>
                <w:rFonts w:ascii="宋体" w:eastAsia="宋体" w:hAnsi="宋体"/>
                <w:noProof/>
              </w:rPr>
              <w:t>5.</w:t>
            </w:r>
            <w:r>
              <w:rPr>
                <w:noProof/>
              </w:rPr>
              <w:tab/>
            </w:r>
            <w:r w:rsidRPr="00570DA2">
              <w:rPr>
                <w:rStyle w:val="a9"/>
                <w:rFonts w:ascii="宋体" w:eastAsia="宋体" w:hAnsi="宋体"/>
                <w:noProof/>
              </w:rPr>
              <w:t>Computer</w:t>
            </w:r>
            <w:r w:rsidR="00316D3C">
              <w:rPr>
                <w:rStyle w:val="a9"/>
                <w:rFonts w:ascii="宋体" w:eastAsia="宋体" w:hAnsi="宋体" w:hint="eastAsia"/>
                <w:noProof/>
              </w:rPr>
              <w:t>Energy</w:t>
            </w:r>
            <w:r w:rsidRPr="00570DA2">
              <w:rPr>
                <w:rStyle w:val="a9"/>
                <w:rFonts w:ascii="宋体" w:eastAsia="宋体" w:hAnsi="宋体"/>
                <w:noProof/>
              </w:rPr>
              <w:t>函</w:t>
            </w:r>
            <w:r w:rsidRPr="00570DA2">
              <w:rPr>
                <w:rStyle w:val="a9"/>
                <w:rFonts w:ascii="宋体" w:eastAsia="宋体" w:hAnsi="宋体"/>
                <w:noProof/>
              </w:rPr>
              <w:t>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4B0C" w14:textId="22669CFD" w:rsidR="0053289B" w:rsidRDefault="0053289B">
          <w:r w:rsidRPr="0053289B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4D026A2A" w14:textId="70AF9A82" w:rsidR="0053289B" w:rsidRDefault="0053289B" w:rsidP="0053289B">
      <w:pPr>
        <w:widowControl/>
        <w:jc w:val="left"/>
      </w:pPr>
      <w:r>
        <w:br w:type="page"/>
      </w:r>
    </w:p>
    <w:p w14:paraId="201B4B89" w14:textId="63D9EDF8" w:rsidR="000B0EE4" w:rsidRDefault="00BD146E" w:rsidP="000B0EE4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0" w:name="_Toc532840793"/>
      <w:r>
        <w:rPr>
          <w:rFonts w:ascii="宋体" w:eastAsia="宋体" w:hAnsi="宋体" w:hint="eastAsia"/>
          <w:sz w:val="28"/>
        </w:rPr>
        <w:lastRenderedPageBreak/>
        <w:t>Core</w:t>
      </w:r>
      <w:r w:rsidR="000B0EE4" w:rsidRPr="000B0EE4">
        <w:rPr>
          <w:rFonts w:ascii="宋体" w:eastAsia="宋体" w:hAnsi="宋体" w:hint="eastAsia"/>
          <w:sz w:val="28"/>
        </w:rPr>
        <w:t>类介绍</w:t>
      </w:r>
      <w:bookmarkEnd w:id="0"/>
    </w:p>
    <w:p w14:paraId="5B5C4527" w14:textId="708FAEDD" w:rsidR="000B0EE4" w:rsidRDefault="00BD146E" w:rsidP="000B0EE4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Core中定义的对象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652"/>
        <w:gridCol w:w="2432"/>
        <w:gridCol w:w="2276"/>
        <w:gridCol w:w="2083"/>
      </w:tblGrid>
      <w:tr w:rsidR="00BD146E" w14:paraId="7A5B340C" w14:textId="77777777" w:rsidTr="005D3BCC">
        <w:tc>
          <w:tcPr>
            <w:tcW w:w="1593" w:type="dxa"/>
          </w:tcPr>
          <w:p w14:paraId="5CD3F08F" w14:textId="77777777" w:rsidR="00BD146E" w:rsidRPr="008E5471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E5471">
              <w:rPr>
                <w:rFonts w:ascii="Times New Roman" w:eastAsia="宋体" w:hAnsi="Times New Roman" w:cs="Times New Roman" w:hint="eastAsia"/>
              </w:rPr>
              <w:t>Class</w:t>
            </w:r>
          </w:p>
        </w:tc>
        <w:tc>
          <w:tcPr>
            <w:tcW w:w="6850" w:type="dxa"/>
            <w:gridSpan w:val="3"/>
          </w:tcPr>
          <w:p w14:paraId="49C0892C" w14:textId="77777777" w:rsidR="00BD146E" w:rsidRPr="008E5471" w:rsidRDefault="00BD146E" w:rsidP="005D3BCC">
            <w:pPr>
              <w:rPr>
                <w:rFonts w:ascii="Times New Roman" w:eastAsia="宋体" w:hAnsi="Times New Roman" w:cs="Times New Roman"/>
              </w:rPr>
            </w:pPr>
            <w:r w:rsidRPr="008E5471">
              <w:rPr>
                <w:rFonts w:ascii="Times New Roman" w:eastAsia="宋体" w:hAnsi="Times New Roman" w:cs="Times New Roman" w:hint="eastAsia"/>
              </w:rPr>
              <w:t>内部定义的对象</w:t>
            </w:r>
          </w:p>
        </w:tc>
      </w:tr>
      <w:tr w:rsidR="00BD146E" w14:paraId="2FC11563" w14:textId="77777777" w:rsidTr="005D3BCC">
        <w:tc>
          <w:tcPr>
            <w:tcW w:w="1593" w:type="dxa"/>
          </w:tcPr>
          <w:p w14:paraId="17E8B31D" w14:textId="77777777" w:rsidR="00BD146E" w:rsidRPr="008E5471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Core</w:t>
            </w:r>
          </w:p>
        </w:tc>
        <w:tc>
          <w:tcPr>
            <w:tcW w:w="2377" w:type="dxa"/>
          </w:tcPr>
          <w:p w14:paraId="552C11A9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DF17D5">
              <w:rPr>
                <w:rFonts w:ascii="Times New Roman" w:eastAsia="宋体" w:hAnsi="Times New Roman" w:cs="Times New Roman"/>
                <w:highlight w:val="cyan"/>
              </w:rPr>
              <w:t>ifu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 xml:space="preserve"> (</w:t>
            </w:r>
            <w:proofErr w:type="spellStart"/>
            <w:r w:rsidRPr="00DF17D5">
              <w:rPr>
                <w:rFonts w:ascii="Times New Roman" w:eastAsia="宋体" w:hAnsi="Times New Roman" w:cs="Times New Roman"/>
                <w:highlight w:val="cyan"/>
              </w:rPr>
              <w:t>InstFetchU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)</w:t>
            </w:r>
          </w:p>
          <w:p w14:paraId="16AE6E18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e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xu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(</w:t>
            </w:r>
            <w:proofErr w:type="gramEnd"/>
            <w:r w:rsidRPr="00DF17D5">
              <w:rPr>
                <w:rFonts w:ascii="Times New Roman" w:eastAsia="宋体" w:hAnsi="Times New Roman" w:cs="Times New Roman"/>
                <w:highlight w:val="cyan"/>
              </w:rPr>
              <w:t>EXECU)</w:t>
            </w:r>
          </w:p>
          <w:p w14:paraId="3CC23F33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u</w:t>
            </w:r>
            <w:r>
              <w:rPr>
                <w:rFonts w:ascii="Times New Roman" w:eastAsia="宋体" w:hAnsi="Times New Roman" w:cs="Times New Roman"/>
              </w:rPr>
              <w:t>ndiffCore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UndiffCore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390" w:type="dxa"/>
          </w:tcPr>
          <w:p w14:paraId="02FF4F03" w14:textId="77777777" w:rsidR="00BD146E" w:rsidRPr="00DF17D5" w:rsidRDefault="00BD146E" w:rsidP="005D3BCC">
            <w:pPr>
              <w:jc w:val="right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proofErr w:type="gram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lsu</w:t>
            </w:r>
            <w:proofErr w:type="spellEnd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(</w:t>
            </w:r>
            <w:proofErr w:type="spellStart"/>
            <w:proofErr w:type="gramEnd"/>
            <w:r w:rsidRPr="00DF17D5">
              <w:rPr>
                <w:rFonts w:ascii="Times New Roman" w:eastAsia="宋体" w:hAnsi="Times New Roman" w:cs="Times New Roman"/>
                <w:highlight w:val="cyan"/>
              </w:rPr>
              <w:t>LoadStoreU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)</w:t>
            </w:r>
          </w:p>
          <w:p w14:paraId="1786E482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DF17D5">
              <w:rPr>
                <w:rFonts w:ascii="Times New Roman" w:eastAsia="宋体" w:hAnsi="Times New Roman" w:cs="Times New Roman"/>
                <w:highlight w:val="cyan"/>
              </w:rPr>
              <w:t>rnu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(</w:t>
            </w:r>
            <w:proofErr w:type="gramEnd"/>
            <w:r w:rsidRPr="00DF17D5">
              <w:rPr>
                <w:rFonts w:ascii="Times New Roman" w:eastAsia="宋体" w:hAnsi="Times New Roman" w:cs="Times New Roman"/>
                <w:highlight w:val="cyan"/>
              </w:rPr>
              <w:t>RENAMINGU)</w:t>
            </w:r>
          </w:p>
          <w:p w14:paraId="2CF90E78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l2</w:t>
            </w:r>
            <w:proofErr w:type="gramStart"/>
            <w:r>
              <w:rPr>
                <w:rFonts w:ascii="Times New Roman" w:eastAsia="宋体" w:hAnsi="Times New Roman" w:cs="Times New Roman"/>
              </w:rPr>
              <w:t>cache(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SharedCache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</w:tcPr>
          <w:p w14:paraId="69ACE7C2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DF17D5">
              <w:rPr>
                <w:rFonts w:ascii="Times New Roman" w:eastAsia="宋体" w:hAnsi="Times New Roman" w:cs="Times New Roman"/>
                <w:highlight w:val="cyan"/>
              </w:rPr>
              <w:t>mmu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(</w:t>
            </w:r>
            <w:proofErr w:type="spellStart"/>
            <w:proofErr w:type="gramEnd"/>
            <w:r w:rsidRPr="00DF17D5">
              <w:rPr>
                <w:rFonts w:ascii="Times New Roman" w:eastAsia="宋体" w:hAnsi="Times New Roman" w:cs="Times New Roman"/>
                <w:highlight w:val="cyan"/>
              </w:rPr>
              <w:t>MemManU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)</w:t>
            </w:r>
          </w:p>
          <w:p w14:paraId="2943F956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corepipe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</w:rPr>
              <w:t>Pipeline)</w:t>
            </w:r>
          </w:p>
        </w:tc>
      </w:tr>
      <w:tr w:rsidR="00BD146E" w14:paraId="2D84777A" w14:textId="77777777" w:rsidTr="005D3BCC">
        <w:tc>
          <w:tcPr>
            <w:tcW w:w="1593" w:type="dxa"/>
          </w:tcPr>
          <w:p w14:paraId="1D5E32D6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I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nstFetchU</w:t>
            </w:r>
            <w:proofErr w:type="spellEnd"/>
          </w:p>
        </w:tc>
        <w:tc>
          <w:tcPr>
            <w:tcW w:w="2377" w:type="dxa"/>
          </w:tcPr>
          <w:p w14:paraId="41D0F43D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ache_p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Cache_policy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836A05B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TB(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2B26E85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ID_operand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inst_decoder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390" w:type="dxa"/>
          </w:tcPr>
          <w:p w14:paraId="0246A549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icache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InstCache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B3F8123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DF17D5">
              <w:rPr>
                <w:rFonts w:ascii="Times New Roman" w:eastAsia="宋体" w:hAnsi="Times New Roman" w:cs="Times New Roman"/>
                <w:highlight w:val="cyan"/>
              </w:rPr>
              <w:t>BPT(</w:t>
            </w:r>
            <w:proofErr w:type="spellStart"/>
            <w:r w:rsidRPr="00DF17D5">
              <w:rPr>
                <w:rFonts w:ascii="Times New Roman" w:eastAsia="宋体" w:hAnsi="Times New Roman" w:cs="Times New Roman"/>
                <w:highlight w:val="cyan"/>
              </w:rPr>
              <w:t>Branch</w:t>
            </w:r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Predictor</w:t>
            </w:r>
            <w:proofErr w:type="spellEnd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)</w:t>
            </w:r>
          </w:p>
          <w:p w14:paraId="7E4A0E94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ID_misc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inst_decoder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</w:tcPr>
          <w:p w14:paraId="7A1E4610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IB(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672CF37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D_inst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inst_decoder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2F7474F5" w14:textId="77777777" w:rsidTr="005D3BCC">
        <w:tc>
          <w:tcPr>
            <w:tcW w:w="1593" w:type="dxa"/>
          </w:tcPr>
          <w:p w14:paraId="4DE85EF5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B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ranchPredictor</w:t>
            </w:r>
            <w:proofErr w:type="spellEnd"/>
          </w:p>
        </w:tc>
        <w:tc>
          <w:tcPr>
            <w:tcW w:w="2377" w:type="dxa"/>
          </w:tcPr>
          <w:p w14:paraId="668FBC76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lobalBPT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33DE471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L1_</w:t>
            </w:r>
            <w:proofErr w:type="gramStart"/>
            <w:r>
              <w:rPr>
                <w:rFonts w:ascii="Times New Roman" w:eastAsia="宋体" w:hAnsi="Times New Roman" w:cs="Times New Roman"/>
              </w:rPr>
              <w:t>localBPT(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390" w:type="dxa"/>
          </w:tcPr>
          <w:p w14:paraId="68719A44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loaclBPT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9380D06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2_</w:t>
            </w:r>
            <w:proofErr w:type="gramStart"/>
            <w:r>
              <w:rPr>
                <w:rFonts w:ascii="Times New Roman" w:eastAsia="宋体" w:hAnsi="Times New Roman" w:cs="Times New Roman"/>
              </w:rPr>
              <w:t>localBPT(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</w:tcPr>
          <w:p w14:paraId="265895B8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/>
              </w:rPr>
              <w:t>choose(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 RAS(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 w:rsidRPr="003C6D81">
              <w:rPr>
                <w:rFonts w:ascii="Times New Roman" w:eastAsia="宋体" w:hAnsi="Times New Roman" w:cs="Times New Roman"/>
                <w:highlight w:val="green"/>
              </w:rPr>
              <w:t>)</w:t>
            </w:r>
          </w:p>
        </w:tc>
      </w:tr>
      <w:tr w:rsidR="00BD146E" w14:paraId="4C6F64E4" w14:textId="77777777" w:rsidTr="005D3BCC">
        <w:tc>
          <w:tcPr>
            <w:tcW w:w="1593" w:type="dxa"/>
          </w:tcPr>
          <w:p w14:paraId="21B7AEED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LoadStoreU</w:t>
            </w:r>
            <w:proofErr w:type="spellEnd"/>
          </w:p>
        </w:tc>
        <w:tc>
          <w:tcPr>
            <w:tcW w:w="2377" w:type="dxa"/>
          </w:tcPr>
          <w:p w14:paraId="1EBE7E5C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DataCache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390" w:type="dxa"/>
          </w:tcPr>
          <w:p w14:paraId="0D02551C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LSQ(</w:t>
            </w:r>
            <w:proofErr w:type="spellStart"/>
            <w:r w:rsidRPr="00003F5B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</w:tcPr>
          <w:p w14:paraId="2D87C3CD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LoadQ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003F5B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26A5C897" w14:textId="77777777" w:rsidTr="005D3BCC">
        <w:tc>
          <w:tcPr>
            <w:tcW w:w="1593" w:type="dxa"/>
          </w:tcPr>
          <w:p w14:paraId="687E5B5D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M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emManU</w:t>
            </w:r>
            <w:proofErr w:type="spellEnd"/>
          </w:p>
        </w:tc>
        <w:tc>
          <w:tcPr>
            <w:tcW w:w="2377" w:type="dxa"/>
          </w:tcPr>
          <w:p w14:paraId="5283E523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itlb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003F5B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390" w:type="dxa"/>
          </w:tcPr>
          <w:p w14:paraId="28FA4E33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dtlb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003F5B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</w:tcPr>
          <w:p w14:paraId="2596D63E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</w:tr>
      <w:tr w:rsidR="00BD146E" w14:paraId="19A843E0" w14:textId="77777777" w:rsidTr="005D3BCC">
        <w:tc>
          <w:tcPr>
            <w:tcW w:w="1593" w:type="dxa"/>
          </w:tcPr>
          <w:p w14:paraId="410D07F2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E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XECU</w:t>
            </w:r>
          </w:p>
        </w:tc>
        <w:tc>
          <w:tcPr>
            <w:tcW w:w="2377" w:type="dxa"/>
          </w:tcPr>
          <w:p w14:paraId="2BF6A682" w14:textId="77777777" w:rsidR="00BD146E" w:rsidRPr="00DF17D5" w:rsidRDefault="00BD146E" w:rsidP="005D3BCC">
            <w:pPr>
              <w:jc w:val="right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proofErr w:type="gramStart"/>
            <w:r w:rsidRPr="00DF17D5">
              <w:rPr>
                <w:rFonts w:ascii="Times New Roman" w:eastAsia="宋体" w:hAnsi="Times New Roman" w:cs="Times New Roman"/>
                <w:highlight w:val="cyan"/>
              </w:rPr>
              <w:t>rfu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(</w:t>
            </w:r>
            <w:proofErr w:type="spellStart"/>
            <w:proofErr w:type="gramEnd"/>
            <w:r w:rsidRPr="00DF17D5">
              <w:rPr>
                <w:rFonts w:ascii="Times New Roman" w:eastAsia="宋体" w:hAnsi="Times New Roman" w:cs="Times New Roman"/>
                <w:highlight w:val="cyan"/>
              </w:rPr>
              <w:t>RegFU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)</w:t>
            </w:r>
          </w:p>
          <w:p w14:paraId="305E89AB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fp_u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FuctionalUnit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5D420B1" w14:textId="77777777" w:rsidR="00BD146E" w:rsidRPr="006F46A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6F46AE">
              <w:rPr>
                <w:rFonts w:ascii="Times New Roman" w:eastAsia="宋体" w:hAnsi="Times New Roman" w:cs="Times New Roman" w:hint="eastAsia"/>
              </w:rPr>
              <w:t>i</w:t>
            </w:r>
            <w:r w:rsidRPr="006F46AE">
              <w:rPr>
                <w:rFonts w:ascii="Times New Roman" w:eastAsia="宋体" w:hAnsi="Times New Roman" w:cs="Times New Roman"/>
              </w:rPr>
              <w:t>nt_bypass</w:t>
            </w:r>
            <w:proofErr w:type="spellEnd"/>
          </w:p>
          <w:p w14:paraId="25F6E94A" w14:textId="77777777" w:rsidR="00BD146E" w:rsidRPr="00E82225" w:rsidRDefault="00BD146E" w:rsidP="005D3BCC">
            <w:pPr>
              <w:jc w:val="right"/>
              <w:rPr>
                <w:rFonts w:ascii="Times New Roman" w:eastAsia="宋体" w:hAnsi="Times New Roman" w:cs="Times New Roman"/>
                <w:highlight w:val="magenta"/>
              </w:rPr>
            </w:pPr>
            <w:r w:rsidRPr="00E82225">
              <w:rPr>
                <w:rFonts w:ascii="Times New Roman" w:eastAsia="宋体" w:hAnsi="Times New Roman" w:cs="Times New Roman"/>
                <w:highlight w:val="magenta"/>
              </w:rPr>
              <w:t>(interconnect)</w:t>
            </w:r>
          </w:p>
          <w:p w14:paraId="0C607E33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6F46AE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  <w:p w14:paraId="6CD6147C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E82225">
              <w:rPr>
                <w:rFonts w:ascii="Times New Roman" w:eastAsia="宋体" w:hAnsi="Times New Roman" w:cs="Times New Roman"/>
                <w:highlight w:val="magenta"/>
              </w:rPr>
              <w:t>(interconnect)</w:t>
            </w:r>
          </w:p>
        </w:tc>
        <w:tc>
          <w:tcPr>
            <w:tcW w:w="2390" w:type="dxa"/>
          </w:tcPr>
          <w:p w14:paraId="6BDCCE75" w14:textId="77777777" w:rsidR="00BD146E" w:rsidRPr="00DF17D5" w:rsidRDefault="00BD146E" w:rsidP="005D3BCC">
            <w:pPr>
              <w:jc w:val="right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proofErr w:type="gramStart"/>
            <w:r w:rsidRPr="00DF17D5">
              <w:rPr>
                <w:rFonts w:ascii="Times New Roman" w:eastAsia="宋体" w:hAnsi="Times New Roman" w:cs="Times New Roman"/>
                <w:highlight w:val="cyan"/>
              </w:rPr>
              <w:t>scheu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(</w:t>
            </w:r>
            <w:proofErr w:type="spellStart"/>
            <w:proofErr w:type="gramEnd"/>
            <w:r w:rsidRPr="00DF17D5">
              <w:rPr>
                <w:rFonts w:ascii="Times New Roman" w:eastAsia="宋体" w:hAnsi="Times New Roman" w:cs="Times New Roman"/>
                <w:highlight w:val="cyan"/>
              </w:rPr>
              <w:t>SchedulerU</w:t>
            </w:r>
            <w:proofErr w:type="spellEnd"/>
            <w:r w:rsidRPr="00DF17D5">
              <w:rPr>
                <w:rFonts w:ascii="Times New Roman" w:eastAsia="宋体" w:hAnsi="Times New Roman" w:cs="Times New Roman"/>
                <w:highlight w:val="cyan"/>
              </w:rPr>
              <w:t>)</w:t>
            </w:r>
          </w:p>
          <w:p w14:paraId="10E9509F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xeu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FuctionalUnit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1C6AFD0" w14:textId="77777777" w:rsidR="00BD146E" w:rsidRPr="006F46A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6F46AE">
              <w:rPr>
                <w:rFonts w:ascii="Times New Roman" w:eastAsia="宋体" w:hAnsi="Times New Roman" w:cs="Times New Roman" w:hint="eastAsia"/>
              </w:rPr>
              <w:t>i</w:t>
            </w:r>
            <w:r w:rsidRPr="006F46AE">
              <w:rPr>
                <w:rFonts w:ascii="Times New Roman" w:eastAsia="宋体" w:hAnsi="Times New Roman" w:cs="Times New Roman"/>
              </w:rPr>
              <w:t>nt_mul_bypass</w:t>
            </w:r>
            <w:proofErr w:type="spellEnd"/>
          </w:p>
          <w:p w14:paraId="1E53A66A" w14:textId="77777777" w:rsidR="00BD146E" w:rsidRPr="00E82225" w:rsidRDefault="00BD146E" w:rsidP="005D3BCC">
            <w:pPr>
              <w:jc w:val="right"/>
              <w:rPr>
                <w:rFonts w:ascii="Times New Roman" w:eastAsia="宋体" w:hAnsi="Times New Roman" w:cs="Times New Roman"/>
                <w:highlight w:val="magenta"/>
              </w:rPr>
            </w:pPr>
            <w:r w:rsidRPr="00E82225">
              <w:rPr>
                <w:rFonts w:ascii="Times New Roman" w:eastAsia="宋体" w:hAnsi="Times New Roman" w:cs="Times New Roman"/>
                <w:highlight w:val="magenta"/>
              </w:rPr>
              <w:t>(interconnect)</w:t>
            </w:r>
          </w:p>
          <w:p w14:paraId="0A2400E9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6F46AE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  <w:p w14:paraId="22439A4D" w14:textId="77777777" w:rsidR="00BD146E" w:rsidRPr="006F46A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E82225">
              <w:rPr>
                <w:rFonts w:ascii="Times New Roman" w:eastAsia="宋体" w:hAnsi="Times New Roman" w:cs="Times New Roman"/>
                <w:highlight w:val="magenta"/>
              </w:rPr>
              <w:t>(interconnect)</w:t>
            </w:r>
          </w:p>
        </w:tc>
        <w:tc>
          <w:tcPr>
            <w:tcW w:w="2083" w:type="dxa"/>
          </w:tcPr>
          <w:p w14:paraId="16834388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</w:p>
          <w:p w14:paraId="44C27DCA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ul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FuctionalUnit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4608FDD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6F46AE">
              <w:rPr>
                <w:rFonts w:ascii="Times New Roman" w:eastAsia="宋体" w:hAnsi="Times New Roman" w:cs="Times New Roman" w:hint="eastAsia"/>
              </w:rPr>
              <w:t>f</w:t>
            </w:r>
            <w:r w:rsidRPr="006F46AE">
              <w:rPr>
                <w:rFonts w:ascii="Times New Roman" w:eastAsia="宋体" w:hAnsi="Times New Roman" w:cs="Times New Roman"/>
              </w:rPr>
              <w:t>p_bypass</w:t>
            </w:r>
            <w:proofErr w:type="spellEnd"/>
          </w:p>
          <w:p w14:paraId="377BF730" w14:textId="77777777" w:rsidR="00BD146E" w:rsidRPr="00E82225" w:rsidRDefault="00BD146E" w:rsidP="005D3BCC">
            <w:pPr>
              <w:jc w:val="right"/>
              <w:rPr>
                <w:rFonts w:ascii="Times New Roman" w:eastAsia="宋体" w:hAnsi="Times New Roman" w:cs="Times New Roman"/>
                <w:highlight w:val="magenta"/>
              </w:rPr>
            </w:pPr>
            <w:r w:rsidRPr="00E82225">
              <w:rPr>
                <w:rFonts w:ascii="Times New Roman" w:eastAsia="宋体" w:hAnsi="Times New Roman" w:cs="Times New Roman"/>
                <w:highlight w:val="magenta"/>
              </w:rPr>
              <w:t>(interconnect)</w:t>
            </w:r>
          </w:p>
          <w:p w14:paraId="29C6C77A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6F46AE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  <w:p w14:paraId="49DF6165" w14:textId="77777777" w:rsidR="00BD146E" w:rsidRPr="008E5471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E82225">
              <w:rPr>
                <w:rFonts w:ascii="Times New Roman" w:eastAsia="宋体" w:hAnsi="Times New Roman" w:cs="Times New Roman"/>
                <w:highlight w:val="magenta"/>
              </w:rPr>
              <w:t>(interconnect)</w:t>
            </w:r>
          </w:p>
        </w:tc>
      </w:tr>
      <w:tr w:rsidR="00BD146E" w14:paraId="51E92900" w14:textId="77777777" w:rsidTr="005D3BCC">
        <w:tc>
          <w:tcPr>
            <w:tcW w:w="1593" w:type="dxa"/>
          </w:tcPr>
          <w:p w14:paraId="6740963B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R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egFU</w:t>
            </w:r>
            <w:proofErr w:type="spellEnd"/>
          </w:p>
        </w:tc>
        <w:tc>
          <w:tcPr>
            <w:tcW w:w="2377" w:type="dxa"/>
          </w:tcPr>
          <w:p w14:paraId="33D03591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RF(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390" w:type="dxa"/>
          </w:tcPr>
          <w:p w14:paraId="55A3D73D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RF(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</w:tcPr>
          <w:p w14:paraId="098517A7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FWIN(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4DD3FC60" w14:textId="77777777" w:rsidTr="005D3BCC">
        <w:tc>
          <w:tcPr>
            <w:tcW w:w="1593" w:type="dxa"/>
          </w:tcPr>
          <w:p w14:paraId="78D6BBD7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proofErr w:type="spellStart"/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Sche</w:t>
            </w:r>
            <w:r w:rsidRPr="00DF17D5">
              <w:rPr>
                <w:rFonts w:ascii="Times New Roman" w:eastAsia="宋体" w:hAnsi="Times New Roman" w:cs="Times New Roman"/>
                <w:highlight w:val="cyan"/>
              </w:rPr>
              <w:t>dulerU</w:t>
            </w:r>
            <w:proofErr w:type="spellEnd"/>
          </w:p>
        </w:tc>
        <w:tc>
          <w:tcPr>
            <w:tcW w:w="2377" w:type="dxa"/>
          </w:tcPr>
          <w:p w14:paraId="60F114F3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nt_inst_window</w:t>
            </w:r>
            <w:proofErr w:type="spellEnd"/>
          </w:p>
          <w:p w14:paraId="1BBD9335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2C5256E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instruction_selection</w:t>
            </w:r>
            <w:proofErr w:type="spellEnd"/>
          </w:p>
          <w:p w14:paraId="7039CA3E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selection_logic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390" w:type="dxa"/>
          </w:tcPr>
          <w:p w14:paraId="7410B231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_inst_window</w:t>
            </w:r>
            <w:proofErr w:type="spellEnd"/>
          </w:p>
          <w:p w14:paraId="3F9103CD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</w:tcPr>
          <w:p w14:paraId="394BAF02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OB</w:t>
            </w:r>
          </w:p>
          <w:p w14:paraId="2785A9E8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7425B32F" w14:textId="77777777" w:rsidTr="005D3BCC">
        <w:tc>
          <w:tcPr>
            <w:tcW w:w="1593" w:type="dxa"/>
            <w:tcBorders>
              <w:bottom w:val="double" w:sz="4" w:space="0" w:color="5B9BD5" w:themeColor="accent5"/>
            </w:tcBorders>
          </w:tcPr>
          <w:p w14:paraId="5885D992" w14:textId="77777777" w:rsidR="00BD146E" w:rsidRPr="00DF17D5" w:rsidRDefault="00BD146E" w:rsidP="005D3BCC">
            <w:pPr>
              <w:jc w:val="center"/>
              <w:rPr>
                <w:rFonts w:ascii="Times New Roman" w:eastAsia="宋体" w:hAnsi="Times New Roman" w:cs="Times New Roman"/>
                <w:highlight w:val="cyan"/>
              </w:rPr>
            </w:pPr>
            <w:r w:rsidRPr="00DF17D5">
              <w:rPr>
                <w:rFonts w:ascii="Times New Roman" w:eastAsia="宋体" w:hAnsi="Times New Roman" w:cs="Times New Roman" w:hint="eastAsia"/>
                <w:highlight w:val="cyan"/>
              </w:rPr>
              <w:t>RENAMING</w:t>
            </w:r>
          </w:p>
        </w:tc>
        <w:tc>
          <w:tcPr>
            <w:tcW w:w="2377" w:type="dxa"/>
            <w:tcBorders>
              <w:bottom w:val="double" w:sz="4" w:space="0" w:color="5B9BD5" w:themeColor="accent5"/>
            </w:tcBorders>
          </w:tcPr>
          <w:p w14:paraId="21F8A90E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FRAT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B7A50F5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FRAT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E809CCB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dcl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5528AA">
              <w:rPr>
                <w:rFonts w:ascii="Times New Roman" w:eastAsia="宋体" w:hAnsi="Times New Roman" w:cs="Times New Roman"/>
              </w:rPr>
              <w:t>dep_resource</w:t>
            </w:r>
            <w:proofErr w:type="spellEnd"/>
          </w:p>
          <w:p w14:paraId="270C1720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5528AA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5528AA">
              <w:rPr>
                <w:rFonts w:ascii="Times New Roman" w:eastAsia="宋体" w:hAnsi="Times New Roman" w:cs="Times New Roman"/>
              </w:rPr>
              <w:t>conflict_check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390" w:type="dxa"/>
            <w:tcBorders>
              <w:bottom w:val="double" w:sz="4" w:space="0" w:color="5B9BD5" w:themeColor="accent5"/>
            </w:tcBorders>
          </w:tcPr>
          <w:p w14:paraId="15DFF860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RRAT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4C4834DE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RRAT(</w:t>
            </w: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921191F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dcl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5528AA">
              <w:rPr>
                <w:rFonts w:ascii="Times New Roman" w:eastAsia="宋体" w:hAnsi="Times New Roman" w:cs="Times New Roman"/>
              </w:rPr>
              <w:t>dep_resource</w:t>
            </w:r>
            <w:proofErr w:type="spellEnd"/>
          </w:p>
          <w:p w14:paraId="55CD6006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r w:rsidRPr="005528AA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5528AA">
              <w:rPr>
                <w:rFonts w:ascii="Times New Roman" w:eastAsia="宋体" w:hAnsi="Times New Roman" w:cs="Times New Roman"/>
              </w:rPr>
              <w:t>conflict_check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  <w:tcBorders>
              <w:bottom w:val="double" w:sz="4" w:space="0" w:color="5B9BD5" w:themeColor="accent5"/>
            </w:tcBorders>
          </w:tcPr>
          <w:p w14:paraId="42E9B500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freeL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 w:rsidRPr="003C6D81">
              <w:rPr>
                <w:rFonts w:ascii="Times New Roman" w:eastAsia="宋体" w:hAnsi="Times New Roman" w:cs="Times New Roman"/>
                <w:highlight w:val="green"/>
              </w:rPr>
              <w:t>)</w:t>
            </w:r>
          </w:p>
          <w:p w14:paraId="1AD18D48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freeL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7B7D8518" w14:textId="77777777" w:rsidTr="005D3BCC">
        <w:tc>
          <w:tcPr>
            <w:tcW w:w="8443" w:type="dxa"/>
            <w:gridSpan w:val="4"/>
            <w:tcBorders>
              <w:left w:val="double" w:sz="4" w:space="0" w:color="5B9BD5" w:themeColor="accent5"/>
              <w:right w:val="double" w:sz="4" w:space="0" w:color="5B9BD5" w:themeColor="accent5"/>
            </w:tcBorders>
          </w:tcPr>
          <w:p w14:paraId="6557FC78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未在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core.</w:t>
            </w:r>
            <w:r>
              <w:rPr>
                <w:rFonts w:ascii="Times New Roman" w:eastAsia="宋体" w:hAnsi="Times New Roman" w:cs="Times New Roman"/>
              </w:rPr>
              <w:t>h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中定义的类</w:t>
            </w:r>
          </w:p>
        </w:tc>
      </w:tr>
      <w:tr w:rsidR="00BD146E" w14:paraId="7DA8814B" w14:textId="77777777" w:rsidTr="005D3BCC">
        <w:tc>
          <w:tcPr>
            <w:tcW w:w="1593" w:type="dxa"/>
            <w:tcBorders>
              <w:top w:val="double" w:sz="4" w:space="0" w:color="5B9BD5" w:themeColor="accent5"/>
            </w:tcBorders>
          </w:tcPr>
          <w:p w14:paraId="1967F371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FuctionalUnit</w:t>
            </w:r>
            <w:proofErr w:type="spellEnd"/>
          </w:p>
        </w:tc>
        <w:tc>
          <w:tcPr>
            <w:tcW w:w="2377" w:type="dxa"/>
            <w:tcBorders>
              <w:top w:val="double" w:sz="4" w:space="0" w:color="5B9BD5" w:themeColor="accent5"/>
            </w:tcBorders>
          </w:tcPr>
          <w:p w14:paraId="43F2E42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logic.h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189</w:t>
            </w:r>
          </w:p>
        </w:tc>
        <w:tc>
          <w:tcPr>
            <w:tcW w:w="2390" w:type="dxa"/>
            <w:tcBorders>
              <w:top w:val="double" w:sz="4" w:space="0" w:color="5B9BD5" w:themeColor="accent5"/>
            </w:tcBorders>
          </w:tcPr>
          <w:p w14:paraId="5826BB06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0E1CAB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12BB4A3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thCore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  <w:p w14:paraId="14BDB459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U_</w:t>
            </w:r>
            <w:proofErr w:type="gramStart"/>
            <w:r>
              <w:rPr>
                <w:rFonts w:ascii="Times New Roman" w:eastAsia="宋体" w:hAnsi="Times New Roman" w:cs="Times New Roman"/>
              </w:rPr>
              <w:t>height,clockRate</w:t>
            </w:r>
            <w:proofErr w:type="spellEnd"/>
            <w:proofErr w:type="gramEnd"/>
          </w:p>
          <w:p w14:paraId="4CBC79B9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xecutionTime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  <w:p w14:paraId="75967B4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um_fu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  <w:p w14:paraId="29055C0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 w:rsidRPr="0084637D">
              <w:rPr>
                <w:rFonts w:ascii="Times New Roman" w:eastAsia="宋体" w:hAnsi="Times New Roman" w:cs="Times New Roman"/>
              </w:rPr>
              <w:t xml:space="preserve">energy, </w:t>
            </w:r>
            <w:proofErr w:type="spellStart"/>
            <w:r w:rsidRPr="0084637D">
              <w:rPr>
                <w:rFonts w:ascii="Times New Roman" w:eastAsia="宋体" w:hAnsi="Times New Roman" w:cs="Times New Roman"/>
              </w:rPr>
              <w:t>base_energy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>,</w:t>
            </w:r>
          </w:p>
          <w:p w14:paraId="4DA7E8E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per_access_energy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 xml:space="preserve">, leakage, </w:t>
            </w:r>
            <w:proofErr w:type="spellStart"/>
            <w:r w:rsidRPr="0084637D">
              <w:rPr>
                <w:rFonts w:ascii="Times New Roman" w:eastAsia="宋体" w:hAnsi="Times New Roman" w:cs="Times New Roman"/>
              </w:rPr>
              <w:t>gate_leakage</w:t>
            </w:r>
            <w:proofErr w:type="spellEnd"/>
          </w:p>
          <w:p w14:paraId="3D9E015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double)</w:t>
            </w:r>
          </w:p>
        </w:tc>
        <w:tc>
          <w:tcPr>
            <w:tcW w:w="2083" w:type="dxa"/>
            <w:tcBorders>
              <w:top w:val="double" w:sz="4" w:space="0" w:color="5B9BD5" w:themeColor="accent5"/>
              <w:right w:val="double" w:sz="4" w:space="0" w:color="5B9BD5" w:themeColor="accent5"/>
            </w:tcBorders>
          </w:tcPr>
          <w:p w14:paraId="71A72FC3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coredynp</w:t>
            </w:r>
            <w:proofErr w:type="spellEnd"/>
          </w:p>
          <w:p w14:paraId="35E04A0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CoreDynParam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8847728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tdp_stats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CDC3577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rtp_stats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6FBDA7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6F9D97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power_t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power</w:t>
            </w:r>
            <w:r w:rsidRPr="003A46B4">
              <w:rPr>
                <w:rFonts w:ascii="Times New Roman" w:eastAsia="宋体" w:hAnsi="Times New Roman" w:cs="Times New Roman"/>
              </w:rPr>
              <w:t>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2A1834A6" w14:textId="77777777" w:rsidR="00BD146E" w:rsidRPr="003A46B4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fu_</w:t>
            </w:r>
            <w:proofErr w:type="gramStart"/>
            <w:r w:rsidRPr="0084637D">
              <w:rPr>
                <w:rFonts w:ascii="Times New Roman" w:eastAsia="宋体" w:hAnsi="Times New Roman" w:cs="Times New Roman"/>
              </w:rPr>
              <w:t>type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84637D">
              <w:rPr>
                <w:rFonts w:ascii="Times New Roman" w:eastAsia="宋体" w:hAnsi="Times New Roman" w:cs="Times New Roman"/>
              </w:rPr>
              <w:t>FU_type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7A2B8600" w14:textId="77777777" w:rsidTr="005D3BCC">
        <w:tc>
          <w:tcPr>
            <w:tcW w:w="1593" w:type="dxa"/>
          </w:tcPr>
          <w:p w14:paraId="447514E7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inst_decoder</w:t>
            </w:r>
            <w:proofErr w:type="spellEnd"/>
          </w:p>
        </w:tc>
        <w:tc>
          <w:tcPr>
            <w:tcW w:w="2377" w:type="dxa"/>
          </w:tcPr>
          <w:p w14:paraId="5AAFC918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logic.h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95</w:t>
            </w:r>
          </w:p>
        </w:tc>
        <w:tc>
          <w:tcPr>
            <w:tcW w:w="2390" w:type="dxa"/>
          </w:tcPr>
          <w:p w14:paraId="24C27C2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420D2BB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A413A7C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opcode_length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int)</w:t>
            </w:r>
          </w:p>
          <w:p w14:paraId="036D65C4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lastRenderedPageBreak/>
              <w:t>num_decoders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int)</w:t>
            </w:r>
          </w:p>
          <w:p w14:paraId="16E5C4F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num_decoder_segments</w:t>
            </w:r>
            <w:proofErr w:type="spellEnd"/>
          </w:p>
          <w:p w14:paraId="07C199B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int)</w:t>
            </w:r>
          </w:p>
          <w:p w14:paraId="2931AEA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final_</w:t>
            </w:r>
            <w:proofErr w:type="gramStart"/>
            <w:r w:rsidRPr="00827C8B">
              <w:rPr>
                <w:rFonts w:ascii="Times New Roman" w:eastAsia="宋体" w:hAnsi="Times New Roman" w:cs="Times New Roman"/>
              </w:rPr>
              <w:t>dec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gramEnd"/>
            <w:r w:rsidRPr="00827C8B">
              <w:rPr>
                <w:rFonts w:ascii="Times New Roman" w:eastAsia="宋体" w:hAnsi="Times New Roman" w:cs="Times New Roman"/>
              </w:rPr>
              <w:t>Decoder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  <w:p w14:paraId="72055171" w14:textId="77777777" w:rsidR="00BD146E" w:rsidRPr="00827C8B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pre_</w:t>
            </w:r>
            <w:proofErr w:type="gramStart"/>
            <w:r w:rsidRPr="00827C8B">
              <w:rPr>
                <w:rFonts w:ascii="Times New Roman" w:eastAsia="宋体" w:hAnsi="Times New Roman" w:cs="Times New Roman"/>
              </w:rPr>
              <w:t>dec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827C8B">
              <w:rPr>
                <w:rFonts w:ascii="Times New Roman" w:eastAsia="宋体" w:hAnsi="Times New Roman" w:cs="Times New Roman"/>
              </w:rPr>
              <w:t>Predec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</w:tcPr>
          <w:p w14:paraId="51125F06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lastRenderedPageBreak/>
              <w:t>num_decoded_signals</w:t>
            </w:r>
            <w:proofErr w:type="spellEnd"/>
          </w:p>
          <w:p w14:paraId="48D4568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int)</w:t>
            </w:r>
          </w:p>
          <w:p w14:paraId="150746D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device_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Device_ty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336685F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lastRenderedPageBreak/>
              <w:t>core_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Core_type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94EE76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x86(bool)</w:t>
            </w:r>
          </w:p>
          <w:p w14:paraId="1310C4B9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tdp_stats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557A05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rtp_stats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DADCBE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F73D7D2" w14:textId="77777777" w:rsidR="00BD146E" w:rsidRPr="00827C8B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power_t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power</w:t>
            </w:r>
            <w:r w:rsidRPr="003A46B4">
              <w:rPr>
                <w:rFonts w:ascii="Times New Roman" w:eastAsia="宋体" w:hAnsi="Times New Roman" w:cs="Times New Roman"/>
              </w:rPr>
              <w:t>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38A03C24" w14:textId="77777777" w:rsidTr="005D3BCC">
        <w:tc>
          <w:tcPr>
            <w:tcW w:w="1593" w:type="dxa"/>
          </w:tcPr>
          <w:p w14:paraId="72C0B1B9" w14:textId="77777777" w:rsidR="00BD146E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 w:rsidRPr="005528AA">
              <w:rPr>
                <w:rFonts w:ascii="Times New Roman" w:eastAsia="宋体" w:hAnsi="Times New Roman" w:cs="Times New Roman"/>
              </w:rPr>
              <w:lastRenderedPageBreak/>
              <w:t>dep_resource</w:t>
            </w:r>
            <w:proofErr w:type="spellEnd"/>
          </w:p>
          <w:p w14:paraId="656EECA2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528AA">
              <w:rPr>
                <w:rFonts w:ascii="Times New Roman" w:eastAsia="宋体" w:hAnsi="Times New Roman" w:cs="Times New Roman"/>
              </w:rPr>
              <w:t>_</w:t>
            </w:r>
            <w:proofErr w:type="spellStart"/>
            <w:r w:rsidRPr="005528AA">
              <w:rPr>
                <w:rFonts w:ascii="Times New Roman" w:eastAsia="宋体" w:hAnsi="Times New Roman" w:cs="Times New Roman"/>
              </w:rPr>
              <w:t>conflict_check</w:t>
            </w:r>
            <w:proofErr w:type="spellEnd"/>
          </w:p>
        </w:tc>
        <w:tc>
          <w:tcPr>
            <w:tcW w:w="2377" w:type="dxa"/>
          </w:tcPr>
          <w:p w14:paraId="6B78E86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logic.h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72</w:t>
            </w:r>
          </w:p>
        </w:tc>
        <w:tc>
          <w:tcPr>
            <w:tcW w:w="2390" w:type="dxa"/>
          </w:tcPr>
          <w:p w14:paraId="1877AFC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42A007F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WNORn</w:t>
            </w:r>
            <w:proofErr w:type="spellEnd"/>
            <w:r w:rsidRPr="003A46B4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WNORp</w:t>
            </w:r>
            <w:proofErr w:type="spellEnd"/>
            <w:r w:rsidRPr="003A46B4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Wevalinvp</w:t>
            </w:r>
            <w:proofErr w:type="spellEnd"/>
            <w:r w:rsidRPr="003A46B4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Wevalinvn</w:t>
            </w:r>
            <w:proofErr w:type="spellEnd"/>
            <w:r w:rsidRPr="003A46B4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Wcompn</w:t>
            </w:r>
            <w:proofErr w:type="spellEnd"/>
            <w:r w:rsidRPr="003A46B4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Wcompp</w:t>
            </w:r>
            <w:proofErr w:type="spellEnd"/>
            <w:r w:rsidRPr="003A46B4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Wcomppreequ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  <w:p w14:paraId="105D726F" w14:textId="77777777" w:rsidR="00BD146E" w:rsidRPr="003A46B4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compare_bits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</w:tc>
        <w:tc>
          <w:tcPr>
            <w:tcW w:w="2083" w:type="dxa"/>
          </w:tcPr>
          <w:p w14:paraId="6BFBC38B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489A6A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coredynp</w:t>
            </w:r>
            <w:proofErr w:type="spellEnd"/>
          </w:p>
          <w:p w14:paraId="1FCC2C5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CoreDynParam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6CECCB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tdp_stats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691708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rtp_stats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4496233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4ED0BAEF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power_t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power</w:t>
            </w:r>
            <w:r w:rsidRPr="003A46B4">
              <w:rPr>
                <w:rFonts w:ascii="Times New Roman" w:eastAsia="宋体" w:hAnsi="Times New Roman" w:cs="Times New Roman"/>
              </w:rPr>
              <w:t>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317BBBA6" w14:textId="77777777" w:rsidTr="005D3BCC">
        <w:tc>
          <w:tcPr>
            <w:tcW w:w="1593" w:type="dxa"/>
          </w:tcPr>
          <w:p w14:paraId="762FF855" w14:textId="77777777" w:rsidR="00BD146E" w:rsidRPr="005528AA" w:rsidRDefault="00BD146E" w:rsidP="005D3BCC">
            <w:pPr>
              <w:jc w:val="righ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selection_logic</w:t>
            </w:r>
            <w:proofErr w:type="spellEnd"/>
          </w:p>
        </w:tc>
        <w:tc>
          <w:tcPr>
            <w:tcW w:w="2377" w:type="dxa"/>
          </w:tcPr>
          <w:p w14:paraId="2956CB1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logic.h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52</w:t>
            </w:r>
          </w:p>
        </w:tc>
        <w:tc>
          <w:tcPr>
            <w:tcW w:w="2390" w:type="dxa"/>
          </w:tcPr>
          <w:p w14:paraId="01BB09A8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F6E17A4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w</w:t>
            </w:r>
            <w:r>
              <w:rPr>
                <w:rFonts w:ascii="Times New Roman" w:eastAsia="宋体" w:hAnsi="Times New Roman" w:cs="Times New Roman"/>
              </w:rPr>
              <w:t>in_entries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  <w:p w14:paraId="3D8DF5D4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ssue_width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  <w:p w14:paraId="0A1C8B2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um_threads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</w:tc>
        <w:tc>
          <w:tcPr>
            <w:tcW w:w="2083" w:type="dxa"/>
          </w:tcPr>
          <w:p w14:paraId="041409E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device_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Device_ty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FCD950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core_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Core_type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CD9FAE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67F96149" w14:textId="77777777" w:rsidTr="005D3BCC">
        <w:tc>
          <w:tcPr>
            <w:tcW w:w="1593" w:type="dxa"/>
          </w:tcPr>
          <w:p w14:paraId="72DAA492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F46AE">
              <w:rPr>
                <w:rFonts w:ascii="Times New Roman" w:eastAsia="宋体" w:hAnsi="Times New Roman" w:cs="Times New Roman"/>
              </w:rPr>
              <w:t>interconnect</w:t>
            </w:r>
          </w:p>
        </w:tc>
        <w:tc>
          <w:tcPr>
            <w:tcW w:w="2377" w:type="dxa"/>
          </w:tcPr>
          <w:p w14:paraId="48E86A0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interconnect.h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48</w:t>
            </w:r>
          </w:p>
        </w:tc>
        <w:tc>
          <w:tcPr>
            <w:tcW w:w="2390" w:type="dxa"/>
          </w:tcPr>
          <w:p w14:paraId="173770AC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83" w:type="dxa"/>
          </w:tcPr>
          <w:p w14:paraId="44EA34D3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BD146E" w14:paraId="3457D7AB" w14:textId="77777777" w:rsidTr="005D3BCC">
        <w:tc>
          <w:tcPr>
            <w:tcW w:w="1593" w:type="dxa"/>
          </w:tcPr>
          <w:p w14:paraId="6516172B" w14:textId="77777777" w:rsidR="00BD146E" w:rsidRPr="006F46A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86A79">
              <w:rPr>
                <w:rFonts w:ascii="Times New Roman" w:eastAsia="宋体" w:hAnsi="Times New Roman" w:cs="Times New Roman"/>
              </w:rPr>
              <w:t>FU_type</w:t>
            </w:r>
            <w:proofErr w:type="spellEnd"/>
          </w:p>
        </w:tc>
        <w:tc>
          <w:tcPr>
            <w:tcW w:w="2377" w:type="dxa"/>
          </w:tcPr>
          <w:p w14:paraId="1B83AACF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41</w:t>
            </w:r>
          </w:p>
        </w:tc>
        <w:tc>
          <w:tcPr>
            <w:tcW w:w="2390" w:type="dxa"/>
          </w:tcPr>
          <w:p w14:paraId="253C870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</w:t>
            </w:r>
            <w:r w:rsidRPr="00ED3F5F">
              <w:rPr>
                <w:rFonts w:ascii="Times New Roman" w:eastAsia="宋体" w:hAnsi="Times New Roman" w:cs="Times New Roman"/>
              </w:rPr>
              <w:t>num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FPU, ALU, MUL</w:t>
            </w:r>
          </w:p>
        </w:tc>
        <w:tc>
          <w:tcPr>
            <w:tcW w:w="2083" w:type="dxa"/>
          </w:tcPr>
          <w:p w14:paraId="1E155B2F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BD146E" w14:paraId="7E5C14E8" w14:textId="77777777" w:rsidTr="005D3BCC">
        <w:tc>
          <w:tcPr>
            <w:tcW w:w="1593" w:type="dxa"/>
          </w:tcPr>
          <w:p w14:paraId="28F97A70" w14:textId="77777777" w:rsidR="00BD146E" w:rsidRPr="006F46A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86A79">
              <w:rPr>
                <w:rFonts w:ascii="Times New Roman" w:eastAsia="宋体" w:hAnsi="Times New Roman" w:cs="Times New Roman"/>
              </w:rPr>
              <w:t>Renaming_type</w:t>
            </w:r>
            <w:proofErr w:type="spellEnd"/>
          </w:p>
        </w:tc>
        <w:tc>
          <w:tcPr>
            <w:tcW w:w="2377" w:type="dxa"/>
          </w:tcPr>
          <w:p w14:paraId="05DAE0D3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47</w:t>
            </w:r>
          </w:p>
        </w:tc>
        <w:tc>
          <w:tcPr>
            <w:tcW w:w="2390" w:type="dxa"/>
          </w:tcPr>
          <w:p w14:paraId="38EFB2B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</w:t>
            </w:r>
            <w:r w:rsidRPr="00ED3F5F">
              <w:rPr>
                <w:rFonts w:ascii="Times New Roman" w:eastAsia="宋体" w:hAnsi="Times New Roman" w:cs="Times New Roman"/>
              </w:rPr>
              <w:t>num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86A79">
              <w:rPr>
                <w:rFonts w:ascii="Times New Roman" w:eastAsia="宋体" w:hAnsi="Times New Roman" w:cs="Times New Roman"/>
              </w:rPr>
              <w:t>RAMbased</w:t>
            </w:r>
            <w:proofErr w:type="spellEnd"/>
          </w:p>
        </w:tc>
        <w:tc>
          <w:tcPr>
            <w:tcW w:w="2083" w:type="dxa"/>
          </w:tcPr>
          <w:p w14:paraId="5EA86CA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F86A79">
              <w:rPr>
                <w:rFonts w:ascii="Times New Roman" w:eastAsia="宋体" w:hAnsi="Times New Roman" w:cs="Times New Roman"/>
              </w:rPr>
              <w:t>CAMbased</w:t>
            </w:r>
            <w:proofErr w:type="spellEnd"/>
          </w:p>
        </w:tc>
      </w:tr>
      <w:tr w:rsidR="00BD146E" w14:paraId="2F8F6080" w14:textId="77777777" w:rsidTr="005D3BCC">
        <w:tc>
          <w:tcPr>
            <w:tcW w:w="1593" w:type="dxa"/>
          </w:tcPr>
          <w:p w14:paraId="2D9AFFDE" w14:textId="77777777" w:rsidR="00BD146E" w:rsidRPr="006F46A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86A79">
              <w:rPr>
                <w:rFonts w:ascii="Times New Roman" w:eastAsia="宋体" w:hAnsi="Times New Roman" w:cs="Times New Roman"/>
              </w:rPr>
              <w:t>Scheduler_type</w:t>
            </w:r>
            <w:proofErr w:type="spellEnd"/>
          </w:p>
        </w:tc>
        <w:tc>
          <w:tcPr>
            <w:tcW w:w="2377" w:type="dxa"/>
          </w:tcPr>
          <w:p w14:paraId="2E56BD98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52</w:t>
            </w:r>
          </w:p>
        </w:tc>
        <w:tc>
          <w:tcPr>
            <w:tcW w:w="2390" w:type="dxa"/>
          </w:tcPr>
          <w:p w14:paraId="50B430C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</w:t>
            </w:r>
            <w:r w:rsidRPr="00ED3F5F">
              <w:rPr>
                <w:rFonts w:ascii="Times New Roman" w:eastAsia="宋体" w:hAnsi="Times New Roman" w:cs="Times New Roman"/>
              </w:rPr>
              <w:t>num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86A79">
              <w:rPr>
                <w:rFonts w:ascii="Times New Roman" w:eastAsia="宋体" w:hAnsi="Times New Roman" w:cs="Times New Roman"/>
              </w:rPr>
              <w:t>PhysicalRegFile</w:t>
            </w:r>
            <w:proofErr w:type="spellEnd"/>
          </w:p>
        </w:tc>
        <w:tc>
          <w:tcPr>
            <w:tcW w:w="2083" w:type="dxa"/>
          </w:tcPr>
          <w:p w14:paraId="2BC13EB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F86A79">
              <w:rPr>
                <w:rFonts w:ascii="Times New Roman" w:eastAsia="宋体" w:hAnsi="Times New Roman" w:cs="Times New Roman"/>
              </w:rPr>
              <w:t>ReservationStation</w:t>
            </w:r>
            <w:proofErr w:type="spellEnd"/>
          </w:p>
        </w:tc>
      </w:tr>
      <w:tr w:rsidR="00BD146E" w14:paraId="4BD67E10" w14:textId="77777777" w:rsidTr="005D3BCC">
        <w:tc>
          <w:tcPr>
            <w:tcW w:w="1593" w:type="dxa"/>
          </w:tcPr>
          <w:p w14:paraId="2A75D190" w14:textId="77777777" w:rsidR="00BD146E" w:rsidRPr="006F46A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cache_level</w:t>
            </w:r>
            <w:proofErr w:type="spellEnd"/>
          </w:p>
        </w:tc>
        <w:tc>
          <w:tcPr>
            <w:tcW w:w="2377" w:type="dxa"/>
          </w:tcPr>
          <w:p w14:paraId="04F54A99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57</w:t>
            </w:r>
          </w:p>
        </w:tc>
        <w:tc>
          <w:tcPr>
            <w:tcW w:w="2390" w:type="dxa"/>
          </w:tcPr>
          <w:p w14:paraId="513B756C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enum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L2, L3</w:t>
            </w:r>
          </w:p>
        </w:tc>
        <w:tc>
          <w:tcPr>
            <w:tcW w:w="2083" w:type="dxa"/>
          </w:tcPr>
          <w:p w14:paraId="71147FA8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 w:rsidRPr="00F86A79">
              <w:rPr>
                <w:rFonts w:ascii="Times New Roman" w:eastAsia="宋体" w:hAnsi="Times New Roman" w:cs="Times New Roman"/>
              </w:rPr>
              <w:t>L1Directory</w:t>
            </w:r>
          </w:p>
          <w:p w14:paraId="3A723E8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 w:rsidRPr="00F86A79">
              <w:rPr>
                <w:rFonts w:ascii="Times New Roman" w:eastAsia="宋体" w:hAnsi="Times New Roman" w:cs="Times New Roman"/>
              </w:rPr>
              <w:t>L2Directory</w:t>
            </w:r>
          </w:p>
        </w:tc>
      </w:tr>
      <w:tr w:rsidR="00BD146E" w14:paraId="00E52675" w14:textId="77777777" w:rsidTr="005D3BCC">
        <w:tc>
          <w:tcPr>
            <w:tcW w:w="1593" w:type="dxa"/>
          </w:tcPr>
          <w:p w14:paraId="7EAF19A7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Cache_policy</w:t>
            </w:r>
            <w:proofErr w:type="spellEnd"/>
          </w:p>
        </w:tc>
        <w:tc>
          <w:tcPr>
            <w:tcW w:w="2377" w:type="dxa"/>
          </w:tcPr>
          <w:p w14:paraId="1E7826D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77</w:t>
            </w:r>
          </w:p>
        </w:tc>
        <w:tc>
          <w:tcPr>
            <w:tcW w:w="2390" w:type="dxa"/>
          </w:tcPr>
          <w:p w14:paraId="0275B8E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enum</w:t>
            </w:r>
            <w:proofErr w:type="spellEnd"/>
            <w:r w:rsidRPr="00ED3F5F">
              <w:rPr>
                <w:rFonts w:ascii="Times New Roman" w:eastAsia="宋体" w:hAnsi="Times New Roman" w:cs="Times New Roman"/>
              </w:rPr>
              <w:t xml:space="preserve"> Write_through</w:t>
            </w:r>
            <w:r>
              <w:rPr>
                <w:rFonts w:ascii="Times New Roman" w:eastAsia="宋体" w:hAnsi="Times New Roman" w:cs="Times New Roman"/>
              </w:rPr>
              <w:t>,0</w:t>
            </w:r>
          </w:p>
        </w:tc>
        <w:tc>
          <w:tcPr>
            <w:tcW w:w="2083" w:type="dxa"/>
          </w:tcPr>
          <w:p w14:paraId="794255D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 w:rsidRPr="00ED3F5F">
              <w:rPr>
                <w:rFonts w:ascii="Times New Roman" w:eastAsia="宋体" w:hAnsi="Times New Roman" w:cs="Times New Roman"/>
              </w:rPr>
              <w:t>Write_back</w:t>
            </w:r>
            <w:r>
              <w:rPr>
                <w:rFonts w:ascii="Times New Roman" w:eastAsia="宋体" w:hAnsi="Times New Roman" w:cs="Times New Roman"/>
              </w:rPr>
              <w:t>,1</w:t>
            </w:r>
          </w:p>
        </w:tc>
      </w:tr>
      <w:tr w:rsidR="00BD146E" w14:paraId="7A675745" w14:textId="77777777" w:rsidTr="005D3BCC">
        <w:tc>
          <w:tcPr>
            <w:tcW w:w="1593" w:type="dxa"/>
          </w:tcPr>
          <w:p w14:paraId="720103D5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Device_ty</w:t>
            </w:r>
            <w:proofErr w:type="spellEnd"/>
          </w:p>
        </w:tc>
        <w:tc>
          <w:tcPr>
            <w:tcW w:w="2377" w:type="dxa"/>
          </w:tcPr>
          <w:p w14:paraId="2BFCFE76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82</w:t>
            </w:r>
          </w:p>
        </w:tc>
        <w:tc>
          <w:tcPr>
            <w:tcW w:w="2390" w:type="dxa"/>
          </w:tcPr>
          <w:p w14:paraId="23BAD274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ED3F5F">
              <w:rPr>
                <w:rFonts w:ascii="Times New Roman" w:eastAsia="宋体" w:hAnsi="Times New Roman" w:cs="Times New Roman"/>
              </w:rPr>
              <w:t>enum</w:t>
            </w:r>
            <w:proofErr w:type="spellEnd"/>
            <w:r w:rsidRPr="00ED3F5F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ED3F5F">
              <w:rPr>
                <w:rFonts w:ascii="Times New Roman" w:eastAsia="宋体" w:hAnsi="Times New Roman" w:cs="Times New Roman"/>
              </w:rPr>
              <w:t>Core</w:t>
            </w:r>
            <w:proofErr w:type="gramEnd"/>
            <w:r w:rsidRPr="00ED3F5F">
              <w:rPr>
                <w:rFonts w:ascii="Times New Roman" w:eastAsia="宋体" w:hAnsi="Times New Roman" w:cs="Times New Roman"/>
              </w:rPr>
              <w:t>_device</w:t>
            </w:r>
            <w:proofErr w:type="spellEnd"/>
          </w:p>
          <w:p w14:paraId="512880F5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LLC_device</w:t>
            </w:r>
            <w:proofErr w:type="spellEnd"/>
          </w:p>
        </w:tc>
        <w:tc>
          <w:tcPr>
            <w:tcW w:w="2083" w:type="dxa"/>
          </w:tcPr>
          <w:p w14:paraId="19E82886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Uncore_device</w:t>
            </w:r>
            <w:proofErr w:type="spellEnd"/>
          </w:p>
        </w:tc>
      </w:tr>
      <w:tr w:rsidR="00BD146E" w14:paraId="124DAE5B" w14:textId="77777777" w:rsidTr="005D3BCC">
        <w:tc>
          <w:tcPr>
            <w:tcW w:w="1593" w:type="dxa"/>
          </w:tcPr>
          <w:p w14:paraId="698BF3EA" w14:textId="77777777" w:rsidR="00BD146E" w:rsidRPr="00ED3F5F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ore_type</w:t>
            </w:r>
            <w:proofErr w:type="spellEnd"/>
          </w:p>
        </w:tc>
        <w:tc>
          <w:tcPr>
            <w:tcW w:w="2377" w:type="dxa"/>
          </w:tcPr>
          <w:p w14:paraId="39194FF8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88</w:t>
            </w:r>
          </w:p>
        </w:tc>
        <w:tc>
          <w:tcPr>
            <w:tcW w:w="2390" w:type="dxa"/>
          </w:tcPr>
          <w:p w14:paraId="1B1DAF84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ED3F5F">
              <w:rPr>
                <w:rFonts w:ascii="Times New Roman" w:eastAsia="宋体" w:hAnsi="Times New Roman" w:cs="Times New Roman"/>
              </w:rPr>
              <w:t>Enum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 </w:t>
            </w:r>
            <w:r w:rsidRPr="00ED3F5F">
              <w:rPr>
                <w:rFonts w:ascii="Times New Roman" w:eastAsia="宋体" w:hAnsi="Times New Roman" w:cs="Times New Roman"/>
              </w:rPr>
              <w:t>OOO</w:t>
            </w:r>
            <w:proofErr w:type="gramEnd"/>
            <w:r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</w:rPr>
              <w:t>InOrder</w:t>
            </w:r>
            <w:proofErr w:type="spellEnd"/>
          </w:p>
        </w:tc>
        <w:tc>
          <w:tcPr>
            <w:tcW w:w="2083" w:type="dxa"/>
          </w:tcPr>
          <w:p w14:paraId="5CE32D4C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BD146E" w14:paraId="2C3E9AC0" w14:textId="77777777" w:rsidTr="005D3BCC">
        <w:tc>
          <w:tcPr>
            <w:tcW w:w="1593" w:type="dxa"/>
          </w:tcPr>
          <w:p w14:paraId="49268232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statsComponents</w:t>
            </w:r>
            <w:proofErr w:type="spellEnd"/>
          </w:p>
        </w:tc>
        <w:tc>
          <w:tcPr>
            <w:tcW w:w="2377" w:type="dxa"/>
          </w:tcPr>
          <w:p w14:paraId="655D8749" w14:textId="77777777" w:rsidR="00BD146E" w:rsidRPr="00994F82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basic_components.h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93</w:t>
            </w:r>
          </w:p>
        </w:tc>
        <w:tc>
          <w:tcPr>
            <w:tcW w:w="2390" w:type="dxa"/>
          </w:tcPr>
          <w:p w14:paraId="501BF487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 w:rsidRPr="00ED3F5F">
              <w:rPr>
                <w:rFonts w:ascii="Times New Roman" w:eastAsia="宋体" w:hAnsi="Times New Roman" w:cs="Times New Roman"/>
              </w:rPr>
              <w:t>Access</w:t>
            </w:r>
            <w:r>
              <w:rPr>
                <w:rFonts w:ascii="Times New Roman" w:eastAsia="宋体" w:hAnsi="Times New Roman" w:cs="Times New Roman"/>
              </w:rPr>
              <w:t>, hit, miss</w:t>
            </w:r>
          </w:p>
          <w:p w14:paraId="5B80C64B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(double)</w:t>
            </w:r>
          </w:p>
        </w:tc>
        <w:tc>
          <w:tcPr>
            <w:tcW w:w="2083" w:type="dxa"/>
          </w:tcPr>
          <w:p w14:paraId="7644109F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BD146E" w14:paraId="68723ED0" w14:textId="77777777" w:rsidTr="005D3BCC">
        <w:tc>
          <w:tcPr>
            <w:tcW w:w="1593" w:type="dxa"/>
          </w:tcPr>
          <w:p w14:paraId="78C37C4E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InstCache</w:t>
            </w:r>
            <w:proofErr w:type="spellEnd"/>
          </w:p>
        </w:tc>
        <w:tc>
          <w:tcPr>
            <w:tcW w:w="2377" w:type="dxa"/>
          </w:tcPr>
          <w:p w14:paraId="7E84C44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array.h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70</w:t>
            </w:r>
          </w:p>
        </w:tc>
        <w:tc>
          <w:tcPr>
            <w:tcW w:w="2390" w:type="dxa"/>
          </w:tcPr>
          <w:p w14:paraId="4669DEA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/>
              </w:rPr>
              <w:t>caches(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68ED1C7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3E570C">
              <w:rPr>
                <w:rFonts w:ascii="Times New Roman" w:eastAsia="宋体" w:hAnsi="Times New Roman" w:cs="Times New Roman"/>
              </w:rPr>
              <w:t>missb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1012B2D6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E570C">
              <w:rPr>
                <w:rFonts w:ascii="Times New Roman" w:eastAsia="宋体" w:hAnsi="Times New Roman" w:cs="Times New Roman"/>
              </w:rPr>
              <w:t>power_t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E570C">
              <w:rPr>
                <w:rFonts w:ascii="Times New Roman" w:eastAsia="宋体" w:hAnsi="Times New Roman" w:cs="Times New Roman"/>
              </w:rPr>
              <w:t>powerDef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</w:tcPr>
          <w:p w14:paraId="386372A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3E570C">
              <w:rPr>
                <w:rFonts w:ascii="Times New Roman" w:eastAsia="宋体" w:hAnsi="Times New Roman" w:cs="Times New Roman"/>
              </w:rPr>
              <w:t>Ifb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A32C31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3E570C">
              <w:rPr>
                <w:rFonts w:ascii="Times New Roman" w:eastAsia="宋体" w:hAnsi="Times New Roman" w:cs="Times New Roman"/>
              </w:rPr>
              <w:t>prefetchb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D146E" w14:paraId="3DAE1FC3" w14:textId="77777777" w:rsidTr="005D3BCC">
        <w:tc>
          <w:tcPr>
            <w:tcW w:w="1593" w:type="dxa"/>
          </w:tcPr>
          <w:p w14:paraId="01E09106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DataCache</w:t>
            </w:r>
            <w:proofErr w:type="spellEnd"/>
          </w:p>
        </w:tc>
        <w:tc>
          <w:tcPr>
            <w:tcW w:w="2377" w:type="dxa"/>
          </w:tcPr>
          <w:p w14:paraId="1F28566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array.h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  <w:r w:rsidRPr="00994F82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390" w:type="dxa"/>
          </w:tcPr>
          <w:p w14:paraId="6987118B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wbb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</w:tcPr>
          <w:p w14:paraId="7DB902D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继承于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InstCache</w:t>
            </w:r>
            <w:proofErr w:type="spellEnd"/>
          </w:p>
        </w:tc>
      </w:tr>
      <w:tr w:rsidR="00BD146E" w14:paraId="03146EAF" w14:textId="77777777" w:rsidTr="005D3BCC">
        <w:tc>
          <w:tcPr>
            <w:tcW w:w="1593" w:type="dxa"/>
          </w:tcPr>
          <w:p w14:paraId="5C053DDA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SharedCache</w:t>
            </w:r>
            <w:proofErr w:type="spellEnd"/>
          </w:p>
        </w:tc>
        <w:tc>
          <w:tcPr>
            <w:tcW w:w="2377" w:type="dxa"/>
          </w:tcPr>
          <w:p w14:paraId="5022AF0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sharedcache.h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42</w:t>
            </w:r>
          </w:p>
        </w:tc>
        <w:tc>
          <w:tcPr>
            <w:tcW w:w="2390" w:type="dxa"/>
          </w:tcPr>
          <w:p w14:paraId="5DA0BF4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AD63784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thCore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  <w:p w14:paraId="071CBC6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</w:rPr>
              <w:t>unicache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DataCache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474F2E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cachep</w:t>
            </w:r>
            <w:proofErr w:type="spellEnd"/>
          </w:p>
          <w:p w14:paraId="4597F4FE" w14:textId="77777777" w:rsidR="00BD146E" w:rsidRPr="00ED3F5F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ED3F5F">
              <w:rPr>
                <w:rFonts w:ascii="Times New Roman" w:eastAsia="宋体" w:hAnsi="Times New Roman" w:cs="Times New Roman"/>
              </w:rPr>
              <w:t>CacheDynParam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</w:tcPr>
          <w:p w14:paraId="719E830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homenode_tdp_stats</w:t>
            </w:r>
            <w:proofErr w:type="spellEnd"/>
          </w:p>
          <w:p w14:paraId="69155358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homenode_rtp_stats</w:t>
            </w:r>
            <w:proofErr w:type="spellEnd"/>
          </w:p>
          <w:p w14:paraId="722B52F9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homenode_stats_t</w:t>
            </w:r>
            <w:proofErr w:type="spellEnd"/>
          </w:p>
          <w:p w14:paraId="031B0BE7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FA450B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dir_overhead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  <w:p w14:paraId="1DB883D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executionTime</w:t>
            </w:r>
            <w:proofErr w:type="spellEnd"/>
          </w:p>
          <w:p w14:paraId="4AA6FBB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ED3F5F">
              <w:rPr>
                <w:rFonts w:ascii="Times New Roman" w:eastAsia="宋体" w:hAnsi="Times New Roman" w:cs="Times New Roman"/>
              </w:rPr>
              <w:t>scktRatio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</w:tc>
      </w:tr>
      <w:tr w:rsidR="00BD146E" w14:paraId="16E763A0" w14:textId="77777777" w:rsidTr="005D3BCC">
        <w:tc>
          <w:tcPr>
            <w:tcW w:w="1593" w:type="dxa"/>
          </w:tcPr>
          <w:p w14:paraId="41E6EE11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Pipeline</w:t>
            </w:r>
          </w:p>
        </w:tc>
        <w:tc>
          <w:tcPr>
            <w:tcW w:w="2377" w:type="dxa"/>
          </w:tcPr>
          <w:p w14:paraId="5347C863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logic.h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151</w:t>
            </w:r>
          </w:p>
        </w:tc>
        <w:tc>
          <w:tcPr>
            <w:tcW w:w="2390" w:type="dxa"/>
          </w:tcPr>
          <w:p w14:paraId="03DF5004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290D58F6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01A8EF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is_core_pipeline</w:t>
            </w:r>
            <w:proofErr w:type="spellEnd"/>
            <w:r w:rsidRPr="00827C8B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827C8B">
              <w:rPr>
                <w:rFonts w:ascii="Times New Roman" w:eastAsia="宋体" w:hAnsi="Times New Roman" w:cs="Times New Roman"/>
              </w:rPr>
              <w:t>is_default</w:t>
            </w:r>
            <w:proofErr w:type="spellEnd"/>
          </w:p>
          <w:p w14:paraId="15EC4D8A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lastRenderedPageBreak/>
              <w:t>process_ind</w:t>
            </w:r>
            <w:proofErr w:type="spellEnd"/>
            <w:r>
              <w:rPr>
                <w:rFonts w:ascii="Times New Roman" w:eastAsia="宋体" w:hAnsi="Times New Roman" w:cs="Times New Roman"/>
              </w:rPr>
              <w:t>(bool)</w:t>
            </w:r>
          </w:p>
          <w:p w14:paraId="2567618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load_per_pipeline_stage</w:t>
            </w:r>
            <w:proofErr w:type="spellEnd"/>
          </w:p>
          <w:p w14:paraId="0A1466D1" w14:textId="77777777" w:rsidR="00BD146E" w:rsidRPr="00827C8B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double)</w:t>
            </w:r>
          </w:p>
        </w:tc>
        <w:tc>
          <w:tcPr>
            <w:tcW w:w="2083" w:type="dxa"/>
          </w:tcPr>
          <w:p w14:paraId="4BB91A85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lastRenderedPageBreak/>
              <w:t>coredynp</w:t>
            </w:r>
            <w:proofErr w:type="spellEnd"/>
          </w:p>
          <w:p w14:paraId="173B3BCF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CoreDynParam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6721F5B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device_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Device_ty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329D7DF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t>num_piperegs</w:t>
            </w:r>
            <w:proofErr w:type="spellEnd"/>
          </w:p>
          <w:p w14:paraId="274B82D8" w14:textId="77777777" w:rsidR="00BD146E" w:rsidRPr="00827C8B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27C8B">
              <w:rPr>
                <w:rFonts w:ascii="Times New Roman" w:eastAsia="宋体" w:hAnsi="Times New Roman" w:cs="Times New Roman"/>
              </w:rPr>
              <w:lastRenderedPageBreak/>
              <w:t>WNANDn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827C8B">
              <w:rPr>
                <w:rFonts w:ascii="Times New Roman" w:eastAsia="宋体" w:hAnsi="Times New Roman" w:cs="Times New Roman"/>
              </w:rPr>
              <w:t>WNANDp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</w:tc>
      </w:tr>
      <w:tr w:rsidR="00BD146E" w14:paraId="4ECE0FF9" w14:textId="77777777" w:rsidTr="005D3BCC">
        <w:tc>
          <w:tcPr>
            <w:tcW w:w="1593" w:type="dxa"/>
          </w:tcPr>
          <w:p w14:paraId="45E5ABB8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lastRenderedPageBreak/>
              <w:t>UndiffCore</w:t>
            </w:r>
            <w:proofErr w:type="spellEnd"/>
          </w:p>
        </w:tc>
        <w:tc>
          <w:tcPr>
            <w:tcW w:w="2377" w:type="dxa"/>
          </w:tcPr>
          <w:p w14:paraId="16F98D56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logic.h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213</w:t>
            </w:r>
          </w:p>
        </w:tc>
        <w:tc>
          <w:tcPr>
            <w:tcW w:w="2390" w:type="dxa"/>
          </w:tcPr>
          <w:p w14:paraId="7EAFC766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88185DF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BF9928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thCore</w:t>
            </w:r>
            <w:proofErr w:type="spellEnd"/>
            <w:r>
              <w:rPr>
                <w:rFonts w:ascii="Times New Roman" w:eastAsia="宋体" w:hAnsi="Times New Roman" w:cs="Times New Roman"/>
              </w:rPr>
              <w:t>(int)</w:t>
            </w:r>
          </w:p>
          <w:p w14:paraId="1078239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clockRate</w:t>
            </w:r>
            <w:proofErr w:type="spellEnd"/>
          </w:p>
          <w:p w14:paraId="6BF8F3D9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xecutionTime</w:t>
            </w:r>
            <w:proofErr w:type="spellEnd"/>
            <w:r>
              <w:rPr>
                <w:rFonts w:ascii="Times New Roman" w:eastAsia="宋体" w:hAnsi="Times New Roman" w:cs="Times New Roman"/>
              </w:rPr>
              <w:t>(double)</w:t>
            </w:r>
          </w:p>
          <w:p w14:paraId="48AFAFF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core_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Core_type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16FD5771" w14:textId="77777777" w:rsidR="00BD146E" w:rsidRPr="0084637D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opt_performance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>, embedded</w:t>
            </w:r>
            <w:r>
              <w:rPr>
                <w:rFonts w:ascii="Times New Roman" w:eastAsia="宋体" w:hAnsi="Times New Roman" w:cs="Times New Roman"/>
              </w:rPr>
              <w:t>(bool)</w:t>
            </w:r>
          </w:p>
        </w:tc>
        <w:tc>
          <w:tcPr>
            <w:tcW w:w="2083" w:type="dxa"/>
          </w:tcPr>
          <w:p w14:paraId="101047F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scktRatio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84637D">
              <w:rPr>
                <w:rFonts w:ascii="Times New Roman" w:eastAsia="宋体" w:hAnsi="Times New Roman" w:cs="Times New Roman"/>
              </w:rPr>
              <w:t>chip_PR_overhead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Pr="0084637D">
              <w:rPr>
                <w:rFonts w:ascii="Times New Roman" w:eastAsia="宋体" w:hAnsi="Times New Roman" w:cs="Times New Roman"/>
              </w:rPr>
              <w:t>macro_PR_overhead</w:t>
            </w:r>
            <w:proofErr w:type="spellEnd"/>
          </w:p>
          <w:p w14:paraId="5BA4C3BD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pipeline_stage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>,</w:t>
            </w:r>
          </w:p>
          <w:p w14:paraId="5AF605AC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num_hthreads</w:t>
            </w:r>
            <w:proofErr w:type="spellEnd"/>
            <w:r w:rsidRPr="0084637D">
              <w:rPr>
                <w:rFonts w:ascii="Times New Roman" w:eastAsia="宋体" w:hAnsi="Times New Roman" w:cs="Times New Roman"/>
              </w:rPr>
              <w:t>,</w:t>
            </w:r>
          </w:p>
          <w:p w14:paraId="2B44736C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84637D">
              <w:rPr>
                <w:rFonts w:ascii="Times New Roman" w:eastAsia="宋体" w:hAnsi="Times New Roman" w:cs="Times New Roman"/>
              </w:rPr>
              <w:t>issue_width</w:t>
            </w:r>
            <w:proofErr w:type="spellEnd"/>
          </w:p>
          <w:p w14:paraId="7C0CCB33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double)</w:t>
            </w:r>
          </w:p>
          <w:p w14:paraId="11DC62FC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BD146E" w14:paraId="716348EB" w14:textId="77777777" w:rsidTr="005D3BCC">
        <w:tc>
          <w:tcPr>
            <w:tcW w:w="1593" w:type="dxa"/>
          </w:tcPr>
          <w:p w14:paraId="5247A6A9" w14:textId="77777777" w:rsidR="00BD146E" w:rsidRDefault="00BD146E" w:rsidP="005D3B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C6D81">
              <w:rPr>
                <w:rFonts w:ascii="Times New Roman" w:eastAsia="宋体" w:hAnsi="Times New Roman" w:cs="Times New Roman"/>
                <w:highlight w:val="green"/>
              </w:rPr>
              <w:t>ArrayST</w:t>
            </w:r>
            <w:proofErr w:type="spellEnd"/>
          </w:p>
        </w:tc>
        <w:tc>
          <w:tcPr>
            <w:tcW w:w="2377" w:type="dxa"/>
          </w:tcPr>
          <w:p w14:paraId="21D18E1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94F82">
              <w:rPr>
                <w:rFonts w:ascii="Times New Roman" w:eastAsia="宋体" w:hAnsi="Times New Roman" w:cs="Times New Roman"/>
              </w:rPr>
              <w:t>array.h</w:t>
            </w:r>
            <w:proofErr w:type="spellEnd"/>
            <w:r w:rsidRPr="00994F82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45</w:t>
            </w:r>
          </w:p>
        </w:tc>
        <w:tc>
          <w:tcPr>
            <w:tcW w:w="2390" w:type="dxa"/>
          </w:tcPr>
          <w:p w14:paraId="7F45DDE0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ip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365DD76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local_result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uca_org_t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491E76F2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ame(string)</w:t>
            </w:r>
          </w:p>
          <w:p w14:paraId="30C5EF8B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pt_local</w:t>
            </w:r>
            <w:proofErr w:type="spellEnd"/>
            <w:r>
              <w:rPr>
                <w:rFonts w:ascii="Times New Roman" w:eastAsia="宋体" w:hAnsi="Times New Roman" w:cs="Times New Roman"/>
              </w:rPr>
              <w:t>(bool)</w:t>
            </w:r>
          </w:p>
          <w:p w14:paraId="348361DE" w14:textId="77777777" w:rsidR="00BD146E" w:rsidRPr="00821AB1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power_t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power</w:t>
            </w:r>
            <w:r w:rsidRPr="003A46B4">
              <w:rPr>
                <w:rFonts w:ascii="Times New Roman" w:eastAsia="宋体" w:hAnsi="Times New Roman" w:cs="Times New Roman"/>
              </w:rPr>
              <w:t>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2083" w:type="dxa"/>
          </w:tcPr>
          <w:p w14:paraId="2F4E483B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device_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Device_ty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935DD51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core_</w:t>
            </w:r>
            <w:proofErr w:type="gramStart"/>
            <w:r w:rsidRPr="003A46B4">
              <w:rPr>
                <w:rFonts w:ascii="Times New Roman" w:eastAsia="宋体" w:hAnsi="Times New Roman" w:cs="Times New Roman"/>
              </w:rPr>
              <w:t>ty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proofErr w:type="gramEnd"/>
            <w:r w:rsidRPr="003A46B4">
              <w:rPr>
                <w:rFonts w:ascii="Times New Roman" w:eastAsia="宋体" w:hAnsi="Times New Roman" w:cs="Times New Roman"/>
              </w:rPr>
              <w:t>Core_type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52785D1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tdp_stats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6E9928EE" w14:textId="77777777" w:rsidR="00BD146E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rtp_stats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04C414EC" w14:textId="77777777" w:rsidR="00BD146E" w:rsidRPr="00821AB1" w:rsidRDefault="00BD146E" w:rsidP="005D3B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stats_t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A46B4">
              <w:rPr>
                <w:rFonts w:ascii="Times New Roman" w:eastAsia="宋体" w:hAnsi="Times New Roman" w:cs="Times New Roman"/>
              </w:rPr>
              <w:t>statsDef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</w:tbl>
    <w:p w14:paraId="533454F0" w14:textId="77777777" w:rsidR="00BD146E" w:rsidRPr="00BD146E" w:rsidRDefault="00BD146E" w:rsidP="00BD146E">
      <w:pPr>
        <w:spacing w:line="400" w:lineRule="exact"/>
        <w:ind w:left="142"/>
        <w:rPr>
          <w:rFonts w:ascii="宋体" w:eastAsia="宋体" w:hAnsi="宋体" w:hint="eastAsia"/>
        </w:rPr>
      </w:pPr>
    </w:p>
    <w:p w14:paraId="70F1351E" w14:textId="77777777" w:rsidR="00BD146E" w:rsidRDefault="00BD146E" w:rsidP="000B0EE4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</w:p>
    <w:p w14:paraId="0F721109" w14:textId="77777777" w:rsidR="0036509D" w:rsidRDefault="0036509D" w:rsidP="0036509D">
      <w:pPr>
        <w:pStyle w:val="a4"/>
        <w:spacing w:line="400" w:lineRule="exact"/>
        <w:ind w:left="562" w:firstLineChars="0" w:firstLine="0"/>
        <w:rPr>
          <w:rFonts w:ascii="宋体" w:eastAsia="宋体" w:hAnsi="宋体"/>
        </w:rPr>
      </w:pPr>
    </w:p>
    <w:p w14:paraId="1FE31F80" w14:textId="18292F4D" w:rsidR="000B0EE4" w:rsidRDefault="000B0EE4" w:rsidP="000B0EE4"/>
    <w:p w14:paraId="0878AA48" w14:textId="7E19F0E7" w:rsidR="000B0EE4" w:rsidRPr="000B0EE4" w:rsidRDefault="000B0EE4" w:rsidP="000B0EE4">
      <w:pPr>
        <w:widowControl/>
        <w:jc w:val="left"/>
      </w:pPr>
      <w:r>
        <w:br w:type="page"/>
      </w:r>
    </w:p>
    <w:p w14:paraId="77BA49B9" w14:textId="521F6B6F" w:rsidR="002E251C" w:rsidRDefault="00BD146E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1" w:name="_Toc532840794"/>
      <w:r>
        <w:rPr>
          <w:rFonts w:ascii="宋体" w:eastAsia="宋体" w:hAnsi="宋体"/>
          <w:sz w:val="28"/>
        </w:rPr>
        <w:lastRenderedPageBreak/>
        <w:t>Core</w:t>
      </w:r>
      <w:r w:rsidR="002E251C">
        <w:rPr>
          <w:rFonts w:ascii="宋体" w:eastAsia="宋体" w:hAnsi="宋体" w:hint="eastAsia"/>
          <w:sz w:val="28"/>
        </w:rPr>
        <w:t>类声明</w:t>
      </w:r>
      <w:bookmarkEnd w:id="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251C" w:rsidRPr="00427972" w14:paraId="55186EF7" w14:textId="77777777" w:rsidTr="002E251C">
        <w:tc>
          <w:tcPr>
            <w:tcW w:w="8296" w:type="dxa"/>
            <w:shd w:val="clear" w:color="auto" w:fill="F2F2F2" w:themeFill="background1" w:themeFillShade="F2"/>
          </w:tcPr>
          <w:p w14:paraId="1E203831" w14:textId="561DD5F0" w:rsidR="002E251C" w:rsidRPr="00427972" w:rsidRDefault="002E251C" w:rsidP="00427972">
            <w:pPr>
              <w:rPr>
                <w:sz w:val="16"/>
                <w:szCs w:val="16"/>
              </w:rPr>
            </w:pPr>
          </w:p>
        </w:tc>
      </w:tr>
    </w:tbl>
    <w:p w14:paraId="6F49C3EB" w14:textId="5ECEA78C" w:rsidR="00BD146E" w:rsidRPr="00BD146E" w:rsidRDefault="00BD146E" w:rsidP="00BD146E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br w:type="page"/>
      </w:r>
    </w:p>
    <w:p w14:paraId="59C5A296" w14:textId="51A529C9" w:rsidR="002E251C" w:rsidRDefault="002E251C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2" w:name="_Toc532840795"/>
      <w:r w:rsidRPr="002E251C">
        <w:rPr>
          <w:rFonts w:ascii="宋体" w:eastAsia="宋体" w:hAnsi="宋体" w:hint="eastAsia"/>
          <w:sz w:val="28"/>
        </w:rPr>
        <w:lastRenderedPageBreak/>
        <w:t>定义</w:t>
      </w:r>
      <w:r w:rsidR="00BD146E">
        <w:rPr>
          <w:rFonts w:ascii="宋体" w:eastAsia="宋体" w:hAnsi="宋体"/>
          <w:sz w:val="28"/>
        </w:rPr>
        <w:t>Core</w:t>
      </w:r>
      <w:r w:rsidRPr="002E251C">
        <w:rPr>
          <w:rFonts w:ascii="宋体" w:eastAsia="宋体" w:hAnsi="宋体" w:hint="eastAsia"/>
          <w:sz w:val="28"/>
        </w:rPr>
        <w:t>的对象</w:t>
      </w:r>
      <w:bookmarkEnd w:id="2"/>
    </w:p>
    <w:p w14:paraId="5A840207" w14:textId="48DEF35D" w:rsidR="0094481B" w:rsidRDefault="00BD146E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Core</w:t>
      </w:r>
      <w:r w:rsidR="0094481B">
        <w:rPr>
          <w:rFonts w:ascii="宋体" w:eastAsia="宋体" w:hAnsi="宋体" w:hint="eastAsia"/>
        </w:rPr>
        <w:t>在Core的构造函数中定义，只传入两个参数，其余均使用默认值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481B" w:rsidRPr="0094481B" w14:paraId="3B02EF26" w14:textId="77777777" w:rsidTr="00D0362C">
        <w:tc>
          <w:tcPr>
            <w:tcW w:w="8296" w:type="dxa"/>
            <w:shd w:val="clear" w:color="auto" w:fill="F2F2F2" w:themeFill="background1" w:themeFillShade="F2"/>
          </w:tcPr>
          <w:p w14:paraId="47EBC575" w14:textId="38FE8FE2" w:rsidR="0094481B" w:rsidRPr="0094481B" w:rsidRDefault="0094481B" w:rsidP="0094481B">
            <w:pPr>
              <w:rPr>
                <w:sz w:val="16"/>
                <w:szCs w:val="16"/>
              </w:rPr>
            </w:pPr>
          </w:p>
        </w:tc>
      </w:tr>
    </w:tbl>
    <w:p w14:paraId="2A2DF11C" w14:textId="1D8097CA" w:rsidR="00E74D01" w:rsidRDefault="00BD146E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Core</w:t>
      </w:r>
      <w:r w:rsidR="00C1198C">
        <w:rPr>
          <w:rFonts w:ascii="宋体" w:eastAsia="宋体" w:hAnsi="宋体" w:hint="eastAsia"/>
        </w:rPr>
        <w:t>中函数使用到的外部参数</w:t>
      </w:r>
      <w:r w:rsidR="00C95E8A">
        <w:rPr>
          <w:rFonts w:ascii="宋体" w:eastAsia="宋体" w:hAnsi="宋体" w:hint="eastAsia"/>
        </w:rPr>
        <w:t>，大多数在估算流水线需要增加的位数时使用</w:t>
      </w:r>
    </w:p>
    <w:p w14:paraId="64040D6D" w14:textId="4EAA6460" w:rsidR="00BD146E" w:rsidRPr="00BD146E" w:rsidRDefault="00BD146E" w:rsidP="00BD146E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br w:type="page"/>
      </w:r>
    </w:p>
    <w:p w14:paraId="7A207F79" w14:textId="597751C1" w:rsidR="00865B43" w:rsidRDefault="00BD146E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3" w:name="_Toc532840796"/>
      <w:r>
        <w:rPr>
          <w:rFonts w:ascii="宋体" w:eastAsia="宋体" w:hAnsi="宋体"/>
          <w:sz w:val="28"/>
        </w:rPr>
        <w:lastRenderedPageBreak/>
        <w:t>Core</w:t>
      </w:r>
      <w:r w:rsidR="00BC2251" w:rsidRPr="00BC2251">
        <w:rPr>
          <w:rFonts w:ascii="宋体" w:eastAsia="宋体" w:hAnsi="宋体" w:hint="eastAsia"/>
          <w:sz w:val="28"/>
        </w:rPr>
        <w:t>的构造函数</w:t>
      </w:r>
      <w:bookmarkEnd w:id="3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C2251" w:rsidRPr="00D0362C" w14:paraId="5FA8C7EF" w14:textId="77777777" w:rsidTr="00D0362C">
        <w:tc>
          <w:tcPr>
            <w:tcW w:w="8296" w:type="dxa"/>
            <w:shd w:val="clear" w:color="auto" w:fill="F2F2F2" w:themeFill="background1" w:themeFillShade="F2"/>
          </w:tcPr>
          <w:p w14:paraId="688C0BAD" w14:textId="1F8E875D" w:rsidR="00BC2251" w:rsidRPr="00D0362C" w:rsidRDefault="00BC2251" w:rsidP="00B1775E">
            <w:pPr>
              <w:rPr>
                <w:sz w:val="16"/>
                <w:szCs w:val="16"/>
              </w:rPr>
            </w:pPr>
          </w:p>
        </w:tc>
      </w:tr>
    </w:tbl>
    <w:p w14:paraId="3581CCD5" w14:textId="294BF4D4" w:rsidR="00B1775E" w:rsidRDefault="00B1775E" w:rsidP="00BC2251"/>
    <w:p w14:paraId="61FC3F55" w14:textId="77777777" w:rsidR="00B1775E" w:rsidRDefault="00B1775E">
      <w:pPr>
        <w:widowControl/>
        <w:jc w:val="left"/>
      </w:pPr>
      <w:r>
        <w:br w:type="page"/>
      </w:r>
    </w:p>
    <w:p w14:paraId="16E31349" w14:textId="3F968551" w:rsidR="00D23C0D" w:rsidRDefault="00D23C0D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4" w:name="_Toc532840797"/>
      <w:proofErr w:type="spellStart"/>
      <w:r>
        <w:rPr>
          <w:rFonts w:ascii="宋体" w:eastAsia="宋体" w:hAnsi="宋体"/>
          <w:sz w:val="28"/>
        </w:rPr>
        <w:lastRenderedPageBreak/>
        <w:t>C</w:t>
      </w:r>
      <w:r>
        <w:rPr>
          <w:rFonts w:ascii="宋体" w:eastAsia="宋体" w:hAnsi="宋体" w:hint="eastAsia"/>
          <w:sz w:val="28"/>
        </w:rPr>
        <w:t>omputer</w:t>
      </w:r>
      <w:r w:rsidR="00316D3C">
        <w:rPr>
          <w:rFonts w:ascii="宋体" w:eastAsia="宋体" w:hAnsi="宋体" w:hint="eastAsia"/>
          <w:sz w:val="28"/>
        </w:rPr>
        <w:t>Energy</w:t>
      </w:r>
      <w:proofErr w:type="spellEnd"/>
      <w:r>
        <w:rPr>
          <w:rFonts w:ascii="宋体" w:eastAsia="宋体" w:hAnsi="宋体" w:hint="eastAsia"/>
          <w:sz w:val="28"/>
        </w:rPr>
        <w:t>函数</w:t>
      </w:r>
      <w:bookmarkEnd w:id="4"/>
    </w:p>
    <w:p w14:paraId="0C854161" w14:textId="2EE8E257" w:rsidR="00316D3C" w:rsidRDefault="00316D3C" w:rsidP="00316D3C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16D3C">
        <w:rPr>
          <w:rFonts w:ascii="Times New Roman" w:eastAsia="宋体" w:hAnsi="Times New Roman" w:cs="Times New Roman"/>
        </w:rPr>
        <w:t>ComputerEnergy</w:t>
      </w:r>
      <w:proofErr w:type="spellEnd"/>
      <w:r w:rsidRPr="00316D3C">
        <w:rPr>
          <w:rFonts w:ascii="Times New Roman" w:eastAsia="宋体" w:hAnsi="Times New Roman" w:cs="Times New Roman"/>
        </w:rPr>
        <w:t>函数包括一个参数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bool</w:t>
      </w:r>
      <w:r>
        <w:rPr>
          <w:rFonts w:ascii="Times New Roman" w:eastAsia="宋体" w:hAnsi="Times New Roman" w:cs="Times New Roman" w:hint="eastAsia"/>
        </w:rPr>
        <w:t>类型</w:t>
      </w:r>
    </w:p>
    <w:p w14:paraId="373FF308" w14:textId="5CB9BDAB" w:rsidR="00316D3C" w:rsidRDefault="00316D3C" w:rsidP="00316D3C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>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 xml:space="preserve">power = </w:t>
      </w:r>
      <w:proofErr w:type="spellStart"/>
      <w:r w:rsidRPr="00316D3C">
        <w:rPr>
          <w:rFonts w:ascii="Times New Roman" w:eastAsia="宋体" w:hAnsi="Times New Roman" w:cs="Times New Roman"/>
        </w:rPr>
        <w:t>energy_per_cycle</w:t>
      </w:r>
      <w:proofErr w:type="spellEnd"/>
      <w:r w:rsidRPr="00316D3C">
        <w:rPr>
          <w:rFonts w:ascii="Times New Roman" w:eastAsia="宋体" w:hAnsi="Times New Roman" w:cs="Times New Roman"/>
        </w:rPr>
        <w:t xml:space="preserve">* </w:t>
      </w:r>
      <w:proofErr w:type="spellStart"/>
      <w:r w:rsidRPr="00316D3C">
        <w:rPr>
          <w:rFonts w:ascii="Times New Roman" w:eastAsia="宋体" w:hAnsi="Times New Roman" w:cs="Times New Roman"/>
        </w:rPr>
        <w:t>clock_rate</w:t>
      </w:r>
      <w:proofErr w:type="spellEnd"/>
      <w:r>
        <w:rPr>
          <w:rFonts w:ascii="Times New Roman" w:eastAsia="宋体" w:hAnsi="Times New Roman" w:cs="Times New Roman" w:hint="eastAsia"/>
        </w:rPr>
        <w:t>。在该函数中只计算得到每个周期该组件会消耗的能量</w:t>
      </w:r>
      <w:proofErr w:type="spellStart"/>
      <w:r>
        <w:rPr>
          <w:rFonts w:ascii="Times New Roman" w:eastAsia="宋体" w:hAnsi="Times New Roman" w:cs="Times New Roman" w:hint="eastAsia"/>
        </w:rPr>
        <w:t>energy_</w:t>
      </w:r>
      <w:r>
        <w:rPr>
          <w:rFonts w:ascii="Times New Roman" w:eastAsia="宋体" w:hAnsi="Times New Roman" w:cs="Times New Roman"/>
        </w:rPr>
        <w:t>per_cycle</w:t>
      </w:r>
      <w:proofErr w:type="spellEnd"/>
      <w:r>
        <w:rPr>
          <w:rFonts w:ascii="Times New Roman" w:eastAsia="宋体" w:hAnsi="Times New Roman" w:cs="Times New Roman" w:hint="eastAsia"/>
        </w:rPr>
        <w:t>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函数中，将会使用该公式计算得到峰值</w:t>
      </w:r>
      <w:r>
        <w:rPr>
          <w:rFonts w:ascii="Times New Roman" w:eastAsia="宋体" w:hAnsi="Times New Roman" w:cs="Times New Roman" w:hint="eastAsia"/>
        </w:rPr>
        <w:t>power</w:t>
      </w:r>
      <w:r>
        <w:rPr>
          <w:rFonts w:ascii="Times New Roman" w:eastAsia="宋体" w:hAnsi="Times New Roman" w:cs="Times New Roman" w:hint="eastAsia"/>
        </w:rPr>
        <w:t>，即每个周期都在工作时的功率</w:t>
      </w:r>
      <w:r w:rsidR="00E126BC">
        <w:rPr>
          <w:rFonts w:ascii="Times New Roman" w:eastAsia="宋体" w:hAnsi="Times New Roman" w:cs="Times New Roman" w:hint="eastAsia"/>
        </w:rPr>
        <w:t>。</w:t>
      </w:r>
      <w:r w:rsidR="00E126BC">
        <w:rPr>
          <w:rFonts w:ascii="Times New Roman" w:eastAsia="宋体" w:hAnsi="Times New Roman" w:cs="Times New Roman" w:hint="eastAsia"/>
        </w:rPr>
        <w:t>此时的计算结果保存在</w:t>
      </w:r>
      <w:bookmarkStart w:id="5" w:name="_GoBack"/>
      <w:bookmarkEnd w:id="5"/>
      <w:r w:rsidR="00E126BC">
        <w:rPr>
          <w:rFonts w:ascii="Times New Roman" w:eastAsia="宋体" w:hAnsi="Times New Roman" w:cs="Times New Roman"/>
        </w:rPr>
        <w:t>power</w:t>
      </w:r>
      <w:r w:rsidR="00E126BC">
        <w:rPr>
          <w:rFonts w:ascii="Times New Roman" w:eastAsia="宋体" w:hAnsi="Times New Roman" w:cs="Times New Roman" w:hint="eastAsia"/>
        </w:rPr>
        <w:t>中</w:t>
      </w:r>
    </w:p>
    <w:p w14:paraId="66E14BE0" w14:textId="6C8A5853" w:rsidR="00E126BC" w:rsidRPr="00E126BC" w:rsidRDefault="00316D3C" w:rsidP="00E126BC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false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>power = total energy / Total execution time</w:t>
      </w:r>
      <w:r>
        <w:rPr>
          <w:rFonts w:ascii="Times New Roman" w:eastAsia="宋体" w:hAnsi="Times New Roman" w:cs="Times New Roman" w:hint="eastAsia"/>
        </w:rPr>
        <w:t>。同样该函数中只计算该组件在整个执行过程中会消耗的所有能量（使用组件的访问次数等计算），在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函数中，将其除以整体的执行时间（</w:t>
      </w:r>
      <w:r w:rsidRPr="00316D3C">
        <w:rPr>
          <w:rFonts w:ascii="Times New Roman" w:eastAsia="宋体" w:hAnsi="Times New Roman" w:cs="Times New Roman"/>
        </w:rPr>
        <w:t>cycle count / clock rate</w:t>
      </w:r>
      <w:r>
        <w:rPr>
          <w:rFonts w:ascii="Times New Roman" w:eastAsia="宋体" w:hAnsi="Times New Roman" w:cs="Times New Roman" w:hint="eastAsia"/>
        </w:rPr>
        <w:t>），得到运行时的动态功耗</w:t>
      </w:r>
      <w:r w:rsidR="00E126BC">
        <w:rPr>
          <w:rFonts w:ascii="Times New Roman" w:eastAsia="宋体" w:hAnsi="Times New Roman" w:cs="Times New Roman" w:hint="eastAsia"/>
        </w:rPr>
        <w:t>。此时的计算结果保存在</w:t>
      </w:r>
      <w:proofErr w:type="spellStart"/>
      <w:r w:rsidR="00E126BC">
        <w:rPr>
          <w:rFonts w:ascii="Times New Roman" w:eastAsia="宋体" w:hAnsi="Times New Roman" w:cs="Times New Roman" w:hint="eastAsia"/>
        </w:rPr>
        <w:t>rt</w:t>
      </w:r>
      <w:r w:rsidR="00E126BC">
        <w:rPr>
          <w:rFonts w:ascii="Times New Roman" w:eastAsia="宋体" w:hAnsi="Times New Roman" w:cs="Times New Roman"/>
        </w:rPr>
        <w:t>_power</w:t>
      </w:r>
      <w:proofErr w:type="spellEnd"/>
      <w:r w:rsidR="00E126BC">
        <w:rPr>
          <w:rFonts w:ascii="Times New Roman" w:eastAsia="宋体" w:hAnsi="Times New Roman" w:cs="Times New Roman" w:hint="eastAsia"/>
        </w:rPr>
        <w:t>中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D23C0D" w:rsidRPr="009E0185" w14:paraId="2906CA3B" w14:textId="77777777" w:rsidTr="00D0362C">
        <w:tc>
          <w:tcPr>
            <w:tcW w:w="8296" w:type="dxa"/>
            <w:shd w:val="clear" w:color="auto" w:fill="F2F2F2" w:themeFill="background1" w:themeFillShade="F2"/>
          </w:tcPr>
          <w:p w14:paraId="28FA6523" w14:textId="79D98699" w:rsidR="00D23C0D" w:rsidRPr="009E0185" w:rsidRDefault="00D23C0D" w:rsidP="009E0185">
            <w:pPr>
              <w:rPr>
                <w:sz w:val="16"/>
                <w:szCs w:val="16"/>
              </w:rPr>
            </w:pPr>
          </w:p>
        </w:tc>
      </w:tr>
    </w:tbl>
    <w:p w14:paraId="121F74EE" w14:textId="3A5A02D0" w:rsidR="00D0362C" w:rsidRDefault="00D0362C" w:rsidP="00D23C0D"/>
    <w:p w14:paraId="05A8DE04" w14:textId="46AFB090" w:rsidR="00D23C0D" w:rsidRPr="00D23C0D" w:rsidRDefault="00D0362C" w:rsidP="00D0362C">
      <w:pPr>
        <w:widowControl/>
        <w:jc w:val="left"/>
      </w:pPr>
      <w:r>
        <w:br w:type="page"/>
      </w:r>
    </w:p>
    <w:sectPr w:rsidR="00D23C0D" w:rsidRPr="00D2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36BB7" w14:textId="77777777" w:rsidR="00343CF6" w:rsidRDefault="00343CF6" w:rsidP="00DB0D8B">
      <w:r>
        <w:separator/>
      </w:r>
    </w:p>
  </w:endnote>
  <w:endnote w:type="continuationSeparator" w:id="0">
    <w:p w14:paraId="018BC55E" w14:textId="77777777" w:rsidR="00343CF6" w:rsidRDefault="00343CF6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DAAD4" w14:textId="77777777" w:rsidR="00343CF6" w:rsidRDefault="00343CF6" w:rsidP="00DB0D8B">
      <w:r>
        <w:separator/>
      </w:r>
    </w:p>
  </w:footnote>
  <w:footnote w:type="continuationSeparator" w:id="0">
    <w:p w14:paraId="38470AFE" w14:textId="77777777" w:rsidR="00343CF6" w:rsidRDefault="00343CF6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D61B6"/>
    <w:multiLevelType w:val="hybridMultilevel"/>
    <w:tmpl w:val="422049D8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6F2936B3"/>
    <w:multiLevelType w:val="hybridMultilevel"/>
    <w:tmpl w:val="6964A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750625"/>
    <w:multiLevelType w:val="hybridMultilevel"/>
    <w:tmpl w:val="E3CED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73680"/>
    <w:rsid w:val="000B0EE4"/>
    <w:rsid w:val="000C611D"/>
    <w:rsid w:val="000F25A2"/>
    <w:rsid w:val="00123EC0"/>
    <w:rsid w:val="001E5B57"/>
    <w:rsid w:val="002510AB"/>
    <w:rsid w:val="002E251C"/>
    <w:rsid w:val="00316D3C"/>
    <w:rsid w:val="00343CF6"/>
    <w:rsid w:val="0036509D"/>
    <w:rsid w:val="00427972"/>
    <w:rsid w:val="0053289B"/>
    <w:rsid w:val="005A61FB"/>
    <w:rsid w:val="005B61F4"/>
    <w:rsid w:val="006C7D90"/>
    <w:rsid w:val="006E4F6A"/>
    <w:rsid w:val="007C4B7A"/>
    <w:rsid w:val="00865B43"/>
    <w:rsid w:val="00866E26"/>
    <w:rsid w:val="008848DA"/>
    <w:rsid w:val="0094481B"/>
    <w:rsid w:val="00961251"/>
    <w:rsid w:val="009A5BD7"/>
    <w:rsid w:val="009D40C1"/>
    <w:rsid w:val="009E0185"/>
    <w:rsid w:val="00A50674"/>
    <w:rsid w:val="00AB0218"/>
    <w:rsid w:val="00B13307"/>
    <w:rsid w:val="00B1775E"/>
    <w:rsid w:val="00BC2251"/>
    <w:rsid w:val="00BD146E"/>
    <w:rsid w:val="00C1198C"/>
    <w:rsid w:val="00C63279"/>
    <w:rsid w:val="00C64A11"/>
    <w:rsid w:val="00C95E8A"/>
    <w:rsid w:val="00D027BA"/>
    <w:rsid w:val="00D0362C"/>
    <w:rsid w:val="00D157D9"/>
    <w:rsid w:val="00D23C0D"/>
    <w:rsid w:val="00D318FB"/>
    <w:rsid w:val="00D3364C"/>
    <w:rsid w:val="00D4320F"/>
    <w:rsid w:val="00DB0D8B"/>
    <w:rsid w:val="00DF523A"/>
    <w:rsid w:val="00DF687B"/>
    <w:rsid w:val="00E126BC"/>
    <w:rsid w:val="00E74D01"/>
    <w:rsid w:val="00E84048"/>
    <w:rsid w:val="00F8016A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D0362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532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3289B"/>
  </w:style>
  <w:style w:type="character" w:styleId="a9">
    <w:name w:val="Hyperlink"/>
    <w:basedOn w:val="a0"/>
    <w:uiPriority w:val="99"/>
    <w:unhideWhenUsed/>
    <w:rsid w:val="00532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31E35-D39B-4F04-9457-7A3F99CC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25</cp:revision>
  <dcterms:created xsi:type="dcterms:W3CDTF">2018-12-10T12:27:00Z</dcterms:created>
  <dcterms:modified xsi:type="dcterms:W3CDTF">2018-12-17T12:20:00Z</dcterms:modified>
</cp:coreProperties>
</file>