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7947" w14:textId="6E975DBB" w:rsidR="00264FFA" w:rsidRDefault="00EF01B5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FF0000"/>
          <w:kern w:val="0"/>
          <w:sz w:val="27"/>
          <w:szCs w:val="27"/>
          <w:shd w:val="clear" w:color="auto" w:fill="FFFFFF"/>
        </w:rPr>
        <w:t>参考很详细的一篇</w:t>
      </w:r>
      <w:bookmarkStart w:id="0" w:name="_GoBack"/>
      <w:bookmarkEnd w:id="0"/>
      <w:r>
        <w:rPr>
          <w:rFonts w:ascii="Arial" w:eastAsia="宋体" w:hAnsi="Arial" w:cs="Arial" w:hint="eastAsia"/>
          <w:b/>
          <w:bCs/>
          <w:color w:val="FF0000"/>
          <w:kern w:val="0"/>
          <w:sz w:val="27"/>
          <w:szCs w:val="27"/>
          <w:shd w:val="clear" w:color="auto" w:fill="FFFFFF"/>
        </w:rPr>
        <w:t>博客：</w:t>
      </w:r>
    </w:p>
    <w:p w14:paraId="0527FCB7" w14:textId="7BB6B021" w:rsidR="00EF01B5" w:rsidRDefault="00EF01B5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b/>
          <w:bCs/>
          <w:color w:val="FF0000"/>
          <w:kern w:val="0"/>
          <w:sz w:val="27"/>
          <w:szCs w:val="27"/>
          <w:shd w:val="clear" w:color="auto" w:fill="FFFFFF"/>
        </w:rPr>
      </w:pPr>
      <w:r w:rsidRPr="00EF01B5">
        <w:rPr>
          <w:rFonts w:ascii="Arial" w:eastAsia="宋体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https://blog.csdn.net/bieleyang/article/details/77862042</w:t>
      </w:r>
    </w:p>
    <w:p w14:paraId="066B172F" w14:textId="64A57384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F6D8D">
        <w:rPr>
          <w:rFonts w:ascii="Arial" w:eastAsia="宋体" w:hAnsi="Arial" w:cs="Arial"/>
          <w:b/>
          <w:bCs/>
          <w:color w:val="FF0000"/>
          <w:kern w:val="0"/>
          <w:sz w:val="27"/>
          <w:szCs w:val="27"/>
          <w:shd w:val="clear" w:color="auto" w:fill="FFFFFF"/>
        </w:rPr>
        <w:t>作用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</w:p>
    <w:p w14:paraId="55651846" w14:textId="77777777" w:rsidR="003F6D8D" w:rsidRPr="003F6D8D" w:rsidRDefault="003F6D8D" w:rsidP="003F6D8D">
      <w:pPr>
        <w:widowControl/>
        <w:shd w:val="clear" w:color="auto" w:fill="FFFFFF"/>
        <w:wordWrap w:val="0"/>
        <w:spacing w:after="24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SSM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框架是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spring MVC 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spring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框架的整合，是标准的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MVC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模式，将整个系统划分为表现层，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层，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service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层，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DAO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层四层</w:t>
      </w:r>
    </w:p>
    <w:p w14:paraId="22612A18" w14:textId="77777777" w:rsidR="003F6D8D" w:rsidRPr="003F6D8D" w:rsidRDefault="003F6D8D" w:rsidP="003F6D8D">
      <w:pPr>
        <w:widowControl/>
        <w:shd w:val="clear" w:color="auto" w:fill="FFFFFF"/>
        <w:wordWrap w:val="0"/>
        <w:spacing w:after="240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使用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spring MVC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负责请求的转发和视图管理</w:t>
      </w:r>
    </w:p>
    <w:p w14:paraId="70428FE8" w14:textId="6FF1E7B2" w:rsidR="003F6D8D" w:rsidRPr="003F6D8D" w:rsidRDefault="003F6D8D" w:rsidP="003F6D8D">
      <w:pPr>
        <w:widowControl/>
        <w:shd w:val="clear" w:color="auto" w:fill="FFFFFF"/>
        <w:wordWrap w:val="0"/>
        <w:spacing w:after="240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spring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实现业务对象管理，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作为数据对象的持久化引擎</w:t>
      </w:r>
    </w:p>
    <w:p w14:paraId="4497988A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F6D8D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原理</w:t>
      </w:r>
      <w:r w:rsidRPr="003F6D8D">
        <w:rPr>
          <w:rFonts w:ascii="Arial" w:eastAsia="宋体" w:hAnsi="Arial" w:cs="Arial"/>
          <w:color w:val="4F4F4F"/>
          <w:kern w:val="0"/>
          <w:sz w:val="27"/>
          <w:szCs w:val="27"/>
        </w:rPr>
        <w:t>：</w:t>
      </w:r>
    </w:p>
    <w:p w14:paraId="06C3B749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4F4F4F"/>
          <w:kern w:val="0"/>
          <w:sz w:val="27"/>
          <w:szCs w:val="27"/>
        </w:rPr>
        <w:t>SpringMVC</w:t>
      </w:r>
      <w:r w:rsidRPr="003F6D8D">
        <w:rPr>
          <w:rFonts w:ascii="Arial" w:eastAsia="宋体" w:hAnsi="Arial" w:cs="Arial"/>
          <w:color w:val="4F4F4F"/>
          <w:kern w:val="0"/>
          <w:sz w:val="27"/>
          <w:szCs w:val="27"/>
        </w:rPr>
        <w:t>：</w:t>
      </w:r>
    </w:p>
    <w:p w14:paraId="1D5B1422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1.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客户端发送请求到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DispacherServlet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（分发器）</w:t>
      </w:r>
    </w:p>
    <w:p w14:paraId="4A20210F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2.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由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DispacherServlet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控制器查询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HanderMapping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，找到处理请求的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Controller</w:t>
      </w:r>
    </w:p>
    <w:p w14:paraId="4DA12BF1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3.Controller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调用业务逻辑处理后，返回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</w:p>
    <w:p w14:paraId="3B1FA12E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4.DispacherSerclet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查询视图解析器，找到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ModelAndView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指定的视图</w:t>
      </w:r>
    </w:p>
    <w:p w14:paraId="47773960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5.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视图负责将结果显示到客户端</w:t>
      </w:r>
    </w:p>
    <w:p w14:paraId="2AA268C1" w14:textId="78B8CA58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CDAF5" wp14:editId="093391C4">
            <wp:extent cx="5274310" cy="2465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777A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4F4F4F"/>
          <w:kern w:val="0"/>
          <w:sz w:val="27"/>
          <w:szCs w:val="27"/>
        </w:rPr>
        <w:t>Spring</w:t>
      </w:r>
      <w:r w:rsidRPr="003F6D8D">
        <w:rPr>
          <w:rFonts w:ascii="Arial" w:eastAsia="宋体" w:hAnsi="Arial" w:cs="Arial"/>
          <w:color w:val="4F4F4F"/>
          <w:kern w:val="0"/>
          <w:sz w:val="27"/>
          <w:szCs w:val="27"/>
        </w:rPr>
        <w:t>：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我们平时开发接触最多的估计就是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IOC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容器，它可以装载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bean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（也就是我们</w:t>
      </w:r>
      <w:hyperlink r:id="rId5" w:tgtFrame="_blank" w:tooltip="Java 知识库" w:history="1">
        <w:r w:rsidRPr="003F6D8D">
          <w:rPr>
            <w:rFonts w:ascii="microsoft yahei" w:eastAsia="宋体" w:hAnsi="microsoft yahei" w:cs="Arial"/>
            <w:b/>
            <w:bCs/>
            <w:color w:val="DF3434"/>
            <w:kern w:val="0"/>
            <w:sz w:val="27"/>
            <w:szCs w:val="27"/>
            <w:u w:val="single"/>
          </w:rPr>
          <w:t>Java</w:t>
        </w:r>
      </w:hyperlink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中的类，当然也包括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service dao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里面的），有了这个机制，我们就不用在每次使用这个类的时候为它初始化，很少看到关键字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new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。另外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spring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的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aop</w:t>
      </w:r>
      <w:r w:rsidRPr="003F6D8D">
        <w:rPr>
          <w:rFonts w:ascii="microsoft yahei" w:eastAsia="宋体" w:hAnsi="microsoft yahei" w:cs="Arial"/>
          <w:color w:val="3F3F3F"/>
          <w:kern w:val="0"/>
          <w:sz w:val="27"/>
          <w:szCs w:val="27"/>
        </w:rPr>
        <w:t>，事务管理等等都是我们经常用到的。</w:t>
      </w:r>
    </w:p>
    <w:p w14:paraId="2189421D" w14:textId="64379790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29BA0E41" w14:textId="77777777" w:rsidR="003F6D8D" w:rsidRPr="003F6D8D" w:rsidRDefault="003F6D8D" w:rsidP="003F6D8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：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是对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jdbc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的封装，它让数据库底层操作变的透明。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的操作都是围绕一个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sqlSessionFactory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实例展开的。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mybatis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通过配置文件关联到各实体类的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Mapper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文件，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Mapper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文件中配置了每个类对数据库所需进行的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sql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语句映射。在每次与数据库交互时，通过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sqlSessionFactory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拿到一个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sqlSession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，再执行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sql</w:t>
      </w:r>
      <w:r w:rsidRPr="003F6D8D">
        <w:rPr>
          <w:rFonts w:ascii="Arial" w:eastAsia="宋体" w:hAnsi="Arial" w:cs="Arial"/>
          <w:color w:val="333333"/>
          <w:kern w:val="0"/>
          <w:sz w:val="27"/>
          <w:szCs w:val="27"/>
        </w:rPr>
        <w:t>命令。</w:t>
      </w:r>
    </w:p>
    <w:p w14:paraId="5EC31A2A" w14:textId="77777777" w:rsidR="00CE201A" w:rsidRDefault="00CE201A"/>
    <w:sectPr w:rsidR="00CE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1A"/>
    <w:rsid w:val="00264FFA"/>
    <w:rsid w:val="003F6D8D"/>
    <w:rsid w:val="00CE201A"/>
    <w:rsid w:val="00E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C873"/>
  <w15:chartTrackingRefBased/>
  <w15:docId w15:val="{6F65EC65-E3C1-4FAC-A66F-B8DFB764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6D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F6D8D"/>
    <w:rPr>
      <w:b/>
      <w:bCs/>
    </w:rPr>
  </w:style>
  <w:style w:type="character" w:styleId="a5">
    <w:name w:val="Hyperlink"/>
    <w:basedOn w:val="a0"/>
    <w:uiPriority w:val="99"/>
    <w:semiHidden/>
    <w:unhideWhenUsed/>
    <w:rsid w:val="003F6D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2018-08-14T07:47:00Z</dcterms:created>
  <dcterms:modified xsi:type="dcterms:W3CDTF">2018-08-14T08:17:00Z</dcterms:modified>
</cp:coreProperties>
</file>