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67217E" w14:textId="77777777" w:rsidR="00E376AC" w:rsidRDefault="00000000">
      <w:pPr>
        <w:pStyle w:val="Title"/>
      </w:pPr>
      <w:r>
        <w:t>Project</w:t>
      </w:r>
      <w:r>
        <w:rPr>
          <w:spacing w:val="-6"/>
        </w:rPr>
        <w:t xml:space="preserve"> </w:t>
      </w:r>
      <w:r>
        <w:t>Initialization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Planning</w:t>
      </w:r>
      <w:r>
        <w:rPr>
          <w:spacing w:val="-6"/>
        </w:rPr>
        <w:t xml:space="preserve"> </w:t>
      </w:r>
      <w:r>
        <w:t>Phase</w:t>
      </w:r>
    </w:p>
    <w:p w14:paraId="177C9639" w14:textId="77777777" w:rsidR="00E376AC" w:rsidRDefault="00E376AC">
      <w:pPr>
        <w:pStyle w:val="BodyText"/>
        <w:spacing w:before="10"/>
        <w:rPr>
          <w:b/>
          <w:sz w:val="27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5"/>
        <w:gridCol w:w="4517"/>
      </w:tblGrid>
      <w:tr w:rsidR="00E376AC" w14:paraId="576AB198" w14:textId="77777777">
        <w:trPr>
          <w:trHeight w:val="476"/>
        </w:trPr>
        <w:tc>
          <w:tcPr>
            <w:tcW w:w="4515" w:type="dxa"/>
          </w:tcPr>
          <w:p w14:paraId="219BCC12" w14:textId="77777777" w:rsidR="00E376AC" w:rsidRDefault="00000000">
            <w:pPr>
              <w:pStyle w:val="TableParagraph"/>
              <w:spacing w:before="99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4517" w:type="dxa"/>
          </w:tcPr>
          <w:p w14:paraId="70F08D54" w14:textId="77777777" w:rsidR="00E376AC" w:rsidRDefault="00000000">
            <w:pPr>
              <w:pStyle w:val="TableParagraph"/>
              <w:spacing w:before="99"/>
              <w:rPr>
                <w:sz w:val="24"/>
              </w:rPr>
            </w:pPr>
            <w:r>
              <w:rPr>
                <w:sz w:val="24"/>
              </w:rPr>
              <w:t>15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March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2024</w:t>
            </w:r>
          </w:p>
        </w:tc>
      </w:tr>
      <w:tr w:rsidR="00E376AC" w14:paraId="12A38293" w14:textId="77777777">
        <w:trPr>
          <w:trHeight w:val="479"/>
        </w:trPr>
        <w:tc>
          <w:tcPr>
            <w:tcW w:w="4515" w:type="dxa"/>
          </w:tcPr>
          <w:p w14:paraId="332C0B95" w14:textId="77777777" w:rsidR="00E376AC" w:rsidRDefault="00000000">
            <w:pPr>
              <w:pStyle w:val="TableParagraph"/>
              <w:spacing w:before="99"/>
              <w:ind w:left="213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  <w:tc>
          <w:tcPr>
            <w:tcW w:w="4517" w:type="dxa"/>
          </w:tcPr>
          <w:p w14:paraId="3BC5142B" w14:textId="03BEDB7F" w:rsidR="00E376AC" w:rsidRDefault="007F6D93">
            <w:pPr>
              <w:pStyle w:val="TableParagraph"/>
              <w:spacing w:before="99"/>
              <w:rPr>
                <w:sz w:val="24"/>
              </w:rPr>
            </w:pPr>
            <w:r w:rsidRPr="007F6D93">
              <w:rPr>
                <w:sz w:val="24"/>
              </w:rPr>
              <w:t>SWTID1720078183</w:t>
            </w:r>
          </w:p>
        </w:tc>
      </w:tr>
      <w:tr w:rsidR="00E376AC" w14:paraId="0A6F5608" w14:textId="77777777">
        <w:trPr>
          <w:trHeight w:val="752"/>
        </w:trPr>
        <w:tc>
          <w:tcPr>
            <w:tcW w:w="4515" w:type="dxa"/>
          </w:tcPr>
          <w:p w14:paraId="25D509C9" w14:textId="77777777" w:rsidR="00E376AC" w:rsidRDefault="00000000">
            <w:pPr>
              <w:pStyle w:val="TableParagraph"/>
              <w:spacing w:before="99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4517" w:type="dxa"/>
          </w:tcPr>
          <w:p w14:paraId="78E52953" w14:textId="77777777" w:rsidR="00E376AC" w:rsidRDefault="00000000">
            <w:pPr>
              <w:pStyle w:val="TableParagraph"/>
              <w:spacing w:before="99"/>
              <w:ind w:right="550"/>
              <w:rPr>
                <w:sz w:val="24"/>
              </w:rPr>
            </w:pPr>
            <w:r>
              <w:rPr>
                <w:sz w:val="24"/>
              </w:rPr>
              <w:t>Predictive Modeling For Fleet Fuel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Management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Machine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Learning</w:t>
            </w:r>
          </w:p>
        </w:tc>
      </w:tr>
      <w:tr w:rsidR="00E376AC" w14:paraId="40B8D05A" w14:textId="77777777">
        <w:trPr>
          <w:trHeight w:val="476"/>
        </w:trPr>
        <w:tc>
          <w:tcPr>
            <w:tcW w:w="4515" w:type="dxa"/>
          </w:tcPr>
          <w:p w14:paraId="6C443490" w14:textId="77777777" w:rsidR="00E376AC" w:rsidRDefault="00000000">
            <w:pPr>
              <w:pStyle w:val="TableParagraph"/>
              <w:spacing w:before="99"/>
              <w:rPr>
                <w:sz w:val="24"/>
              </w:rPr>
            </w:pPr>
            <w:r>
              <w:rPr>
                <w:sz w:val="24"/>
              </w:rPr>
              <w:t>Maximum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  <w:tc>
          <w:tcPr>
            <w:tcW w:w="4517" w:type="dxa"/>
          </w:tcPr>
          <w:p w14:paraId="0FA17958" w14:textId="77777777" w:rsidR="00E376AC" w:rsidRDefault="00000000">
            <w:pPr>
              <w:pStyle w:val="TableParagraph"/>
              <w:spacing w:before="99"/>
              <w:ind w:left="225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</w:tr>
    </w:tbl>
    <w:p w14:paraId="0D1DED0E" w14:textId="77777777" w:rsidR="00E376AC" w:rsidRDefault="00E376AC">
      <w:pPr>
        <w:pStyle w:val="BodyText"/>
        <w:spacing w:before="4"/>
        <w:rPr>
          <w:b/>
          <w:sz w:val="25"/>
        </w:rPr>
      </w:pPr>
    </w:p>
    <w:p w14:paraId="501BFC30" w14:textId="77777777" w:rsidR="00E376AC" w:rsidRDefault="00000000">
      <w:pPr>
        <w:ind w:left="110"/>
        <w:rPr>
          <w:b/>
          <w:sz w:val="24"/>
        </w:rPr>
      </w:pPr>
      <w:r>
        <w:rPr>
          <w:b/>
          <w:sz w:val="24"/>
        </w:rPr>
        <w:t>Define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Problem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Statement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:</w:t>
      </w:r>
    </w:p>
    <w:p w14:paraId="5CA6AFED" w14:textId="77777777" w:rsidR="00E376AC" w:rsidRDefault="00E376AC">
      <w:pPr>
        <w:pStyle w:val="BodyText"/>
        <w:rPr>
          <w:b/>
          <w:sz w:val="28"/>
        </w:rPr>
      </w:pPr>
    </w:p>
    <w:p w14:paraId="01B805EC" w14:textId="77777777" w:rsidR="00E376AC" w:rsidRDefault="00000000">
      <w:pPr>
        <w:pStyle w:val="BodyText"/>
        <w:spacing w:line="208" w:lineRule="auto"/>
        <w:ind w:left="119" w:right="133" w:hanging="20"/>
      </w:pPr>
      <w:r>
        <w:t>Efficiently managing and predicting fuel consumption is crucial for enhancing fuel economy,</w:t>
      </w:r>
      <w:r>
        <w:rPr>
          <w:spacing w:val="1"/>
        </w:rPr>
        <w:t xml:space="preserve"> </w:t>
      </w:r>
      <w:r>
        <w:t>optimizing</w:t>
      </w:r>
      <w:r>
        <w:rPr>
          <w:spacing w:val="-3"/>
        </w:rPr>
        <w:t xml:space="preserve"> </w:t>
      </w:r>
      <w:r>
        <w:t>operational</w:t>
      </w:r>
      <w:r>
        <w:rPr>
          <w:spacing w:val="-2"/>
        </w:rPr>
        <w:t xml:space="preserve"> </w:t>
      </w:r>
      <w:r>
        <w:t>costs,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preventing</w:t>
      </w:r>
      <w:r>
        <w:rPr>
          <w:spacing w:val="-5"/>
        </w:rPr>
        <w:t xml:space="preserve"> </w:t>
      </w:r>
      <w:r>
        <w:t>fraudulent</w:t>
      </w:r>
      <w:r>
        <w:rPr>
          <w:spacing w:val="-2"/>
        </w:rPr>
        <w:t xml:space="preserve"> </w:t>
      </w:r>
      <w:r>
        <w:t>activities</w:t>
      </w:r>
      <w:r>
        <w:rPr>
          <w:spacing w:val="-2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fleet</w:t>
      </w:r>
      <w:r>
        <w:rPr>
          <w:spacing w:val="-1"/>
        </w:rPr>
        <w:t xml:space="preserve"> </w:t>
      </w:r>
      <w:r>
        <w:t>management.</w:t>
      </w:r>
      <w:r>
        <w:rPr>
          <w:spacing w:val="-3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project</w:t>
      </w:r>
      <w:r>
        <w:rPr>
          <w:spacing w:val="-52"/>
        </w:rPr>
        <w:t xml:space="preserve"> </w:t>
      </w:r>
      <w:r>
        <w:t>aims to develop a robust machine learning model to accurately predict fuel consumption for fleet</w:t>
      </w:r>
      <w:r>
        <w:rPr>
          <w:spacing w:val="1"/>
        </w:rPr>
        <w:t xml:space="preserve"> </w:t>
      </w:r>
      <w:r>
        <w:t>vehicles based on gas type and other available data. By addressing the challenges of identifying</w:t>
      </w:r>
      <w:r>
        <w:rPr>
          <w:spacing w:val="1"/>
        </w:rPr>
        <w:t xml:space="preserve"> </w:t>
      </w:r>
      <w:r>
        <w:t>relevant data points, handling incomplete or inconsistent data, and building an accurate predictive</w:t>
      </w:r>
      <w:r>
        <w:rPr>
          <w:spacing w:val="1"/>
        </w:rPr>
        <w:t xml:space="preserve"> </w:t>
      </w:r>
      <w:r>
        <w:t>model, the solution will provide actionable insights for fleet managers. The project also includes</w:t>
      </w:r>
      <w:r>
        <w:rPr>
          <w:spacing w:val="1"/>
        </w:rPr>
        <w:t xml:space="preserve"> </w:t>
      </w:r>
      <w:r>
        <w:t>developing a user-friendly web application to integrate the machine learning model, enabling real-</w:t>
      </w:r>
      <w:r>
        <w:rPr>
          <w:spacing w:val="1"/>
        </w:rPr>
        <w:t xml:space="preserve"> </w:t>
      </w:r>
      <w:r>
        <w:t>time fuel consumption predictions, seamless data entry, and result visualization. Successful</w:t>
      </w:r>
      <w:r>
        <w:rPr>
          <w:spacing w:val="1"/>
        </w:rPr>
        <w:t xml:space="preserve"> </w:t>
      </w:r>
      <w:r>
        <w:t>implementation will empower fleet managers to make data-driven decisions, optimize fuel usage,</w:t>
      </w:r>
      <w:r>
        <w:rPr>
          <w:spacing w:val="1"/>
        </w:rPr>
        <w:t xml:space="preserve"> </w:t>
      </w:r>
      <w:r>
        <w:t>reduce costs,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prevent</w:t>
      </w:r>
      <w:r>
        <w:rPr>
          <w:spacing w:val="-1"/>
        </w:rPr>
        <w:t xml:space="preserve"> </w:t>
      </w:r>
      <w:r>
        <w:t>fraud.</w:t>
      </w:r>
    </w:p>
    <w:p w14:paraId="0BC7D4A7" w14:textId="77777777" w:rsidR="00E376AC" w:rsidRDefault="00E376AC">
      <w:pPr>
        <w:pStyle w:val="BodyText"/>
        <w:rPr>
          <w:sz w:val="20"/>
        </w:rPr>
      </w:pPr>
    </w:p>
    <w:p w14:paraId="0C35BAB4" w14:textId="77777777" w:rsidR="00E376AC" w:rsidRDefault="00E376AC">
      <w:pPr>
        <w:pStyle w:val="BodyText"/>
        <w:rPr>
          <w:sz w:val="20"/>
        </w:rPr>
      </w:pPr>
    </w:p>
    <w:p w14:paraId="0448400F" w14:textId="77777777" w:rsidR="00E376AC" w:rsidRDefault="00E376AC">
      <w:pPr>
        <w:pStyle w:val="BodyText"/>
        <w:spacing w:after="1"/>
        <w:rPr>
          <w:sz w:val="26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40"/>
        <w:gridCol w:w="1532"/>
        <w:gridCol w:w="1395"/>
        <w:gridCol w:w="946"/>
        <w:gridCol w:w="1230"/>
        <w:gridCol w:w="1966"/>
      </w:tblGrid>
      <w:tr w:rsidR="00E376AC" w14:paraId="6DED33C9" w14:textId="77777777">
        <w:trPr>
          <w:trHeight w:val="793"/>
        </w:trPr>
        <w:tc>
          <w:tcPr>
            <w:tcW w:w="1740" w:type="dxa"/>
          </w:tcPr>
          <w:p w14:paraId="62CE3E44" w14:textId="77777777" w:rsidR="00E376AC" w:rsidRDefault="00000000">
            <w:pPr>
              <w:pStyle w:val="TableParagraph"/>
              <w:spacing w:before="99" w:line="252" w:lineRule="auto"/>
              <w:ind w:left="225" w:right="76" w:firstLine="304"/>
              <w:rPr>
                <w:b/>
              </w:rPr>
            </w:pPr>
            <w:r>
              <w:rPr>
                <w:b/>
              </w:rPr>
              <w:t>Problem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Statement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(PS)</w:t>
            </w:r>
          </w:p>
        </w:tc>
        <w:tc>
          <w:tcPr>
            <w:tcW w:w="1532" w:type="dxa"/>
          </w:tcPr>
          <w:p w14:paraId="1D37A032" w14:textId="77777777" w:rsidR="00E376AC" w:rsidRDefault="00000000">
            <w:pPr>
              <w:pStyle w:val="TableParagraph"/>
              <w:spacing w:before="99" w:line="252" w:lineRule="auto"/>
              <w:ind w:left="227" w:right="189" w:firstLine="384"/>
              <w:rPr>
                <w:b/>
              </w:rPr>
            </w:pPr>
            <w:r>
              <w:rPr>
                <w:b/>
              </w:rPr>
              <w:t>I am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(Customer)</w:t>
            </w:r>
          </w:p>
        </w:tc>
        <w:tc>
          <w:tcPr>
            <w:tcW w:w="1395" w:type="dxa"/>
          </w:tcPr>
          <w:p w14:paraId="7A095F20" w14:textId="77777777" w:rsidR="00E376AC" w:rsidRDefault="00000000">
            <w:pPr>
              <w:pStyle w:val="TableParagraph"/>
              <w:spacing w:before="99"/>
              <w:ind w:left="666" w:right="111" w:hanging="394"/>
              <w:rPr>
                <w:b/>
              </w:rPr>
            </w:pPr>
            <w:r>
              <w:rPr>
                <w:b/>
              </w:rPr>
              <w:t>I’m trying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to</w:t>
            </w:r>
          </w:p>
        </w:tc>
        <w:tc>
          <w:tcPr>
            <w:tcW w:w="946" w:type="dxa"/>
          </w:tcPr>
          <w:p w14:paraId="54933AF8" w14:textId="77777777" w:rsidR="00E376AC" w:rsidRDefault="00000000">
            <w:pPr>
              <w:pStyle w:val="TableParagraph"/>
              <w:spacing w:before="99"/>
              <w:ind w:left="363"/>
              <w:rPr>
                <w:b/>
              </w:rPr>
            </w:pPr>
            <w:r>
              <w:rPr>
                <w:b/>
              </w:rPr>
              <w:t>But</w:t>
            </w:r>
          </w:p>
        </w:tc>
        <w:tc>
          <w:tcPr>
            <w:tcW w:w="1230" w:type="dxa"/>
          </w:tcPr>
          <w:p w14:paraId="2F4A2F1C" w14:textId="77777777" w:rsidR="00E376AC" w:rsidRDefault="00000000">
            <w:pPr>
              <w:pStyle w:val="TableParagraph"/>
              <w:spacing w:before="99"/>
              <w:ind w:left="296"/>
              <w:rPr>
                <w:b/>
              </w:rPr>
            </w:pPr>
            <w:r>
              <w:rPr>
                <w:b/>
              </w:rPr>
              <w:t>Because</w:t>
            </w:r>
          </w:p>
        </w:tc>
        <w:tc>
          <w:tcPr>
            <w:tcW w:w="1966" w:type="dxa"/>
          </w:tcPr>
          <w:p w14:paraId="4BFE180B" w14:textId="77777777" w:rsidR="00E376AC" w:rsidRDefault="00000000">
            <w:pPr>
              <w:pStyle w:val="TableParagraph"/>
              <w:spacing w:before="99"/>
              <w:ind w:left="874" w:right="82" w:hanging="644"/>
              <w:rPr>
                <w:b/>
              </w:rPr>
            </w:pPr>
            <w:r>
              <w:rPr>
                <w:b/>
              </w:rPr>
              <w:t>Which makes me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feel</w:t>
            </w:r>
          </w:p>
        </w:tc>
      </w:tr>
      <w:tr w:rsidR="00E376AC" w14:paraId="6E52521C" w14:textId="77777777">
        <w:trPr>
          <w:trHeight w:val="4564"/>
        </w:trPr>
        <w:tc>
          <w:tcPr>
            <w:tcW w:w="1740" w:type="dxa"/>
          </w:tcPr>
          <w:p w14:paraId="3FE8A566" w14:textId="77777777" w:rsidR="00E376AC" w:rsidRDefault="00000000">
            <w:pPr>
              <w:pStyle w:val="TableParagraph"/>
              <w:spacing w:before="99"/>
            </w:pPr>
            <w:r>
              <w:t>PS-1</w:t>
            </w:r>
          </w:p>
        </w:tc>
        <w:tc>
          <w:tcPr>
            <w:tcW w:w="1532" w:type="dxa"/>
          </w:tcPr>
          <w:p w14:paraId="5B1E0BCD" w14:textId="77777777" w:rsidR="00E376AC" w:rsidRDefault="00000000">
            <w:pPr>
              <w:pStyle w:val="TableParagraph"/>
              <w:ind w:left="100"/>
            </w:pPr>
            <w:r>
              <w:t>Fleet</w:t>
            </w:r>
            <w:r>
              <w:rPr>
                <w:spacing w:val="-1"/>
              </w:rPr>
              <w:t xml:space="preserve"> </w:t>
            </w:r>
            <w:r>
              <w:t>Manager</w:t>
            </w:r>
          </w:p>
        </w:tc>
        <w:tc>
          <w:tcPr>
            <w:tcW w:w="1395" w:type="dxa"/>
          </w:tcPr>
          <w:p w14:paraId="2AB797D5" w14:textId="77777777" w:rsidR="00E376AC" w:rsidRDefault="00000000">
            <w:pPr>
              <w:pStyle w:val="TableParagraph"/>
              <w:spacing w:line="276" w:lineRule="auto"/>
              <w:ind w:left="97" w:right="121"/>
            </w:pPr>
            <w:r>
              <w:t>Optimize</w:t>
            </w:r>
            <w:r>
              <w:rPr>
                <w:spacing w:val="1"/>
              </w:rPr>
              <w:t xml:space="preserve"> </w:t>
            </w:r>
            <w:r>
              <w:t>fuel</w:t>
            </w:r>
            <w:r>
              <w:rPr>
                <w:spacing w:val="1"/>
              </w:rPr>
              <w:t xml:space="preserve"> </w:t>
            </w:r>
            <w:r>
              <w:t>consumption</w:t>
            </w:r>
            <w:r>
              <w:rPr>
                <w:spacing w:val="-52"/>
              </w:rPr>
              <w:t xml:space="preserve"> </w:t>
            </w:r>
            <w:r>
              <w:t>and prevent</w:t>
            </w:r>
            <w:r>
              <w:rPr>
                <w:spacing w:val="1"/>
              </w:rPr>
              <w:t xml:space="preserve"> </w:t>
            </w:r>
            <w:r>
              <w:t>fraudulent</w:t>
            </w:r>
            <w:r>
              <w:rPr>
                <w:spacing w:val="1"/>
              </w:rPr>
              <w:t xml:space="preserve"> </w:t>
            </w:r>
            <w:r>
              <w:t>activities</w:t>
            </w:r>
            <w:r>
              <w:rPr>
                <w:spacing w:val="1"/>
              </w:rPr>
              <w:t xml:space="preserve"> </w:t>
            </w:r>
            <w:r>
              <w:t>within my</w:t>
            </w:r>
            <w:r>
              <w:rPr>
                <w:spacing w:val="1"/>
              </w:rPr>
              <w:t xml:space="preserve"> </w:t>
            </w:r>
            <w:r>
              <w:t>fleet</w:t>
            </w:r>
          </w:p>
        </w:tc>
        <w:tc>
          <w:tcPr>
            <w:tcW w:w="946" w:type="dxa"/>
          </w:tcPr>
          <w:p w14:paraId="6048907B" w14:textId="77777777" w:rsidR="00E376AC" w:rsidRDefault="00000000">
            <w:pPr>
              <w:pStyle w:val="TableParagraph"/>
              <w:spacing w:line="276" w:lineRule="auto"/>
              <w:ind w:left="99" w:right="90"/>
            </w:pPr>
            <w:r>
              <w:t>I lack</w:t>
            </w:r>
            <w:r>
              <w:rPr>
                <w:spacing w:val="1"/>
              </w:rPr>
              <w:t xml:space="preserve"> </w:t>
            </w:r>
            <w:r>
              <w:t>accurate</w:t>
            </w:r>
            <w:r>
              <w:rPr>
                <w:spacing w:val="-52"/>
              </w:rPr>
              <w:t xml:space="preserve"> </w:t>
            </w:r>
            <w:proofErr w:type="spellStart"/>
            <w:r>
              <w:t>predicti</w:t>
            </w:r>
            <w:proofErr w:type="spellEnd"/>
            <w:r>
              <w:rPr>
                <w:spacing w:val="1"/>
              </w:rPr>
              <w:t xml:space="preserve"> </w:t>
            </w:r>
            <w:proofErr w:type="spellStart"/>
            <w:r>
              <w:t>ons</w:t>
            </w:r>
            <w:proofErr w:type="spellEnd"/>
            <w:r>
              <w:t xml:space="preserve"> of</w:t>
            </w:r>
            <w:r>
              <w:rPr>
                <w:spacing w:val="1"/>
              </w:rPr>
              <w:t xml:space="preserve"> </w:t>
            </w:r>
            <w:r>
              <w:t>fuel</w:t>
            </w:r>
            <w:r>
              <w:rPr>
                <w:spacing w:val="1"/>
              </w:rPr>
              <w:t xml:space="preserve"> </w:t>
            </w:r>
            <w:proofErr w:type="spellStart"/>
            <w:r>
              <w:t>consum</w:t>
            </w:r>
            <w:proofErr w:type="spellEnd"/>
            <w:r>
              <w:rPr>
                <w:spacing w:val="-52"/>
              </w:rPr>
              <w:t xml:space="preserve"> </w:t>
            </w:r>
            <w:proofErr w:type="spellStart"/>
            <w:r>
              <w:t>ption</w:t>
            </w:r>
            <w:proofErr w:type="spellEnd"/>
            <w:r>
              <w:rPr>
                <w:spacing w:val="1"/>
              </w:rPr>
              <w:t xml:space="preserve"> </w:t>
            </w:r>
            <w:r>
              <w:t>based</w:t>
            </w:r>
            <w:r>
              <w:rPr>
                <w:spacing w:val="1"/>
              </w:rPr>
              <w:t xml:space="preserve"> </w:t>
            </w:r>
            <w:r>
              <w:t>on</w:t>
            </w:r>
            <w:r>
              <w:rPr>
                <w:spacing w:val="1"/>
              </w:rPr>
              <w:t xml:space="preserve"> </w:t>
            </w:r>
            <w:r>
              <w:t>various</w:t>
            </w:r>
            <w:r>
              <w:rPr>
                <w:spacing w:val="1"/>
              </w:rPr>
              <w:t xml:space="preserve"> </w:t>
            </w:r>
            <w:r>
              <w:t>factors</w:t>
            </w:r>
          </w:p>
        </w:tc>
        <w:tc>
          <w:tcPr>
            <w:tcW w:w="1230" w:type="dxa"/>
          </w:tcPr>
          <w:p w14:paraId="5ADBB12C" w14:textId="77777777" w:rsidR="00E376AC" w:rsidRDefault="00000000">
            <w:pPr>
              <w:pStyle w:val="TableParagraph"/>
              <w:spacing w:line="276" w:lineRule="auto"/>
              <w:ind w:left="97" w:right="81"/>
            </w:pPr>
            <w:r>
              <w:t>Fuel</w:t>
            </w:r>
            <w:r>
              <w:rPr>
                <w:spacing w:val="1"/>
              </w:rPr>
              <w:t xml:space="preserve"> </w:t>
            </w:r>
            <w:proofErr w:type="spellStart"/>
            <w:r>
              <w:t>consumptio</w:t>
            </w:r>
            <w:proofErr w:type="spellEnd"/>
            <w:r>
              <w:rPr>
                <w:spacing w:val="-52"/>
              </w:rPr>
              <w:t xml:space="preserve"> </w:t>
            </w:r>
            <w:r>
              <w:t>n depends</w:t>
            </w:r>
            <w:r>
              <w:rPr>
                <w:spacing w:val="1"/>
              </w:rPr>
              <w:t xml:space="preserve"> </w:t>
            </w:r>
            <w:r>
              <w:t>on several</w:t>
            </w:r>
            <w:r>
              <w:rPr>
                <w:spacing w:val="1"/>
              </w:rPr>
              <w:t xml:space="preserve"> </w:t>
            </w:r>
            <w:r>
              <w:t>internal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1"/>
              </w:rPr>
              <w:t xml:space="preserve"> </w:t>
            </w:r>
            <w:r>
              <w:t>external</w:t>
            </w:r>
            <w:r>
              <w:rPr>
                <w:spacing w:val="1"/>
              </w:rPr>
              <w:t xml:space="preserve"> </w:t>
            </w:r>
            <w:r>
              <w:t>factors</w:t>
            </w:r>
            <w:r>
              <w:rPr>
                <w:spacing w:val="1"/>
              </w:rPr>
              <w:t xml:space="preserve"> </w:t>
            </w:r>
            <w:r>
              <w:t>which are</w:t>
            </w:r>
            <w:r>
              <w:rPr>
                <w:spacing w:val="1"/>
              </w:rPr>
              <w:t xml:space="preserve"> </w:t>
            </w:r>
            <w:r>
              <w:t>not all</w:t>
            </w:r>
            <w:r>
              <w:rPr>
                <w:spacing w:val="1"/>
              </w:rPr>
              <w:t xml:space="preserve"> </w:t>
            </w:r>
            <w:r>
              <w:t>measured</w:t>
            </w:r>
            <w:r>
              <w:rPr>
                <w:spacing w:val="1"/>
              </w:rPr>
              <w:t xml:space="preserve"> </w:t>
            </w:r>
            <w:r>
              <w:t>or</w:t>
            </w:r>
            <w:r>
              <w:rPr>
                <w:spacing w:val="1"/>
              </w:rPr>
              <w:t xml:space="preserve"> </w:t>
            </w:r>
            <w:r>
              <w:t>available</w:t>
            </w:r>
            <w:r>
              <w:rPr>
                <w:spacing w:val="1"/>
              </w:rPr>
              <w:t xml:space="preserve"> </w:t>
            </w:r>
            <w:r>
              <w:t>for</w:t>
            </w:r>
            <w:r>
              <w:rPr>
                <w:spacing w:val="-3"/>
              </w:rPr>
              <w:t xml:space="preserve"> </w:t>
            </w:r>
            <w:r>
              <w:t>analysis</w:t>
            </w:r>
          </w:p>
        </w:tc>
        <w:tc>
          <w:tcPr>
            <w:tcW w:w="1966" w:type="dxa"/>
          </w:tcPr>
          <w:p w14:paraId="3928D3CE" w14:textId="77777777" w:rsidR="00E376AC" w:rsidRDefault="00000000">
            <w:pPr>
              <w:pStyle w:val="TableParagraph"/>
              <w:spacing w:line="276" w:lineRule="auto"/>
              <w:ind w:left="98" w:right="251"/>
            </w:pPr>
            <w:r>
              <w:t>Frustrated due to</w:t>
            </w:r>
            <w:r>
              <w:rPr>
                <w:spacing w:val="1"/>
              </w:rPr>
              <w:t xml:space="preserve"> </w:t>
            </w:r>
            <w:r>
              <w:t>inefficiencies and</w:t>
            </w:r>
            <w:r>
              <w:rPr>
                <w:spacing w:val="-52"/>
              </w:rPr>
              <w:t xml:space="preserve"> </w:t>
            </w:r>
            <w:r>
              <w:t>potential losses in</w:t>
            </w:r>
            <w:r>
              <w:rPr>
                <w:spacing w:val="-52"/>
              </w:rPr>
              <w:t xml:space="preserve"> </w:t>
            </w:r>
            <w:r>
              <w:t>fuel</w:t>
            </w:r>
            <w:r>
              <w:rPr>
                <w:spacing w:val="-1"/>
              </w:rPr>
              <w:t xml:space="preserve"> </w:t>
            </w:r>
            <w:r>
              <w:t>costs</w:t>
            </w:r>
          </w:p>
        </w:tc>
      </w:tr>
      <w:tr w:rsidR="00E376AC" w14:paraId="024FD351" w14:textId="77777777">
        <w:trPr>
          <w:trHeight w:val="1364"/>
        </w:trPr>
        <w:tc>
          <w:tcPr>
            <w:tcW w:w="1740" w:type="dxa"/>
          </w:tcPr>
          <w:p w14:paraId="6724F8ED" w14:textId="77777777" w:rsidR="00E376AC" w:rsidRDefault="00000000">
            <w:pPr>
              <w:pStyle w:val="TableParagraph"/>
              <w:spacing w:before="99"/>
            </w:pPr>
            <w:r>
              <w:t>PS-2</w:t>
            </w:r>
          </w:p>
        </w:tc>
        <w:tc>
          <w:tcPr>
            <w:tcW w:w="1532" w:type="dxa"/>
          </w:tcPr>
          <w:p w14:paraId="106E8693" w14:textId="77777777" w:rsidR="00E376AC" w:rsidRDefault="00000000">
            <w:pPr>
              <w:pStyle w:val="TableParagraph"/>
              <w:ind w:left="100"/>
            </w:pPr>
            <w:r>
              <w:t>Fleet</w:t>
            </w:r>
            <w:r>
              <w:rPr>
                <w:spacing w:val="-1"/>
              </w:rPr>
              <w:t xml:space="preserve"> </w:t>
            </w:r>
            <w:r>
              <w:t>Manager</w:t>
            </w:r>
          </w:p>
        </w:tc>
        <w:tc>
          <w:tcPr>
            <w:tcW w:w="1395" w:type="dxa"/>
          </w:tcPr>
          <w:p w14:paraId="7B2D6D25" w14:textId="77777777" w:rsidR="00E376AC" w:rsidRDefault="00000000">
            <w:pPr>
              <w:pStyle w:val="TableParagraph"/>
              <w:spacing w:line="276" w:lineRule="auto"/>
              <w:ind w:left="97" w:right="121"/>
            </w:pPr>
            <w:r>
              <w:t>Accurately</w:t>
            </w:r>
            <w:r>
              <w:rPr>
                <w:spacing w:val="1"/>
              </w:rPr>
              <w:t xml:space="preserve"> </w:t>
            </w:r>
            <w:r>
              <w:t>predict fuel</w:t>
            </w:r>
            <w:r>
              <w:rPr>
                <w:spacing w:val="1"/>
              </w:rPr>
              <w:t xml:space="preserve"> </w:t>
            </w:r>
            <w:r>
              <w:t>consumption</w:t>
            </w:r>
            <w:r>
              <w:rPr>
                <w:spacing w:val="-52"/>
              </w:rPr>
              <w:t xml:space="preserve"> </w:t>
            </w:r>
            <w:r>
              <w:t>for</w:t>
            </w:r>
            <w:r>
              <w:rPr>
                <w:spacing w:val="-1"/>
              </w:rPr>
              <w:t xml:space="preserve"> </w:t>
            </w:r>
            <w:r>
              <w:t>better</w:t>
            </w:r>
          </w:p>
        </w:tc>
        <w:tc>
          <w:tcPr>
            <w:tcW w:w="946" w:type="dxa"/>
          </w:tcPr>
          <w:p w14:paraId="18C12A0B" w14:textId="77777777" w:rsidR="00E376AC" w:rsidRDefault="00000000">
            <w:pPr>
              <w:pStyle w:val="TableParagraph"/>
              <w:spacing w:line="276" w:lineRule="auto"/>
              <w:ind w:left="99" w:right="110"/>
            </w:pPr>
            <w:r>
              <w:t>Current</w:t>
            </w:r>
            <w:r>
              <w:rPr>
                <w:spacing w:val="-52"/>
              </w:rPr>
              <w:t xml:space="preserve"> </w:t>
            </w:r>
            <w:r>
              <w:t>method</w:t>
            </w:r>
            <w:r>
              <w:rPr>
                <w:spacing w:val="-52"/>
              </w:rPr>
              <w:t xml:space="preserve"> </w:t>
            </w:r>
            <w:r>
              <w:t>s are</w:t>
            </w:r>
            <w:r>
              <w:rPr>
                <w:spacing w:val="1"/>
              </w:rPr>
              <w:t xml:space="preserve"> </w:t>
            </w:r>
            <w:proofErr w:type="spellStart"/>
            <w:r>
              <w:t>inadequ</w:t>
            </w:r>
            <w:proofErr w:type="spellEnd"/>
          </w:p>
        </w:tc>
        <w:tc>
          <w:tcPr>
            <w:tcW w:w="1230" w:type="dxa"/>
          </w:tcPr>
          <w:p w14:paraId="45769660" w14:textId="77777777" w:rsidR="00E376AC" w:rsidRDefault="00000000">
            <w:pPr>
              <w:pStyle w:val="TableParagraph"/>
              <w:spacing w:line="276" w:lineRule="auto"/>
              <w:ind w:left="97" w:right="66"/>
            </w:pPr>
            <w:r>
              <w:t>Fuel</w:t>
            </w:r>
            <w:r>
              <w:rPr>
                <w:spacing w:val="1"/>
              </w:rPr>
              <w:t xml:space="preserve"> </w:t>
            </w:r>
            <w:proofErr w:type="spellStart"/>
            <w:r>
              <w:t>consumptio</w:t>
            </w:r>
            <w:proofErr w:type="spellEnd"/>
            <w:r>
              <w:rPr>
                <w:spacing w:val="-52"/>
              </w:rPr>
              <w:t xml:space="preserve"> </w:t>
            </w:r>
            <w:r>
              <w:t>n is</w:t>
            </w:r>
            <w:r>
              <w:rPr>
                <w:spacing w:val="1"/>
              </w:rPr>
              <w:t xml:space="preserve"> </w:t>
            </w:r>
            <w:r>
              <w:t>influenced</w:t>
            </w:r>
          </w:p>
        </w:tc>
        <w:tc>
          <w:tcPr>
            <w:tcW w:w="1966" w:type="dxa"/>
          </w:tcPr>
          <w:p w14:paraId="7173CB6C" w14:textId="77777777" w:rsidR="00E376AC" w:rsidRDefault="00000000">
            <w:pPr>
              <w:pStyle w:val="TableParagraph"/>
              <w:spacing w:line="276" w:lineRule="auto"/>
              <w:ind w:left="98" w:right="99"/>
            </w:pPr>
            <w:r>
              <w:t>Concerned about</w:t>
            </w:r>
            <w:r>
              <w:rPr>
                <w:spacing w:val="1"/>
              </w:rPr>
              <w:t xml:space="preserve"> </w:t>
            </w:r>
            <w:r>
              <w:t>inefficiencies and</w:t>
            </w:r>
            <w:r>
              <w:rPr>
                <w:spacing w:val="1"/>
              </w:rPr>
              <w:t xml:space="preserve"> </w:t>
            </w:r>
            <w:r>
              <w:t>potential fraudulent</w:t>
            </w:r>
            <w:r>
              <w:rPr>
                <w:spacing w:val="-52"/>
              </w:rPr>
              <w:t xml:space="preserve"> </w:t>
            </w:r>
            <w:r>
              <w:t>activities</w:t>
            </w:r>
          </w:p>
        </w:tc>
      </w:tr>
    </w:tbl>
    <w:p w14:paraId="4B6A7F40" w14:textId="77777777" w:rsidR="00E376AC" w:rsidRDefault="00E376AC">
      <w:pPr>
        <w:spacing w:line="276" w:lineRule="auto"/>
        <w:sectPr w:rsidR="00E376AC">
          <w:headerReference w:type="default" r:id="rId6"/>
          <w:type w:val="continuous"/>
          <w:pgSz w:w="11900" w:h="16820"/>
          <w:pgMar w:top="1180" w:right="1280" w:bottom="280" w:left="1340" w:header="127" w:footer="720" w:gutter="0"/>
          <w:pgNumType w:start="1"/>
          <w:cols w:space="720"/>
        </w:sectPr>
      </w:pPr>
    </w:p>
    <w:p w14:paraId="4FA09643" w14:textId="77777777" w:rsidR="00E376AC" w:rsidRDefault="00E376AC">
      <w:pPr>
        <w:pStyle w:val="BodyText"/>
        <w:spacing w:before="9"/>
        <w:rPr>
          <w:sz w:val="6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40"/>
        <w:gridCol w:w="1532"/>
        <w:gridCol w:w="1395"/>
        <w:gridCol w:w="946"/>
        <w:gridCol w:w="1230"/>
        <w:gridCol w:w="1966"/>
      </w:tblGrid>
      <w:tr w:rsidR="00E376AC" w14:paraId="44F8727B" w14:textId="77777777">
        <w:trPr>
          <w:trHeight w:val="2236"/>
        </w:trPr>
        <w:tc>
          <w:tcPr>
            <w:tcW w:w="1740" w:type="dxa"/>
          </w:tcPr>
          <w:p w14:paraId="5EB17B47" w14:textId="77777777" w:rsidR="00E376AC" w:rsidRDefault="00E376AC">
            <w:pPr>
              <w:pStyle w:val="TableParagraph"/>
              <w:spacing w:before="0"/>
              <w:ind w:left="0"/>
            </w:pPr>
          </w:p>
        </w:tc>
        <w:tc>
          <w:tcPr>
            <w:tcW w:w="1532" w:type="dxa"/>
          </w:tcPr>
          <w:p w14:paraId="59D3450F" w14:textId="77777777" w:rsidR="00E376AC" w:rsidRDefault="00E376AC">
            <w:pPr>
              <w:pStyle w:val="TableParagraph"/>
              <w:spacing w:before="0"/>
              <w:ind w:left="0"/>
            </w:pPr>
          </w:p>
        </w:tc>
        <w:tc>
          <w:tcPr>
            <w:tcW w:w="1395" w:type="dxa"/>
          </w:tcPr>
          <w:p w14:paraId="190D2A5E" w14:textId="77777777" w:rsidR="00E376AC" w:rsidRDefault="00000000">
            <w:pPr>
              <w:pStyle w:val="TableParagraph"/>
              <w:spacing w:line="276" w:lineRule="auto"/>
              <w:ind w:left="97" w:right="134"/>
            </w:pPr>
            <w:r>
              <w:t>management</w:t>
            </w:r>
            <w:r>
              <w:rPr>
                <w:spacing w:val="-52"/>
              </w:rPr>
              <w:t xml:space="preserve"> </w:t>
            </w:r>
            <w:r>
              <w:t>and cost-</w:t>
            </w:r>
            <w:r>
              <w:rPr>
                <w:spacing w:val="1"/>
              </w:rPr>
              <w:t xml:space="preserve"> </w:t>
            </w:r>
            <w:r>
              <w:t>saving</w:t>
            </w:r>
          </w:p>
        </w:tc>
        <w:tc>
          <w:tcPr>
            <w:tcW w:w="946" w:type="dxa"/>
          </w:tcPr>
          <w:p w14:paraId="291F0A6D" w14:textId="77777777" w:rsidR="00E376AC" w:rsidRDefault="00000000">
            <w:pPr>
              <w:pStyle w:val="TableParagraph"/>
              <w:spacing w:line="276" w:lineRule="auto"/>
              <w:ind w:left="99" w:right="81"/>
            </w:pPr>
            <w:r>
              <w:t>ate and</w:t>
            </w:r>
            <w:r>
              <w:rPr>
                <w:spacing w:val="1"/>
              </w:rPr>
              <w:t xml:space="preserve"> </w:t>
            </w:r>
            <w:r>
              <w:t>do not</w:t>
            </w:r>
            <w:r>
              <w:rPr>
                <w:spacing w:val="1"/>
              </w:rPr>
              <w:t xml:space="preserve"> </w:t>
            </w:r>
            <w:proofErr w:type="spellStart"/>
            <w:r>
              <w:t>conside</w:t>
            </w:r>
            <w:proofErr w:type="spellEnd"/>
            <w:r>
              <w:rPr>
                <w:spacing w:val="1"/>
              </w:rPr>
              <w:t xml:space="preserve"> </w:t>
            </w:r>
            <w:r>
              <w:t>r all</w:t>
            </w:r>
            <w:r>
              <w:rPr>
                <w:spacing w:val="1"/>
              </w:rPr>
              <w:t xml:space="preserve"> </w:t>
            </w:r>
            <w:proofErr w:type="spellStart"/>
            <w:r>
              <w:t>measura</w:t>
            </w:r>
            <w:proofErr w:type="spellEnd"/>
            <w:r>
              <w:rPr>
                <w:spacing w:val="-52"/>
              </w:rPr>
              <w:t xml:space="preserve"> </w:t>
            </w:r>
            <w:proofErr w:type="spellStart"/>
            <w:r>
              <w:t>ble</w:t>
            </w:r>
            <w:proofErr w:type="spellEnd"/>
            <w:r>
              <w:rPr>
                <w:spacing w:val="1"/>
              </w:rPr>
              <w:t xml:space="preserve"> </w:t>
            </w:r>
            <w:r>
              <w:t>factors</w:t>
            </w:r>
          </w:p>
        </w:tc>
        <w:tc>
          <w:tcPr>
            <w:tcW w:w="1230" w:type="dxa"/>
          </w:tcPr>
          <w:p w14:paraId="26DFCCDE" w14:textId="77777777" w:rsidR="00E376AC" w:rsidRDefault="00000000">
            <w:pPr>
              <w:pStyle w:val="TableParagraph"/>
              <w:spacing w:line="276" w:lineRule="auto"/>
              <w:ind w:left="97" w:right="170"/>
            </w:pPr>
            <w:r>
              <w:t>by various</w:t>
            </w:r>
            <w:r>
              <w:rPr>
                <w:spacing w:val="-52"/>
              </w:rPr>
              <w:t xml:space="preserve"> </w:t>
            </w:r>
            <w:r>
              <w:t>internal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1"/>
              </w:rPr>
              <w:t xml:space="preserve"> </w:t>
            </w:r>
            <w:r>
              <w:t>external</w:t>
            </w:r>
            <w:r>
              <w:rPr>
                <w:spacing w:val="1"/>
              </w:rPr>
              <w:t xml:space="preserve"> </w:t>
            </w:r>
            <w:r>
              <w:t>factors</w:t>
            </w:r>
          </w:p>
        </w:tc>
        <w:tc>
          <w:tcPr>
            <w:tcW w:w="1966" w:type="dxa"/>
          </w:tcPr>
          <w:p w14:paraId="72C32F3F" w14:textId="77777777" w:rsidR="00E376AC" w:rsidRDefault="00E376AC">
            <w:pPr>
              <w:pStyle w:val="TableParagraph"/>
              <w:spacing w:before="0"/>
              <w:ind w:left="0"/>
            </w:pPr>
          </w:p>
        </w:tc>
      </w:tr>
      <w:tr w:rsidR="00E376AC" w14:paraId="06325F5E" w14:textId="77777777">
        <w:trPr>
          <w:trHeight w:val="4564"/>
        </w:trPr>
        <w:tc>
          <w:tcPr>
            <w:tcW w:w="1740" w:type="dxa"/>
          </w:tcPr>
          <w:p w14:paraId="0A4CB66C" w14:textId="77777777" w:rsidR="00E376AC" w:rsidRDefault="00000000">
            <w:pPr>
              <w:pStyle w:val="TableParagraph"/>
              <w:spacing w:before="99"/>
            </w:pPr>
            <w:r>
              <w:t>PS-3</w:t>
            </w:r>
          </w:p>
        </w:tc>
        <w:tc>
          <w:tcPr>
            <w:tcW w:w="1532" w:type="dxa"/>
          </w:tcPr>
          <w:p w14:paraId="3BFF09A1" w14:textId="77777777" w:rsidR="00E376AC" w:rsidRDefault="00000000">
            <w:pPr>
              <w:pStyle w:val="TableParagraph"/>
              <w:ind w:left="100"/>
            </w:pPr>
            <w:r>
              <w:t>Fleet</w:t>
            </w:r>
            <w:r>
              <w:rPr>
                <w:spacing w:val="-1"/>
              </w:rPr>
              <w:t xml:space="preserve"> </w:t>
            </w:r>
            <w:r>
              <w:t>Manager</w:t>
            </w:r>
          </w:p>
        </w:tc>
        <w:tc>
          <w:tcPr>
            <w:tcW w:w="1395" w:type="dxa"/>
          </w:tcPr>
          <w:p w14:paraId="42212866" w14:textId="77777777" w:rsidR="00E376AC" w:rsidRDefault="00000000">
            <w:pPr>
              <w:pStyle w:val="TableParagraph"/>
              <w:spacing w:line="276" w:lineRule="auto"/>
              <w:ind w:left="97" w:right="129"/>
            </w:pPr>
            <w:r>
              <w:t>Utilize</w:t>
            </w:r>
            <w:r>
              <w:rPr>
                <w:spacing w:val="1"/>
              </w:rPr>
              <w:t xml:space="preserve"> </w:t>
            </w:r>
            <w:r>
              <w:t>technology</w:t>
            </w:r>
            <w:r>
              <w:rPr>
                <w:spacing w:val="1"/>
              </w:rPr>
              <w:t xml:space="preserve"> </w:t>
            </w:r>
            <w:r>
              <w:t>to streamline</w:t>
            </w:r>
            <w:r>
              <w:rPr>
                <w:spacing w:val="-52"/>
              </w:rPr>
              <w:t xml:space="preserve"> </w:t>
            </w:r>
            <w:r>
              <w:t>fuel</w:t>
            </w:r>
            <w:r>
              <w:rPr>
                <w:spacing w:val="1"/>
              </w:rPr>
              <w:t xml:space="preserve"> </w:t>
            </w:r>
            <w:r>
              <w:t>consumption</w:t>
            </w:r>
            <w:r>
              <w:rPr>
                <w:spacing w:val="-52"/>
              </w:rPr>
              <w:t xml:space="preserve"> </w:t>
            </w:r>
            <w:r>
              <w:t>predictions</w:t>
            </w:r>
          </w:p>
        </w:tc>
        <w:tc>
          <w:tcPr>
            <w:tcW w:w="946" w:type="dxa"/>
          </w:tcPr>
          <w:p w14:paraId="0D17B2C4" w14:textId="77777777" w:rsidR="00E376AC" w:rsidRDefault="00000000">
            <w:pPr>
              <w:pStyle w:val="TableParagraph"/>
              <w:spacing w:line="276" w:lineRule="auto"/>
              <w:ind w:left="99" w:right="81"/>
            </w:pPr>
            <w:r>
              <w:t>Existing</w:t>
            </w:r>
            <w:r>
              <w:rPr>
                <w:spacing w:val="-52"/>
              </w:rPr>
              <w:t xml:space="preserve"> </w:t>
            </w:r>
            <w:r>
              <w:t>solution</w:t>
            </w:r>
            <w:r>
              <w:rPr>
                <w:spacing w:val="-52"/>
              </w:rPr>
              <w:t xml:space="preserve"> </w:t>
            </w:r>
            <w:r>
              <w:t>s</w:t>
            </w:r>
            <w:r>
              <w:rPr>
                <w:spacing w:val="55"/>
              </w:rPr>
              <w:t xml:space="preserve"> </w:t>
            </w:r>
            <w:r>
              <w:t>are</w:t>
            </w:r>
            <w:r>
              <w:rPr>
                <w:spacing w:val="1"/>
              </w:rPr>
              <w:t xml:space="preserve"> </w:t>
            </w:r>
            <w:r>
              <w:t>not</w:t>
            </w:r>
            <w:r>
              <w:rPr>
                <w:spacing w:val="1"/>
              </w:rPr>
              <w:t xml:space="preserve"> </w:t>
            </w:r>
            <w:r>
              <w:t>tailored</w:t>
            </w:r>
            <w:r>
              <w:rPr>
                <w:spacing w:val="1"/>
              </w:rPr>
              <w:t xml:space="preserve"> </w:t>
            </w:r>
            <w:r>
              <w:t>to</w:t>
            </w:r>
            <w:r>
              <w:rPr>
                <w:spacing w:val="1"/>
              </w:rPr>
              <w:t xml:space="preserve"> </w:t>
            </w:r>
            <w:proofErr w:type="spellStart"/>
            <w:r>
              <w:t>conside</w:t>
            </w:r>
            <w:proofErr w:type="spellEnd"/>
            <w:r>
              <w:rPr>
                <w:spacing w:val="1"/>
              </w:rPr>
              <w:t xml:space="preserve"> </w:t>
            </w:r>
            <w:r>
              <w:t>r all</w:t>
            </w:r>
            <w:r>
              <w:rPr>
                <w:spacing w:val="1"/>
              </w:rPr>
              <w:t xml:space="preserve"> </w:t>
            </w:r>
            <w:r>
              <w:t>relevant</w:t>
            </w:r>
            <w:r>
              <w:rPr>
                <w:spacing w:val="-52"/>
              </w:rPr>
              <w:t xml:space="preserve"> </w:t>
            </w:r>
            <w:r>
              <w:t>factors</w:t>
            </w:r>
            <w:r>
              <w:rPr>
                <w:spacing w:val="1"/>
              </w:rPr>
              <w:t xml:space="preserve"> </w:t>
            </w:r>
            <w:r>
              <w:t>in</w:t>
            </w:r>
            <w:r>
              <w:rPr>
                <w:spacing w:val="1"/>
              </w:rPr>
              <w:t xml:space="preserve"> </w:t>
            </w:r>
            <w:proofErr w:type="spellStart"/>
            <w:r>
              <w:t>predicti</w:t>
            </w:r>
            <w:proofErr w:type="spellEnd"/>
            <w:r>
              <w:rPr>
                <w:spacing w:val="1"/>
              </w:rPr>
              <w:t xml:space="preserve"> </w:t>
            </w:r>
            <w:r>
              <w:t>ng fuel</w:t>
            </w:r>
            <w:r>
              <w:rPr>
                <w:spacing w:val="1"/>
              </w:rPr>
              <w:t xml:space="preserve"> </w:t>
            </w:r>
            <w:r>
              <w:t>usage</w:t>
            </w:r>
          </w:p>
        </w:tc>
        <w:tc>
          <w:tcPr>
            <w:tcW w:w="1230" w:type="dxa"/>
          </w:tcPr>
          <w:p w14:paraId="6131B748" w14:textId="77777777" w:rsidR="00E376AC" w:rsidRDefault="00000000">
            <w:pPr>
              <w:pStyle w:val="TableParagraph"/>
              <w:spacing w:line="276" w:lineRule="auto"/>
              <w:ind w:left="97" w:right="123"/>
            </w:pPr>
            <w:r>
              <w:t>There is a</w:t>
            </w:r>
            <w:r>
              <w:rPr>
                <w:spacing w:val="1"/>
              </w:rPr>
              <w:t xml:space="preserve"> </w:t>
            </w:r>
            <w:r>
              <w:t>lack of</w:t>
            </w:r>
            <w:r>
              <w:rPr>
                <w:spacing w:val="1"/>
              </w:rPr>
              <w:t xml:space="preserve"> </w:t>
            </w:r>
            <w:proofErr w:type="spellStart"/>
            <w:r>
              <w:t>comprehen</w:t>
            </w:r>
            <w:proofErr w:type="spellEnd"/>
            <w:r>
              <w:rPr>
                <w:spacing w:val="-52"/>
              </w:rPr>
              <w:t xml:space="preserve"> </w:t>
            </w:r>
            <w:proofErr w:type="spellStart"/>
            <w:r>
              <w:t>sive</w:t>
            </w:r>
            <w:proofErr w:type="spellEnd"/>
            <w:r>
              <w:t xml:space="preserve"> tools</w:t>
            </w:r>
            <w:r>
              <w:rPr>
                <w:spacing w:val="1"/>
              </w:rPr>
              <w:t xml:space="preserve"> </w:t>
            </w:r>
            <w:r>
              <w:t>that</w:t>
            </w:r>
            <w:r>
              <w:rPr>
                <w:spacing w:val="1"/>
              </w:rPr>
              <w:t xml:space="preserve"> </w:t>
            </w:r>
            <w:r>
              <w:t>integrate</w:t>
            </w:r>
            <w:r>
              <w:rPr>
                <w:spacing w:val="1"/>
              </w:rPr>
              <w:t xml:space="preserve"> </w:t>
            </w:r>
            <w:r>
              <w:t>multiple</w:t>
            </w:r>
            <w:r>
              <w:rPr>
                <w:spacing w:val="1"/>
              </w:rPr>
              <w:t xml:space="preserve"> </w:t>
            </w:r>
            <w:r>
              <w:t>data points</w:t>
            </w:r>
            <w:r>
              <w:rPr>
                <w:spacing w:val="-52"/>
              </w:rPr>
              <w:t xml:space="preserve"> </w:t>
            </w:r>
            <w:r>
              <w:t>for</w:t>
            </w:r>
            <w:r>
              <w:rPr>
                <w:spacing w:val="1"/>
              </w:rPr>
              <w:t xml:space="preserve"> </w:t>
            </w:r>
            <w:r>
              <w:t>accurate</w:t>
            </w:r>
            <w:r>
              <w:rPr>
                <w:spacing w:val="1"/>
              </w:rPr>
              <w:t xml:space="preserve"> </w:t>
            </w:r>
            <w:r>
              <w:t>predictions</w:t>
            </w:r>
          </w:p>
        </w:tc>
        <w:tc>
          <w:tcPr>
            <w:tcW w:w="1966" w:type="dxa"/>
          </w:tcPr>
          <w:p w14:paraId="4B513A32" w14:textId="77777777" w:rsidR="00E376AC" w:rsidRDefault="00000000">
            <w:pPr>
              <w:pStyle w:val="TableParagraph"/>
              <w:spacing w:line="276" w:lineRule="auto"/>
              <w:ind w:left="98" w:right="233"/>
            </w:pPr>
            <w:r>
              <w:t>Anxious about</w:t>
            </w:r>
            <w:r>
              <w:rPr>
                <w:spacing w:val="1"/>
              </w:rPr>
              <w:t xml:space="preserve"> </w:t>
            </w:r>
            <w:r>
              <w:t>potential financial</w:t>
            </w:r>
            <w:r>
              <w:rPr>
                <w:spacing w:val="-53"/>
              </w:rPr>
              <w:t xml:space="preserve"> </w:t>
            </w:r>
            <w:r>
              <w:t>losses and</w:t>
            </w:r>
            <w:r>
              <w:rPr>
                <w:spacing w:val="1"/>
              </w:rPr>
              <w:t xml:space="preserve"> </w:t>
            </w:r>
            <w:r>
              <w:t>inefficiencies in</w:t>
            </w:r>
            <w:r>
              <w:rPr>
                <w:spacing w:val="1"/>
              </w:rPr>
              <w:t xml:space="preserve"> </w:t>
            </w:r>
            <w:r>
              <w:t>fleet</w:t>
            </w:r>
            <w:r>
              <w:rPr>
                <w:spacing w:val="-4"/>
              </w:rPr>
              <w:t xml:space="preserve"> </w:t>
            </w:r>
            <w:r>
              <w:t>management</w:t>
            </w:r>
          </w:p>
        </w:tc>
      </w:tr>
    </w:tbl>
    <w:p w14:paraId="55814C66" w14:textId="77777777" w:rsidR="00145D7A" w:rsidRDefault="00145D7A"/>
    <w:sectPr w:rsidR="00145D7A">
      <w:pgSz w:w="11900" w:h="16820"/>
      <w:pgMar w:top="1180" w:right="1280" w:bottom="280" w:left="1340" w:header="127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32F2BC" w14:textId="77777777" w:rsidR="00145D7A" w:rsidRDefault="00145D7A">
      <w:r>
        <w:separator/>
      </w:r>
    </w:p>
  </w:endnote>
  <w:endnote w:type="continuationSeparator" w:id="0">
    <w:p w14:paraId="464FC94B" w14:textId="77777777" w:rsidR="00145D7A" w:rsidRDefault="00145D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C3449B" w14:textId="77777777" w:rsidR="00145D7A" w:rsidRDefault="00145D7A">
      <w:r>
        <w:separator/>
      </w:r>
    </w:p>
  </w:footnote>
  <w:footnote w:type="continuationSeparator" w:id="0">
    <w:p w14:paraId="468113BD" w14:textId="77777777" w:rsidR="00145D7A" w:rsidRDefault="00145D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E24D9A" w14:textId="77777777" w:rsidR="00E376AC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505920" behindDoc="1" locked="0" layoutInCell="1" allowOverlap="1" wp14:anchorId="570166FB" wp14:editId="6BD89B59">
          <wp:simplePos x="0" y="0"/>
          <wp:positionH relativeFrom="page">
            <wp:posOffset>530834</wp:posOffset>
          </wp:positionH>
          <wp:positionV relativeFrom="page">
            <wp:posOffset>80875</wp:posOffset>
          </wp:positionV>
          <wp:extent cx="1631737" cy="466869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31737" cy="46686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506432" behindDoc="1" locked="0" layoutInCell="1" allowOverlap="1" wp14:anchorId="6FCCA24F" wp14:editId="187BB001">
          <wp:simplePos x="0" y="0"/>
          <wp:positionH relativeFrom="page">
            <wp:posOffset>6155362</wp:posOffset>
          </wp:positionH>
          <wp:positionV relativeFrom="page">
            <wp:posOffset>188595</wp:posOffset>
          </wp:positionV>
          <wp:extent cx="1010851" cy="290829"/>
          <wp:effectExtent l="0" t="0" r="0" b="0"/>
          <wp:wrapNone/>
          <wp:docPr id="3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010851" cy="29082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376AC"/>
    <w:rsid w:val="00145D7A"/>
    <w:rsid w:val="007F6D93"/>
    <w:rsid w:val="009E171B"/>
    <w:rsid w:val="00E37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BE66E"/>
  <w15:docId w15:val="{457EA883-B914-48CB-85F5-4FD73C4E3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79"/>
      <w:ind w:left="2671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01"/>
      <w:ind w:left="23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336</Words>
  <Characters>1921</Characters>
  <Application>Microsoft Office Word</Application>
  <DocSecurity>0</DocSecurity>
  <Lines>16</Lines>
  <Paragraphs>4</Paragraphs>
  <ScaleCrop>false</ScaleCrop>
  <Company/>
  <LinksUpToDate>false</LinksUpToDate>
  <CharactersWithSpaces>2253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KRISHNA GAYATRI BONAGIRI</dc:creator>
  <cp:lastModifiedBy>sai  prasanna nandigam</cp:lastModifiedBy>
  <cp:revision>2</cp:revision>
  <dcterms:created xsi:type="dcterms:W3CDTF">2024-08-01T08:20:00Z</dcterms:created>
  <dcterms:modified xsi:type="dcterms:W3CDTF">2024-08-01T08:22:00Z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2024-07-20T00:00:00Z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2024-08-01T00:00:00Z</vt:filetime>
  </property>
</Properties>
</file>