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7DB05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>&lt;!DOCTYPE html&gt;</w:t>
      </w:r>
    </w:p>
    <w:p w14:paraId="7C9A2A86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>&lt;html lang="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"&gt;</w:t>
      </w:r>
    </w:p>
    <w:p w14:paraId="415E6378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>&lt;head&gt;</w:t>
      </w:r>
    </w:p>
    <w:p w14:paraId="5D1AD81F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&lt;meta charset="UTF-8"&gt;</w:t>
      </w:r>
    </w:p>
    <w:p w14:paraId="69E1FBD2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&lt;meta name="viewport" content="width=device-width, initial-scale=1.0"&gt;</w:t>
      </w:r>
    </w:p>
    <w:p w14:paraId="1D8689F9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&lt;title&gt;青岛理工大学中</w:t>
      </w:r>
      <w:proofErr w:type="gramStart"/>
      <w:r>
        <w:rPr>
          <w:rFonts w:hint="eastAsia"/>
        </w:rPr>
        <w:t>挪合作</w:t>
      </w:r>
      <w:proofErr w:type="gramEnd"/>
      <w:r>
        <w:rPr>
          <w:rFonts w:hint="eastAsia"/>
        </w:rPr>
        <w:t>办学 - 给排水科学与工程&lt;/title&gt;</w:t>
      </w:r>
    </w:p>
    <w:p w14:paraId="4D67D166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&lt;style&gt;</w:t>
      </w:r>
    </w:p>
    <w:p w14:paraId="22D91BE2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  body </w:t>
      </w:r>
      <w:proofErr w:type="gramStart"/>
      <w:r>
        <w:rPr>
          <w:rFonts w:hint="eastAsia"/>
        </w:rPr>
        <w:t>{ font</w:t>
      </w:r>
      <w:proofErr w:type="gramEnd"/>
      <w:r>
        <w:rPr>
          <w:rFonts w:hint="eastAsia"/>
        </w:rPr>
        <w:t>-family: "Helvetica Neue", sans-serif; margin: 0; padding: 0; background-color: #f4f8fb; color: #333</w:t>
      </w:r>
      <w:proofErr w:type="gramStart"/>
      <w:r>
        <w:rPr>
          <w:rFonts w:hint="eastAsia"/>
        </w:rPr>
        <w:t>; }</w:t>
      </w:r>
      <w:proofErr w:type="gramEnd"/>
    </w:p>
    <w:p w14:paraId="7E0F812B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  header </w:t>
      </w:r>
      <w:proofErr w:type="gramStart"/>
      <w:r>
        <w:rPr>
          <w:rFonts w:hint="eastAsia"/>
        </w:rPr>
        <w:t>{ background</w:t>
      </w:r>
      <w:proofErr w:type="gramEnd"/>
      <w:r>
        <w:rPr>
          <w:rFonts w:hint="eastAsia"/>
        </w:rPr>
        <w:t>-color: #004a99; color: white; padding: 20px; text-align: center</w:t>
      </w:r>
      <w:proofErr w:type="gramStart"/>
      <w:r>
        <w:rPr>
          <w:rFonts w:hint="eastAsia"/>
        </w:rPr>
        <w:t>; }</w:t>
      </w:r>
      <w:proofErr w:type="gramEnd"/>
    </w:p>
    <w:p w14:paraId="33DB472F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  section </w:t>
      </w:r>
      <w:proofErr w:type="gramStart"/>
      <w:r>
        <w:rPr>
          <w:rFonts w:hint="eastAsia"/>
        </w:rPr>
        <w:t>{ padding</w:t>
      </w:r>
      <w:proofErr w:type="gramEnd"/>
      <w:r>
        <w:rPr>
          <w:rFonts w:hint="eastAsia"/>
        </w:rPr>
        <w:t>: 40px 20px; max-width: 1000px; margin: auto</w:t>
      </w:r>
      <w:proofErr w:type="gramStart"/>
      <w:r>
        <w:rPr>
          <w:rFonts w:hint="eastAsia"/>
        </w:rPr>
        <w:t>; }</w:t>
      </w:r>
      <w:proofErr w:type="gramEnd"/>
    </w:p>
    <w:p w14:paraId="7E469396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  h2 </w:t>
      </w:r>
      <w:proofErr w:type="gramStart"/>
      <w:r>
        <w:rPr>
          <w:rFonts w:hint="eastAsia"/>
        </w:rPr>
        <w:t>{ color</w:t>
      </w:r>
      <w:proofErr w:type="gramEnd"/>
      <w:r>
        <w:rPr>
          <w:rFonts w:hint="eastAsia"/>
        </w:rPr>
        <w:t>: #004a99</w:t>
      </w:r>
      <w:proofErr w:type="gramStart"/>
      <w:r>
        <w:rPr>
          <w:rFonts w:hint="eastAsia"/>
        </w:rPr>
        <w:t>; }</w:t>
      </w:r>
      <w:proofErr w:type="gramEnd"/>
    </w:p>
    <w:p w14:paraId="7498E690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  footer </w:t>
      </w:r>
      <w:proofErr w:type="gramStart"/>
      <w:r>
        <w:rPr>
          <w:rFonts w:hint="eastAsia"/>
        </w:rPr>
        <w:t>{ background</w:t>
      </w:r>
      <w:proofErr w:type="gramEnd"/>
      <w:r>
        <w:rPr>
          <w:rFonts w:hint="eastAsia"/>
        </w:rPr>
        <w:t>-color: #002d5c; color: white; text-align: center; padding: 20px</w:t>
      </w:r>
      <w:proofErr w:type="gramStart"/>
      <w:r>
        <w:rPr>
          <w:rFonts w:hint="eastAsia"/>
        </w:rPr>
        <w:t>; }</w:t>
      </w:r>
      <w:proofErr w:type="gramEnd"/>
    </w:p>
    <w:p w14:paraId="28D212EE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.section</w:t>
      </w:r>
      <w:proofErr w:type="gramEnd"/>
      <w:r>
        <w:rPr>
          <w:rFonts w:hint="eastAsia"/>
        </w:rPr>
        <w:t xml:space="preserve">-box </w:t>
      </w:r>
      <w:proofErr w:type="gramStart"/>
      <w:r>
        <w:rPr>
          <w:rFonts w:hint="eastAsia"/>
        </w:rPr>
        <w:t>{ background</w:t>
      </w:r>
      <w:proofErr w:type="gramEnd"/>
      <w:r>
        <w:rPr>
          <w:rFonts w:hint="eastAsia"/>
        </w:rPr>
        <w:t xml:space="preserve">: white; border-radius: 8px; padding: 30px; margin-bottom: 30px; box-shadow: 0 4px 10px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0,0,0,0.1)</w:t>
      </w:r>
      <w:proofErr w:type="gramStart"/>
      <w:r>
        <w:rPr>
          <w:rFonts w:hint="eastAsia"/>
        </w:rPr>
        <w:t>; }</w:t>
      </w:r>
      <w:proofErr w:type="gramEnd"/>
    </w:p>
    <w:p w14:paraId="1E2D0E9A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&lt;/style&gt;</w:t>
      </w:r>
    </w:p>
    <w:p w14:paraId="4195F121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>&lt;/head&gt;</w:t>
      </w:r>
    </w:p>
    <w:p w14:paraId="305047E5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>&lt;body&gt;</w:t>
      </w:r>
    </w:p>
    <w:p w14:paraId="12E2EBEB" w14:textId="77777777" w:rsidR="004132D4" w:rsidRDefault="004132D4" w:rsidP="004132D4">
      <w:pPr>
        <w:rPr>
          <w:rFonts w:hint="eastAsia"/>
        </w:rPr>
      </w:pPr>
    </w:p>
    <w:p w14:paraId="2681540A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>&lt;header&gt;</w:t>
      </w:r>
    </w:p>
    <w:p w14:paraId="4A81C9EA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&lt;h1&gt;青岛理工大学环境与市政工程学院&lt;/h1&gt;</w:t>
      </w:r>
    </w:p>
    <w:p w14:paraId="702BFE61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&lt;h2&gt;给排水科学与工程（中</w:t>
      </w:r>
      <w:proofErr w:type="gramStart"/>
      <w:r>
        <w:rPr>
          <w:rFonts w:hint="eastAsia"/>
        </w:rPr>
        <w:t>挪合作</w:t>
      </w:r>
      <w:proofErr w:type="gramEnd"/>
      <w:r>
        <w:rPr>
          <w:rFonts w:hint="eastAsia"/>
        </w:rPr>
        <w:t>办学）专业&lt;/h2&gt;</w:t>
      </w:r>
    </w:p>
    <w:p w14:paraId="62CAD06A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>&lt;/header&gt;</w:t>
      </w:r>
    </w:p>
    <w:p w14:paraId="19AA520B" w14:textId="77777777" w:rsidR="004132D4" w:rsidRDefault="004132D4" w:rsidP="004132D4">
      <w:pPr>
        <w:rPr>
          <w:rFonts w:hint="eastAsia"/>
        </w:rPr>
      </w:pPr>
    </w:p>
    <w:p w14:paraId="361A3A2D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>&lt;section&gt;</w:t>
      </w:r>
    </w:p>
    <w:p w14:paraId="2736A372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&lt;div class="section-box"&gt;</w:t>
      </w:r>
    </w:p>
    <w:p w14:paraId="762910BF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lastRenderedPageBreak/>
        <w:t xml:space="preserve">    &lt;h2&gt;项目简介&lt;/h2&gt;</w:t>
      </w:r>
    </w:p>
    <w:p w14:paraId="20746267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  &lt;p&gt;给排水科学与工程（中</w:t>
      </w:r>
      <w:proofErr w:type="gramStart"/>
      <w:r>
        <w:rPr>
          <w:rFonts w:hint="eastAsia"/>
        </w:rPr>
        <w:t>挪合作</w:t>
      </w:r>
      <w:proofErr w:type="gramEnd"/>
      <w:r>
        <w:rPr>
          <w:rFonts w:hint="eastAsia"/>
        </w:rPr>
        <w:t>办学）专业是青岛理工大学与挪威合作高校联合设立的中外合作本科项目。该项目旨在培养具有国际视野、系统专业知识与工程实践能力的水环境领域复合型人才。&lt;/p&gt;</w:t>
      </w:r>
    </w:p>
    <w:p w14:paraId="2BEFDC5D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2BE5B88C" w14:textId="77777777" w:rsidR="004132D4" w:rsidRDefault="004132D4" w:rsidP="004132D4">
      <w:pPr>
        <w:rPr>
          <w:rFonts w:hint="eastAsia"/>
        </w:rPr>
      </w:pPr>
    </w:p>
    <w:p w14:paraId="26E5A7C1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&lt;div class="section-box"&gt;</w:t>
      </w:r>
    </w:p>
    <w:p w14:paraId="5361693C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  &lt;h2&gt;课程设置&lt;/h2&gt;</w:t>
      </w:r>
    </w:p>
    <w:p w14:paraId="5B0EFFA2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  &lt;p&gt;课程涵盖流体力学、水质工程、水资源管理、建筑给排水、环境监测与分析等。部分核心课程由挪威高校外籍教师授课，全英文教学，采用先进的教学理念与案例式教学方式。&lt;/p&gt;</w:t>
      </w:r>
    </w:p>
    <w:p w14:paraId="6971C5B6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4CBACB7B" w14:textId="77777777" w:rsidR="004132D4" w:rsidRDefault="004132D4" w:rsidP="004132D4">
      <w:pPr>
        <w:rPr>
          <w:rFonts w:hint="eastAsia"/>
        </w:rPr>
      </w:pPr>
    </w:p>
    <w:p w14:paraId="351D0AE5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&lt;div class="section-box"&gt;</w:t>
      </w:r>
    </w:p>
    <w:p w14:paraId="3637CB88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  &lt;h2&gt;中</w:t>
      </w:r>
      <w:proofErr w:type="gramStart"/>
      <w:r>
        <w:rPr>
          <w:rFonts w:hint="eastAsia"/>
        </w:rPr>
        <w:t>挪交流</w:t>
      </w:r>
      <w:proofErr w:type="gramEnd"/>
      <w:r>
        <w:rPr>
          <w:rFonts w:hint="eastAsia"/>
        </w:rPr>
        <w:t>与合作&lt;/h2&gt;</w:t>
      </w:r>
    </w:p>
    <w:p w14:paraId="1588002B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  &lt;p&gt;学生有机会参与挪威高校组织的短期交流项目、联合科研及海外实习。该项目推动了中挪之间在水环境领域的教学与科研协作。&lt;/p&gt;</w:t>
      </w:r>
    </w:p>
    <w:p w14:paraId="1D7B2A58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191438B4" w14:textId="77777777" w:rsidR="004132D4" w:rsidRDefault="004132D4" w:rsidP="004132D4">
      <w:pPr>
        <w:rPr>
          <w:rFonts w:hint="eastAsia"/>
        </w:rPr>
      </w:pPr>
    </w:p>
    <w:p w14:paraId="37D016DA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&lt;div class="section-box"&gt;</w:t>
      </w:r>
    </w:p>
    <w:p w14:paraId="45096B48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  &lt;h2&gt;联系方式&lt;/h2&gt;</w:t>
      </w:r>
    </w:p>
    <w:p w14:paraId="15658AF1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  &lt;p&gt;&lt;strong&gt;联系人：&lt;/strong&gt;黄书娟 教授&lt;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738FF499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  &lt;strong&gt;邮箱：&lt;/strong&gt;huangshujuan_2011@163.com&lt;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74A7827F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  &lt;strong&gt;电话：&lt;/strong&gt;17866830609&lt;/p&gt;</w:t>
      </w:r>
    </w:p>
    <w:p w14:paraId="59463826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75E4E6F0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>&lt;/section&gt;</w:t>
      </w:r>
    </w:p>
    <w:p w14:paraId="697C7CEC" w14:textId="77777777" w:rsidR="004132D4" w:rsidRDefault="004132D4" w:rsidP="004132D4">
      <w:pPr>
        <w:rPr>
          <w:rFonts w:hint="eastAsia"/>
        </w:rPr>
      </w:pPr>
    </w:p>
    <w:p w14:paraId="67D14DC3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>&lt;footer&gt;</w:t>
      </w:r>
    </w:p>
    <w:p w14:paraId="63A11E7C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lastRenderedPageBreak/>
        <w:t xml:space="preserve">  &lt;p&gt;&amp;copy; 2025 青岛理工大学 环境与市政工程学院&lt;/p&gt;</w:t>
      </w:r>
    </w:p>
    <w:p w14:paraId="371B636C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>&lt;/footer&gt;</w:t>
      </w:r>
    </w:p>
    <w:p w14:paraId="30C2010C" w14:textId="77777777" w:rsidR="004132D4" w:rsidRDefault="004132D4" w:rsidP="004132D4">
      <w:pPr>
        <w:rPr>
          <w:rFonts w:hint="eastAsia"/>
        </w:rPr>
      </w:pPr>
    </w:p>
    <w:p w14:paraId="1DAF08E5" w14:textId="77777777" w:rsidR="004132D4" w:rsidRDefault="004132D4" w:rsidP="004132D4">
      <w:pPr>
        <w:rPr>
          <w:rFonts w:hint="eastAsia"/>
        </w:rPr>
      </w:pPr>
      <w:r>
        <w:rPr>
          <w:rFonts w:hint="eastAsia"/>
        </w:rPr>
        <w:t>&lt;/body&gt;</w:t>
      </w:r>
    </w:p>
    <w:p w14:paraId="3163569D" w14:textId="5EF5035E" w:rsidR="004132D4" w:rsidRDefault="004132D4" w:rsidP="004132D4">
      <w:r>
        <w:rPr>
          <w:rFonts w:hint="eastAsia"/>
        </w:rPr>
        <w:t>&lt;/html&gt;</w:t>
      </w:r>
    </w:p>
    <w:sectPr w:rsidR="00413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D4"/>
    <w:rsid w:val="004132D4"/>
    <w:rsid w:val="00C4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9B9D"/>
  <w15:chartTrackingRefBased/>
  <w15:docId w15:val="{732A867E-D8D4-43A7-B3C1-36211261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32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3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32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32D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32D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32D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32D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32D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32D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32D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32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3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32D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32D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132D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32D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32D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32D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32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3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32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32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3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32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32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32D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32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32D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132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Shujuan Huang</dc:creator>
  <cp:keywords/>
  <dc:description/>
  <cp:lastModifiedBy>Shujuan Huang</cp:lastModifiedBy>
  <cp:revision>1</cp:revision>
  <dcterms:created xsi:type="dcterms:W3CDTF">2025-04-18T06:13:00Z</dcterms:created>
  <dcterms:modified xsi:type="dcterms:W3CDTF">2025-04-18T06:14:00Z</dcterms:modified>
</cp:coreProperties>
</file>