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39" w:rsidRDefault="00820D39" w:rsidP="00471F24">
      <w:pPr>
        <w:pStyle w:val="TOCHeading"/>
        <w:spacing w:line="276" w:lineRule="auto"/>
      </w:pPr>
    </w:p>
    <w:p w:rsidR="00671155" w:rsidRPr="0025356B" w:rsidRDefault="0025356B" w:rsidP="0025356B">
      <w:pPr>
        <w:jc w:val="center"/>
        <w:rPr>
          <w:sz w:val="96"/>
          <w:szCs w:val="96"/>
        </w:rPr>
      </w:pPr>
      <w:r w:rsidRPr="0025356B">
        <w:rPr>
          <w:sz w:val="96"/>
          <w:szCs w:val="96"/>
        </w:rPr>
        <w:t>GrowWell</w:t>
      </w: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Default="00671155" w:rsidP="00471F24">
      <w:pPr>
        <w:spacing w:line="276" w:lineRule="auto"/>
      </w:pP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>
        <w:rPr>
          <w:b/>
          <w:sz w:val="28"/>
          <w:lang w:val="bg-BG"/>
        </w:rPr>
        <w:t>Изготвен от:</w:t>
      </w:r>
      <w:r>
        <w:rPr>
          <w:b/>
          <w:spacing w:val="-14"/>
          <w:sz w:val="28"/>
        </w:rPr>
        <w:t xml:space="preserve"> </w:t>
      </w:r>
      <w:r w:rsidRPr="009C2E7B">
        <w:rPr>
          <w:b/>
          <w:sz w:val="28"/>
        </w:rPr>
        <w:t>Калин Колев,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Александър Петров,</w:t>
      </w:r>
    </w:p>
    <w:p w:rsidR="00671155" w:rsidRPr="009C2E7B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Ирина Кислан,</w:t>
      </w:r>
    </w:p>
    <w:p w:rsidR="00671155" w:rsidRDefault="00671155" w:rsidP="00471F24">
      <w:pPr>
        <w:spacing w:before="1" w:line="276" w:lineRule="auto"/>
        <w:ind w:right="537"/>
        <w:jc w:val="right"/>
        <w:rPr>
          <w:b/>
          <w:sz w:val="28"/>
        </w:rPr>
      </w:pPr>
      <w:r w:rsidRPr="009C2E7B">
        <w:rPr>
          <w:b/>
          <w:sz w:val="28"/>
        </w:rPr>
        <w:t>Мартин Шукадаров</w:t>
      </w:r>
    </w:p>
    <w:p w:rsidR="009E04FA" w:rsidRPr="009E04FA" w:rsidRDefault="009E04FA" w:rsidP="00471F24">
      <w:pPr>
        <w:spacing w:line="276" w:lineRule="auto"/>
      </w:pPr>
    </w:p>
    <w:sdt>
      <w:sdtPr>
        <w:id w:val="-213114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8D39B6" w:rsidRPr="0025356B" w:rsidRDefault="0025356B" w:rsidP="0025356B">
          <w:pPr>
            <w:pStyle w:val="TOCHeading"/>
            <w:spacing w:line="240" w:lineRule="auto"/>
            <w:rPr>
              <w:sz w:val="28"/>
              <w:szCs w:val="28"/>
            </w:rPr>
          </w:pPr>
          <w:r w:rsidRPr="0025356B">
            <w:rPr>
              <w:sz w:val="28"/>
              <w:szCs w:val="28"/>
            </w:rPr>
            <w:t>Съдържание</w:t>
          </w:r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r w:rsidRPr="0025356B">
            <w:rPr>
              <w:sz w:val="28"/>
              <w:szCs w:val="28"/>
            </w:rPr>
            <w:fldChar w:fldCharType="begin"/>
          </w:r>
          <w:r w:rsidRPr="0025356B">
            <w:rPr>
              <w:sz w:val="28"/>
              <w:szCs w:val="28"/>
            </w:rPr>
            <w:instrText xml:space="preserve"> TOC \o "1-3" \h \z \u </w:instrText>
          </w:r>
          <w:r w:rsidRPr="0025356B">
            <w:rPr>
              <w:sz w:val="28"/>
              <w:szCs w:val="28"/>
            </w:rPr>
            <w:fldChar w:fldCharType="separate"/>
          </w:r>
          <w:hyperlink w:anchor="_Toc18328530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 Идея и тема за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3" w:history="1">
            <w:r w:rsidRPr="0025356B">
              <w:rPr>
                <w:rStyle w:val="Hyperlink"/>
                <w:noProof/>
                <w:color w:val="auto"/>
                <w:sz w:val="28"/>
                <w:szCs w:val="28"/>
              </w:rPr>
              <w:t>1.1. Дефиниране на целевата група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_Toc183285303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06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1.2. Нужди и проблеми, които изискват внедряване на информационни технологии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_Toc183285306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3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1" w:history="1">
            <w:r w:rsidRPr="0025356B">
              <w:rPr>
                <w:rStyle w:val="Hyperlink"/>
                <w:noProof/>
                <w:color w:val="auto"/>
                <w:sz w:val="28"/>
                <w:szCs w:val="28"/>
              </w:rPr>
              <w:t>1.3. Цел на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_Toc183285311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3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 Планиране на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4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3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2.1. Пред-проектно проучване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_Toc183285313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4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5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2.2. Дефиниция на проблема и As Is / To Be анализ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_Toc183285315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5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6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2.3. Потенциални потребители и специфични нужди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_Toc183285316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6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19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2.4. Обхват на реализация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_Toc183285319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6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25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2.5. Управление на качеството на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_Toc183285325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8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0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 Анализ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_Toc183285330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8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1" w:history="1">
            <w:r w:rsidRPr="0025356B">
              <w:rPr>
                <w:rStyle w:val="Hyperlink"/>
                <w:noProof/>
                <w:color w:val="auto"/>
                <w:sz w:val="28"/>
                <w:szCs w:val="28"/>
              </w:rPr>
              <w:t>3.1. Цел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_Toc183285331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8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2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3.2. Заинтересовани страни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_Toc183285332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9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8" w:history="1">
            <w:r w:rsidRPr="0025356B">
              <w:rPr>
                <w:rStyle w:val="Hyperlink"/>
                <w:noProof/>
                <w:color w:val="auto"/>
                <w:sz w:val="28"/>
                <w:szCs w:val="28"/>
              </w:rPr>
              <w:t>3.3. Обхват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_Toc183285338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10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39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3.4. Функционални и нефункционални изисквания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_Toc183285339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11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46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3.6. Изисквания за потребителски интерфейс и потребителско изживяване (UX/UI)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_Toc183285346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0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 Проектиране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_Toc183285350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13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1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4.1. Архи</w:t>
            </w:r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т</w:t>
            </w:r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ектура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_Toc183285351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13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8" w:history="1">
            <w:r w:rsidRPr="0025356B">
              <w:rPr>
                <w:rStyle w:val="Hyperlink"/>
                <w:rFonts w:eastAsia="Times New Roman"/>
                <w:noProof/>
                <w:color w:val="auto"/>
                <w:sz w:val="28"/>
                <w:szCs w:val="28"/>
              </w:rPr>
              <w:t>4.2. Данни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_Toc183285358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15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59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Разработване на софтуерното решение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_Toc183285359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16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0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5.1. Разработване на базов код за ключови функции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_Toc183285360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16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1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5.2. Количествени критерии за оценка на ефективността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_Toc183285361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19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69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Устойчивост на проекта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_Toc183285369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21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0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7.1. План за реализация като стартъп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_Toc183285370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21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1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7.2. План за последващо технологично и функционално надграждане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_Toc183285371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22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9B6" w:rsidRPr="0025356B" w:rsidRDefault="008D39B6" w:rsidP="0025356B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  <w:sz w:val="28"/>
              <w:szCs w:val="28"/>
            </w:rPr>
          </w:pPr>
          <w:hyperlink w:anchor="_Toc183285375" w:history="1">
            <w:r w:rsidRPr="0025356B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7.3. Бизнес модел</w:t>
            </w:r>
            <w:r w:rsidRPr="0025356B">
              <w:rPr>
                <w:noProof/>
                <w:webHidden/>
                <w:sz w:val="28"/>
                <w:szCs w:val="28"/>
              </w:rPr>
              <w:tab/>
            </w:r>
            <w:r w:rsidRPr="002535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356B">
              <w:rPr>
                <w:noProof/>
                <w:webHidden/>
                <w:sz w:val="28"/>
                <w:szCs w:val="28"/>
              </w:rPr>
              <w:instrText xml:space="preserve"> PAGEREF _Toc183285375 \h </w:instrText>
            </w:r>
            <w:r w:rsidRPr="0025356B">
              <w:rPr>
                <w:noProof/>
                <w:webHidden/>
                <w:sz w:val="28"/>
                <w:szCs w:val="28"/>
              </w:rPr>
            </w:r>
            <w:r w:rsidRPr="002535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356B">
              <w:rPr>
                <w:noProof/>
                <w:webHidden/>
                <w:sz w:val="28"/>
                <w:szCs w:val="28"/>
              </w:rPr>
              <w:t>23</w:t>
            </w:r>
            <w:r w:rsidRPr="002535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6BF1" w:rsidRPr="0025356B" w:rsidRDefault="008D39B6" w:rsidP="0025356B">
          <w:pPr>
            <w:spacing w:line="240" w:lineRule="auto"/>
          </w:pPr>
          <w:r w:rsidRPr="0025356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933B3" w:rsidRPr="00086BF1" w:rsidRDefault="00B933B3" w:rsidP="00471F24">
      <w:pPr>
        <w:pStyle w:val="Heading1"/>
        <w:spacing w:line="276" w:lineRule="auto"/>
        <w:rPr>
          <w:rFonts w:eastAsia="Times New Roman"/>
        </w:rPr>
      </w:pPr>
      <w:bookmarkStart w:id="0" w:name="_Toc183284965"/>
      <w:bookmarkStart w:id="1" w:name="_Toc183285302"/>
      <w:r w:rsidRPr="00086BF1">
        <w:rPr>
          <w:rFonts w:eastAsia="Times New Roman"/>
        </w:rPr>
        <w:lastRenderedPageBreak/>
        <w:t>1. Идея и тема за проекта</w:t>
      </w:r>
      <w:bookmarkEnd w:id="0"/>
      <w:bookmarkEnd w:id="1"/>
    </w:p>
    <w:p w:rsidR="00B933B3" w:rsidRPr="00086BF1" w:rsidRDefault="00B933B3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83285303"/>
      <w:r w:rsidRPr="00086BF1">
        <w:rPr>
          <w:rStyle w:val="Heading2Char"/>
          <w:rFonts w:cs="Times New Roman"/>
          <w:szCs w:val="28"/>
        </w:rPr>
        <w:t>1.1. Дефиниране на целевата група</w:t>
      </w:r>
      <w:bookmarkEnd w:id="2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Проектът е насочен към две основни целеви групи:</w:t>
      </w:r>
    </w:p>
    <w:p w:rsidR="00B933B3" w:rsidRPr="00086BF1" w:rsidRDefault="00B933B3" w:rsidP="00471F24">
      <w:pPr>
        <w:pStyle w:val="Heading3"/>
        <w:spacing w:line="276" w:lineRule="auto"/>
        <w:rPr>
          <w:szCs w:val="28"/>
        </w:rPr>
      </w:pPr>
      <w:bookmarkStart w:id="3" w:name="_Toc183285304"/>
      <w:r w:rsidRPr="00086BF1">
        <w:rPr>
          <w:szCs w:val="28"/>
        </w:rPr>
        <w:t>Род</w:t>
      </w:r>
      <w:r w:rsidR="00E91164">
        <w:rPr>
          <w:szCs w:val="28"/>
        </w:rPr>
        <w:t>ители</w:t>
      </w:r>
      <w:r w:rsidRPr="00086BF1">
        <w:rPr>
          <w:szCs w:val="28"/>
        </w:rPr>
        <w:t>:</w:t>
      </w:r>
      <w:bookmarkEnd w:id="3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Технически грамотни и активно използващи мобилни устройства.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Загрижени за здравето, физическото и емоционално развитие на децата си.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Стремят се към по-добро разбиране на ежедневието на децата и искат удобен начин за мониторинг и насоки.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начини за комуникация с други родители и обмяна на опит.</w:t>
      </w:r>
    </w:p>
    <w:p w:rsidR="00B933B3" w:rsidRPr="00086BF1" w:rsidRDefault="00B933B3" w:rsidP="00471F24">
      <w:pPr>
        <w:pStyle w:val="Heading3"/>
        <w:spacing w:line="276" w:lineRule="auto"/>
        <w:rPr>
          <w:szCs w:val="28"/>
        </w:rPr>
      </w:pPr>
      <w:bookmarkStart w:id="4" w:name="_Toc183285305"/>
      <w:r w:rsidRPr="00086BF1">
        <w:rPr>
          <w:szCs w:val="28"/>
        </w:rPr>
        <w:t>Деца (възраст 4–15):</w:t>
      </w:r>
      <w:bookmarkEnd w:id="4"/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Активни, любопитни и обичащи технологиите и игрите.</w:t>
      </w:r>
    </w:p>
    <w:p w:rsidR="00B933B3" w:rsidRPr="00086BF1" w:rsidRDefault="00B933B3" w:rsidP="00471F24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Разделени на възрастови подгрупи с различни интереси и мотивации: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4–7 години: Търсят забавление чрез интерактивни и обучителни игри.</w:t>
      </w:r>
    </w:p>
    <w:p w:rsidR="00B933B3" w:rsidRPr="00086BF1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8–12 години: Обичат съревнование, награди и виртуални успехи.</w:t>
      </w:r>
    </w:p>
    <w:p w:rsidR="00B933B3" w:rsidRPr="00E91164" w:rsidRDefault="00B933B3" w:rsidP="00471F24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13–15 години: По-самостоятелни, интересуват се от здравословния си начин на живот, но се нуждаят от дискретно насочване.</w:t>
      </w:r>
    </w:p>
    <w:p w:rsidR="00B933B3" w:rsidRPr="00086BF1" w:rsidRDefault="00B933B3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" w:name="_Toc183285306"/>
      <w:r w:rsidRPr="00086BF1">
        <w:rPr>
          <w:rFonts w:eastAsia="Times New Roman" w:cs="Times New Roman"/>
          <w:szCs w:val="28"/>
        </w:rPr>
        <w:t>1.2. Нужди и проблеми, които изискват внедряване на информационни технологии</w:t>
      </w:r>
      <w:bookmarkEnd w:id="5"/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83285307"/>
      <w:r w:rsidRPr="00086BF1">
        <w:rPr>
          <w:rStyle w:val="Heading3Char"/>
          <w:rFonts w:eastAsiaTheme="minorHAnsi"/>
          <w:szCs w:val="28"/>
        </w:rPr>
        <w:t>Липса на ефективен родителски контрол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6"/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Родителите често не разполагат с удобен и интегриран инструмент за проследяване на здравето и активностите на децата си (напр. сън, физическа активност, настроение).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83285308"/>
      <w:r w:rsidRPr="00086BF1">
        <w:rPr>
          <w:rStyle w:val="Heading3Char"/>
          <w:rFonts w:eastAsiaTheme="minorHAnsi"/>
          <w:szCs w:val="28"/>
        </w:rPr>
        <w:lastRenderedPageBreak/>
        <w:t>Мотивация на децата за здравословен начин на живот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7"/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Традиционните подходи не са достатъчно привлекателни за децата. Чрез игровизация, те могат да бъдат по-лесно стимулирани да придобият здравословни навици.</w:t>
      </w:r>
    </w:p>
    <w:p w:rsidR="00B933B3" w:rsidRPr="00086BF1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83285309"/>
      <w:r w:rsidRPr="00086BF1">
        <w:rPr>
          <w:rStyle w:val="Heading3Char"/>
          <w:rFonts w:eastAsiaTheme="minorHAnsi"/>
          <w:szCs w:val="28"/>
        </w:rPr>
        <w:t>Липса на персонализирани насоки за здраве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8"/>
      <w:proofErr w:type="gramEnd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Универсалните препоръки не отчитат индивидуалните нужди на детето, като възраст, тегло, активност или емоционално състояние. Интеграция с IoT и AI може да осигури персонализирани решения.</w:t>
      </w:r>
    </w:p>
    <w:p w:rsidR="00B933B3" w:rsidRPr="00E91164" w:rsidRDefault="00B933B3" w:rsidP="00471F2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183285310"/>
      <w:r w:rsidRPr="00086BF1">
        <w:rPr>
          <w:rStyle w:val="Heading3Char"/>
          <w:rFonts w:eastAsiaTheme="minorHAnsi"/>
          <w:szCs w:val="28"/>
        </w:rPr>
        <w:t>Изолация на родителите в техните усилия</w:t>
      </w:r>
      <w:proofErr w:type="gramStart"/>
      <w:r w:rsidRPr="00086BF1">
        <w:rPr>
          <w:rStyle w:val="Heading3Char"/>
          <w:rFonts w:eastAsiaTheme="minorHAnsi"/>
          <w:szCs w:val="28"/>
        </w:rPr>
        <w:t>:</w:t>
      </w:r>
      <w:bookmarkEnd w:id="9"/>
      <w:proofErr w:type="gramEnd"/>
      <w:r w:rsidRPr="00086BF1">
        <w:rPr>
          <w:rStyle w:val="Heading3Char"/>
          <w:rFonts w:eastAsiaTheme="minorHAnsi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често търсят подкрепа и информация от други родители. Форумът в приложението би бил ценна добавка за общуване и обмен на идеи.</w:t>
      </w:r>
    </w:p>
    <w:p w:rsidR="00B933B3" w:rsidRPr="00086BF1" w:rsidRDefault="00B933B3" w:rsidP="00471F24">
      <w:p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183285311"/>
      <w:r w:rsidRPr="00086BF1">
        <w:rPr>
          <w:rStyle w:val="Heading2Char"/>
          <w:rFonts w:cs="Times New Roman"/>
          <w:szCs w:val="28"/>
        </w:rPr>
        <w:t>1.3. Цел на проекта</w:t>
      </w:r>
      <w:bookmarkEnd w:id="10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 се разработи мобилно приложение, което интегрира IoT устройства, игровизация и изкуствен интелект, за да помага на родителите в мониторинга и управлението на здравословния и емоционален живот на децата, като едновременно с това мотивира децата чрез забавни и интерактивни подходи.</w:t>
      </w:r>
    </w:p>
    <w:p w:rsidR="00044E9B" w:rsidRPr="00086BF1" w:rsidRDefault="00044E9B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11" w:name="_Toc183284966"/>
      <w:bookmarkStart w:id="12" w:name="_Toc183285312"/>
      <w:r w:rsidRPr="00086BF1">
        <w:rPr>
          <w:rFonts w:eastAsia="Times New Roman" w:cs="Times New Roman"/>
          <w:sz w:val="28"/>
          <w:szCs w:val="28"/>
        </w:rPr>
        <w:t>2. Планиране на проекта</w:t>
      </w:r>
      <w:bookmarkEnd w:id="11"/>
      <w:bookmarkEnd w:id="12"/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3" w:name="_Toc183285313"/>
      <w:r w:rsidRPr="00086BF1">
        <w:rPr>
          <w:rFonts w:eastAsia="Times New Roman" w:cs="Times New Roman"/>
          <w:szCs w:val="28"/>
        </w:rPr>
        <w:t>2.1. Пред-проектно проучване</w:t>
      </w:r>
      <w:bookmarkEnd w:id="13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на текущото състояние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Съществуват множество приложения за родителски контрол, здравословен начин на живот и игровизация, но те не предоставят цялостно решение, което да комбинира мониторинг, IoT интеграция, игровизация и AI персонализация.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4" w:name="_Toc183285314"/>
      <w:r w:rsidRPr="00086BF1">
        <w:rPr>
          <w:szCs w:val="28"/>
        </w:rPr>
        <w:t>Съществуващи решения и техни функционалности:</w:t>
      </w:r>
      <w:bookmarkEnd w:id="14"/>
    </w:p>
    <w:p w:rsidR="00044E9B" w:rsidRPr="00086BF1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Life360 (родителски контрол)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Функционалности: Проследяване на локация, основен мониторинг.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Предимства: Силна функционалност за местоположение и сигурност.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</w: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Недостатъци: Липсва интеграция със здравни показатели и игровизация.</w:t>
      </w:r>
    </w:p>
    <w:p w:rsidR="00044E9B" w:rsidRPr="00086BF1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Fitbit/Apple Health (IoT платформи)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Функционалности: Проследяване на активност, сън, пулс.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Предимства: Подробна информация за здравето.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Недостатъци: Трудна интеграция за деца, липса на игровизация.</w:t>
      </w:r>
    </w:p>
    <w:p w:rsidR="00044E9B" w:rsidRPr="00086BF1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Duolingo (игровизация)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Функционалности: Създаване на ангажиращи мисии и награди.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Предимства: Високо ниво на ангажираност на потребителите.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Недостатъци: Ограничено приложение извън обучителния контекст.</w:t>
      </w:r>
    </w:p>
    <w:p w:rsidR="00044E9B" w:rsidRPr="00086BF1" w:rsidRDefault="00044E9B" w:rsidP="00471F24">
      <w:pPr>
        <w:pStyle w:val="Heading3"/>
        <w:spacing w:before="600" w:beforeAutospacing="0" w:line="276" w:lineRule="auto"/>
      </w:pPr>
      <w:r w:rsidRPr="00086BF1">
        <w:t>Идентифициране на възможности за подобрение: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Интеграция на здравни IoT устройства за деца (която липсва в повечето приложения).</w:t>
      </w:r>
    </w:p>
    <w:p w:rsidR="00044E9B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Използване на игровизация за насърчаване на здравословни навици.</w:t>
      </w:r>
    </w:p>
    <w:p w:rsidR="00E91164" w:rsidRPr="00E91164" w:rsidRDefault="00044E9B" w:rsidP="00471F2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1164">
        <w:rPr>
          <w:rFonts w:ascii="Times New Roman" w:eastAsia="Times New Roman" w:hAnsi="Times New Roman" w:cs="Times New Roman"/>
          <w:bCs/>
          <w:sz w:val="28"/>
          <w:szCs w:val="28"/>
        </w:rPr>
        <w:t>Въвеждане на AI за персонализирани препоръки на база на данни от IoT устройства.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5" w:name="_Toc183285315"/>
      <w:r w:rsidRPr="00086BF1">
        <w:rPr>
          <w:rFonts w:eastAsia="Times New Roman" w:cs="Times New Roman"/>
          <w:szCs w:val="28"/>
        </w:rPr>
        <w:t>2.2. Дефиниция на проблема и As Is / To Be анализ</w:t>
      </w:r>
      <w:bookmarkEnd w:id="15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Текущи предизвикателства (As Is):</w:t>
      </w:r>
    </w:p>
    <w:p w:rsidR="00044E9B" w:rsidRPr="00086BF1" w:rsidRDefault="00044E9B" w:rsidP="00471F2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имат затруднения с проследяване на здравните и емоционалните нужди на децата.</w:t>
      </w:r>
    </w:p>
    <w:p w:rsidR="00044E9B" w:rsidRPr="00086BF1" w:rsidRDefault="00044E9B" w:rsidP="00471F2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Децата не са мотивирани да следват здравословен начин на живот.</w:t>
      </w:r>
    </w:p>
    <w:p w:rsidR="00044E9B" w:rsidRPr="00086BF1" w:rsidRDefault="00044E9B" w:rsidP="00471F2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Липса на единно решение за събиране, анализ и използване на здравни данни.</w:t>
      </w:r>
    </w:p>
    <w:p w:rsidR="00044E9B" w:rsidRPr="00086BF1" w:rsidRDefault="00044E9B" w:rsidP="00471F24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Проблеми със социалната изолация на родителите в техните усилия.</w:t>
      </w:r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Бъдещи процеси (To Be):</w:t>
      </w:r>
    </w:p>
    <w:p w:rsidR="00044E9B" w:rsidRPr="00086BF1" w:rsidRDefault="00044E9B" w:rsidP="00471F2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Централизирана платформа за мониторинг, която събира и анализира здравни и емоционални данни.</w:t>
      </w:r>
    </w:p>
    <w:p w:rsidR="00044E9B" w:rsidRPr="00086BF1" w:rsidRDefault="00044E9B" w:rsidP="00471F2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Интерактивни игри, които мотивират децата да следват здравословни навици.</w:t>
      </w:r>
    </w:p>
    <w:p w:rsidR="00044E9B" w:rsidRPr="00086BF1" w:rsidRDefault="00044E9B" w:rsidP="00471F2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Изкуствен интелект, който предоставя персонализирани препоръки за родители и деца.</w:t>
      </w:r>
    </w:p>
    <w:p w:rsidR="00044E9B" w:rsidRPr="00E91164" w:rsidRDefault="00044E9B" w:rsidP="00471F2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Форум за родители за обмен на опит и съвети.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6" w:name="_Toc183285316"/>
      <w:r w:rsidRPr="00086BF1">
        <w:rPr>
          <w:rFonts w:eastAsia="Times New Roman" w:cs="Times New Roman"/>
          <w:szCs w:val="28"/>
        </w:rPr>
        <w:t>2.3. Потенциални потребители и специфични нужди</w:t>
      </w:r>
      <w:bookmarkEnd w:id="16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7" w:name="_Toc183285317"/>
      <w:r w:rsidRPr="00086BF1">
        <w:rPr>
          <w:szCs w:val="28"/>
        </w:rPr>
        <w:t>Родители:</w:t>
      </w:r>
      <w:bookmarkEnd w:id="17"/>
    </w:p>
    <w:p w:rsidR="00044E9B" w:rsidRPr="00086BF1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Необходимост от лесен за използване инструмент за мониторинг на здравето и активността на децата.</w:t>
      </w:r>
    </w:p>
    <w:p w:rsidR="00044E9B" w:rsidRPr="00086BF1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Информираност за възможни проблеми чрез известия и препоръки.</w:t>
      </w:r>
    </w:p>
    <w:p w:rsidR="00044E9B" w:rsidRPr="00086BF1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Възможност за комуникация с други родители за съвети и подкрепа.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18" w:name="_Toc183285318"/>
      <w:r w:rsidRPr="00086BF1">
        <w:rPr>
          <w:szCs w:val="28"/>
        </w:rPr>
        <w:t>Деца:</w:t>
      </w:r>
      <w:bookmarkEnd w:id="18"/>
    </w:p>
    <w:p w:rsidR="00044E9B" w:rsidRPr="00086BF1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Занимателни и образователни игри, които ги мотивират да следват здравословни практики.</w:t>
      </w:r>
    </w:p>
    <w:p w:rsidR="00044E9B" w:rsidRPr="00086BF1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Забавен начин за проследяване на собствения им напредък чрез мисии и награди.</w:t>
      </w:r>
    </w:p>
    <w:p w:rsidR="00044E9B" w:rsidRPr="00E91164" w:rsidRDefault="00044E9B" w:rsidP="00471F24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Интерактивни функции, които отговарят на техния интерес към технологии и виртуални успехи.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19" w:name="_Toc183285319"/>
      <w:r w:rsidRPr="00086BF1">
        <w:rPr>
          <w:rFonts w:eastAsia="Times New Roman" w:cs="Times New Roman"/>
          <w:szCs w:val="28"/>
        </w:rPr>
        <w:t>2.4. Обхват на реализация</w:t>
      </w:r>
      <w:bookmarkEnd w:id="19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0" w:name="_Toc183285320"/>
      <w:r w:rsidRPr="00086BF1">
        <w:rPr>
          <w:szCs w:val="28"/>
        </w:rPr>
        <w:t>Срокове:</w:t>
      </w:r>
      <w:bookmarkEnd w:id="20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1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Проучване, планиране и създаване на прототип.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2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Разработка на основната функционалност и IoT интеграция.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Фаза 3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месеца): Тестване и внедряване на AI, бета версия.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Фаза 4 (</w:t>
      </w:r>
      <w:proofErr w:type="gramStart"/>
      <w:r w:rsidRPr="00086BF1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месец): Пускане и маркетинг.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1" w:name="_Toc183285321"/>
      <w:r w:rsidRPr="00086BF1">
        <w:rPr>
          <w:szCs w:val="28"/>
        </w:rPr>
        <w:t>Бюджет:</w:t>
      </w:r>
      <w:bookmarkEnd w:id="21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Първоначален бюджет: ~50,000 евро.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Разходи: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Разработка: ~25,000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IoT интеграция: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Маркетинг: ~10,000 евро.</w:t>
      </w:r>
    </w:p>
    <w:p w:rsidR="00044E9B" w:rsidRPr="00086BF1" w:rsidRDefault="00044E9B" w:rsidP="00471F24">
      <w:pPr>
        <w:numPr>
          <w:ilvl w:val="2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Непредвидени разходи: ~5,000 евро.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2" w:name="_Toc183285322"/>
      <w:r w:rsidRPr="00086BF1">
        <w:rPr>
          <w:szCs w:val="28"/>
        </w:rPr>
        <w:t>Източници на финансиране:</w:t>
      </w:r>
      <w:bookmarkEnd w:id="22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Собствени средства.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Инвеститори.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Партньорства с училища или здравни организации.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3" w:name="_Toc183285323"/>
      <w:r w:rsidRPr="00086BF1">
        <w:rPr>
          <w:szCs w:val="28"/>
        </w:rPr>
        <w:t>Екип:</w:t>
      </w:r>
      <w:bookmarkEnd w:id="23"/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Продуктов мениджър.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 (2 за мобилни приложения, 1 за бекенд).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UX/UI дизайнер.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Специалист по игровизация.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Експерт по AI и данни.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24" w:name="_Toc183285324"/>
      <w:r w:rsidRPr="00086BF1">
        <w:rPr>
          <w:szCs w:val="28"/>
        </w:rPr>
        <w:t>Ресурси:</w:t>
      </w:r>
      <w:bookmarkEnd w:id="24"/>
    </w:p>
    <w:p w:rsidR="00044E9B" w:rsidRPr="00086BF1" w:rsidRDefault="000701B8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Софтуерни лицензи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Тестови IoT устройства.</w:t>
      </w:r>
    </w:p>
    <w:p w:rsidR="00044E9B" w:rsidRPr="00086BF1" w:rsidRDefault="00044E9B" w:rsidP="00471F24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Облачна платформа (напр. AWS или Google Cloud).</w:t>
      </w:r>
    </w:p>
    <w:p w:rsidR="00044E9B" w:rsidRPr="00086BF1" w:rsidRDefault="00044E9B" w:rsidP="00471F2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25" w:name="_Toc183285325"/>
      <w:r w:rsidRPr="00086BF1">
        <w:rPr>
          <w:rFonts w:eastAsia="Times New Roman" w:cs="Times New Roman"/>
          <w:szCs w:val="28"/>
        </w:rPr>
        <w:t>2.5. Управление на качеството на проекта</w:t>
      </w:r>
      <w:bookmarkEnd w:id="25"/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6" w:name="_Toc183285326"/>
      <w:r w:rsidRPr="00086BF1">
        <w:rPr>
          <w:szCs w:val="28"/>
        </w:rPr>
        <w:t>Методология за разработка:</w:t>
      </w:r>
      <w:bookmarkEnd w:id="26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Agile методология (спринтове по 2 седмици, редовни прегледи).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7" w:name="_Toc183285327"/>
      <w:r w:rsidRPr="00086BF1">
        <w:rPr>
          <w:szCs w:val="28"/>
        </w:rPr>
        <w:t>Ключови показатели за качество:</w:t>
      </w:r>
      <w:bookmarkEnd w:id="27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Всички основни функционалности да работят гладко.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Удобство на потребителя: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Родителите и децата трябва да намират приложението лесно за използване.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Точност: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IoT устройствата и AI препоръките трябва да осигуряват надеждни резултати.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на децата и родителите да са защитени според най-добрите практики.</w:t>
      </w:r>
    </w:p>
    <w:p w:rsidR="00044E9B" w:rsidRPr="00086BF1" w:rsidRDefault="00044E9B" w:rsidP="00471F24">
      <w:pPr>
        <w:pStyle w:val="Heading3"/>
        <w:spacing w:before="240" w:beforeAutospacing="0" w:after="240" w:afterAutospacing="0" w:line="276" w:lineRule="auto"/>
        <w:rPr>
          <w:szCs w:val="28"/>
        </w:rPr>
      </w:pPr>
      <w:bookmarkStart w:id="28" w:name="_Toc183285328"/>
      <w:r w:rsidRPr="00086BF1">
        <w:rPr>
          <w:szCs w:val="28"/>
        </w:rPr>
        <w:t>Тестване:</w:t>
      </w:r>
      <w:bookmarkEnd w:id="28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Модулно тестване за отделните компоненти.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Тестове с реални потребители (родители и деца).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Постоянно тестване за сигурност и поверителност.</w:t>
      </w:r>
    </w:p>
    <w:p w:rsidR="00044E9B" w:rsidRPr="00086BF1" w:rsidRDefault="00044E9B" w:rsidP="00471F24">
      <w:pPr>
        <w:pStyle w:val="Heading3"/>
        <w:spacing w:before="480" w:beforeAutospacing="0" w:after="480" w:afterAutospacing="0" w:line="276" w:lineRule="auto"/>
        <w:rPr>
          <w:szCs w:val="28"/>
        </w:rPr>
      </w:pPr>
      <w:bookmarkStart w:id="29" w:name="_Toc183285329"/>
      <w:r w:rsidRPr="00086BF1">
        <w:rPr>
          <w:szCs w:val="28"/>
        </w:rPr>
        <w:t>Отчитане на прогреса:</w:t>
      </w:r>
      <w:bookmarkEnd w:id="29"/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Седмични срещи за проверка на състоянието на проекта.</w:t>
      </w:r>
    </w:p>
    <w:p w:rsidR="00044E9B" w:rsidRPr="00086BF1" w:rsidRDefault="00044E9B" w:rsidP="00471F24">
      <w:pPr>
        <w:numPr>
          <w:ilvl w:val="1"/>
          <w:numId w:val="9"/>
        </w:numPr>
        <w:spacing w:before="100" w:beforeAutospacing="1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Документация на напредъка след всеки спринт.</w:t>
      </w:r>
    </w:p>
    <w:p w:rsidR="00044E9B" w:rsidRPr="00086BF1" w:rsidRDefault="00044E9B" w:rsidP="00471F24">
      <w:pPr>
        <w:pStyle w:val="Heading1"/>
        <w:spacing w:before="480" w:line="276" w:lineRule="auto"/>
        <w:rPr>
          <w:rFonts w:eastAsia="Times New Roman" w:cs="Times New Roman"/>
          <w:sz w:val="28"/>
          <w:szCs w:val="28"/>
        </w:rPr>
      </w:pPr>
      <w:bookmarkStart w:id="30" w:name="_Toc183284967"/>
      <w:bookmarkStart w:id="31" w:name="_Toc183285330"/>
      <w:r w:rsidRPr="00086BF1">
        <w:rPr>
          <w:rFonts w:eastAsia="Times New Roman" w:cs="Times New Roman"/>
          <w:sz w:val="28"/>
          <w:szCs w:val="28"/>
        </w:rPr>
        <w:t>3. Анализ</w:t>
      </w:r>
      <w:bookmarkEnd w:id="30"/>
      <w:bookmarkEnd w:id="31"/>
    </w:p>
    <w:p w:rsidR="00044E9B" w:rsidRPr="00086BF1" w:rsidRDefault="00044E9B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Toc183285331"/>
      <w:r w:rsidRPr="00086BF1">
        <w:rPr>
          <w:rStyle w:val="Heading2Char"/>
          <w:rFonts w:cs="Times New Roman"/>
          <w:szCs w:val="28"/>
        </w:rPr>
        <w:t>3.1. Цел</w:t>
      </w:r>
      <w:bookmarkEnd w:id="32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Целта на проекта е да създаде мобилно приложение, което: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Подпомага родителите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 мониторинга на физическото, емоционалното и социалното развитие на децата.</w:t>
      </w:r>
    </w:p>
    <w:p w:rsidR="00044E9B" w:rsidRPr="00086BF1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Мотивира децата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 приемат здравословни навици чрез игровизация и забавни интерактивни дейности.</w:t>
      </w:r>
    </w:p>
    <w:p w:rsidR="00044E9B" w:rsidRPr="00E91164" w:rsidRDefault="00044E9B" w:rsidP="00471F24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Интегрира IoT и AI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технологии за персонализирани здравни препоръки и по-ефективно наблюдение.</w:t>
      </w:r>
    </w:p>
    <w:p w:rsidR="00044E9B" w:rsidRPr="00086BF1" w:rsidRDefault="00044E9B" w:rsidP="00471F24">
      <w:pPr>
        <w:pStyle w:val="Heading2"/>
        <w:spacing w:after="360" w:line="276" w:lineRule="auto"/>
        <w:rPr>
          <w:rFonts w:eastAsia="Times New Roman" w:cs="Times New Roman"/>
          <w:szCs w:val="28"/>
        </w:rPr>
      </w:pPr>
      <w:bookmarkStart w:id="33" w:name="_Toc183285332"/>
      <w:r w:rsidRPr="00086BF1">
        <w:rPr>
          <w:rFonts w:eastAsia="Times New Roman" w:cs="Times New Roman"/>
          <w:szCs w:val="28"/>
        </w:rPr>
        <w:lastRenderedPageBreak/>
        <w:t>3.2. Заинтересовани страни</w:t>
      </w:r>
      <w:bookmarkEnd w:id="33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4" w:name="_Toc183285333"/>
      <w:r w:rsidRPr="00086BF1">
        <w:rPr>
          <w:szCs w:val="28"/>
        </w:rPr>
        <w:t>Родители:</w:t>
      </w:r>
      <w:bookmarkEnd w:id="34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удобно приложение за мониторинг и препоръки за здравето на децата си.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Търсят платформа за комуникация с други родители.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5" w:name="_Toc183285334"/>
      <w:r w:rsidRPr="00086BF1">
        <w:rPr>
          <w:szCs w:val="28"/>
        </w:rPr>
        <w:t>Деца:</w:t>
      </w:r>
      <w:bookmarkEnd w:id="35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Очакват приложението да бъде забавно, интерактивно и мотивиращо.</w:t>
      </w:r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Искат лично участие в процеса на подобряване на здравето си.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6" w:name="_Toc183285335"/>
      <w:r w:rsidRPr="00086BF1">
        <w:rPr>
          <w:szCs w:val="28"/>
        </w:rPr>
        <w:t>Технически екип:</w:t>
      </w:r>
      <w:bookmarkEnd w:id="36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Разработчици, UX/UI дизайнери, AI експерти и специалисти по игровизация, отговорни за функционалността и използваемостта на приложението.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7" w:name="_Toc183285336"/>
      <w:r w:rsidRPr="00086BF1">
        <w:rPr>
          <w:szCs w:val="28"/>
        </w:rPr>
        <w:t>Здравни организации:</w:t>
      </w:r>
      <w:bookmarkEnd w:id="37"/>
    </w:p>
    <w:p w:rsidR="00044E9B" w:rsidRPr="00086BF1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Могат да използват приложението като инструмент за насърчаване на здравословен начин на живот сред деца и семейства.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38" w:name="_Toc183285337"/>
      <w:r w:rsidRPr="00086BF1">
        <w:rPr>
          <w:szCs w:val="28"/>
        </w:rPr>
        <w:t>Инвеститори и партньори:</w:t>
      </w:r>
      <w:bookmarkEnd w:id="38"/>
    </w:p>
    <w:p w:rsidR="00044E9B" w:rsidRPr="000701B8" w:rsidRDefault="00044E9B" w:rsidP="00471F24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Интересуват се от успеха на приложението като бизнес и възможност за дългосрочна възвръщаемост.</w:t>
      </w:r>
    </w:p>
    <w:p w:rsidR="00044E9B" w:rsidRPr="00086BF1" w:rsidRDefault="00044E9B" w:rsidP="00471F24">
      <w:pPr>
        <w:spacing w:before="480" w:after="48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Toc183285338"/>
      <w:r w:rsidRPr="00086BF1">
        <w:rPr>
          <w:rStyle w:val="Heading2Char"/>
          <w:rFonts w:cs="Times New Roman"/>
          <w:szCs w:val="28"/>
        </w:rPr>
        <w:t>3.3. Обхват</w:t>
      </w:r>
      <w:bookmarkEnd w:id="39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Обхватът на проекта обхваща следното: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функционалност: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Проследяване на здравни данни (активност, сън, настроение) чрез IoT устройства.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Интерактивна секция за деца с игрови елементи.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Форум за родители и персонализирани препоръки чрез AI.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Технологична реализация: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Мобилно приложение (iOS и Android).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Интеграция със смарт часовници и фитнес тракери.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за съхранение на данни и анализи.</w:t>
      </w:r>
    </w:p>
    <w:p w:rsidR="00044E9B" w:rsidRPr="00086BF1" w:rsidRDefault="00044E9B" w:rsidP="00471F24">
      <w:pPr>
        <w:numPr>
          <w:ilvl w:val="0"/>
          <w:numId w:val="12"/>
        </w:numPr>
        <w:spacing w:before="24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Извън обхвата:</w:t>
      </w:r>
    </w:p>
    <w:p w:rsidR="00044E9B" w:rsidRPr="00086BF1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Медицинска диагностика (приложението не е предназначено за медицински цели).</w:t>
      </w:r>
    </w:p>
    <w:p w:rsidR="00044E9B" w:rsidRDefault="00044E9B" w:rsidP="00471F24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Хардуерна разработка (IoT устройствата ще са външни продукти).</w:t>
      </w:r>
    </w:p>
    <w:p w:rsidR="000701B8" w:rsidRPr="000701B8" w:rsidRDefault="000701B8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44E9B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0" w:name="_Toc183285339"/>
      <w:r w:rsidRPr="00086BF1">
        <w:rPr>
          <w:rFonts w:eastAsia="Times New Roman" w:cs="Times New Roman"/>
          <w:szCs w:val="28"/>
        </w:rPr>
        <w:t>3.4. Функционални и нефункционални изисквания</w:t>
      </w:r>
      <w:bookmarkEnd w:id="40"/>
    </w:p>
    <w:p w:rsidR="000701B8" w:rsidRDefault="000701B8" w:rsidP="00471F24">
      <w:pPr>
        <w:spacing w:line="276" w:lineRule="auto"/>
      </w:pPr>
    </w:p>
    <w:p w:rsidR="000701B8" w:rsidRPr="000701B8" w:rsidRDefault="000701B8" w:rsidP="00471F24">
      <w:pPr>
        <w:spacing w:line="276" w:lineRule="auto"/>
        <w:jc w:val="center"/>
        <w:rPr>
          <w:color w:val="FF0000"/>
        </w:rPr>
      </w:pPr>
      <w:r w:rsidRPr="000701B8">
        <w:rPr>
          <w:color w:val="FF0000"/>
        </w:rPr>
        <w:t>UML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1" w:name="_Toc183285340"/>
      <w:r w:rsidRPr="00086BF1">
        <w:rPr>
          <w:szCs w:val="28"/>
        </w:rPr>
        <w:t>Функционални изисквания:</w:t>
      </w:r>
      <w:bookmarkEnd w:id="41"/>
    </w:p>
    <w:p w:rsidR="00044E9B" w:rsidRPr="00086BF1" w:rsidRDefault="00044E9B" w:rsidP="00471F2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Родителите трябва да могат да: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Виждат детайлна информация за физическата активност, съня и настроението на децата.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Получават известия за здравословни проблеми или постижения.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Комуникират с други родители чрез вграден форум.</w:t>
      </w:r>
    </w:p>
    <w:p w:rsidR="00044E9B" w:rsidRPr="00086BF1" w:rsidRDefault="00044E9B" w:rsidP="00471F24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Децата трябва да могат да: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Участват в игри и мисии за придобиване на здравословни навици.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Проследяват своя прогрес чрез виртуални награди и постижения.</w:t>
      </w:r>
    </w:p>
    <w:p w:rsidR="00044E9B" w:rsidRPr="00086BF1" w:rsidRDefault="00044E9B" w:rsidP="00471F24">
      <w:pPr>
        <w:numPr>
          <w:ilvl w:val="1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Споделят обратна връзка за своето настроение или активности.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2" w:name="_Toc183285341"/>
      <w:r w:rsidRPr="00086BF1">
        <w:rPr>
          <w:szCs w:val="28"/>
        </w:rPr>
        <w:t>Нефункционални изисквания:</w:t>
      </w:r>
      <w:bookmarkEnd w:id="42"/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Скорост на работа: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Приложението трябва да обработва данни от IoT устройства в реално време (&lt;</w:t>
      </w:r>
      <w:proofErr w:type="gramStart"/>
      <w:r w:rsidRPr="000701B8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секунда забавяне).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Сигурност: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Данните трябва да се съхраняват и предават чрез криптирани канали.</w:t>
      </w:r>
    </w:p>
    <w:p w:rsidR="00044E9B" w:rsidRPr="00086BF1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Достъпност: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Интерфейсът трябва да е лесен за използване както от технически напреднали, така и от начинаещи потребители.</w:t>
      </w:r>
    </w:p>
    <w:p w:rsidR="00044E9B" w:rsidRPr="000701B8" w:rsidRDefault="00044E9B" w:rsidP="00471F24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Поддръжка: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Приложението трябва да е съвместимо с популярни IoT устройства и редовно актуализирано за нови версии.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3" w:name="_Toc183285342"/>
      <w:r w:rsidRPr="00086BF1">
        <w:rPr>
          <w:rFonts w:eastAsia="Times New Roman" w:cs="Times New Roman"/>
          <w:szCs w:val="28"/>
        </w:rPr>
        <w:t>3.5. Изисквания към данните</w:t>
      </w:r>
      <w:bookmarkEnd w:id="43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4" w:name="_Toc183285343"/>
      <w:r w:rsidRPr="00086BF1">
        <w:rPr>
          <w:szCs w:val="28"/>
        </w:rPr>
        <w:t>Входящи данни:</w:t>
      </w:r>
      <w:bookmarkEnd w:id="44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Сензорни данни от IoT устройства (стъпки, пулс, сън).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Въведена информация от родителите (хранене, настроение на детето).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от взаимодействията на детето с игровата секция.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5" w:name="_Toc183285344"/>
      <w:r w:rsidRPr="00086BF1">
        <w:rPr>
          <w:szCs w:val="28"/>
        </w:rPr>
        <w:t>Изходящи данни:</w:t>
      </w:r>
      <w:bookmarkEnd w:id="45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Персонализирани препоръки и анализи за родителите.</w:t>
      </w:r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Визуализация на прогреса за децата (мисии, точки, награди).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6" w:name="_Toc183285345"/>
      <w:r w:rsidRPr="00086BF1">
        <w:rPr>
          <w:szCs w:val="28"/>
        </w:rPr>
        <w:t>Управление на данни:</w:t>
      </w:r>
      <w:bookmarkEnd w:id="46"/>
    </w:p>
    <w:p w:rsidR="00044E9B" w:rsidRPr="00086BF1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База данни с дневни записи за здравето и напредъка на децата.</w:t>
      </w:r>
    </w:p>
    <w:p w:rsidR="00044E9B" w:rsidRPr="000701B8" w:rsidRDefault="00044E9B" w:rsidP="00471F24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Архивиране и защита на чувствителна информация чрез GDPR-съвместими методи.</w:t>
      </w:r>
    </w:p>
    <w:p w:rsidR="00044E9B" w:rsidRPr="00086BF1" w:rsidRDefault="00044E9B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47" w:name="_Toc183285346"/>
      <w:r w:rsidRPr="00086BF1">
        <w:rPr>
          <w:rFonts w:eastAsia="Times New Roman" w:cs="Times New Roman"/>
          <w:szCs w:val="28"/>
        </w:rPr>
        <w:t>3.6. Изисквания за потребителски интерфейс и потребителско изживяване (UX/UI)</w:t>
      </w:r>
      <w:bookmarkEnd w:id="47"/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8" w:name="_Toc183285347"/>
      <w:r w:rsidRPr="00086BF1">
        <w:rPr>
          <w:szCs w:val="28"/>
        </w:rPr>
        <w:t>За родители:</w:t>
      </w:r>
      <w:bookmarkEnd w:id="48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Табло: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Преглед на активностите, храната, съня и настроението на децата на едно място.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Графики и визуализации: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Лесноразбираеми диаграми за анализ на данните.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Форум: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Интуитивно и привлекателно място за комуникация с други родители.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Известия: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Бърз достъп до важна информация.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49" w:name="_Toc183285348"/>
      <w:r w:rsidRPr="00086BF1">
        <w:rPr>
          <w:szCs w:val="28"/>
        </w:rPr>
        <w:t>За деца:</w:t>
      </w:r>
      <w:bookmarkEnd w:id="49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Игри: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Ярък и ангажиращ дизайн, който насърчава участие.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Аватари: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Деца да могат да персонализират своите герои.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Награди: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t xml:space="preserve"> Визуално стимулиращи награди (значки, виртуални подаръци).</w:t>
      </w:r>
    </w:p>
    <w:p w:rsidR="00044E9B" w:rsidRPr="00086BF1" w:rsidRDefault="00044E9B" w:rsidP="00471F24">
      <w:pPr>
        <w:pStyle w:val="Heading3"/>
        <w:spacing w:line="276" w:lineRule="auto"/>
        <w:rPr>
          <w:szCs w:val="28"/>
        </w:rPr>
      </w:pPr>
      <w:bookmarkStart w:id="50" w:name="_Toc183285349"/>
      <w:r w:rsidRPr="00086BF1">
        <w:rPr>
          <w:szCs w:val="28"/>
        </w:rPr>
        <w:t>Общи изисквания:</w:t>
      </w:r>
      <w:bookmarkEnd w:id="50"/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Съвместимост с различни размери на екрана (телефони, таблети).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Интуитивен интерфейс, съобразен с различните възрастови групи.</w:t>
      </w:r>
    </w:p>
    <w:p w:rsidR="00044E9B" w:rsidRPr="00086BF1" w:rsidRDefault="00044E9B" w:rsidP="00471F2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Използване на успокояващи цветови палитри и минимално претоварване на екрана.</w:t>
      </w:r>
    </w:p>
    <w:p w:rsidR="003B346C" w:rsidRPr="00086BF1" w:rsidRDefault="003B346C" w:rsidP="00471F24">
      <w:pPr>
        <w:pStyle w:val="Heading1"/>
        <w:spacing w:line="276" w:lineRule="auto"/>
        <w:rPr>
          <w:rFonts w:eastAsia="Times New Roman" w:cs="Times New Roman"/>
          <w:sz w:val="28"/>
          <w:szCs w:val="28"/>
        </w:rPr>
      </w:pPr>
      <w:bookmarkStart w:id="51" w:name="_Toc183284968"/>
      <w:bookmarkStart w:id="52" w:name="_Toc183285350"/>
      <w:r w:rsidRPr="00086BF1">
        <w:rPr>
          <w:rFonts w:eastAsia="Times New Roman" w:cs="Times New Roman"/>
          <w:sz w:val="28"/>
          <w:szCs w:val="28"/>
        </w:rPr>
        <w:t>4. Проектиране</w:t>
      </w:r>
      <w:bookmarkEnd w:id="51"/>
      <w:bookmarkEnd w:id="52"/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3" w:name="_Toc183285351"/>
      <w:r w:rsidRPr="00086BF1">
        <w:rPr>
          <w:rFonts w:eastAsia="Times New Roman" w:cs="Times New Roman"/>
          <w:szCs w:val="28"/>
        </w:rPr>
        <w:t>4.1. Архитектура</w:t>
      </w:r>
      <w:bookmarkEnd w:id="53"/>
    </w:p>
    <w:p w:rsidR="003B346C" w:rsidRPr="00471F24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Проектът </w:t>
      </w:r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"Grow </w:t>
      </w:r>
      <w:bookmarkStart w:id="54" w:name="_GoBack"/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>Well</w:t>
      </w:r>
      <w:bookmarkEnd w:id="54"/>
      <w:r w:rsidRPr="00471F24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471F24">
        <w:rPr>
          <w:rFonts w:ascii="Times New Roman" w:eastAsia="Times New Roman" w:hAnsi="Times New Roman" w:cs="Times New Roman"/>
          <w:sz w:val="28"/>
          <w:szCs w:val="28"/>
        </w:rPr>
        <w:t xml:space="preserve"> ще бъде изграден върху следните технологични слоеве: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Основна архитектура на приложението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Поддръжка за смарт часовници (например Garmin, Fitbit, Xiaomi). Тези устройства ще събират данни за активност, пулс, сън и други.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Система за постижения, точки и награди, свързани със здравословни навици. Например: "Спи 8 часа тази нощ и спечели 5 точки за своя герой!</w:t>
      </w:r>
      <w:proofErr w:type="gramStart"/>
      <w:r w:rsidRPr="000701B8">
        <w:rPr>
          <w:rFonts w:ascii="Times New Roman" w:eastAsia="Times New Roman" w:hAnsi="Times New Roman" w:cs="Times New Roman"/>
          <w:sz w:val="28"/>
          <w:szCs w:val="28"/>
        </w:rPr>
        <w:t>".</w:t>
      </w:r>
      <w:proofErr w:type="gramEnd"/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AI здравни препоръки: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Изкуствен интелект ще анализира данни и ще дава персонализирани съвети за хранене, физическа активност и емоционално благополучие.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Две секции: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родители: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Панел за мониторинг на здравните показатели, дневни и седмични отчети, комуникация с общността.</w:t>
      </w:r>
    </w:p>
    <w:p w:rsidR="000701B8" w:rsidRPr="000701B8" w:rsidRDefault="000701B8" w:rsidP="00471F24">
      <w:pPr>
        <w:numPr>
          <w:ilvl w:val="0"/>
          <w:numId w:val="27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За деца: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Геймифициран интерфейс с игри, виртуален герой, когото децата могат да "грижат" чрез изпълнение на задачи.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 xml:space="preserve">Основни функции 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71F24">
        <w:rPr>
          <w:rFonts w:ascii="Times New Roman" w:hAnsi="Times New Roman" w:cs="Times New Roman"/>
          <w:sz w:val="28"/>
          <w:szCs w:val="28"/>
        </w:rPr>
        <w:t>За деца: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Интерактивен аватар: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Анимационен герой, който реагира на прогреса на детето (напр. расте, става по-силен, получава нови дрехи).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Игровизация: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Награди за постигнати здравни цели, ежедневни предизвикателства (като разходки, здравословно ядене и т.н.).</w:t>
      </w:r>
    </w:p>
    <w:p w:rsidR="000701B8" w:rsidRPr="000701B8" w:rsidRDefault="000701B8" w:rsidP="00471F24">
      <w:pPr>
        <w:numPr>
          <w:ilvl w:val="1"/>
          <w:numId w:val="2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Образователни игри: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Забавни игри, които учат децата на здравословни навици.</w:t>
      </w:r>
    </w:p>
    <w:p w:rsidR="000701B8" w:rsidRPr="00471F24" w:rsidRDefault="000701B8" w:rsidP="00471F24">
      <w:pPr>
        <w:pStyle w:val="ListParagraph"/>
        <w:numPr>
          <w:ilvl w:val="0"/>
          <w:numId w:val="28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1F24">
        <w:rPr>
          <w:rFonts w:ascii="Times New Roman" w:eastAsia="Times New Roman" w:hAnsi="Times New Roman" w:cs="Times New Roman"/>
          <w:sz w:val="28"/>
          <w:szCs w:val="28"/>
        </w:rPr>
        <w:t>За родители: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Данни в реално време: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Възможност да следят физическата активност, съня и други показатели.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Анализи: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Автоматични AI препоръки за хранене, физическа активност и емоционална грижа.</w:t>
      </w:r>
    </w:p>
    <w:p w:rsidR="000701B8" w:rsidRPr="000701B8" w:rsidRDefault="000701B8" w:rsidP="00471F24">
      <w:pPr>
        <w:numPr>
          <w:ilvl w:val="0"/>
          <w:numId w:val="29"/>
        </w:numPr>
        <w:tabs>
          <w:tab w:val="clear" w:pos="108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Социална мрежа: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Групи и форуми за родители за споделяне на опит и съвети.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Технологии и инструментиФронтенд (потребителски интерфейс):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React Native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Подходящо за създаване на едновременно iOS и Android приложение.</w:t>
      </w:r>
    </w:p>
    <w:p w:rsidR="000701B8" w:rsidRPr="000701B8" w:rsidRDefault="000701B8" w:rsidP="00471F24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Unity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Ако има сложни интерактивни игри.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Бекенд (сървър):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Firebase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бази данни в реално време и известия.</w:t>
      </w:r>
    </w:p>
    <w:p w:rsidR="000701B8" w:rsidRPr="000701B8" w:rsidRDefault="000701B8" w:rsidP="00471F24">
      <w:pPr>
        <w:numPr>
          <w:ilvl w:val="0"/>
          <w:numId w:val="31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Node.js/Express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>: За управление на потребителски акаунти, IoT интеграция и AI обработка.</w:t>
      </w:r>
    </w:p>
    <w:p w:rsidR="000701B8" w:rsidRPr="00471F24" w:rsidRDefault="000701B8" w:rsidP="00471F24">
      <w:pPr>
        <w:pStyle w:val="Heading3"/>
        <w:spacing w:line="276" w:lineRule="auto"/>
        <w:rPr>
          <w:szCs w:val="28"/>
        </w:rPr>
      </w:pPr>
      <w:r w:rsidRPr="00471F24">
        <w:rPr>
          <w:szCs w:val="28"/>
        </w:rPr>
        <w:t>AI и анализи: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Google AI или TensorFlow Lite: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персонализирани здравни препоръки.</w:t>
      </w:r>
    </w:p>
    <w:p w:rsidR="000701B8" w:rsidRPr="000701B8" w:rsidRDefault="000701B8" w:rsidP="00471F24">
      <w:pPr>
        <w:numPr>
          <w:ilvl w:val="0"/>
          <w:numId w:val="32"/>
        </w:numPr>
        <w:tabs>
          <w:tab w:val="clear" w:pos="720"/>
          <w:tab w:val="num" w:pos="1080"/>
        </w:tabs>
        <w:spacing w:before="100" w:beforeAutospacing="1" w:after="100" w:afterAutospacing="1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 Azure AI Services: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За обработка на данни и изготвяне на съвети.</w:t>
      </w:r>
    </w:p>
    <w:p w:rsidR="000701B8" w:rsidRPr="000701B8" w:rsidRDefault="000701B8" w:rsidP="00471F24">
      <w:pPr>
        <w:spacing w:before="480"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IoT интеграция:</w:t>
      </w:r>
    </w:p>
    <w:p w:rsidR="000701B8" w:rsidRPr="00471F24" w:rsidRDefault="000701B8" w:rsidP="00471F24">
      <w:pPr>
        <w:numPr>
          <w:ilvl w:val="0"/>
          <w:numId w:val="3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Използване на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Bluetooth SDK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0701B8">
        <w:rPr>
          <w:rFonts w:ascii="Times New Roman" w:eastAsia="Times New Roman" w:hAnsi="Times New Roman" w:cs="Times New Roman"/>
          <w:b/>
          <w:bCs/>
          <w:sz w:val="28"/>
          <w:szCs w:val="28"/>
        </w:rPr>
        <w:t>API-та на смарт устройства</w:t>
      </w:r>
      <w:r w:rsidRPr="000701B8">
        <w:rPr>
          <w:rFonts w:ascii="Times New Roman" w:eastAsia="Times New Roman" w:hAnsi="Times New Roman" w:cs="Times New Roman"/>
          <w:sz w:val="28"/>
          <w:szCs w:val="28"/>
        </w:rPr>
        <w:t xml:space="preserve"> като Fitbit и Garmin.</w:t>
      </w:r>
    </w:p>
    <w:p w:rsidR="00471F24" w:rsidRPr="00471F24" w:rsidRDefault="00471F24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346C" w:rsidRPr="00086BF1" w:rsidRDefault="003B346C" w:rsidP="00471F24">
      <w:pPr>
        <w:pStyle w:val="Heading2"/>
        <w:spacing w:line="276" w:lineRule="auto"/>
        <w:rPr>
          <w:rFonts w:eastAsia="Times New Roman" w:cs="Times New Roman"/>
          <w:szCs w:val="28"/>
        </w:rPr>
      </w:pPr>
      <w:bookmarkStart w:id="55" w:name="_Toc183285358"/>
      <w:r w:rsidRPr="00086BF1">
        <w:rPr>
          <w:rFonts w:eastAsia="Times New Roman" w:cs="Times New Roman"/>
          <w:szCs w:val="28"/>
        </w:rPr>
        <w:t>4.2. Данни</w:t>
      </w:r>
      <w:bookmarkEnd w:id="55"/>
    </w:p>
    <w:p w:rsidR="003B346C" w:rsidRPr="00086BF1" w:rsidRDefault="003B346C" w:rsidP="00471F2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на управление на данни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Събиране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Данните се събират в реално време от IoT устройства и се добавят ръчно или автоматично от родителите и децата.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Съхранение:</w:t>
      </w:r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Всички данни се съхраняват в облачна база данни (MongoDB), включваща следните основни категории: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Лични данни на потребителите (име, възраст, предпочитания).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Данни за активност и здраве (стъпки, пулс, настроение, сън).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</w:t>
      </w:r>
      <w:proofErr w:type="gramStart"/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086BF1">
        <w:rPr>
          <w:rFonts w:ascii="Times New Roman" w:eastAsia="Times New Roman" w:hAnsi="Times New Roman" w:cs="Times New Roman"/>
          <w:sz w:val="28"/>
          <w:szCs w:val="28"/>
        </w:rPr>
        <w:br/>
        <w:t>Обработката се извършва чрез AI модели за анализ на тенденции, идентифициране на потенциални проблеми и генериране на персонализирани препоръки.</w:t>
      </w:r>
    </w:p>
    <w:p w:rsidR="003B346C" w:rsidRPr="00086BF1" w:rsidRDefault="003B346C" w:rsidP="00471F2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t>Разпространение: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lastRenderedPageBreak/>
        <w:t>Презентация на обработените данни в интерфейса на родителите и игровия модул на децата.</w:t>
      </w:r>
    </w:p>
    <w:p w:rsidR="003B346C" w:rsidRPr="00086BF1" w:rsidRDefault="003B346C" w:rsidP="00471F2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sz w:val="28"/>
          <w:szCs w:val="28"/>
        </w:rPr>
        <w:t>Известия за важни събития или отклонения от нормите.</w:t>
      </w:r>
    </w:p>
    <w:p w:rsidR="00E22BAD" w:rsidRPr="00086BF1" w:rsidRDefault="00797F59" w:rsidP="00797F5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flow диаграмa</w:t>
      </w:r>
    </w:p>
    <w:p w:rsidR="00E22BAD" w:rsidRPr="00086BF1" w:rsidRDefault="00E22BAD" w:rsidP="00471F2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1"/>
        <w:spacing w:line="276" w:lineRule="auto"/>
        <w:rPr>
          <w:rFonts w:cs="Times New Roman"/>
          <w:sz w:val="28"/>
          <w:szCs w:val="28"/>
        </w:rPr>
      </w:pPr>
      <w:bookmarkStart w:id="56" w:name="_Toc183284969"/>
      <w:bookmarkStart w:id="57" w:name="_Toc183285359"/>
      <w:r w:rsidRPr="00086BF1">
        <w:rPr>
          <w:rStyle w:val="Strong"/>
          <w:rFonts w:cs="Times New Roman"/>
          <w:b/>
          <w:bCs w:val="0"/>
          <w:sz w:val="28"/>
          <w:szCs w:val="28"/>
        </w:rPr>
        <w:t>5. Разработване на софтуерното решение</w:t>
      </w:r>
      <w:bookmarkEnd w:id="56"/>
      <w:bookmarkEnd w:id="57"/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8" w:name="_Toc183285360"/>
      <w:r w:rsidRPr="00086BF1">
        <w:rPr>
          <w:rStyle w:val="Strong"/>
          <w:rFonts w:cs="Times New Roman"/>
          <w:b/>
          <w:bCs w:val="0"/>
          <w:szCs w:val="28"/>
        </w:rPr>
        <w:t>5.1. Разработване на базов код за ключови функции</w:t>
      </w:r>
      <w:bookmarkEnd w:id="58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rStyle w:val="Strong"/>
          <w:sz w:val="28"/>
          <w:szCs w:val="28"/>
        </w:rPr>
        <w:t>Примерен базов код за някои от основните функционалности:</w:t>
      </w:r>
    </w:p>
    <w:p w:rsidR="00E22BAD" w:rsidRPr="00086BF1" w:rsidRDefault="00E22BAD" w:rsidP="00471F24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Интеграция с IoT устройства (получаване на данни за активност):</w:t>
      </w:r>
    </w:p>
    <w:p w:rsidR="00E22BAD" w:rsidRPr="00086BF1" w:rsidRDefault="00E22BAD" w:rsidP="00797F5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E46518" wp14:editId="4511AF0D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AD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</w:t>
      </w:r>
      <w:r w:rsidRPr="00797F59">
        <w:rPr>
          <w:rFonts w:ascii="Times New Roman" w:hAnsi="Times New Roman" w:cs="Times New Roman"/>
          <w:b/>
          <w:i/>
          <w:sz w:val="24"/>
          <w:szCs w:val="28"/>
          <w:lang w:val="bg-BG"/>
        </w:rPr>
        <w:t>1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Примерен алгоритъм за AI препоръки (анализ на данни за физическа активност):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8D6077" wp14:editId="23DAB7B0">
            <wp:extent cx="5943600" cy="543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5.2</w:t>
      </w:r>
    </w:p>
    <w:p w:rsidR="00E22BAD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110F9" w:rsidRPr="00086BF1" w:rsidRDefault="000110F9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6B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Игровизация: Базова функционалност за следене на мисии: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7D97A" wp14:editId="30695247">
            <wp:extent cx="5943600" cy="585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59" w:rsidRPr="00797F59" w:rsidRDefault="00797F59" w:rsidP="00797F59">
      <w:pPr>
        <w:spacing w:line="276" w:lineRule="auto"/>
        <w:jc w:val="center"/>
        <w:rPr>
          <w:rFonts w:ascii="Times New Roman" w:hAnsi="Times New Roman" w:cs="Times New Roman"/>
          <w:b/>
          <w:i/>
          <w:sz w:val="24"/>
          <w:szCs w:val="28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8"/>
          <w:lang w:val="bg-BG"/>
        </w:rPr>
        <w:t>Фигура 5.3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086BF1" w:rsidRDefault="00E22BAD" w:rsidP="00471F24">
      <w:pPr>
        <w:pStyle w:val="Heading2"/>
        <w:spacing w:line="276" w:lineRule="auto"/>
        <w:rPr>
          <w:rFonts w:cs="Times New Roman"/>
          <w:szCs w:val="28"/>
        </w:rPr>
      </w:pPr>
      <w:bookmarkStart w:id="59" w:name="_Toc183285361"/>
      <w:r w:rsidRPr="00086BF1">
        <w:rPr>
          <w:rStyle w:val="Strong"/>
          <w:rFonts w:cs="Times New Roman"/>
          <w:b/>
          <w:bCs w:val="0"/>
          <w:szCs w:val="28"/>
        </w:rPr>
        <w:t>5.2. Количествени критерии за оценка на ефективността</w:t>
      </w:r>
      <w:bookmarkEnd w:id="59"/>
    </w:p>
    <w:p w:rsidR="00E22BAD" w:rsidRPr="00086BF1" w:rsidRDefault="00E22BAD" w:rsidP="00471F24">
      <w:pPr>
        <w:pStyle w:val="NormalWeb"/>
        <w:spacing w:line="276" w:lineRule="auto"/>
        <w:rPr>
          <w:sz w:val="28"/>
          <w:szCs w:val="28"/>
        </w:rPr>
      </w:pPr>
      <w:r w:rsidRPr="00086BF1">
        <w:rPr>
          <w:sz w:val="28"/>
          <w:szCs w:val="28"/>
        </w:rPr>
        <w:t>Ефективността на проекта може да се оцени чрез количествени критерии, които са специфични за различните аспекти на приложението: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0" w:name="_Toc183285362"/>
      <w:r w:rsidRPr="00086BF1">
        <w:rPr>
          <w:rStyle w:val="Strong"/>
          <w:szCs w:val="28"/>
        </w:rPr>
        <w:lastRenderedPageBreak/>
        <w:t>Ефективност на интеграцията с IoT устройства:</w:t>
      </w:r>
      <w:bookmarkEnd w:id="60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данните: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Процент успешно синхронизирани данни спрямо подадените данни (цел: &gt;95%).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Средно време за синхронизация: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секунди.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1" w:name="_Toc183285363"/>
      <w:r w:rsidRPr="00086BF1">
        <w:rPr>
          <w:rStyle w:val="Strong"/>
          <w:szCs w:val="28"/>
        </w:rPr>
        <w:t>Ангажираност на потребителите (UX/UI):</w:t>
      </w:r>
      <w:bookmarkEnd w:id="61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Среден брой дневни входове в приложението (цел: &gt;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3 на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ден за активни потребители).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деца, завършващи поне една мисия на ден (цел: 75%).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Ниво на задържане на потребителите след 30 дни (цел: &gt;70%).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2" w:name="_Toc183285364"/>
      <w:r w:rsidRPr="00086BF1">
        <w:rPr>
          <w:rStyle w:val="Strong"/>
          <w:szCs w:val="28"/>
        </w:rPr>
        <w:t>AI персонализация:</w:t>
      </w:r>
      <w:bookmarkEnd w:id="62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Точност на препоръките: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Оценка от потребители (цел: &gt;85% удовлетвореност).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генериране на препоръка: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секунда.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3" w:name="_Toc183285365"/>
      <w:r w:rsidRPr="00086BF1">
        <w:rPr>
          <w:rStyle w:val="Strong"/>
          <w:szCs w:val="28"/>
        </w:rPr>
        <w:t>Игровизация:</w:t>
      </w:r>
      <w:bookmarkEnd w:id="63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Брой изпълнени мисии средно на седмица от дете (цел: 5).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 xml:space="preserve">Среден брой спечелени виртуални награди на потребител (цел: 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10 на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месец).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4" w:name="_Toc183285366"/>
      <w:r w:rsidRPr="00086BF1">
        <w:rPr>
          <w:rStyle w:val="Strong"/>
          <w:szCs w:val="28"/>
        </w:rPr>
        <w:t>Техническа надеждност:</w:t>
      </w:r>
      <w:bookmarkEnd w:id="64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безотказна работа на сървъра (цел: &gt;99.5%).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Средно време за разрешаване на технически проблеми: &lt;</w:t>
      </w:r>
      <w:proofErr w:type="gramStart"/>
      <w:r w:rsidRPr="00086BF1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часа.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5" w:name="_Toc183285367"/>
      <w:r w:rsidRPr="00086BF1">
        <w:rPr>
          <w:rStyle w:val="Strong"/>
          <w:szCs w:val="28"/>
        </w:rPr>
        <w:t>Родителска обратна връзка:</w:t>
      </w:r>
      <w:bookmarkEnd w:id="65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Оценка за полезност на секцията за родителите (цел: &gt;4.5/5 звезди).</w:t>
      </w:r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Процент родители, които активно използват форумите (цел: 50%).</w:t>
      </w:r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66" w:name="_Toc183285368"/>
      <w:r w:rsidRPr="00086BF1">
        <w:rPr>
          <w:rStyle w:val="Strong"/>
          <w:szCs w:val="28"/>
        </w:rPr>
        <w:t>Социален и здравен ефект:</w:t>
      </w:r>
      <w:bookmarkEnd w:id="66"/>
    </w:p>
    <w:p w:rsidR="00E22BAD" w:rsidRPr="00086BF1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lastRenderedPageBreak/>
        <w:t>Увеличаване на средния брой крачки на ден при деца след 30 дни употреба (цел: +20%).</w:t>
      </w:r>
    </w:p>
    <w:p w:rsidR="00A426C3" w:rsidRPr="005A64EB" w:rsidRDefault="00E22BAD" w:rsidP="00471F24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Подобрение в навиците за сън (оценено чрез анкетиране).</w:t>
      </w:r>
    </w:p>
    <w:p w:rsidR="00E22BAD" w:rsidRPr="005A64EB" w:rsidRDefault="00E22BAD" w:rsidP="005A64EB">
      <w:pPr>
        <w:pStyle w:val="Heading1"/>
      </w:pPr>
      <w:bookmarkStart w:id="67" w:name="_Toc183284970"/>
      <w:bookmarkStart w:id="68" w:name="_Toc183285369"/>
      <w:r w:rsidRPr="005A64EB">
        <w:rPr>
          <w:rStyle w:val="Strong"/>
          <w:b/>
          <w:bCs w:val="0"/>
        </w:rPr>
        <w:t>7. Устойчивост на проекта</w:t>
      </w:r>
      <w:bookmarkEnd w:id="67"/>
      <w:bookmarkEnd w:id="68"/>
    </w:p>
    <w:p w:rsidR="00E22BAD" w:rsidRPr="005A64EB" w:rsidRDefault="00E22BAD" w:rsidP="005A64EB">
      <w:pPr>
        <w:pStyle w:val="Heading2"/>
      </w:pPr>
      <w:bookmarkStart w:id="69" w:name="_Toc183285370"/>
      <w:r w:rsidRPr="005A64EB">
        <w:rPr>
          <w:rStyle w:val="Strong"/>
          <w:b/>
          <w:bCs w:val="0"/>
        </w:rPr>
        <w:t>7.1. План за реализация като стартъп</w:t>
      </w:r>
      <w:bookmarkEnd w:id="69"/>
    </w:p>
    <w:p w:rsidR="00E22BAD" w:rsidRPr="005A64EB" w:rsidRDefault="00E22BAD" w:rsidP="005A64EB">
      <w:pPr>
        <w:pStyle w:val="Heading3"/>
      </w:pPr>
      <w:r w:rsidRPr="005A64EB">
        <w:rPr>
          <w:rStyle w:val="Strong"/>
          <w:b/>
          <w:bCs/>
        </w:rPr>
        <w:t>Стратегия за стартиране: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1: Идеен старт и валидиране (0–6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Провеждане на пилотна програма с група родители и деца (около 50 семейства).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Събиране на обратна връзка за основните функции: IoT интеграция, игровизация и AI препоръки.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MVP (минимално жизнеспособен продукт) с основни функции: проследяване на активност, базови мисии и AI препоръки.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2: Разширяване и финансиране (6–18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Търсене на финансиране от инвеститори в сферата на здравеопазването и технологии (венчър фондове, акселератори).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Изграждане на партньорства с производители на IoT устройства (Fitbit, Garmin, Xiaomi) за интеграция.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Маркетинг кампания, насочена към родители чрез социални медии, блогове за родителство и здраве, както и събития.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t>Фаза 3: Разрастване и комерсиализация (18–36 месеца):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Лансиране на приложението в глобален мащаб чрез Google Play и Apple App Store.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функционалностите според потребителската обратна връзка.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Включване на допълнителни източници на приходи като партньорства с училища и здравни организации.</w:t>
      </w:r>
    </w:p>
    <w:p w:rsidR="00E22BAD" w:rsidRPr="00086BF1" w:rsidRDefault="00E22BAD" w:rsidP="005A64EB">
      <w:pPr>
        <w:ind w:left="720"/>
      </w:pPr>
      <w:r w:rsidRPr="00086BF1">
        <w:rPr>
          <w:rStyle w:val="Strong"/>
          <w:sz w:val="28"/>
          <w:szCs w:val="28"/>
        </w:rPr>
        <w:lastRenderedPageBreak/>
        <w:t>Екип: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Ядро от основатели (CEO, CTO, Lead Developer, UX Designer).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Експерти в детското здраве (консултанти).</w:t>
      </w:r>
    </w:p>
    <w:p w:rsidR="00E22BAD" w:rsidRPr="00086BF1" w:rsidRDefault="00E22BAD" w:rsidP="00471F24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Екип по маркетинг и поддръжка на клиенти.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70" w:name="_Toc183285371"/>
      <w:r w:rsidRPr="005A64EB">
        <w:rPr>
          <w:rStyle w:val="Strong"/>
          <w:b/>
          <w:bCs w:val="0"/>
        </w:rPr>
        <w:t>7.2. План за последващо технологично и функционално надграждане</w:t>
      </w:r>
      <w:bookmarkEnd w:id="70"/>
    </w:p>
    <w:p w:rsidR="00E22BAD" w:rsidRPr="005A64EB" w:rsidRDefault="00E22BAD" w:rsidP="005A64EB">
      <w:pPr>
        <w:pStyle w:val="Heading3"/>
      </w:pPr>
      <w:bookmarkStart w:id="71" w:name="_Toc183285372"/>
      <w:r w:rsidRPr="005A64EB">
        <w:rPr>
          <w:rStyle w:val="Strong"/>
          <w:b/>
          <w:bCs/>
        </w:rPr>
        <w:t>Краткосрочни подобрения (0–12 месеца):</w:t>
      </w:r>
      <w:bookmarkEnd w:id="71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мисии и награди за игровизация.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Възможност за персонализиране на аватари от децата.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Разширяване на поддържаните IoT устройства и разработване на автоматични ъпдейти за интеграция.</w:t>
      </w:r>
    </w:p>
    <w:p w:rsidR="00E22BAD" w:rsidRPr="005A64EB" w:rsidRDefault="00E22BAD" w:rsidP="005A64EB">
      <w:pPr>
        <w:pStyle w:val="Heading3"/>
      </w:pPr>
      <w:bookmarkStart w:id="72" w:name="_Toc183285373"/>
      <w:r w:rsidRPr="005A64EB">
        <w:rPr>
          <w:rStyle w:val="Strong"/>
          <w:b/>
          <w:bCs/>
        </w:rPr>
        <w:t>Средносрочни подобрения (1–3 години):</w:t>
      </w:r>
      <w:bookmarkEnd w:id="72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AI, който разпознава емоционални състояния чрез гласови и текстови анализи.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Функция за групови мисии, които насърчават деца да работят в екипи за постигане на здравни цели.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Интеграция с училища за внедряване на групови програми за здравословен начин на живот.</w:t>
      </w:r>
    </w:p>
    <w:p w:rsidR="009C085D" w:rsidRPr="005A64EB" w:rsidRDefault="00E22BAD" w:rsidP="005A64EB">
      <w:pPr>
        <w:pStyle w:val="Heading3"/>
      </w:pPr>
      <w:bookmarkStart w:id="73" w:name="_Toc183285374"/>
      <w:r w:rsidRPr="005A64EB">
        <w:rPr>
          <w:rStyle w:val="Strong"/>
          <w:b/>
          <w:bCs/>
        </w:rPr>
        <w:t>Дългосрочни подобрения (3–5 години):</w:t>
      </w:r>
      <w:bookmarkEnd w:id="73"/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Разработване на AR (добавена реалност) елементи, които насърчават физическа активност чрез интерактивни игри.</w:t>
      </w:r>
    </w:p>
    <w:p w:rsidR="00E22BA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Внедряване на виртуален здравен асистент, базиран на AI, който комуникира с децата и родителите.</w:t>
      </w:r>
    </w:p>
    <w:p w:rsidR="009C085D" w:rsidRPr="00086BF1" w:rsidRDefault="00E22BA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Добавяне на нови езикови версии и адаптиране към различни култури за глобална експанзия.</w:t>
      </w:r>
    </w:p>
    <w:p w:rsidR="009C085D" w:rsidRPr="00086BF1" w:rsidRDefault="009C085D" w:rsidP="00471F24">
      <w:pPr>
        <w:numPr>
          <w:ilvl w:val="1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  <w:lang w:val="bg-BG"/>
        </w:rPr>
        <w:t xml:space="preserve">Спецализирани версия за деца в неравностоино положение </w:t>
      </w:r>
    </w:p>
    <w:p w:rsidR="00E22BAD" w:rsidRPr="00086BF1" w:rsidRDefault="00E22BAD" w:rsidP="00471F2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22BAD" w:rsidRPr="005A64EB" w:rsidRDefault="00E22BAD" w:rsidP="005A64EB">
      <w:pPr>
        <w:pStyle w:val="Heading2"/>
      </w:pPr>
      <w:bookmarkStart w:id="74" w:name="_Toc183285375"/>
      <w:r w:rsidRPr="005A64EB">
        <w:rPr>
          <w:rStyle w:val="Strong"/>
          <w:b/>
          <w:bCs w:val="0"/>
        </w:rPr>
        <w:lastRenderedPageBreak/>
        <w:t>7.3. Бизнес модел</w:t>
      </w:r>
      <w:bookmarkEnd w:id="74"/>
    </w:p>
    <w:p w:rsidR="00E22BAD" w:rsidRPr="00086BF1" w:rsidRDefault="00E22BAD" w:rsidP="00471F24">
      <w:pPr>
        <w:pStyle w:val="Heading3"/>
        <w:spacing w:line="276" w:lineRule="auto"/>
        <w:rPr>
          <w:szCs w:val="28"/>
        </w:rPr>
      </w:pPr>
      <w:bookmarkStart w:id="75" w:name="_Toc183285376"/>
      <w:r w:rsidRPr="00086BF1">
        <w:rPr>
          <w:rStyle w:val="Strong"/>
          <w:szCs w:val="28"/>
        </w:rPr>
        <w:t>Основен модел: Freemium</w:t>
      </w:r>
      <w:bookmarkEnd w:id="75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Безплатна версия: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Основни функционалности като проследяване на активност, базови мисии и обща информация за здравето.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Премиум версия: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Разширени AI препоръки и прогнози.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Достъп до персонализирани програми за здравеопазване.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Виртуални награди и специални игрови мисии.</w:t>
      </w:r>
    </w:p>
    <w:p w:rsidR="00E22BAD" w:rsidRPr="00976B8E" w:rsidRDefault="00E22BAD" w:rsidP="00976B8E">
      <w:pPr>
        <w:pStyle w:val="Heading3"/>
      </w:pPr>
      <w:bookmarkStart w:id="76" w:name="_Toc183285377"/>
      <w:r w:rsidRPr="00976B8E">
        <w:rPr>
          <w:rStyle w:val="Strong"/>
          <w:b/>
          <w:bCs/>
        </w:rPr>
        <w:t>Допълнителни източници на приходи:</w:t>
      </w:r>
      <w:bookmarkEnd w:id="76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Вътрешни покупки: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Виртуални артикули за аватари, разширени нива в игрите.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Абонаменти за родители: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Подробни анализи и специализирани доклади за здравето на детето (напр. месечна такса от $9.99).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Партньорства с производители на IoT устройства: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Споделяне на приходи от устройства, продавани чрез приложението.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Style w:val="Strong"/>
          <w:rFonts w:ascii="Times New Roman" w:hAnsi="Times New Roman" w:cs="Times New Roman"/>
          <w:sz w:val="28"/>
          <w:szCs w:val="28"/>
        </w:rPr>
        <w:t>Корпоративни партньорства:</w:t>
      </w:r>
      <w:r w:rsidRPr="00086BF1">
        <w:rPr>
          <w:rFonts w:ascii="Times New Roman" w:hAnsi="Times New Roman" w:cs="Times New Roman"/>
          <w:sz w:val="28"/>
          <w:szCs w:val="28"/>
        </w:rPr>
        <w:t xml:space="preserve"> Програми, насочени към училища и здравни институции, които да използват приложението за здравно образование.</w:t>
      </w:r>
    </w:p>
    <w:p w:rsidR="00E22BAD" w:rsidRPr="00976B8E" w:rsidRDefault="00E22BAD" w:rsidP="00976B8E">
      <w:pPr>
        <w:pStyle w:val="Heading3"/>
      </w:pPr>
      <w:bookmarkStart w:id="77" w:name="_Toc183285378"/>
      <w:r w:rsidRPr="00976B8E">
        <w:rPr>
          <w:rStyle w:val="Strong"/>
          <w:b/>
          <w:bCs/>
        </w:rPr>
        <w:t>Целева аудитория и прогноза за приходи:</w:t>
      </w:r>
      <w:bookmarkEnd w:id="77"/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Ориентация към родители на деца на възраст 4–15 години.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Прогнозна потребителска база: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86BF1">
        <w:rPr>
          <w:rFonts w:ascii="Times New Roman" w:hAnsi="Times New Roman" w:cs="Times New Roman"/>
          <w:sz w:val="28"/>
          <w:szCs w:val="28"/>
        </w:rPr>
        <w:t>100,000 активни</w:t>
      </w:r>
      <w:proofErr w:type="gramEnd"/>
      <w:r w:rsidRPr="00086BF1">
        <w:rPr>
          <w:rFonts w:ascii="Times New Roman" w:hAnsi="Times New Roman" w:cs="Times New Roman"/>
          <w:sz w:val="28"/>
          <w:szCs w:val="28"/>
        </w:rPr>
        <w:t xml:space="preserve"> потребители в първите две години.</w:t>
      </w:r>
    </w:p>
    <w:p w:rsidR="00E22BAD" w:rsidRPr="00086BF1" w:rsidRDefault="00E22BAD" w:rsidP="00471F24">
      <w:pPr>
        <w:numPr>
          <w:ilvl w:val="2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~10% премиум абонати (10,000 потребители).</w:t>
      </w:r>
    </w:p>
    <w:p w:rsidR="00E22BAD" w:rsidRPr="00086BF1" w:rsidRDefault="00E22BAD" w:rsidP="00471F24">
      <w:pPr>
        <w:numPr>
          <w:ilvl w:val="1"/>
          <w:numId w:val="26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086BF1">
        <w:rPr>
          <w:rFonts w:ascii="Times New Roman" w:hAnsi="Times New Roman" w:cs="Times New Roman"/>
          <w:sz w:val="28"/>
          <w:szCs w:val="28"/>
        </w:rPr>
        <w:t>Прогнозен годишен приход (от премиум абонаменти и вътрешни покупки): $1.5M – $2M до третата година.</w:t>
      </w:r>
    </w:p>
    <w:p w:rsidR="00E22BAD" w:rsidRPr="00086BF1" w:rsidRDefault="00E22BAD" w:rsidP="00471F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22BAD" w:rsidRPr="0008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A13"/>
    <w:multiLevelType w:val="multilevel"/>
    <w:tmpl w:val="08F8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755"/>
    <w:multiLevelType w:val="multilevel"/>
    <w:tmpl w:val="5E4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D7482"/>
    <w:multiLevelType w:val="multilevel"/>
    <w:tmpl w:val="E7B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46D4D"/>
    <w:multiLevelType w:val="multilevel"/>
    <w:tmpl w:val="C434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310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60274"/>
    <w:multiLevelType w:val="multilevel"/>
    <w:tmpl w:val="8E46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24856"/>
    <w:multiLevelType w:val="multilevel"/>
    <w:tmpl w:val="844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5856"/>
    <w:multiLevelType w:val="multilevel"/>
    <w:tmpl w:val="2A4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0664"/>
    <w:multiLevelType w:val="multilevel"/>
    <w:tmpl w:val="A5BA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5160E"/>
    <w:multiLevelType w:val="multilevel"/>
    <w:tmpl w:val="9D203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E0C8E"/>
    <w:multiLevelType w:val="multilevel"/>
    <w:tmpl w:val="977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8350C"/>
    <w:multiLevelType w:val="multilevel"/>
    <w:tmpl w:val="78C8F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61FB5"/>
    <w:multiLevelType w:val="multilevel"/>
    <w:tmpl w:val="1C8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B0878"/>
    <w:multiLevelType w:val="multilevel"/>
    <w:tmpl w:val="45B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5DAE"/>
    <w:multiLevelType w:val="multilevel"/>
    <w:tmpl w:val="376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E604F"/>
    <w:multiLevelType w:val="multilevel"/>
    <w:tmpl w:val="0B34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246B89"/>
    <w:multiLevelType w:val="multilevel"/>
    <w:tmpl w:val="7F0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2D7F"/>
    <w:multiLevelType w:val="multilevel"/>
    <w:tmpl w:val="3B1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D6213"/>
    <w:multiLevelType w:val="multilevel"/>
    <w:tmpl w:val="9B24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9016FD"/>
    <w:multiLevelType w:val="multilevel"/>
    <w:tmpl w:val="51D0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9032F"/>
    <w:multiLevelType w:val="multilevel"/>
    <w:tmpl w:val="8A8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A05E2"/>
    <w:multiLevelType w:val="multilevel"/>
    <w:tmpl w:val="9B6E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B07F51"/>
    <w:multiLevelType w:val="multilevel"/>
    <w:tmpl w:val="41C2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F92A4B"/>
    <w:multiLevelType w:val="multilevel"/>
    <w:tmpl w:val="6D3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F01650"/>
    <w:multiLevelType w:val="multilevel"/>
    <w:tmpl w:val="4B1E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E4B4C"/>
    <w:multiLevelType w:val="multilevel"/>
    <w:tmpl w:val="E6F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B1CE6"/>
    <w:multiLevelType w:val="multilevel"/>
    <w:tmpl w:val="D8B6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73EA7"/>
    <w:multiLevelType w:val="multilevel"/>
    <w:tmpl w:val="AD90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96A1D"/>
    <w:multiLevelType w:val="multilevel"/>
    <w:tmpl w:val="505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50B08"/>
    <w:multiLevelType w:val="multilevel"/>
    <w:tmpl w:val="DD3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F5781"/>
    <w:multiLevelType w:val="multilevel"/>
    <w:tmpl w:val="7CF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42E07"/>
    <w:multiLevelType w:val="multilevel"/>
    <w:tmpl w:val="0184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51F13"/>
    <w:multiLevelType w:val="multilevel"/>
    <w:tmpl w:val="A28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4"/>
  </w:num>
  <w:num w:numId="5">
    <w:abstractNumId w:val="17"/>
  </w:num>
  <w:num w:numId="6">
    <w:abstractNumId w:val="30"/>
  </w:num>
  <w:num w:numId="7">
    <w:abstractNumId w:val="15"/>
  </w:num>
  <w:num w:numId="8">
    <w:abstractNumId w:val="25"/>
  </w:num>
  <w:num w:numId="9">
    <w:abstractNumId w:val="10"/>
  </w:num>
  <w:num w:numId="10">
    <w:abstractNumId w:val="32"/>
  </w:num>
  <w:num w:numId="11">
    <w:abstractNumId w:val="19"/>
  </w:num>
  <w:num w:numId="12">
    <w:abstractNumId w:val="6"/>
  </w:num>
  <w:num w:numId="13">
    <w:abstractNumId w:val="21"/>
  </w:num>
  <w:num w:numId="14">
    <w:abstractNumId w:val="22"/>
  </w:num>
  <w:num w:numId="15">
    <w:abstractNumId w:val="26"/>
  </w:num>
  <w:num w:numId="16">
    <w:abstractNumId w:val="8"/>
  </w:num>
  <w:num w:numId="17">
    <w:abstractNumId w:val="12"/>
  </w:num>
  <w:num w:numId="18">
    <w:abstractNumId w:val="31"/>
  </w:num>
  <w:num w:numId="19">
    <w:abstractNumId w:val="1"/>
  </w:num>
  <w:num w:numId="20">
    <w:abstractNumId w:val="4"/>
  </w:num>
  <w:num w:numId="21">
    <w:abstractNumId w:val="20"/>
  </w:num>
  <w:num w:numId="22">
    <w:abstractNumId w:val="11"/>
  </w:num>
  <w:num w:numId="23">
    <w:abstractNumId w:val="5"/>
  </w:num>
  <w:num w:numId="24">
    <w:abstractNumId w:val="18"/>
  </w:num>
  <w:num w:numId="25">
    <w:abstractNumId w:val="24"/>
  </w:num>
  <w:num w:numId="26">
    <w:abstractNumId w:val="3"/>
  </w:num>
  <w:num w:numId="27">
    <w:abstractNumId w:val="13"/>
  </w:num>
  <w:num w:numId="28">
    <w:abstractNumId w:val="27"/>
  </w:num>
  <w:num w:numId="29">
    <w:abstractNumId w:val="9"/>
  </w:num>
  <w:num w:numId="30">
    <w:abstractNumId w:val="29"/>
  </w:num>
  <w:num w:numId="31">
    <w:abstractNumId w:val="7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3"/>
    <w:rsid w:val="000110F9"/>
    <w:rsid w:val="00044E9B"/>
    <w:rsid w:val="000701B8"/>
    <w:rsid w:val="00086BF1"/>
    <w:rsid w:val="0025356B"/>
    <w:rsid w:val="003B346C"/>
    <w:rsid w:val="00471F24"/>
    <w:rsid w:val="005143C3"/>
    <w:rsid w:val="005A64EB"/>
    <w:rsid w:val="00671155"/>
    <w:rsid w:val="00797F59"/>
    <w:rsid w:val="00820D39"/>
    <w:rsid w:val="008D39B6"/>
    <w:rsid w:val="00976B8E"/>
    <w:rsid w:val="009C085D"/>
    <w:rsid w:val="009E04FA"/>
    <w:rsid w:val="00A426C3"/>
    <w:rsid w:val="00B933B3"/>
    <w:rsid w:val="00E22BAD"/>
    <w:rsid w:val="00E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BF1E"/>
  <w15:chartTrackingRefBased/>
  <w15:docId w15:val="{466582EB-9764-4641-97B2-E904B7A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1164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1B8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A64EB"/>
    <w:pPr>
      <w:spacing w:before="100" w:beforeAutospacing="1" w:after="100" w:afterAutospacing="1" w:line="240" w:lineRule="auto"/>
      <w:ind w:left="720"/>
      <w:outlineLvl w:val="2"/>
    </w:pPr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4EB"/>
    <w:rPr>
      <w:rFonts w:ascii="Times New Roman" w:eastAsia="Times New Roman" w:hAnsi="Times New Roman" w:cs="Times New Roman"/>
      <w:b/>
      <w:bCs/>
      <w:sz w:val="28"/>
      <w:szCs w:val="27"/>
    </w:rPr>
  </w:style>
  <w:style w:type="character" w:styleId="Strong">
    <w:name w:val="Strong"/>
    <w:basedOn w:val="DefaultParagraphFont"/>
    <w:uiPriority w:val="22"/>
    <w:qFormat/>
    <w:rsid w:val="00B93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46C"/>
    <w:pPr>
      <w:ind w:left="720"/>
      <w:contextualSpacing/>
    </w:pPr>
    <w:rPr>
      <w:rFonts w:ascii="Calibri" w:eastAsia="Calibri" w:hAnsi="Calibri" w:cs="Calibri"/>
      <w:color w:val="000000"/>
      <w:kern w:val="2"/>
      <w:szCs w:val="24"/>
      <w:lang w:val="bg-BG" w:eastAsia="bg-BG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B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E91164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39B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39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39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1B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D3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9B6"/>
    <w:pPr>
      <w:spacing w:after="100"/>
      <w:ind w:left="220"/>
    </w:pPr>
  </w:style>
  <w:style w:type="paragraph" w:styleId="NoSpacing">
    <w:name w:val="No Spacing"/>
    <w:uiPriority w:val="1"/>
    <w:qFormat/>
    <w:rsid w:val="00086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70C5-224E-4AD4-AD80-A06B9E51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aka_alex77</dc:creator>
  <cp:keywords/>
  <dc:description/>
  <cp:lastModifiedBy>aka_alex77</cp:lastModifiedBy>
  <cp:revision>13</cp:revision>
  <dcterms:created xsi:type="dcterms:W3CDTF">2024-11-23T17:40:00Z</dcterms:created>
  <dcterms:modified xsi:type="dcterms:W3CDTF">2024-11-23T20:07:00Z</dcterms:modified>
</cp:coreProperties>
</file>