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A37E" w14:textId="44538E7B" w:rsidR="00B6662E" w:rsidRPr="007C0CE5" w:rsidRDefault="00B6662E" w:rsidP="00F20C43">
      <w:pPr>
        <w:jc w:val="center"/>
        <w:rPr>
          <w:rFonts w:ascii="Cambria" w:hAnsi="Cambria" w:cstheme="minorHAnsi"/>
          <w:b/>
          <w:sz w:val="28"/>
          <w:szCs w:val="28"/>
        </w:rPr>
      </w:pPr>
      <w:r w:rsidRPr="007C0CE5">
        <w:rPr>
          <w:rFonts w:ascii="Cambria" w:hAnsi="Cambria" w:cstheme="minorHAnsi"/>
          <w:b/>
          <w:sz w:val="28"/>
          <w:szCs w:val="28"/>
        </w:rPr>
        <w:t>Информация</w:t>
      </w:r>
    </w:p>
    <w:p w14:paraId="601853D6" w14:textId="74E49678" w:rsidR="001A24C5" w:rsidRPr="007C0CE5" w:rsidRDefault="007C0CE5" w:rsidP="00F20C43">
      <w:pPr>
        <w:jc w:val="center"/>
        <w:rPr>
          <w:rFonts w:ascii="Cambria" w:hAnsi="Cambria" w:cstheme="minorHAnsi"/>
          <w:b/>
          <w:sz w:val="28"/>
          <w:szCs w:val="28"/>
        </w:rPr>
      </w:pPr>
      <w:r w:rsidRPr="007C0CE5">
        <w:rPr>
          <w:rFonts w:ascii="Cambria" w:hAnsi="Cambria" w:cstheme="minorHAnsi"/>
          <w:b/>
          <w:sz w:val="28"/>
          <w:szCs w:val="28"/>
          <w:lang w:val="uz-Cyrl-UZ"/>
        </w:rPr>
        <w:t>о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б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изменения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х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показателей индекс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а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</w:t>
      </w:r>
      <w:r w:rsidR="00B6662E" w:rsidRPr="007C0CE5">
        <w:rPr>
          <w:rFonts w:ascii="Cambria" w:hAnsi="Cambria" w:cstheme="minorHAnsi"/>
          <w:b/>
          <w:color w:val="17365D" w:themeColor="text2" w:themeShade="BF"/>
          <w:sz w:val="28"/>
          <w:szCs w:val="28"/>
          <w:lang w:val="en-US"/>
        </w:rPr>
        <w:t>GII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</w:t>
      </w:r>
      <w:r w:rsidR="00B6662E" w:rsidRPr="007C0CE5">
        <w:rPr>
          <w:rFonts w:ascii="Cambria" w:hAnsi="Cambria" w:cstheme="minorHAnsi"/>
          <w:b/>
          <w:color w:val="C00000"/>
          <w:sz w:val="28"/>
          <w:szCs w:val="28"/>
        </w:rPr>
        <w:t>2025</w:t>
      </w:r>
    </w:p>
    <w:p w14:paraId="4C23E962" w14:textId="79DFB407" w:rsidR="00B6662E" w:rsidRPr="007C0CE5" w:rsidRDefault="00B6662E" w:rsidP="007C0CE5">
      <w:pPr>
        <w:spacing w:after="240"/>
        <w:jc w:val="center"/>
        <w:rPr>
          <w:rFonts w:ascii="Cambria" w:hAnsi="Cambria" w:cstheme="minorHAnsi"/>
          <w:bCs/>
          <w:i/>
          <w:iCs/>
          <w:sz w:val="28"/>
          <w:szCs w:val="28"/>
        </w:rPr>
      </w:pPr>
      <w:r w:rsidRPr="007C0CE5">
        <w:rPr>
          <w:rFonts w:ascii="Cambria" w:hAnsi="Cambria" w:cstheme="minorHAnsi"/>
          <w:bCs/>
          <w:i/>
          <w:iCs/>
          <w:sz w:val="28"/>
          <w:szCs w:val="28"/>
        </w:rPr>
        <w:t>(</w:t>
      </w:r>
      <w:r w:rsidRPr="007C0CE5">
        <w:rPr>
          <w:rFonts w:ascii="Cambria" w:hAnsi="Cambria" w:cstheme="minorHAnsi"/>
          <w:bCs/>
          <w:i/>
          <w:iCs/>
          <w:color w:val="C00000"/>
          <w:sz w:val="28"/>
          <w:szCs w:val="28"/>
        </w:rPr>
        <w:t>6.2.3, 6.3.3, 7.3.2, 7.3.3</w:t>
      </w:r>
      <w:r w:rsidRPr="007C0CE5">
        <w:rPr>
          <w:rFonts w:ascii="Cambria" w:hAnsi="Cambria" w:cstheme="minorHAnsi"/>
          <w:bCs/>
          <w:i/>
          <w:iCs/>
          <w:sz w:val="28"/>
          <w:szCs w:val="28"/>
        </w:rPr>
        <w:t>)</w:t>
      </w:r>
    </w:p>
    <w:p w14:paraId="73B05346" w14:textId="59ED23D2" w:rsidR="001A24C5" w:rsidRPr="007C0CE5" w:rsidRDefault="00B6662E" w:rsidP="002237EB">
      <w:pPr>
        <w:pStyle w:val="a4"/>
        <w:numPr>
          <w:ilvl w:val="0"/>
          <w:numId w:val="5"/>
        </w:numPr>
        <w:rPr>
          <w:rFonts w:ascii="Cambria" w:hAnsi="Cambria" w:cstheme="minorHAnsi"/>
          <w:b/>
          <w:szCs w:val="28"/>
        </w:rPr>
      </w:pPr>
      <w:r w:rsidRPr="007C0CE5">
        <w:rPr>
          <w:rFonts w:ascii="Cambria" w:hAnsi="Cambria" w:cstheme="minorHAnsi"/>
          <w:b/>
          <w:szCs w:val="28"/>
        </w:rPr>
        <w:t xml:space="preserve">Общая картина изменения индексов </w:t>
      </w:r>
    </w:p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1823"/>
        <w:gridCol w:w="1862"/>
        <w:gridCol w:w="1985"/>
        <w:gridCol w:w="1984"/>
      </w:tblGrid>
      <w:tr w:rsidR="007C0CE5" w:rsidRPr="00277501" w14:paraId="12CB3DCC" w14:textId="77777777" w:rsidTr="007C0CE5">
        <w:trPr>
          <w:trHeight w:val="480"/>
        </w:trPr>
        <w:tc>
          <w:tcPr>
            <w:tcW w:w="3120" w:type="dxa"/>
            <w:vMerge w:val="restart"/>
            <w:noWrap/>
            <w:vAlign w:val="center"/>
            <w:hideMark/>
          </w:tcPr>
          <w:p w14:paraId="68B45494" w14:textId="20227A48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277501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Показатели субиндекса согласно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  <w:lang w:val="en-US"/>
              </w:rPr>
              <w:t>GII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3685" w:type="dxa"/>
            <w:gridSpan w:val="2"/>
            <w:noWrap/>
            <w:vAlign w:val="center"/>
            <w:hideMark/>
          </w:tcPr>
          <w:p w14:paraId="691D903F" w14:textId="6FAA4F68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>Узбекистан</w:t>
            </w:r>
          </w:p>
        </w:tc>
        <w:tc>
          <w:tcPr>
            <w:tcW w:w="3969" w:type="dxa"/>
            <w:gridSpan w:val="2"/>
            <w:noWrap/>
            <w:vAlign w:val="center"/>
            <w:hideMark/>
          </w:tcPr>
          <w:p w14:paraId="2E33C2F7" w14:textId="48F3C4F6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>Казахстан</w:t>
            </w:r>
          </w:p>
        </w:tc>
      </w:tr>
      <w:tr w:rsidR="007C0CE5" w:rsidRPr="00277501" w14:paraId="628FBEA8" w14:textId="3F8903CF" w:rsidTr="007C0CE5">
        <w:trPr>
          <w:trHeight w:val="387"/>
        </w:trPr>
        <w:tc>
          <w:tcPr>
            <w:tcW w:w="3120" w:type="dxa"/>
            <w:vMerge/>
            <w:noWrap/>
            <w:vAlign w:val="center"/>
          </w:tcPr>
          <w:p w14:paraId="13948372" w14:textId="77777777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23" w:type="dxa"/>
            <w:noWrap/>
            <w:vAlign w:val="center"/>
          </w:tcPr>
          <w:p w14:paraId="43836429" w14:textId="78140202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2024</w:t>
            </w:r>
          </w:p>
        </w:tc>
        <w:tc>
          <w:tcPr>
            <w:tcW w:w="1862" w:type="dxa"/>
            <w:vAlign w:val="center"/>
          </w:tcPr>
          <w:p w14:paraId="3B20A1CA" w14:textId="329DF1CD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1985" w:type="dxa"/>
            <w:noWrap/>
            <w:vAlign w:val="center"/>
          </w:tcPr>
          <w:p w14:paraId="22A65821" w14:textId="6AA18DBB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2024</w:t>
            </w:r>
          </w:p>
        </w:tc>
        <w:tc>
          <w:tcPr>
            <w:tcW w:w="1984" w:type="dxa"/>
            <w:vAlign w:val="center"/>
          </w:tcPr>
          <w:p w14:paraId="0663DFDD" w14:textId="52C7297B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2025</w:t>
            </w:r>
          </w:p>
        </w:tc>
      </w:tr>
      <w:tr w:rsidR="007C0CE5" w:rsidRPr="00277501" w14:paraId="2DF94DDB" w14:textId="0B723E3A" w:rsidTr="00490426">
        <w:trPr>
          <w:trHeight w:val="624"/>
        </w:trPr>
        <w:tc>
          <w:tcPr>
            <w:tcW w:w="3120" w:type="dxa"/>
            <w:vAlign w:val="center"/>
          </w:tcPr>
          <w:p w14:paraId="045BBB8A" w14:textId="04990E06" w:rsidR="007C0CE5" w:rsidRPr="00490426" w:rsidRDefault="007C0CE5" w:rsidP="00490426">
            <w:pPr>
              <w:tabs>
                <w:tab w:val="left" w:pos="267"/>
              </w:tabs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6.2.3</w:t>
            </w:r>
            <w:r w:rsidRPr="007C0CE5">
              <w:rPr>
                <w:rFonts w:asciiTheme="majorHAnsi" w:hAnsiTheme="majorHAnsi" w:cstheme="minorHAnsi"/>
                <w:b/>
                <w:i/>
                <w:iCs/>
                <w:color w:val="C00000"/>
                <w:sz w:val="20"/>
                <w:szCs w:val="20"/>
              </w:rPr>
              <w:t xml:space="preserve">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Расходы на программное обеспечение 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(% от ВВП)</w:t>
            </w:r>
          </w:p>
        </w:tc>
        <w:tc>
          <w:tcPr>
            <w:tcW w:w="1823" w:type="dxa"/>
            <w:vAlign w:val="center"/>
          </w:tcPr>
          <w:p w14:paraId="60E221D1" w14:textId="07A0FAAD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0.2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4E36496A" w14:textId="125F560E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82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59A862B8" w14:textId="45BD84D5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0.04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2E05955A" w14:textId="29E0FBDD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114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50FC44BD" w14:textId="278709FE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13AB4EC3" w14:textId="6B702EB3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128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280A4758" w14:textId="45D7C209" w:rsidR="007C0CE5" w:rsidRPr="000907D4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38C9DC76" w14:textId="2AF362D1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61B66684" w14:textId="1F92D1A9" w:rsidTr="00490426">
        <w:trPr>
          <w:trHeight w:val="615"/>
        </w:trPr>
        <w:tc>
          <w:tcPr>
            <w:tcW w:w="3120" w:type="dxa"/>
            <w:vAlign w:val="center"/>
          </w:tcPr>
          <w:p w14:paraId="0F9B21D4" w14:textId="0206896E" w:rsidR="00490426" w:rsidRPr="00490426" w:rsidRDefault="007C0CE5" w:rsidP="00490426">
            <w:pPr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6.3.3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Экспорт высоких технологии 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(% от общей торговли)</w:t>
            </w:r>
          </w:p>
        </w:tc>
        <w:tc>
          <w:tcPr>
            <w:tcW w:w="1823" w:type="dxa"/>
            <w:vAlign w:val="center"/>
          </w:tcPr>
          <w:p w14:paraId="0161910C" w14:textId="613E4BAA" w:rsidR="007C0CE5" w:rsidRPr="000907D4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0.3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4D6D8A3F" w14:textId="0A0ABF7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99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61F30AEC" w14:textId="10928D2A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0.8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 </w:t>
            </w:r>
          </w:p>
          <w:p w14:paraId="6FF1E0CB" w14:textId="62635CD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85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74E6A5D7" w14:textId="2DE99692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6.1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7E5D709E" w14:textId="18EEB26D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5E063EB4" w14:textId="75422266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6.4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5E82051A" w14:textId="070A7AC3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1A9A69F1" w14:textId="3CB345A6" w:rsidTr="00490426">
        <w:trPr>
          <w:trHeight w:val="615"/>
        </w:trPr>
        <w:tc>
          <w:tcPr>
            <w:tcW w:w="3120" w:type="dxa"/>
            <w:vAlign w:val="center"/>
          </w:tcPr>
          <w:p w14:paraId="3F346112" w14:textId="6BA4B69A" w:rsidR="00490426" w:rsidRPr="00490426" w:rsidRDefault="007C0CE5" w:rsidP="00490426">
            <w:pPr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7.3.2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Количество коммитов на </w:t>
            </w:r>
            <w:proofErr w:type="spellStart"/>
            <w:r w:rsidRPr="007C0CE5">
              <w:rPr>
                <w:rFonts w:asciiTheme="majorHAnsi" w:hAnsiTheme="majorHAnsi" w:cstheme="minorHAnsi"/>
                <w:b/>
                <w:bCs/>
                <w:color w:val="17365D" w:themeColor="text2" w:themeShade="BF"/>
                <w:sz w:val="20"/>
                <w:szCs w:val="20"/>
              </w:rPr>
              <w:t>GitHub</w:t>
            </w:r>
            <w:proofErr w:type="spellEnd"/>
            <w:r w:rsidRPr="007C0CE5">
              <w:rPr>
                <w:rFonts w:asciiTheme="majorHAnsi" w:hAnsiTheme="maj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на 1 миллион населения в возрасте 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15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–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69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лет.</w:t>
            </w:r>
          </w:p>
        </w:tc>
        <w:tc>
          <w:tcPr>
            <w:tcW w:w="1823" w:type="dxa"/>
            <w:vAlign w:val="center"/>
          </w:tcPr>
          <w:p w14:paraId="121BE327" w14:textId="0297253A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  <w:lang w:val="en-US"/>
              </w:rPr>
              <w:t>3.2</w:t>
            </w:r>
          </w:p>
          <w:p w14:paraId="577CCA20" w14:textId="5737C4E2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en-US"/>
              </w:rPr>
              <w:t>94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862" w:type="dxa"/>
            <w:vAlign w:val="center"/>
          </w:tcPr>
          <w:p w14:paraId="5E05D9D8" w14:textId="6B19CF6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3</w:t>
            </w:r>
          </w:p>
          <w:p w14:paraId="7EFF9028" w14:textId="44AA6028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99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3CDBB346" w14:textId="4C776A5A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5.8</w:t>
            </w:r>
          </w:p>
          <w:p w14:paraId="69631E9D" w14:textId="5A70AFC8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72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3BD5C3E" w14:textId="7B7BCE46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5.5</w:t>
            </w:r>
          </w:p>
          <w:p w14:paraId="4483C97F" w14:textId="01B64D86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76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72C93C67" w14:textId="2189EB49" w:rsidTr="00490426">
        <w:trPr>
          <w:trHeight w:val="615"/>
        </w:trPr>
        <w:tc>
          <w:tcPr>
            <w:tcW w:w="3120" w:type="dxa"/>
            <w:vAlign w:val="center"/>
          </w:tcPr>
          <w:p w14:paraId="54B23CDE" w14:textId="398ED539" w:rsidR="007C0CE5" w:rsidRPr="00490426" w:rsidRDefault="007C0CE5" w:rsidP="00371813">
            <w:pPr>
              <w:ind w:left="-110"/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7.3.3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Количество 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скачиваний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мобильных приложений на 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1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мл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рд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.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ВВП по ППС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).</w:t>
            </w:r>
          </w:p>
        </w:tc>
        <w:tc>
          <w:tcPr>
            <w:tcW w:w="1823" w:type="dxa"/>
            <w:vAlign w:val="center"/>
          </w:tcPr>
          <w:p w14:paraId="0FB1C7F2" w14:textId="49D26FB9" w:rsidR="007C0CE5" w:rsidRPr="00371813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371813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65.6</w:t>
            </w:r>
          </w:p>
          <w:p w14:paraId="54D60443" w14:textId="74944ABC" w:rsidR="007C0CE5" w:rsidRPr="00371813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371813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66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133</w:t>
            </w:r>
            <w:r w:rsidRPr="00371813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4EF84681" w14:textId="2914EE71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65.9</w:t>
            </w:r>
          </w:p>
          <w:p w14:paraId="51E530EA" w14:textId="18C1C957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65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49741B45" w14:textId="017F942E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171.4</w:t>
            </w:r>
          </w:p>
          <w:p w14:paraId="316E6298" w14:textId="1CC43BDF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43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0DA2AC1" w14:textId="5369A6B6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168.7</w:t>
            </w:r>
          </w:p>
          <w:p w14:paraId="431415E1" w14:textId="4CDA5088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45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</w:tbl>
    <w:p w14:paraId="29085E4B" w14:textId="77777777" w:rsidR="00B6662E" w:rsidRDefault="00B6662E" w:rsidP="00B6662E">
      <w:pPr>
        <w:ind w:left="-142"/>
        <w:rPr>
          <w:rFonts w:asciiTheme="minorHAnsi" w:hAnsiTheme="minorHAnsi" w:cstheme="minorHAnsi"/>
          <w:b/>
          <w:bCs/>
          <w:sz w:val="2"/>
          <w:szCs w:val="2"/>
        </w:rPr>
      </w:pPr>
    </w:p>
    <w:p w14:paraId="411631EC" w14:textId="77777777" w:rsidR="00B6662E" w:rsidRDefault="00B6662E" w:rsidP="00B6662E">
      <w:pPr>
        <w:ind w:left="-142"/>
        <w:rPr>
          <w:rFonts w:asciiTheme="minorHAnsi" w:hAnsiTheme="minorHAnsi" w:cstheme="minorHAnsi"/>
          <w:b/>
          <w:bCs/>
          <w:sz w:val="2"/>
          <w:szCs w:val="2"/>
        </w:rPr>
      </w:pPr>
    </w:p>
    <w:p w14:paraId="7DF6AA97" w14:textId="77777777" w:rsidR="0019273F" w:rsidRPr="00490426" w:rsidRDefault="000907D4" w:rsidP="007C0CE5">
      <w:pPr>
        <w:pStyle w:val="a4"/>
        <w:numPr>
          <w:ilvl w:val="0"/>
          <w:numId w:val="5"/>
        </w:numPr>
        <w:spacing w:before="240"/>
        <w:rPr>
          <w:rFonts w:ascii="Cambria" w:hAnsi="Cambria" w:cstheme="minorHAnsi"/>
          <w:b/>
          <w:szCs w:val="28"/>
        </w:rPr>
      </w:pPr>
      <w:r w:rsidRPr="00490426">
        <w:rPr>
          <w:rFonts w:ascii="Cambria" w:hAnsi="Cambria" w:cstheme="minorHAnsi"/>
          <w:b/>
          <w:bCs/>
          <w:szCs w:val="28"/>
        </w:rPr>
        <w:t>Анализ изменения показател</w:t>
      </w:r>
      <w:r w:rsidR="0019273F" w:rsidRPr="00490426">
        <w:rPr>
          <w:rFonts w:ascii="Cambria" w:hAnsi="Cambria" w:cstheme="minorHAnsi"/>
          <w:b/>
          <w:bCs/>
          <w:szCs w:val="28"/>
        </w:rPr>
        <w:t>ей</w:t>
      </w:r>
    </w:p>
    <w:p w14:paraId="159050C1" w14:textId="77777777" w:rsidR="0019273F" w:rsidRDefault="0019273F" w:rsidP="0019273F">
      <w:pPr>
        <w:pStyle w:val="a4"/>
        <w:rPr>
          <w:rFonts w:asciiTheme="minorHAnsi" w:hAnsiTheme="minorHAnsi" w:cstheme="minorHAnsi"/>
          <w:bCs/>
          <w:szCs w:val="28"/>
        </w:rPr>
      </w:pPr>
    </w:p>
    <w:p w14:paraId="7608567A" w14:textId="350DA3FE" w:rsidR="000901CD" w:rsidRPr="00490426" w:rsidRDefault="0019273F" w:rsidP="00B436FB">
      <w:pPr>
        <w:pStyle w:val="a4"/>
        <w:ind w:left="0" w:firstLine="709"/>
        <w:rPr>
          <w:rFonts w:asciiTheme="majorHAnsi" w:hAnsiTheme="majorHAnsi" w:cstheme="minorHAnsi"/>
          <w:i/>
          <w:iCs/>
          <w:sz w:val="24"/>
          <w:szCs w:val="24"/>
          <w:u w:val="single"/>
        </w:rPr>
      </w:pP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490426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6.2.3</w:t>
      </w: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</w:t>
      </w:r>
      <w:r w:rsidR="00490426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–</w:t>
      </w: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р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асходы на компьютерное </w:t>
      </w:r>
      <w:r w:rsid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ПО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(% </w:t>
      </w:r>
      <w:r w:rsidR="00490426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 xml:space="preserve">от 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ВВП)</w:t>
      </w:r>
    </w:p>
    <w:p w14:paraId="19627B49" w14:textId="77777777" w:rsidR="00490426" w:rsidRDefault="00490426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 xml:space="preserve">В рамках индекса </w:t>
      </w:r>
      <w:r w:rsidRPr="00490426">
        <w:rPr>
          <w:rFonts w:asciiTheme="majorHAnsi" w:hAnsiTheme="majorHAnsi"/>
          <w:b/>
          <w:lang w:val="ru-RU"/>
        </w:rPr>
        <w:t>р</w:t>
      </w:r>
      <w:r w:rsidR="000901CD" w:rsidRPr="00490426">
        <w:rPr>
          <w:rFonts w:asciiTheme="majorHAnsi" w:hAnsiTheme="majorHAnsi"/>
          <w:b/>
          <w:lang w:val="ru-RU"/>
        </w:rPr>
        <w:t>асходы на компьютерное программное обеспечение</w:t>
      </w:r>
      <w:r w:rsidR="000901CD" w:rsidRPr="0019273F">
        <w:rPr>
          <w:rFonts w:asciiTheme="majorHAnsi" w:hAnsiTheme="majorHAnsi"/>
          <w:lang w:val="ru-RU"/>
        </w:rPr>
        <w:t xml:space="preserve"> включают </w:t>
      </w:r>
      <w:r w:rsidR="000901CD" w:rsidRPr="00490426">
        <w:rPr>
          <w:rFonts w:asciiTheme="majorHAnsi" w:hAnsiTheme="majorHAnsi"/>
          <w:u w:val="single"/>
          <w:lang w:val="ru-RU"/>
        </w:rPr>
        <w:t>общую стоимость приобретенного или арендованного программного обеспечения, такого как операционные системы, системы баз данных, инструменты программирования, утилиты и приложения</w:t>
      </w:r>
      <w:r w:rsidR="000901CD" w:rsidRPr="0019273F">
        <w:rPr>
          <w:rFonts w:asciiTheme="majorHAnsi" w:hAnsiTheme="majorHAnsi"/>
          <w:lang w:val="ru-RU"/>
        </w:rPr>
        <w:t xml:space="preserve">. </w:t>
      </w:r>
      <w:r w:rsidR="000901CD" w:rsidRPr="00490426">
        <w:rPr>
          <w:rFonts w:asciiTheme="majorHAnsi" w:hAnsiTheme="majorHAnsi"/>
          <w:color w:val="7030A0"/>
          <w:lang w:val="ru-RU"/>
        </w:rPr>
        <w:t>Расходы на внутреннюю разработку программного обеспечения не учитываются</w:t>
      </w:r>
      <w:r w:rsidR="000901CD" w:rsidRPr="0019273F">
        <w:rPr>
          <w:rFonts w:asciiTheme="majorHAnsi" w:hAnsiTheme="majorHAnsi"/>
          <w:lang w:val="ru-RU"/>
        </w:rPr>
        <w:t xml:space="preserve">. </w:t>
      </w:r>
    </w:p>
    <w:p w14:paraId="14BF5C77" w14:textId="5526FDAE" w:rsidR="000901CD" w:rsidRPr="0019273F" w:rsidRDefault="00490426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>Вычисления производятся</w:t>
      </w:r>
      <w:r w:rsidR="000901CD" w:rsidRPr="0019273F">
        <w:rPr>
          <w:rFonts w:asciiTheme="majorHAnsi" w:hAnsiTheme="majorHAnsi"/>
          <w:lang w:val="ru-RU"/>
        </w:rPr>
        <w:t xml:space="preserve"> на основе данных о продажах в сфере программного обеспечения и услуг. </w:t>
      </w:r>
      <w:r w:rsidR="000901CD" w:rsidRPr="00490426">
        <w:rPr>
          <w:rFonts w:asciiTheme="majorHAnsi" w:hAnsiTheme="majorHAnsi"/>
          <w:b/>
          <w:lang w:val="ru-RU"/>
        </w:rPr>
        <w:t>Для стран, где данные о продажах в сфере программного обеспечения отсутствуют, они рассчитаны на основе макроэкономических переменных и данных о торговле</w:t>
      </w:r>
      <w:r>
        <w:rPr>
          <w:rFonts w:asciiTheme="majorHAnsi" w:hAnsiTheme="majorHAnsi"/>
          <w:lang w:val="ru-RU"/>
        </w:rPr>
        <w:t>.</w:t>
      </w:r>
    </w:p>
    <w:p w14:paraId="0DEAD1D5" w14:textId="4F9933A2" w:rsidR="0056077A" w:rsidRPr="0019273F" w:rsidRDefault="008E56E9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 xml:space="preserve">Таким образом, согласно </w:t>
      </w:r>
      <w:r w:rsidR="00490426">
        <w:rPr>
          <w:rFonts w:asciiTheme="majorHAnsi" w:hAnsiTheme="majorHAnsi"/>
          <w:lang w:val="ru-RU"/>
        </w:rPr>
        <w:t>данным</w:t>
      </w:r>
      <w:r w:rsidR="00A43A16" w:rsidRPr="0019273F">
        <w:rPr>
          <w:rFonts w:asciiTheme="majorHAnsi" w:hAnsiTheme="majorHAnsi"/>
          <w:lang w:val="ru-RU"/>
        </w:rPr>
        <w:t xml:space="preserve"> </w:t>
      </w:r>
      <w:r w:rsidR="00490426" w:rsidRPr="00490426">
        <w:rPr>
          <w:rFonts w:asciiTheme="majorHAnsi" w:hAnsiTheme="majorHAnsi"/>
          <w:color w:val="17365D" w:themeColor="text2" w:themeShade="BF"/>
          <w:lang w:val="ru-RU"/>
        </w:rPr>
        <w:t>Агентства</w:t>
      </w:r>
      <w:r w:rsidR="00A43A16" w:rsidRPr="00490426">
        <w:rPr>
          <w:rFonts w:asciiTheme="majorHAnsi" w:hAnsiTheme="majorHAnsi"/>
          <w:color w:val="17365D" w:themeColor="text2" w:themeShade="BF"/>
          <w:lang w:val="ru-RU"/>
        </w:rPr>
        <w:t xml:space="preserve"> статистики при Президенте Республики Узбекистан</w:t>
      </w:r>
      <w:r w:rsidR="00A43A16" w:rsidRPr="0019273F">
        <w:rPr>
          <w:rFonts w:asciiTheme="majorHAnsi" w:hAnsiTheme="majorHAnsi"/>
          <w:lang w:val="ru-RU"/>
        </w:rPr>
        <w:t xml:space="preserve"> </w:t>
      </w:r>
      <w:r w:rsidR="00A43A16" w:rsidRPr="0019273F">
        <w:rPr>
          <w:rFonts w:asciiTheme="majorHAnsi" w:hAnsiTheme="majorHAnsi"/>
          <w:b/>
          <w:bCs/>
          <w:lang w:val="ru-RU"/>
        </w:rPr>
        <w:t xml:space="preserve">доля затрат на программное обеспечение от ВВП </w:t>
      </w:r>
      <w:r w:rsidR="00A43A16" w:rsidRPr="0019273F">
        <w:rPr>
          <w:rFonts w:asciiTheme="majorHAnsi" w:hAnsiTheme="majorHAnsi"/>
          <w:i/>
          <w:iCs/>
          <w:lang w:val="ru-RU"/>
        </w:rPr>
        <w:t xml:space="preserve">(информация под кодом </w:t>
      </w:r>
      <w:r w:rsidR="00A43A16" w:rsidRPr="00490426">
        <w:rPr>
          <w:rFonts w:asciiTheme="majorHAnsi" w:hAnsiTheme="majorHAnsi"/>
          <w:i/>
          <w:iCs/>
          <w:color w:val="C00000"/>
          <w:lang w:val="ru-RU"/>
        </w:rPr>
        <w:t>1.05.01.0126</w:t>
      </w:r>
      <w:r w:rsidR="00A43A16" w:rsidRPr="0019273F">
        <w:rPr>
          <w:rFonts w:asciiTheme="majorHAnsi" w:hAnsiTheme="majorHAnsi"/>
          <w:i/>
          <w:iCs/>
          <w:lang w:val="ru-RU"/>
        </w:rPr>
        <w:t xml:space="preserve">) </w:t>
      </w:r>
      <w:r w:rsidR="00A43A16" w:rsidRPr="0019273F">
        <w:rPr>
          <w:rFonts w:asciiTheme="majorHAnsi" w:hAnsiTheme="majorHAnsi"/>
          <w:lang w:val="ru-RU"/>
        </w:rPr>
        <w:t xml:space="preserve">составляет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0,15</w:t>
      </w:r>
      <w:r w:rsidR="00A43A16" w:rsidRPr="0019273F">
        <w:rPr>
          <w:rFonts w:asciiTheme="majorHAnsi" w:hAnsiTheme="majorHAnsi"/>
          <w:lang w:val="ru-RU"/>
        </w:rPr>
        <w:t xml:space="preserve">%. Стоить </w:t>
      </w:r>
      <w:r w:rsidR="00A85A30" w:rsidRPr="0019273F">
        <w:rPr>
          <w:rFonts w:asciiTheme="majorHAnsi" w:hAnsiTheme="majorHAnsi"/>
          <w:lang w:val="ru-RU"/>
        </w:rPr>
        <w:t>отметить,</w:t>
      </w:r>
      <w:r w:rsidR="00A43A16" w:rsidRPr="0019273F">
        <w:rPr>
          <w:rFonts w:asciiTheme="majorHAnsi" w:hAnsiTheme="majorHAnsi"/>
          <w:lang w:val="ru-RU"/>
        </w:rPr>
        <w:t xml:space="preserve"> что </w:t>
      </w:r>
      <w:r w:rsidR="00A43A16" w:rsidRPr="00490426">
        <w:rPr>
          <w:rFonts w:asciiTheme="majorHAnsi" w:hAnsiTheme="majorHAnsi"/>
          <w:b/>
          <w:lang w:val="ru-RU"/>
        </w:rPr>
        <w:t>первая публикация</w:t>
      </w:r>
      <w:r w:rsidR="00A43A16" w:rsidRPr="0019273F">
        <w:rPr>
          <w:rFonts w:asciiTheme="majorHAnsi" w:hAnsiTheme="majorHAnsi"/>
          <w:lang w:val="ru-RU"/>
        </w:rPr>
        <w:t xml:space="preserve"> по данному показателю </w:t>
      </w:r>
      <w:r w:rsidR="00A43A16" w:rsidRPr="00490426">
        <w:rPr>
          <w:rFonts w:asciiTheme="majorHAnsi" w:hAnsiTheme="majorHAnsi"/>
          <w:b/>
          <w:lang w:val="ru-RU"/>
        </w:rPr>
        <w:t xml:space="preserve">была сделана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27</w:t>
      </w:r>
      <w:r w:rsidR="00A43A16" w:rsidRPr="00490426">
        <w:rPr>
          <w:rFonts w:asciiTheme="majorHAnsi" w:hAnsiTheme="majorHAnsi"/>
          <w:b/>
          <w:lang w:val="ru-RU"/>
        </w:rPr>
        <w:t xml:space="preserve"> декабря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2023</w:t>
      </w:r>
      <w:r w:rsidR="00A43A16" w:rsidRPr="00490426">
        <w:rPr>
          <w:rFonts w:asciiTheme="majorHAnsi" w:hAnsiTheme="majorHAnsi"/>
          <w:b/>
          <w:lang w:val="ru-RU"/>
        </w:rPr>
        <w:t xml:space="preserve"> г</w:t>
      </w:r>
      <w:r w:rsidR="00490426">
        <w:rPr>
          <w:rFonts w:asciiTheme="majorHAnsi" w:hAnsiTheme="majorHAnsi"/>
          <w:b/>
          <w:lang w:val="ru-RU"/>
        </w:rPr>
        <w:t>.</w:t>
      </w:r>
      <w:r w:rsidR="00A85A30" w:rsidRPr="0019273F">
        <w:rPr>
          <w:rFonts w:asciiTheme="majorHAnsi" w:hAnsiTheme="majorHAnsi"/>
          <w:lang w:val="ru-RU"/>
        </w:rPr>
        <w:t xml:space="preserve"> При этом </w:t>
      </w:r>
      <w:r w:rsidR="00A85A30" w:rsidRPr="00490426">
        <w:rPr>
          <w:rFonts w:asciiTheme="majorHAnsi" w:hAnsiTheme="majorHAnsi"/>
          <w:b/>
          <w:lang w:val="ru-RU"/>
        </w:rPr>
        <w:t>методологи</w:t>
      </w:r>
      <w:r w:rsidR="00490426" w:rsidRPr="00490426">
        <w:rPr>
          <w:rFonts w:asciiTheme="majorHAnsi" w:hAnsiTheme="majorHAnsi"/>
          <w:b/>
          <w:lang w:val="ru-RU"/>
        </w:rPr>
        <w:t>и</w:t>
      </w:r>
      <w:r w:rsidR="00A85A30" w:rsidRPr="00490426">
        <w:rPr>
          <w:rFonts w:asciiTheme="majorHAnsi" w:hAnsiTheme="majorHAnsi"/>
          <w:b/>
          <w:lang w:val="ru-RU"/>
        </w:rPr>
        <w:t xml:space="preserve"> </w:t>
      </w:r>
      <w:r w:rsidR="00490426" w:rsidRPr="00490426">
        <w:rPr>
          <w:rFonts w:asciiTheme="majorHAnsi" w:hAnsiTheme="majorHAnsi"/>
          <w:b/>
          <w:lang w:val="ru-RU"/>
        </w:rPr>
        <w:t xml:space="preserve">подсчетов </w:t>
      </w:r>
      <w:r w:rsidR="00490426" w:rsidRPr="00490426">
        <w:rPr>
          <w:rFonts w:asciiTheme="majorHAnsi" w:hAnsiTheme="majorHAnsi"/>
          <w:b/>
          <w:color w:val="17365D" w:themeColor="text2" w:themeShade="BF"/>
          <w:lang w:val="ru-RU"/>
        </w:rPr>
        <w:t>А</w:t>
      </w:r>
      <w:r w:rsidR="00A85A30" w:rsidRPr="00490426">
        <w:rPr>
          <w:rFonts w:asciiTheme="majorHAnsi" w:hAnsiTheme="majorHAnsi"/>
          <w:b/>
          <w:color w:val="17365D" w:themeColor="text2" w:themeShade="BF"/>
          <w:lang w:val="ru-RU"/>
        </w:rPr>
        <w:t>гентства</w:t>
      </w:r>
      <w:r w:rsidR="00A85A30" w:rsidRPr="00490426">
        <w:rPr>
          <w:rFonts w:asciiTheme="majorHAnsi" w:hAnsiTheme="majorHAnsi"/>
          <w:b/>
          <w:lang w:val="ru-RU"/>
        </w:rPr>
        <w:t xml:space="preserve"> и </w:t>
      </w:r>
      <w:r w:rsidR="00A85A30" w:rsidRPr="00490426">
        <w:rPr>
          <w:rFonts w:asciiTheme="majorHAnsi" w:hAnsiTheme="majorHAnsi"/>
          <w:b/>
          <w:color w:val="17365D" w:themeColor="text2" w:themeShade="BF"/>
        </w:rPr>
        <w:t>GII</w:t>
      </w:r>
      <w:r w:rsidR="00A85A30" w:rsidRPr="00490426">
        <w:rPr>
          <w:rFonts w:asciiTheme="majorHAnsi" w:hAnsiTheme="majorHAnsi"/>
          <w:b/>
          <w:lang w:val="ru-RU"/>
        </w:rPr>
        <w:t xml:space="preserve"> </w:t>
      </w:r>
      <w:r w:rsidR="00A85A30" w:rsidRPr="00490426">
        <w:rPr>
          <w:rFonts w:asciiTheme="majorHAnsi" w:hAnsiTheme="majorHAnsi"/>
          <w:b/>
          <w:color w:val="7030A0"/>
          <w:lang w:val="ru-RU"/>
        </w:rPr>
        <w:t>различаются</w:t>
      </w:r>
      <w:r w:rsidR="00A85A30" w:rsidRPr="0019273F">
        <w:rPr>
          <w:rFonts w:asciiTheme="majorHAnsi" w:hAnsiTheme="majorHAnsi"/>
          <w:lang w:val="ru-RU"/>
        </w:rPr>
        <w:t xml:space="preserve">. </w:t>
      </w:r>
    </w:p>
    <w:p w14:paraId="1956511E" w14:textId="5AB73E3C" w:rsidR="0019273F" w:rsidRPr="0019273F" w:rsidRDefault="00A85A30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>Так</w:t>
      </w:r>
      <w:r w:rsidR="0056077A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национальная оценка включает в себя капитальные и текущие расходы на разработку, приобретение, внедрение и использование программного обеспечения</w:t>
      </w:r>
      <w:r w:rsidR="008E56E9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="008E56E9" w:rsidRPr="0019273F">
        <w:rPr>
          <w:rFonts w:asciiTheme="majorHAnsi" w:hAnsiTheme="majorHAnsi"/>
          <w:lang w:val="ru-RU"/>
        </w:rPr>
        <w:t>п</w:t>
      </w:r>
      <w:r w:rsidRPr="0019273F">
        <w:rPr>
          <w:rFonts w:asciiTheme="majorHAnsi" w:hAnsiTheme="majorHAnsi"/>
          <w:lang w:val="ru-RU"/>
        </w:rPr>
        <w:t xml:space="preserve">ри этом не имеет значения стадия процесса </w:t>
      </w:r>
      <w:r w:rsidR="00490426" w:rsidRPr="00490426">
        <w:rPr>
          <w:rFonts w:asciiTheme="majorHAnsi" w:hAnsiTheme="majorHAnsi"/>
          <w:i/>
          <w:lang w:val="ru-RU"/>
        </w:rPr>
        <w:t>(</w:t>
      </w:r>
      <w:r w:rsidRPr="00490426">
        <w:rPr>
          <w:rFonts w:asciiTheme="majorHAnsi" w:hAnsiTheme="majorHAnsi"/>
          <w:i/>
          <w:lang w:val="ru-RU"/>
        </w:rPr>
        <w:t>установлено оборудование, разработано ПО, персонал использует ИКТ для выполнения функциональных обязанностей, либо процесс на промежуточной стадии</w:t>
      </w:r>
      <w:r w:rsidRPr="0019273F">
        <w:rPr>
          <w:rFonts w:asciiTheme="majorHAnsi" w:hAnsiTheme="majorHAnsi"/>
          <w:i/>
          <w:iCs/>
          <w:lang w:val="ru-RU"/>
        </w:rPr>
        <w:t>)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, </w:t>
      </w:r>
      <w:r w:rsidR="0056077A" w:rsidRPr="0019273F">
        <w:rPr>
          <w:rFonts w:asciiTheme="majorHAnsi" w:hAnsiTheme="majorHAnsi"/>
          <w:lang w:val="ru-RU"/>
        </w:rPr>
        <w:t xml:space="preserve">в то время как, </w:t>
      </w:r>
      <w:r w:rsidR="00490426">
        <w:rPr>
          <w:rFonts w:asciiTheme="majorHAnsi" w:hAnsiTheme="majorHAnsi"/>
          <w:b/>
          <w:bCs/>
          <w:lang w:val="ru-RU"/>
        </w:rPr>
        <w:t xml:space="preserve">расчёты производимыми 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со </w:t>
      </w:r>
      <w:r w:rsidR="0056077A"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 xml:space="preserve">стороны S&amp;P Global Market Intelligence </w:t>
      </w:r>
      <w:r w:rsidR="0056077A" w:rsidRPr="0019273F">
        <w:rPr>
          <w:rFonts w:asciiTheme="majorHAnsi" w:hAnsiTheme="majorHAnsi"/>
          <w:lang w:val="ru-RU"/>
        </w:rPr>
        <w:t xml:space="preserve">для 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индекса </w:t>
      </w:r>
      <w:r w:rsidR="0056077A"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>GII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 расходы на компьютерное программное обеспечение включают общую стоимость приобретенного или арендованного </w:t>
      </w:r>
      <w:r w:rsidR="00F4782E">
        <w:rPr>
          <w:rFonts w:asciiTheme="majorHAnsi" w:hAnsiTheme="majorHAnsi"/>
          <w:b/>
          <w:bCs/>
          <w:lang w:val="ru-RU"/>
        </w:rPr>
        <w:t>программного обеспечения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 </w:t>
      </w:r>
      <w:r w:rsidR="00F4782E" w:rsidRPr="00F4782E">
        <w:rPr>
          <w:rFonts w:asciiTheme="majorHAnsi" w:hAnsiTheme="majorHAnsi"/>
          <w:bCs/>
          <w:i/>
          <w:lang w:val="ru-RU"/>
        </w:rPr>
        <w:t>(</w:t>
      </w:r>
      <w:r w:rsidR="0056077A" w:rsidRPr="00F4782E">
        <w:rPr>
          <w:rFonts w:asciiTheme="majorHAnsi" w:hAnsiTheme="majorHAnsi"/>
          <w:bCs/>
          <w:i/>
          <w:lang w:val="ru-RU"/>
        </w:rPr>
        <w:t xml:space="preserve">операционные системы, системы баз данных, инструменты </w:t>
      </w:r>
      <w:r w:rsidR="0056077A" w:rsidRPr="00F4782E">
        <w:rPr>
          <w:rFonts w:asciiTheme="majorHAnsi" w:hAnsiTheme="majorHAnsi"/>
          <w:bCs/>
          <w:i/>
          <w:lang w:val="ru-RU"/>
        </w:rPr>
        <w:lastRenderedPageBreak/>
        <w:t>программирования, утилиты и приложения</w:t>
      </w:r>
      <w:r w:rsidR="00F4782E" w:rsidRPr="00F4782E">
        <w:rPr>
          <w:rFonts w:asciiTheme="majorHAnsi" w:hAnsiTheme="majorHAnsi"/>
          <w:bCs/>
          <w:i/>
          <w:lang w:val="ru-RU"/>
        </w:rPr>
        <w:t>)</w:t>
      </w:r>
      <w:r w:rsidR="0056077A" w:rsidRPr="0019273F">
        <w:rPr>
          <w:rFonts w:asciiTheme="majorHAnsi" w:hAnsiTheme="majorHAnsi"/>
          <w:lang w:val="ru-RU"/>
        </w:rPr>
        <w:t xml:space="preserve">, при том что </w:t>
      </w:r>
      <w:r w:rsidR="0056077A" w:rsidRPr="00F4782E">
        <w:rPr>
          <w:rFonts w:asciiTheme="majorHAnsi" w:hAnsiTheme="majorHAnsi"/>
          <w:b/>
          <w:color w:val="7030A0"/>
          <w:lang w:val="ru-RU"/>
        </w:rPr>
        <w:t>расходы на внутреннюю разработку программного обеспечения не учитываются</w:t>
      </w:r>
      <w:r w:rsidR="0056077A" w:rsidRPr="0019273F">
        <w:rPr>
          <w:rFonts w:asciiTheme="majorHAnsi" w:hAnsiTheme="majorHAnsi"/>
          <w:lang w:val="ru-RU"/>
        </w:rPr>
        <w:t xml:space="preserve"> 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(то есть </w:t>
      </w:r>
      <w:r w:rsidR="00F4782E" w:rsidRPr="0019273F">
        <w:rPr>
          <w:rFonts w:asciiTheme="majorHAnsi" w:hAnsiTheme="majorHAnsi"/>
          <w:i/>
          <w:iCs/>
          <w:lang w:val="ru-RU"/>
        </w:rPr>
        <w:t>расчё</w:t>
      </w:r>
      <w:r w:rsidR="00F4782E">
        <w:rPr>
          <w:rFonts w:asciiTheme="majorHAnsi" w:hAnsiTheme="majorHAnsi"/>
          <w:i/>
          <w:iCs/>
          <w:lang w:val="ru-RU"/>
        </w:rPr>
        <w:t>т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 на основе данных </w:t>
      </w:r>
      <w:r w:rsidR="0056077A" w:rsidRPr="00F4782E">
        <w:rPr>
          <w:rFonts w:asciiTheme="majorHAnsi" w:hAnsiTheme="majorHAnsi"/>
          <w:i/>
          <w:iCs/>
          <w:u w:val="single"/>
          <w:lang w:val="ru-RU"/>
        </w:rPr>
        <w:t>о продажах в сфере программного обеспечения и услуг</w:t>
      </w:r>
      <w:r w:rsidR="0056077A" w:rsidRPr="0019273F">
        <w:rPr>
          <w:rFonts w:asciiTheme="majorHAnsi" w:hAnsiTheme="majorHAnsi"/>
          <w:i/>
          <w:iCs/>
          <w:lang w:val="ru-RU"/>
        </w:rPr>
        <w:t>)</w:t>
      </w:r>
      <w:r w:rsidR="0056077A" w:rsidRPr="0019273F">
        <w:rPr>
          <w:rFonts w:asciiTheme="majorHAnsi" w:hAnsiTheme="majorHAnsi"/>
          <w:lang w:val="ru-RU"/>
        </w:rPr>
        <w:t>.</w:t>
      </w:r>
    </w:p>
    <w:p w14:paraId="32BD1E75" w14:textId="524DF599" w:rsidR="00F4782E" w:rsidRDefault="00F4782E" w:rsidP="00B436FB">
      <w:pPr>
        <w:pStyle w:val="a8"/>
        <w:spacing w:after="0" w:afterAutospacing="0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 xml:space="preserve">Учитывая разницу </w:t>
      </w:r>
      <w:r w:rsidRPr="0019273F">
        <w:rPr>
          <w:rFonts w:asciiTheme="majorHAnsi" w:hAnsiTheme="majorHAnsi"/>
          <w:lang w:val="ru-RU"/>
        </w:rPr>
        <w:t>в подходах вычисления показателей</w:t>
      </w:r>
      <w:r>
        <w:rPr>
          <w:rFonts w:asciiTheme="majorHAnsi" w:hAnsiTheme="majorHAnsi"/>
          <w:lang w:val="ru-RU"/>
        </w:rPr>
        <w:t>, а также отсутствия данных</w:t>
      </w:r>
      <w:r w:rsidR="0056077A" w:rsidRPr="0019273F">
        <w:rPr>
          <w:rFonts w:asciiTheme="majorHAnsi" w:hAnsiTheme="majorHAnsi"/>
          <w:lang w:val="ru-RU"/>
        </w:rPr>
        <w:t xml:space="preserve"> о </w:t>
      </w:r>
      <w:r>
        <w:rPr>
          <w:rFonts w:asciiTheme="majorHAnsi" w:hAnsiTheme="majorHAnsi"/>
          <w:lang w:val="ru-RU"/>
        </w:rPr>
        <w:t xml:space="preserve">расходах на ПО согласно методологии подсчета </w:t>
      </w:r>
      <w:r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>S&amp;P Global Market</w:t>
      </w:r>
      <w:r w:rsidR="0056077A" w:rsidRPr="0019273F">
        <w:rPr>
          <w:rFonts w:asciiTheme="majorHAnsi" w:hAnsiTheme="majorHAnsi"/>
          <w:lang w:val="ru-RU"/>
        </w:rPr>
        <w:t xml:space="preserve">, </w:t>
      </w:r>
      <w:r>
        <w:rPr>
          <w:rFonts w:asciiTheme="majorHAnsi" w:hAnsiTheme="majorHAnsi"/>
          <w:lang w:val="ru-RU"/>
        </w:rPr>
        <w:t xml:space="preserve">показатель вычисляется </w:t>
      </w:r>
      <w:r w:rsidR="0056077A" w:rsidRPr="0019273F">
        <w:rPr>
          <w:rFonts w:asciiTheme="majorHAnsi" w:hAnsiTheme="majorHAnsi"/>
          <w:lang w:val="ru-RU"/>
        </w:rPr>
        <w:t xml:space="preserve">на основе макроэкономических переменных и данных </w:t>
      </w:r>
      <w:r>
        <w:rPr>
          <w:rFonts w:asciiTheme="majorHAnsi" w:hAnsiTheme="majorHAnsi"/>
          <w:lang w:val="ru-RU"/>
        </w:rPr>
        <w:br/>
      </w:r>
      <w:r w:rsidR="00B436FB">
        <w:rPr>
          <w:rFonts w:asciiTheme="majorHAnsi" w:hAnsiTheme="majorHAnsi"/>
          <w:lang w:val="ru-RU"/>
        </w:rPr>
        <w:t>о торговле.</w:t>
      </w:r>
    </w:p>
    <w:p w14:paraId="295DB30C" w14:textId="4FFC73BF" w:rsidR="00E32805" w:rsidRPr="00F4782E" w:rsidRDefault="00F4782E" w:rsidP="00B436FB">
      <w:pPr>
        <w:pStyle w:val="a8"/>
        <w:spacing w:before="0" w:beforeAutospacing="0"/>
        <w:ind w:firstLine="709"/>
        <w:jc w:val="both"/>
        <w:rPr>
          <w:rFonts w:asciiTheme="majorHAnsi" w:hAnsiTheme="majorHAnsi"/>
          <w:i/>
          <w:lang w:val="ru-RU"/>
        </w:rPr>
      </w:pPr>
      <w:proofErr w:type="spellStart"/>
      <w:r w:rsidRPr="00F4782E">
        <w:rPr>
          <w:rFonts w:asciiTheme="majorHAnsi" w:hAnsiTheme="majorHAnsi"/>
          <w:b/>
          <w:i/>
          <w:lang w:val="ru-RU"/>
        </w:rPr>
        <w:t>Справочно</w:t>
      </w:r>
      <w:proofErr w:type="spellEnd"/>
      <w:r w:rsidRPr="00F4782E">
        <w:rPr>
          <w:rFonts w:asciiTheme="majorHAnsi" w:hAnsiTheme="majorHAnsi"/>
          <w:i/>
          <w:lang w:val="ru-RU"/>
        </w:rPr>
        <w:t>: у</w:t>
      </w:r>
      <w:r w:rsidR="0056077A" w:rsidRPr="00F4782E">
        <w:rPr>
          <w:rFonts w:asciiTheme="majorHAnsi" w:hAnsiTheme="majorHAnsi"/>
          <w:i/>
          <w:lang w:val="ru-RU"/>
        </w:rPr>
        <w:t xml:space="preserve">читывая </w:t>
      </w:r>
      <w:r w:rsidRPr="00F4782E">
        <w:rPr>
          <w:rFonts w:asciiTheme="majorHAnsi" w:hAnsiTheme="majorHAnsi"/>
          <w:i/>
          <w:lang w:val="ru-RU"/>
        </w:rPr>
        <w:t xml:space="preserve">вышеизложенное, </w:t>
      </w:r>
      <w:r w:rsidR="0056077A" w:rsidRPr="00F4782E">
        <w:rPr>
          <w:rFonts w:asciiTheme="majorHAnsi" w:hAnsiTheme="majorHAnsi"/>
          <w:i/>
          <w:iCs/>
          <w:lang w:val="ru-RU"/>
        </w:rPr>
        <w:t xml:space="preserve">в адрес </w:t>
      </w:r>
      <w:r w:rsidR="0056077A" w:rsidRPr="00B436FB">
        <w:rPr>
          <w:rFonts w:asciiTheme="majorHAnsi" w:hAnsiTheme="majorHAnsi"/>
          <w:i/>
          <w:iCs/>
          <w:color w:val="17365D" w:themeColor="text2" w:themeShade="BF"/>
          <w:lang w:val="ru-RU"/>
        </w:rPr>
        <w:t xml:space="preserve">S&amp;P Global </w:t>
      </w:r>
      <w:r w:rsidRPr="00F4782E">
        <w:rPr>
          <w:rFonts w:asciiTheme="majorHAnsi" w:hAnsiTheme="majorHAnsi"/>
          <w:i/>
          <w:iCs/>
          <w:lang w:val="ru-RU"/>
        </w:rPr>
        <w:t xml:space="preserve">направлен запрос (приложение №1) </w:t>
      </w:r>
      <w:r w:rsidR="0056077A" w:rsidRPr="00F4782E">
        <w:rPr>
          <w:rFonts w:asciiTheme="majorHAnsi" w:hAnsiTheme="majorHAnsi"/>
          <w:i/>
          <w:iCs/>
          <w:lang w:val="ru-RU"/>
        </w:rPr>
        <w:t xml:space="preserve">касательно </w:t>
      </w:r>
      <w:r w:rsidR="00E32805" w:rsidRPr="00F4782E">
        <w:rPr>
          <w:rFonts w:asciiTheme="majorHAnsi" w:hAnsiTheme="majorHAnsi"/>
          <w:i/>
          <w:iCs/>
          <w:lang w:val="ru-RU"/>
        </w:rPr>
        <w:t xml:space="preserve">используемых переменных и формул расчета </w:t>
      </w:r>
      <w:r w:rsidR="0056077A" w:rsidRPr="00F4782E">
        <w:rPr>
          <w:rFonts w:asciiTheme="majorHAnsi" w:hAnsiTheme="majorHAnsi"/>
          <w:i/>
          <w:iCs/>
          <w:lang w:val="ru-RU"/>
        </w:rPr>
        <w:t>данного показателя</w:t>
      </w:r>
      <w:r w:rsidRPr="00F4782E">
        <w:rPr>
          <w:rFonts w:asciiTheme="majorHAnsi" w:hAnsiTheme="majorHAnsi"/>
          <w:i/>
          <w:iCs/>
          <w:lang w:val="ru-RU"/>
        </w:rPr>
        <w:t>.</w:t>
      </w:r>
    </w:p>
    <w:p w14:paraId="3C20F628" w14:textId="2FAF61EA" w:rsidR="00E32805" w:rsidRPr="0019273F" w:rsidRDefault="00E32805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>Вместе с тем, данны</w:t>
      </w:r>
      <w:r w:rsidR="00F4782E">
        <w:rPr>
          <w:rFonts w:asciiTheme="majorHAnsi" w:hAnsiTheme="majorHAnsi"/>
          <w:lang w:val="ru-RU"/>
        </w:rPr>
        <w:t>й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показател</w:t>
      </w:r>
      <w:r w:rsidR="00F4782E">
        <w:rPr>
          <w:rFonts w:asciiTheme="majorHAnsi" w:hAnsiTheme="majorHAnsi"/>
          <w:b/>
          <w:bCs/>
          <w:lang w:val="ru-RU"/>
        </w:rPr>
        <w:t>ь</w:t>
      </w:r>
      <w:r w:rsidRPr="0019273F">
        <w:rPr>
          <w:rFonts w:asciiTheme="majorHAnsi" w:hAnsiTheme="majorHAnsi"/>
          <w:b/>
          <w:bCs/>
          <w:lang w:val="ru-RU"/>
        </w:rPr>
        <w:t xml:space="preserve"> по</w:t>
      </w:r>
      <w:r w:rsidR="00F4782E">
        <w:rPr>
          <w:rFonts w:asciiTheme="majorHAnsi" w:hAnsiTheme="majorHAnsi"/>
          <w:b/>
          <w:bCs/>
          <w:lang w:val="ru-RU"/>
        </w:rPr>
        <w:t xml:space="preserve"> странам</w:t>
      </w:r>
      <w:r w:rsidRPr="0019273F">
        <w:rPr>
          <w:rFonts w:asciiTheme="majorHAnsi" w:hAnsiTheme="majorHAnsi"/>
          <w:b/>
          <w:bCs/>
          <w:lang w:val="ru-RU"/>
        </w:rPr>
        <w:t xml:space="preserve"> </w:t>
      </w:r>
      <w:r w:rsidR="007E4F87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Ц</w:t>
      </w:r>
      <w:r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ентральной Азии</w:t>
      </w:r>
      <w:r w:rsidRPr="0019273F">
        <w:rPr>
          <w:rFonts w:asciiTheme="majorHAnsi" w:hAnsiTheme="majorHAnsi"/>
          <w:b/>
          <w:bCs/>
          <w:lang w:val="ru-RU"/>
        </w:rPr>
        <w:t xml:space="preserve"> не превышал значения </w:t>
      </w:r>
      <w:r w:rsidRPr="00F4782E">
        <w:rPr>
          <w:rFonts w:asciiTheme="majorHAnsi" w:hAnsiTheme="majorHAnsi"/>
          <w:b/>
          <w:bCs/>
          <w:color w:val="C00000"/>
          <w:lang w:val="ru-RU"/>
        </w:rPr>
        <w:t>0.2</w:t>
      </w:r>
      <w:r w:rsidR="00F4782E">
        <w:rPr>
          <w:rFonts w:asciiTheme="majorHAnsi" w:hAnsiTheme="majorHAnsi"/>
          <w:b/>
          <w:bCs/>
          <w:color w:val="C00000"/>
          <w:lang w:val="ru-RU"/>
        </w:rPr>
        <w:t> </w:t>
      </w:r>
      <w:r w:rsidR="00F4782E">
        <w:rPr>
          <w:rFonts w:asciiTheme="majorHAnsi" w:hAnsiTheme="majorHAnsi"/>
          <w:b/>
          <w:bCs/>
          <w:lang w:val="ru-RU"/>
        </w:rPr>
        <w:t xml:space="preserve">% за последние </w:t>
      </w:r>
      <w:r w:rsidR="00F4782E" w:rsidRPr="00F4782E">
        <w:rPr>
          <w:rFonts w:asciiTheme="majorHAnsi" w:hAnsiTheme="majorHAnsi"/>
          <w:b/>
          <w:bCs/>
          <w:color w:val="C00000"/>
          <w:lang w:val="ru-RU"/>
        </w:rPr>
        <w:t>5</w:t>
      </w:r>
      <w:r w:rsidRPr="0019273F">
        <w:rPr>
          <w:rFonts w:asciiTheme="majorHAnsi" w:hAnsiTheme="majorHAnsi"/>
          <w:b/>
          <w:bCs/>
          <w:lang w:val="ru-RU"/>
        </w:rPr>
        <w:t xml:space="preserve"> лет</w:t>
      </w:r>
      <w:r w:rsidRPr="0019273F">
        <w:rPr>
          <w:rFonts w:asciiTheme="majorHAnsi" w:hAnsiTheme="majorHAnsi"/>
          <w:lang w:val="ru-RU"/>
        </w:rPr>
        <w:t xml:space="preserve"> при </w:t>
      </w:r>
      <w:r w:rsidR="007E4F87" w:rsidRPr="0019273F">
        <w:rPr>
          <w:rFonts w:asciiTheme="majorHAnsi" w:hAnsiTheme="majorHAnsi"/>
          <w:lang w:val="ru-RU"/>
        </w:rPr>
        <w:t>том,</w:t>
      </w:r>
      <w:r w:rsidRPr="0019273F">
        <w:rPr>
          <w:rFonts w:asciiTheme="majorHAnsi" w:hAnsiTheme="majorHAnsi"/>
          <w:lang w:val="ru-RU"/>
        </w:rPr>
        <w:t xml:space="preserve"> что эт</w:t>
      </w:r>
      <w:r w:rsidR="007E4F87" w:rsidRPr="0019273F">
        <w:rPr>
          <w:rFonts w:asciiTheme="majorHAnsi" w:hAnsiTheme="majorHAnsi"/>
          <w:lang w:val="ru-RU"/>
        </w:rPr>
        <w:t>а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высшая оценка была дана</w:t>
      </w:r>
      <w:r w:rsidR="00CE7605" w:rsidRPr="0019273F">
        <w:rPr>
          <w:rFonts w:asciiTheme="majorHAnsi" w:hAnsiTheme="majorHAnsi"/>
          <w:b/>
          <w:bCs/>
          <w:lang w:val="ru-RU"/>
        </w:rPr>
        <w:t xml:space="preserve"> </w:t>
      </w:r>
      <w:r w:rsidR="00CE7605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Узбекистан</w:t>
      </w:r>
      <w:r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</w:t>
      </w:r>
      <w:r w:rsidR="00F4782E">
        <w:rPr>
          <w:rFonts w:asciiTheme="majorHAnsi" w:hAnsiTheme="majorHAnsi"/>
          <w:b/>
          <w:bCs/>
          <w:lang w:val="ru-RU"/>
        </w:rPr>
        <w:t xml:space="preserve"> в </w:t>
      </w:r>
      <w:r w:rsidR="00F4782E" w:rsidRPr="00F4782E">
        <w:rPr>
          <w:rFonts w:asciiTheme="majorHAnsi" w:hAnsiTheme="majorHAnsi"/>
          <w:b/>
          <w:bCs/>
          <w:color w:val="C00000"/>
          <w:lang w:val="ru-RU"/>
        </w:rPr>
        <w:t>2024</w:t>
      </w:r>
      <w:r w:rsidR="00F4782E">
        <w:rPr>
          <w:rFonts w:asciiTheme="majorHAnsi" w:hAnsiTheme="majorHAnsi"/>
          <w:b/>
          <w:bCs/>
          <w:lang w:val="ru-RU"/>
        </w:rPr>
        <w:t> </w:t>
      </w:r>
      <w:r w:rsidRPr="0019273F">
        <w:rPr>
          <w:rFonts w:asciiTheme="majorHAnsi" w:hAnsiTheme="majorHAnsi"/>
          <w:b/>
          <w:bCs/>
          <w:lang w:val="ru-RU"/>
        </w:rPr>
        <w:t>г.</w:t>
      </w:r>
      <w:r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С</w:t>
      </w:r>
      <w:r w:rsidRPr="0019273F">
        <w:rPr>
          <w:rFonts w:asciiTheme="majorHAnsi" w:hAnsiTheme="majorHAnsi"/>
          <w:lang w:val="ru-RU"/>
        </w:rPr>
        <w:t xml:space="preserve"> другой стороны</w:t>
      </w:r>
      <w:r w:rsidR="007E4F87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не смотря на стагнацию аналогичного значения в</w:t>
      </w:r>
      <w:r w:rsidR="00CE7605" w:rsidRPr="0019273F">
        <w:rPr>
          <w:rFonts w:asciiTheme="majorHAnsi" w:hAnsiTheme="majorHAnsi"/>
          <w:lang w:val="ru-RU"/>
        </w:rPr>
        <w:t xml:space="preserve"> </w:t>
      </w:r>
      <w:r w:rsidR="00CE7605" w:rsidRPr="00F4782E">
        <w:rPr>
          <w:rFonts w:asciiTheme="majorHAnsi" w:hAnsiTheme="majorHAnsi"/>
          <w:color w:val="17365D" w:themeColor="text2" w:themeShade="BF"/>
          <w:lang w:val="ru-RU"/>
        </w:rPr>
        <w:t>Казахстан</w:t>
      </w:r>
      <w:r w:rsidR="007E4F87" w:rsidRPr="00F4782E">
        <w:rPr>
          <w:rFonts w:asciiTheme="majorHAnsi" w:hAnsiTheme="majorHAnsi"/>
          <w:color w:val="17365D" w:themeColor="text2" w:themeShade="BF"/>
          <w:lang w:val="ru-RU"/>
        </w:rPr>
        <w:t>е</w:t>
      </w:r>
      <w:r w:rsidR="00F4782E">
        <w:rPr>
          <w:rFonts w:asciiTheme="majorHAnsi" w:hAnsiTheme="majorHAnsi"/>
          <w:color w:val="17365D" w:themeColor="text2" w:themeShade="BF"/>
          <w:lang w:val="ru-RU"/>
        </w:rPr>
        <w:t>,</w:t>
      </w:r>
      <w:r w:rsidR="007E4F87" w:rsidRPr="0019273F">
        <w:rPr>
          <w:rFonts w:asciiTheme="majorHAnsi" w:hAnsiTheme="majorHAnsi"/>
          <w:lang w:val="ru-RU"/>
        </w:rPr>
        <w:t xml:space="preserve"> его место по этому показателю за </w:t>
      </w:r>
      <w:r w:rsidR="007E4F87" w:rsidRPr="00F4782E">
        <w:rPr>
          <w:rFonts w:asciiTheme="majorHAnsi" w:hAnsiTheme="majorHAnsi"/>
          <w:color w:val="C00000"/>
          <w:lang w:val="ru-RU"/>
        </w:rPr>
        <w:t>один</w:t>
      </w:r>
      <w:r w:rsidR="00F4782E">
        <w:rPr>
          <w:rFonts w:asciiTheme="majorHAnsi" w:hAnsiTheme="majorHAnsi"/>
          <w:lang w:val="ru-RU"/>
        </w:rPr>
        <w:t xml:space="preserve"> год снизило</w:t>
      </w:r>
      <w:r w:rsidR="007E4F87" w:rsidRPr="0019273F">
        <w:rPr>
          <w:rFonts w:asciiTheme="majorHAnsi" w:hAnsiTheme="majorHAnsi"/>
          <w:lang w:val="ru-RU"/>
        </w:rPr>
        <w:t xml:space="preserve">сь на </w:t>
      </w:r>
      <w:r w:rsidR="007E4F87" w:rsidRPr="00F4782E">
        <w:rPr>
          <w:rFonts w:asciiTheme="majorHAnsi" w:hAnsiTheme="majorHAnsi"/>
          <w:color w:val="C00000"/>
          <w:lang w:val="ru-RU"/>
        </w:rPr>
        <w:t>8</w:t>
      </w:r>
      <w:r w:rsidR="007E4F87" w:rsidRPr="0019273F">
        <w:rPr>
          <w:rFonts w:asciiTheme="majorHAnsi" w:hAnsiTheme="majorHAnsi"/>
          <w:lang w:val="ru-RU"/>
        </w:rPr>
        <w:t xml:space="preserve"> </w:t>
      </w:r>
      <w:r w:rsidR="00F4782E">
        <w:rPr>
          <w:rFonts w:asciiTheme="majorHAnsi" w:hAnsiTheme="majorHAnsi"/>
          <w:lang w:val="ru-RU"/>
        </w:rPr>
        <w:t>позиций</w:t>
      </w:r>
      <w:r w:rsidR="007E4F87" w:rsidRPr="0019273F">
        <w:rPr>
          <w:rFonts w:asciiTheme="majorHAnsi" w:hAnsiTheme="majorHAnsi"/>
          <w:lang w:val="ru-RU"/>
        </w:rPr>
        <w:t>.</w:t>
      </w:r>
      <w:r w:rsidR="00CE7605"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Э</w:t>
      </w:r>
      <w:r w:rsidR="00CE7605" w:rsidRPr="0019273F">
        <w:rPr>
          <w:rFonts w:asciiTheme="majorHAnsi" w:hAnsiTheme="majorHAnsi"/>
          <w:lang w:val="ru-RU"/>
        </w:rPr>
        <w:t>то</w:t>
      </w:r>
      <w:r w:rsidR="007E4F87" w:rsidRPr="0019273F">
        <w:rPr>
          <w:rFonts w:asciiTheme="majorHAnsi" w:hAnsiTheme="majorHAnsi"/>
          <w:lang w:val="ru-RU"/>
        </w:rPr>
        <w:t xml:space="preserve"> объяснимо низким 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ростом расходов на ПО в условиях роста количества стран, оцениваемых со стороны индекса </w:t>
      </w:r>
      <w:r w:rsidR="007E4F87" w:rsidRPr="0019273F">
        <w:rPr>
          <w:rFonts w:asciiTheme="majorHAnsi" w:hAnsiTheme="majorHAnsi"/>
          <w:i/>
          <w:iCs/>
          <w:lang w:val="ru-RU"/>
        </w:rPr>
        <w:t>(по отношению к прошлому году в индексе рассматривается на 6 стран больше)</w:t>
      </w:r>
      <w:r w:rsidR="007E4F87" w:rsidRPr="0019273F">
        <w:rPr>
          <w:rFonts w:asciiTheme="majorHAnsi" w:hAnsiTheme="majorHAnsi"/>
          <w:lang w:val="ru-RU"/>
        </w:rPr>
        <w:t xml:space="preserve">, что так же 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напрямую повлияло на естественный </w:t>
      </w:r>
      <w:r w:rsidR="007E4F87" w:rsidRPr="00F4782E">
        <w:rPr>
          <w:rFonts w:asciiTheme="majorHAnsi" w:hAnsiTheme="majorHAnsi"/>
          <w:b/>
          <w:bCs/>
          <w:color w:val="7030A0"/>
          <w:lang w:val="ru-RU"/>
        </w:rPr>
        <w:t>спад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 показателя для </w:t>
      </w:r>
      <w:r w:rsidR="007E4F87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Узбекистана</w:t>
      </w:r>
      <w:r w:rsidR="007E4F87" w:rsidRPr="0019273F">
        <w:rPr>
          <w:rFonts w:asciiTheme="majorHAnsi" w:hAnsiTheme="majorHAnsi"/>
          <w:lang w:val="ru-RU"/>
        </w:rPr>
        <w:t>.</w:t>
      </w:r>
      <w:r w:rsidR="009F70CA" w:rsidRPr="0019273F">
        <w:rPr>
          <w:rFonts w:asciiTheme="majorHAnsi" w:hAnsiTheme="majorHAnsi"/>
          <w:lang w:val="ru-RU"/>
        </w:rPr>
        <w:t xml:space="preserve"> </w:t>
      </w:r>
    </w:p>
    <w:p w14:paraId="49AF32EF" w14:textId="10FA9F12" w:rsidR="00277501" w:rsidRDefault="00277501" w:rsidP="00B436FB">
      <w:pPr>
        <w:pStyle w:val="a8"/>
        <w:ind w:firstLine="709"/>
        <w:jc w:val="both"/>
        <w:rPr>
          <w:rFonts w:asciiTheme="majorHAnsi" w:hAnsiTheme="majorHAnsi"/>
          <w:i/>
          <w:iCs/>
          <w:lang w:val="ru-RU"/>
        </w:rPr>
      </w:pPr>
      <w:r w:rsidRPr="0019273F">
        <w:rPr>
          <w:rFonts w:asciiTheme="majorHAnsi" w:hAnsiTheme="majorHAnsi"/>
          <w:lang w:val="ru-RU"/>
        </w:rPr>
        <w:t>На</w:t>
      </w:r>
      <w:r w:rsidR="00F4782E">
        <w:rPr>
          <w:rFonts w:asciiTheme="majorHAnsi" w:hAnsiTheme="majorHAnsi"/>
          <w:lang w:val="ru-RU"/>
        </w:rPr>
        <w:t>ряду с этим,</w:t>
      </w:r>
      <w:r w:rsidRPr="0019273F">
        <w:rPr>
          <w:rFonts w:asciiTheme="majorHAnsi" w:hAnsiTheme="majorHAnsi"/>
          <w:lang w:val="ru-RU"/>
        </w:rPr>
        <w:t xml:space="preserve"> в стране имеют место быть </w:t>
      </w:r>
      <w:r w:rsidRPr="0019273F">
        <w:rPr>
          <w:rFonts w:asciiTheme="majorHAnsi" w:hAnsiTheme="majorHAnsi"/>
          <w:b/>
          <w:bCs/>
          <w:lang w:val="ru-RU"/>
        </w:rPr>
        <w:t xml:space="preserve">случаи </w:t>
      </w:r>
      <w:r w:rsidRPr="00F4782E">
        <w:rPr>
          <w:rFonts w:asciiTheme="majorHAnsi" w:hAnsiTheme="majorHAnsi"/>
          <w:b/>
          <w:bCs/>
          <w:color w:val="7030A0"/>
          <w:lang w:val="ru-RU"/>
        </w:rPr>
        <w:t>использование пиратского и нелицензионного ПО</w:t>
      </w:r>
      <w:r w:rsidRPr="0019273F">
        <w:rPr>
          <w:rFonts w:asciiTheme="majorHAnsi" w:hAnsiTheme="majorHAnsi"/>
          <w:lang w:val="ru-RU"/>
        </w:rPr>
        <w:t xml:space="preserve"> в государственных учреждениях и в частном секторе </w:t>
      </w:r>
      <w:r w:rsidRPr="0019273F">
        <w:rPr>
          <w:rFonts w:asciiTheme="majorHAnsi" w:hAnsiTheme="majorHAnsi"/>
          <w:i/>
          <w:iCs/>
          <w:lang w:val="ru-RU"/>
        </w:rPr>
        <w:t xml:space="preserve">(продукты </w:t>
      </w:r>
      <w:r w:rsidRPr="00F4782E">
        <w:rPr>
          <w:rFonts w:asciiTheme="majorHAnsi" w:hAnsiTheme="majorHAnsi"/>
          <w:i/>
          <w:iCs/>
          <w:color w:val="17365D" w:themeColor="text2" w:themeShade="BF"/>
        </w:rPr>
        <w:t>Microsoft</w:t>
      </w:r>
      <w:r w:rsidRPr="0019273F">
        <w:rPr>
          <w:rFonts w:asciiTheme="majorHAnsi" w:hAnsiTheme="majorHAnsi"/>
          <w:i/>
          <w:iCs/>
          <w:lang w:val="ru-RU"/>
        </w:rPr>
        <w:t xml:space="preserve">, </w:t>
      </w:r>
      <w:r w:rsidRPr="00F4782E">
        <w:rPr>
          <w:rFonts w:asciiTheme="majorHAnsi" w:hAnsiTheme="majorHAnsi"/>
          <w:i/>
          <w:iCs/>
          <w:color w:val="17365D" w:themeColor="text2" w:themeShade="BF"/>
        </w:rPr>
        <w:t>Adobe</w:t>
      </w:r>
      <w:r w:rsidRPr="0019273F">
        <w:rPr>
          <w:rFonts w:asciiTheme="majorHAnsi" w:hAnsiTheme="majorHAnsi"/>
          <w:i/>
          <w:iCs/>
          <w:lang w:val="ru-RU"/>
        </w:rPr>
        <w:t xml:space="preserve">, антивирусы и </w:t>
      </w:r>
      <w:proofErr w:type="spellStart"/>
      <w:r w:rsidRPr="0019273F">
        <w:rPr>
          <w:rFonts w:asciiTheme="majorHAnsi" w:hAnsiTheme="majorHAnsi"/>
          <w:i/>
          <w:iCs/>
          <w:lang w:val="ru-RU"/>
        </w:rPr>
        <w:t>др</w:t>
      </w:r>
      <w:proofErr w:type="spellEnd"/>
      <w:r w:rsidRPr="0019273F">
        <w:rPr>
          <w:rFonts w:asciiTheme="majorHAnsi" w:hAnsiTheme="majorHAnsi"/>
          <w:i/>
          <w:iCs/>
          <w:lang w:val="ru-RU"/>
        </w:rPr>
        <w:t xml:space="preserve"> ПО) </w:t>
      </w:r>
      <w:r w:rsidRPr="0019273F">
        <w:rPr>
          <w:rFonts w:asciiTheme="majorHAnsi" w:hAnsiTheme="majorHAnsi"/>
          <w:lang w:val="ru-RU"/>
        </w:rPr>
        <w:t xml:space="preserve">в условиях </w:t>
      </w:r>
      <w:r w:rsidRPr="00B436FB">
        <w:rPr>
          <w:rFonts w:asciiTheme="majorHAnsi" w:hAnsiTheme="majorHAnsi"/>
          <w:b/>
          <w:bCs/>
          <w:color w:val="7030A0"/>
          <w:lang w:val="ru-RU"/>
        </w:rPr>
        <w:t>отсутствия эффективного мониторинга использования лицензионного ПО</w:t>
      </w:r>
      <w:r w:rsidRPr="0019273F">
        <w:rPr>
          <w:rFonts w:asciiTheme="majorHAnsi" w:hAnsiTheme="majorHAnsi"/>
          <w:lang w:val="ru-RU"/>
        </w:rPr>
        <w:t>.</w:t>
      </w:r>
      <w:r w:rsidRPr="0019273F">
        <w:rPr>
          <w:rFonts w:asciiTheme="majorHAnsi" w:hAnsiTheme="majorHAnsi"/>
          <w:i/>
          <w:iCs/>
          <w:lang w:val="ru-RU"/>
        </w:rPr>
        <w:t xml:space="preserve"> </w:t>
      </w:r>
    </w:p>
    <w:p w14:paraId="0FC58499" w14:textId="66CFED76" w:rsidR="0019273F" w:rsidRPr="00B436FB" w:rsidRDefault="0019273F" w:rsidP="00B436FB">
      <w:pPr>
        <w:pStyle w:val="a4"/>
        <w:ind w:left="0" w:firstLine="709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B436FB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6.3.3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B436FB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</w:t>
      </w:r>
      <w:r w:rsidRP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Экспорт высоких технологии (% от общей торговли)</w:t>
      </w:r>
    </w:p>
    <w:p w14:paraId="22CC0C02" w14:textId="3430DA39" w:rsidR="008C4E49" w:rsidRPr="00B436FB" w:rsidRDefault="002C42F4" w:rsidP="00B436FB">
      <w:pPr>
        <w:pStyle w:val="a8"/>
        <w:ind w:firstLine="709"/>
        <w:jc w:val="both"/>
        <w:rPr>
          <w:color w:val="C00000"/>
          <w:lang w:val="ru-RU"/>
        </w:rPr>
      </w:pPr>
      <w:r>
        <w:rPr>
          <w:lang w:val="ru-RU"/>
        </w:rPr>
        <w:t>Данный показатель вычисляется прямым соотношением доли экспорта высокотехнологичной</w:t>
      </w:r>
      <w:r w:rsidRPr="002C42F4">
        <w:rPr>
          <w:lang w:val="ru-RU"/>
        </w:rPr>
        <w:t xml:space="preserve"> продукции </w:t>
      </w:r>
      <w:r>
        <w:rPr>
          <w:lang w:val="ru-RU"/>
        </w:rPr>
        <w:t xml:space="preserve">от </w:t>
      </w:r>
      <w:r w:rsidRPr="002C42F4">
        <w:rPr>
          <w:lang w:val="ru-RU"/>
        </w:rPr>
        <w:t>обще</w:t>
      </w:r>
      <w:r>
        <w:rPr>
          <w:lang w:val="ru-RU"/>
        </w:rPr>
        <w:t>го</w:t>
      </w:r>
      <w:r w:rsidRPr="002C42F4">
        <w:rPr>
          <w:lang w:val="ru-RU"/>
        </w:rPr>
        <w:t xml:space="preserve"> объём</w:t>
      </w:r>
      <w:r>
        <w:rPr>
          <w:lang w:val="ru-RU"/>
        </w:rPr>
        <w:t>а</w:t>
      </w:r>
      <w:r w:rsidRPr="002C42F4">
        <w:rPr>
          <w:lang w:val="ru-RU"/>
        </w:rPr>
        <w:t xml:space="preserve"> торговли. </w:t>
      </w:r>
      <w:r w:rsidRPr="00B436FB">
        <w:rPr>
          <w:b/>
          <w:lang w:val="ru-RU"/>
        </w:rPr>
        <w:t xml:space="preserve">Основным источниками </w:t>
      </w:r>
      <w:r w:rsidRPr="00B436FB">
        <w:rPr>
          <w:lang w:val="ru-RU"/>
        </w:rPr>
        <w:t>выступают</w:t>
      </w:r>
      <w:r w:rsidRPr="00B436FB">
        <w:rPr>
          <w:b/>
          <w:lang w:val="ru-RU"/>
        </w:rPr>
        <w:t xml:space="preserve"> база данных </w:t>
      </w:r>
      <w:r w:rsidRPr="00B436FB">
        <w:rPr>
          <w:b/>
          <w:color w:val="17365D" w:themeColor="text2" w:themeShade="BF"/>
          <w:lang w:val="ru-RU"/>
        </w:rPr>
        <w:t>ООН «</w:t>
      </w:r>
      <w:r w:rsidRPr="00B436FB">
        <w:rPr>
          <w:b/>
          <w:color w:val="17365D" w:themeColor="text2" w:themeShade="BF"/>
        </w:rPr>
        <w:t>Comtrade</w:t>
      </w:r>
      <w:r w:rsidRPr="00B436FB">
        <w:rPr>
          <w:b/>
          <w:color w:val="17365D" w:themeColor="text2" w:themeShade="BF"/>
          <w:lang w:val="ru-RU"/>
        </w:rPr>
        <w:t>»</w:t>
      </w:r>
      <w:r w:rsidRPr="00B436FB">
        <w:rPr>
          <w:b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8" w:tgtFrame="_blank" w:history="1">
        <w:r w:rsidRPr="00B436FB">
          <w:rPr>
            <w:rStyle w:val="a7"/>
            <w:i/>
          </w:rPr>
          <w:t>http</w:t>
        </w:r>
        <w:r w:rsidRPr="00B436FB">
          <w:rPr>
            <w:rStyle w:val="a7"/>
            <w:i/>
            <w:lang w:val="ru-RU"/>
          </w:rPr>
          <w:t>://</w:t>
        </w:r>
        <w:r w:rsidRPr="00B436FB">
          <w:rPr>
            <w:rStyle w:val="a7"/>
            <w:i/>
          </w:rPr>
          <w:t>comtrade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un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org</w:t>
        </w:r>
      </w:hyperlink>
      <w:r w:rsidRPr="00B436FB">
        <w:rPr>
          <w:i/>
          <w:lang w:val="ru-RU"/>
        </w:rPr>
        <w:t>)</w:t>
      </w:r>
      <w:r w:rsidRPr="002C42F4">
        <w:rPr>
          <w:lang w:val="ru-RU"/>
        </w:rPr>
        <w:t xml:space="preserve">; </w:t>
      </w:r>
      <w:r w:rsidRPr="00B436FB">
        <w:rPr>
          <w:b/>
          <w:color w:val="17365D" w:themeColor="text2" w:themeShade="BF"/>
          <w:lang w:val="ru-RU"/>
        </w:rPr>
        <w:t>Всемирная торговая организация и Конференция ООН</w:t>
      </w:r>
      <w:r w:rsidRPr="00B436FB">
        <w:rPr>
          <w:b/>
          <w:lang w:val="ru-RU"/>
        </w:rPr>
        <w:t xml:space="preserve"> </w:t>
      </w:r>
      <w:r w:rsidRPr="00B436FB">
        <w:rPr>
          <w:b/>
          <w:color w:val="17365D" w:themeColor="text2" w:themeShade="BF"/>
          <w:lang w:val="ru-RU"/>
        </w:rPr>
        <w:t>по торговле и развитию</w:t>
      </w:r>
      <w:r w:rsidRPr="00B436FB">
        <w:rPr>
          <w:color w:val="17365D" w:themeColor="text2" w:themeShade="BF"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9" w:tgtFrame="_blank" w:history="1">
        <w:r w:rsidRPr="00B436FB">
          <w:rPr>
            <w:rStyle w:val="a7"/>
            <w:i/>
          </w:rPr>
          <w:t>https</w:t>
        </w:r>
        <w:r w:rsidRPr="00B436FB">
          <w:rPr>
            <w:rStyle w:val="a7"/>
            <w:i/>
            <w:lang w:val="ru-RU"/>
          </w:rPr>
          <w:t>://</w:t>
        </w:r>
        <w:r w:rsidRPr="00B436FB">
          <w:rPr>
            <w:rStyle w:val="a7"/>
            <w:i/>
          </w:rPr>
          <w:t>stats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wto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org</w:t>
        </w:r>
      </w:hyperlink>
      <w:r w:rsidRPr="00B436FB">
        <w:rPr>
          <w:i/>
          <w:lang w:val="ru-RU"/>
        </w:rPr>
        <w:t>)</w:t>
      </w:r>
      <w:r w:rsidRPr="002C42F4">
        <w:rPr>
          <w:lang w:val="ru-RU"/>
        </w:rPr>
        <w:t xml:space="preserve"> </w:t>
      </w:r>
      <w:r w:rsidR="00B436FB">
        <w:rPr>
          <w:lang w:val="ru-RU"/>
        </w:rPr>
        <w:br/>
      </w:r>
      <w:r w:rsidRPr="00B436FB">
        <w:rPr>
          <w:lang w:val="ru-RU"/>
        </w:rPr>
        <w:t>и</w:t>
      </w:r>
      <w:r w:rsidRPr="00B436FB">
        <w:rPr>
          <w:b/>
          <w:lang w:val="ru-RU"/>
        </w:rPr>
        <w:t xml:space="preserve"> </w:t>
      </w:r>
      <w:r w:rsidR="00B436FB">
        <w:rPr>
          <w:b/>
          <w:lang w:val="ru-RU"/>
        </w:rPr>
        <w:t>«</w:t>
      </w:r>
      <w:r w:rsidRPr="00B436FB">
        <w:rPr>
          <w:b/>
          <w:color w:val="17365D" w:themeColor="text2" w:themeShade="BF"/>
          <w:lang w:val="ru-RU"/>
        </w:rPr>
        <w:t>Монитор торговых данных</w:t>
      </w:r>
      <w:r w:rsidR="00B436FB">
        <w:rPr>
          <w:b/>
          <w:color w:val="17365D" w:themeColor="text2" w:themeShade="BF"/>
          <w:lang w:val="ru-RU"/>
        </w:rPr>
        <w:t>»</w:t>
      </w:r>
      <w:r w:rsidRPr="00B436FB">
        <w:rPr>
          <w:color w:val="17365D" w:themeColor="text2" w:themeShade="BF"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10" w:tgtFrame="_blank" w:history="1">
        <w:r w:rsidRPr="00B436FB">
          <w:rPr>
            <w:rStyle w:val="a7"/>
            <w:i/>
          </w:rPr>
          <w:t>www</w:t>
        </w:r>
        <w:r w:rsidRPr="00B436FB">
          <w:rPr>
            <w:rStyle w:val="a7"/>
            <w:i/>
            <w:lang w:val="ru-RU"/>
          </w:rPr>
          <w:t>.</w:t>
        </w:r>
        <w:proofErr w:type="spellStart"/>
        <w:r w:rsidRPr="00B436FB">
          <w:rPr>
            <w:rStyle w:val="a7"/>
            <w:i/>
          </w:rPr>
          <w:t>tradedatamonitor</w:t>
        </w:r>
        <w:proofErr w:type="spellEnd"/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com</w:t>
        </w:r>
      </w:hyperlink>
      <w:r w:rsidRPr="00B436FB">
        <w:rPr>
          <w:i/>
          <w:lang w:val="ru-RU"/>
        </w:rPr>
        <w:t>).</w:t>
      </w:r>
      <w:r w:rsidRPr="002C42F4">
        <w:rPr>
          <w:lang w:val="ru-RU"/>
        </w:rPr>
        <w:t xml:space="preserve"> </w:t>
      </w:r>
      <w:r w:rsidR="00B436FB">
        <w:rPr>
          <w:lang w:val="ru-RU"/>
        </w:rPr>
        <w:t xml:space="preserve">Используемые данные </w:t>
      </w:r>
      <w:r w:rsidR="00B436FB">
        <w:rPr>
          <w:lang w:val="ru-RU"/>
        </w:rPr>
        <w:br/>
        <w:t>– доступные за</w:t>
      </w:r>
      <w:r w:rsidRPr="002C42F4">
        <w:rPr>
          <w:lang w:val="ru-RU"/>
        </w:rPr>
        <w:t xml:space="preserve"> </w:t>
      </w:r>
      <w:r w:rsidRPr="00B436FB">
        <w:rPr>
          <w:color w:val="C00000"/>
          <w:lang w:val="ru-RU"/>
        </w:rPr>
        <w:t>2015</w:t>
      </w:r>
      <w:r w:rsidR="00B436FB">
        <w:rPr>
          <w:color w:val="C00000"/>
          <w:lang w:val="ru-RU"/>
        </w:rPr>
        <w:t> </w:t>
      </w:r>
      <w:r w:rsidR="00B436FB">
        <w:rPr>
          <w:lang w:val="ru-RU"/>
        </w:rPr>
        <w:t>– </w:t>
      </w:r>
      <w:r w:rsidRPr="00B436FB">
        <w:rPr>
          <w:color w:val="C00000"/>
          <w:lang w:val="ru-RU"/>
        </w:rPr>
        <w:t>2023</w:t>
      </w:r>
      <w:r w:rsidR="00B436FB">
        <w:rPr>
          <w:color w:val="C00000"/>
          <w:lang w:val="ru-RU"/>
        </w:rPr>
        <w:t xml:space="preserve"> </w:t>
      </w:r>
      <w:r w:rsidR="00B436FB" w:rsidRPr="00B436FB">
        <w:rPr>
          <w:lang w:val="ru-RU"/>
        </w:rPr>
        <w:t>гг</w:t>
      </w:r>
      <w:r w:rsidRPr="002C42F4">
        <w:rPr>
          <w:lang w:val="ru-RU"/>
        </w:rPr>
        <w:t>.</w:t>
      </w:r>
    </w:p>
    <w:p w14:paraId="70E8A2AF" w14:textId="77E44363" w:rsidR="00BA5AEA" w:rsidRDefault="00D74E79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Данный показатель </w:t>
      </w:r>
      <w:r w:rsidRPr="00B436FB">
        <w:rPr>
          <w:color w:val="17365D" w:themeColor="text2" w:themeShade="BF"/>
        </w:rPr>
        <w:t>GII</w:t>
      </w:r>
      <w:r w:rsidRPr="00D74E79">
        <w:rPr>
          <w:lang w:val="ru-RU"/>
        </w:rPr>
        <w:t xml:space="preserve"> </w:t>
      </w:r>
      <w:r w:rsidRPr="00B436FB">
        <w:rPr>
          <w:color w:val="C00000"/>
          <w:lang w:val="ru-RU"/>
        </w:rPr>
        <w:t>2025</w:t>
      </w:r>
      <w:r>
        <w:rPr>
          <w:lang w:val="ru-RU"/>
        </w:rPr>
        <w:t xml:space="preserve"> составляется </w:t>
      </w:r>
      <w:r w:rsidRPr="00B436FB">
        <w:rPr>
          <w:color w:val="17365D" w:themeColor="text2" w:themeShade="BF"/>
          <w:lang w:val="ru-RU"/>
        </w:rPr>
        <w:t xml:space="preserve">Всемирным банком </w:t>
      </w:r>
      <w:r w:rsidRPr="00B436FB">
        <w:rPr>
          <w:i/>
          <w:lang w:val="ru-RU"/>
        </w:rPr>
        <w:t>(</w:t>
      </w:r>
      <w:r w:rsidRPr="00B436FB">
        <w:rPr>
          <w:i/>
          <w:color w:val="17365D" w:themeColor="text2" w:themeShade="BF"/>
        </w:rPr>
        <w:t>WDI</w:t>
      </w:r>
      <w:r w:rsidRPr="00B436FB">
        <w:rPr>
          <w:i/>
          <w:lang w:val="ru-RU"/>
        </w:rPr>
        <w:t>)</w:t>
      </w:r>
      <w:r w:rsidRPr="00D74E79">
        <w:rPr>
          <w:lang w:val="ru-RU"/>
        </w:rPr>
        <w:t xml:space="preserve"> </w:t>
      </w:r>
      <w:r w:rsidRPr="00B436FB">
        <w:rPr>
          <w:b/>
          <w:lang w:val="ru-RU"/>
        </w:rPr>
        <w:t xml:space="preserve">используя методику оценки </w:t>
      </w:r>
      <w:r w:rsidRPr="00B436FB">
        <w:rPr>
          <w:b/>
          <w:color w:val="17365D" w:themeColor="text2" w:themeShade="BF"/>
          <w:lang w:val="ru-RU"/>
        </w:rPr>
        <w:t>Евростата</w:t>
      </w:r>
      <w:r w:rsidRPr="00B436FB">
        <w:rPr>
          <w:b/>
          <w:lang w:val="ru-RU"/>
        </w:rPr>
        <w:t xml:space="preserve"> </w:t>
      </w:r>
      <w:r>
        <w:rPr>
          <w:lang w:val="ru-RU"/>
        </w:rPr>
        <w:t xml:space="preserve">на основе базы </w:t>
      </w:r>
      <w:r w:rsidR="00B436FB">
        <w:rPr>
          <w:lang w:val="ru-RU"/>
        </w:rPr>
        <w:t>данных «</w:t>
      </w:r>
      <w:r w:rsidRPr="00B436FB">
        <w:rPr>
          <w:b/>
          <w:bCs/>
          <w:color w:val="17365D" w:themeColor="text2" w:themeShade="BF"/>
        </w:rPr>
        <w:t>UN</w:t>
      </w:r>
      <w:r w:rsidRPr="00B436FB">
        <w:rPr>
          <w:b/>
          <w:bCs/>
          <w:color w:val="17365D" w:themeColor="text2" w:themeShade="BF"/>
          <w:lang w:val="ru-RU"/>
        </w:rPr>
        <w:t xml:space="preserve"> </w:t>
      </w:r>
      <w:r w:rsidRPr="00B436FB">
        <w:rPr>
          <w:b/>
          <w:bCs/>
          <w:color w:val="17365D" w:themeColor="text2" w:themeShade="BF"/>
        </w:rPr>
        <w:t>Comtrade</w:t>
      </w:r>
      <w:r w:rsidR="00B436FB">
        <w:rPr>
          <w:b/>
          <w:bCs/>
          <w:lang w:val="ru-RU"/>
        </w:rPr>
        <w:t>»</w:t>
      </w:r>
      <w:r>
        <w:rPr>
          <w:b/>
          <w:bCs/>
          <w:lang w:val="ru-RU"/>
        </w:rPr>
        <w:t>.</w:t>
      </w:r>
      <w:r w:rsidRPr="008C4E49">
        <w:rPr>
          <w:lang w:val="ru-RU"/>
        </w:rPr>
        <w:t xml:space="preserve"> </w:t>
      </w:r>
      <w:r>
        <w:rPr>
          <w:lang w:val="ru-RU"/>
        </w:rPr>
        <w:t xml:space="preserve">То есть </w:t>
      </w:r>
      <w:r w:rsidRPr="00B436FB">
        <w:rPr>
          <w:b/>
          <w:lang w:val="ru-RU"/>
        </w:rPr>
        <w:t xml:space="preserve">подсчеты ведутся </w:t>
      </w:r>
      <w:r w:rsidR="00B436FB" w:rsidRPr="00B436FB">
        <w:rPr>
          <w:b/>
          <w:lang w:val="ru-RU"/>
        </w:rPr>
        <w:t>по продуктам в рамках</w:t>
      </w:r>
      <w:r w:rsidRPr="00B436FB">
        <w:rPr>
          <w:b/>
          <w:lang w:val="ru-RU"/>
        </w:rPr>
        <w:t xml:space="preserve"> </w:t>
      </w:r>
      <w:r w:rsidRPr="00B436FB">
        <w:rPr>
          <w:b/>
          <w:color w:val="17365D" w:themeColor="text2" w:themeShade="BF"/>
        </w:rPr>
        <w:t>SITC</w:t>
      </w:r>
      <w:r w:rsidRPr="00B436FB">
        <w:rPr>
          <w:b/>
          <w:lang w:val="ru-RU"/>
        </w:rPr>
        <w:noBreakHyphen/>
        <w:t>классификации</w:t>
      </w:r>
      <w:r>
        <w:rPr>
          <w:lang w:val="ru-RU"/>
        </w:rPr>
        <w:t>:</w:t>
      </w:r>
      <w:r w:rsidRPr="008C4E49">
        <w:rPr>
          <w:lang w:val="ru-RU"/>
        </w:rPr>
        <w:t xml:space="preserve"> </w:t>
      </w:r>
      <w:r w:rsidRPr="00795200">
        <w:rPr>
          <w:u w:val="single"/>
          <w:lang w:val="ru-RU"/>
        </w:rPr>
        <w:t>«товары с высокой НИОКР</w:t>
      </w:r>
      <w:r w:rsidRPr="00795200">
        <w:rPr>
          <w:u w:val="single"/>
          <w:lang w:val="ru-RU"/>
        </w:rPr>
        <w:noBreakHyphen/>
        <w:t>интенсивностью»</w:t>
      </w:r>
      <w:r w:rsidR="00D92206">
        <w:rPr>
          <w:lang w:val="ru-RU"/>
        </w:rPr>
        <w:t xml:space="preserve"> </w:t>
      </w:r>
      <w:r w:rsidR="00795200">
        <w:rPr>
          <w:i/>
          <w:lang w:val="ru-RU"/>
        </w:rPr>
        <w:t>(продукты</w:t>
      </w:r>
      <w:r w:rsidR="00795200" w:rsidRPr="00795200">
        <w:rPr>
          <w:i/>
          <w:lang w:val="ru-RU"/>
        </w:rPr>
        <w:t xml:space="preserve"> </w:t>
      </w:r>
      <w:r w:rsidR="00D92206" w:rsidRPr="00795200">
        <w:rPr>
          <w:bCs/>
          <w:i/>
          <w:lang w:val="ru-RU"/>
        </w:rPr>
        <w:t>аэрокосмической</w:t>
      </w:r>
      <w:r w:rsidR="00D92206" w:rsidRPr="00795200">
        <w:rPr>
          <w:i/>
          <w:lang w:val="ru-RU"/>
        </w:rPr>
        <w:t xml:space="preserve"> инженерии</w:t>
      </w:r>
      <w:r w:rsidRPr="00795200">
        <w:rPr>
          <w:i/>
          <w:lang w:val="ru-RU"/>
        </w:rPr>
        <w:t>,</w:t>
      </w:r>
      <w:r w:rsidR="00795200">
        <w:rPr>
          <w:i/>
          <w:lang w:val="ru-RU"/>
        </w:rPr>
        <w:t xml:space="preserve"> компьютеры, фармацевтика, приборы, электротехника и т.д., полный</w:t>
      </w:r>
      <w:r w:rsidR="00795200" w:rsidRPr="00795200">
        <w:rPr>
          <w:i/>
          <w:lang w:val="ru-RU"/>
        </w:rPr>
        <w:t xml:space="preserve"> список в приложении №</w:t>
      </w:r>
      <w:r w:rsidR="00795200">
        <w:rPr>
          <w:i/>
          <w:lang w:val="ru-RU"/>
        </w:rPr>
        <w:t> </w:t>
      </w:r>
      <w:r w:rsidR="00795200" w:rsidRPr="00795200">
        <w:rPr>
          <w:i/>
          <w:color w:val="C00000"/>
          <w:lang w:val="ru-RU"/>
        </w:rPr>
        <w:t>2</w:t>
      </w:r>
      <w:r w:rsidRPr="00795200">
        <w:rPr>
          <w:i/>
          <w:lang w:val="ru-RU"/>
        </w:rPr>
        <w:t>).</w:t>
      </w:r>
    </w:p>
    <w:p w14:paraId="01711787" w14:textId="33FDD0FC" w:rsidR="008E381F" w:rsidRDefault="008E381F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Следует отметить, что </w:t>
      </w:r>
      <w:r w:rsidR="00795200" w:rsidRPr="00795200">
        <w:rPr>
          <w:bCs/>
          <w:lang w:val="ru-RU"/>
        </w:rPr>
        <w:t>за</w:t>
      </w:r>
      <w:r w:rsidR="00795200">
        <w:rPr>
          <w:b/>
          <w:bCs/>
          <w:lang w:val="ru-RU"/>
        </w:rPr>
        <w:t xml:space="preserve"> </w:t>
      </w:r>
      <w:r w:rsidR="00795200" w:rsidRPr="00795200">
        <w:rPr>
          <w:b/>
          <w:bCs/>
          <w:color w:val="C00000"/>
          <w:lang w:val="ru-RU"/>
        </w:rPr>
        <w:t>2023</w:t>
      </w:r>
      <w:r w:rsidR="00795200">
        <w:rPr>
          <w:b/>
          <w:bCs/>
          <w:lang w:val="ru-RU"/>
        </w:rPr>
        <w:t> г.</w:t>
      </w:r>
      <w:r w:rsidRPr="00266444">
        <w:rPr>
          <w:b/>
          <w:bCs/>
          <w:lang w:val="ru-RU"/>
        </w:rPr>
        <w:t xml:space="preserve"> экспорт услуг в </w:t>
      </w:r>
      <w:r w:rsidRPr="00266444">
        <w:rPr>
          <w:b/>
          <w:bCs/>
        </w:rPr>
        <w:t>IT</w:t>
      </w:r>
      <w:r w:rsidRPr="00266444">
        <w:rPr>
          <w:b/>
          <w:bCs/>
          <w:lang w:val="ru-RU"/>
        </w:rPr>
        <w:t xml:space="preserve"> сфере</w:t>
      </w:r>
      <w:r>
        <w:rPr>
          <w:lang w:val="ru-RU"/>
        </w:rPr>
        <w:t xml:space="preserve"> </w:t>
      </w:r>
      <w:r w:rsidRPr="00795200">
        <w:rPr>
          <w:i/>
          <w:lang w:val="ru-RU"/>
        </w:rPr>
        <w:t>(</w:t>
      </w:r>
      <w:r w:rsidR="00795200" w:rsidRPr="00795200">
        <w:rPr>
          <w:i/>
          <w:iCs/>
          <w:lang w:val="ru-RU"/>
        </w:rPr>
        <w:t>за исключением телекоммуникационных услуг</w:t>
      </w:r>
      <w:r w:rsidRPr="00795200">
        <w:rPr>
          <w:i/>
          <w:lang w:val="ru-RU"/>
        </w:rPr>
        <w:t>)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составил $</w:t>
      </w:r>
      <w:r w:rsidRPr="008E381F">
        <w:rPr>
          <w:b/>
          <w:bCs/>
        </w:rPr>
        <w:t> </w:t>
      </w:r>
      <w:r w:rsidRPr="00795200">
        <w:rPr>
          <w:b/>
          <w:bCs/>
          <w:color w:val="C00000"/>
          <w:lang w:val="ru-RU"/>
        </w:rPr>
        <w:t>346</w:t>
      </w:r>
      <w:r w:rsidRPr="008E381F">
        <w:rPr>
          <w:b/>
          <w:bCs/>
          <w:lang w:val="ru-RU"/>
        </w:rPr>
        <w:t xml:space="preserve"> млн</w:t>
      </w:r>
      <w:r>
        <w:rPr>
          <w:lang w:val="ru-RU"/>
        </w:rPr>
        <w:t xml:space="preserve">., что </w:t>
      </w:r>
      <w:r w:rsidRPr="008E381F">
        <w:rPr>
          <w:b/>
          <w:bCs/>
          <w:lang w:val="ru-RU"/>
        </w:rPr>
        <w:t>не соответствует оценкам экспорта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высокотехнологической продукции</w:t>
      </w:r>
      <w:r>
        <w:rPr>
          <w:lang w:val="ru-RU"/>
        </w:rPr>
        <w:t xml:space="preserve"> согласно </w:t>
      </w:r>
      <w:r w:rsidRPr="00795200">
        <w:rPr>
          <w:color w:val="17365D" w:themeColor="text2" w:themeShade="BF"/>
        </w:rPr>
        <w:t>THE</w:t>
      </w:r>
      <w:r w:rsidRPr="00795200">
        <w:rPr>
          <w:color w:val="17365D" w:themeColor="text2" w:themeShade="BF"/>
          <w:lang w:val="ru-RU"/>
        </w:rPr>
        <w:t xml:space="preserve"> </w:t>
      </w:r>
      <w:r w:rsidRPr="00795200">
        <w:rPr>
          <w:color w:val="17365D" w:themeColor="text2" w:themeShade="BF"/>
        </w:rPr>
        <w:t>GLOBAL</w:t>
      </w:r>
      <w:r w:rsidRPr="00795200">
        <w:rPr>
          <w:color w:val="17365D" w:themeColor="text2" w:themeShade="BF"/>
          <w:lang w:val="ru-RU"/>
        </w:rPr>
        <w:t xml:space="preserve"> </w:t>
      </w:r>
      <w:r w:rsidRPr="00795200">
        <w:rPr>
          <w:color w:val="17365D" w:themeColor="text2" w:themeShade="BF"/>
        </w:rPr>
        <w:t>ECONOMY</w:t>
      </w:r>
      <w:r w:rsidRPr="00795200">
        <w:rPr>
          <w:color w:val="17365D" w:themeColor="text2" w:themeShade="BF"/>
          <w:lang w:val="ru-RU"/>
        </w:rPr>
        <w:t xml:space="preserve">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$</w:t>
      </w:r>
      <w:r w:rsidRPr="008E381F">
        <w:rPr>
          <w:i/>
          <w:iCs/>
          <w:lang w:val="ru-RU"/>
        </w:rPr>
        <w:t> </w:t>
      </w:r>
      <w:r w:rsidRPr="00795200">
        <w:rPr>
          <w:i/>
          <w:iCs/>
          <w:color w:val="C00000"/>
          <w:lang w:val="ru-RU"/>
        </w:rPr>
        <w:t xml:space="preserve">200,64 </w:t>
      </w:r>
      <w:r w:rsidRPr="008C4E49">
        <w:rPr>
          <w:i/>
          <w:iCs/>
          <w:lang w:val="ru-RU"/>
        </w:rPr>
        <w:t>млн</w:t>
      </w:r>
      <w:r>
        <w:rPr>
          <w:b/>
          <w:bCs/>
          <w:lang w:val="ru-RU"/>
        </w:rPr>
        <w:t>.</w:t>
      </w:r>
      <w:r w:rsidRPr="008E381F">
        <w:rPr>
          <w:i/>
          <w:iCs/>
          <w:lang w:val="ru-RU"/>
        </w:rPr>
        <w:t>)</w:t>
      </w:r>
      <w:r>
        <w:rPr>
          <w:lang w:val="ru-RU"/>
        </w:rPr>
        <w:t xml:space="preserve"> и </w:t>
      </w:r>
      <w:r w:rsidRPr="00795200">
        <w:rPr>
          <w:b/>
          <w:bCs/>
          <w:color w:val="17365D" w:themeColor="text2" w:themeShade="BF"/>
          <w:lang w:val="ru-RU"/>
        </w:rPr>
        <w:t xml:space="preserve">Всемирной организации интеллектуальной собственности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$</w:t>
      </w:r>
      <w:r w:rsidRPr="008E381F">
        <w:rPr>
          <w:i/>
          <w:iCs/>
          <w:lang w:val="ru-RU"/>
        </w:rPr>
        <w:t> </w:t>
      </w:r>
      <w:r w:rsidRPr="00795200">
        <w:rPr>
          <w:i/>
          <w:iCs/>
          <w:color w:val="C00000"/>
          <w:lang w:val="ru-RU"/>
        </w:rPr>
        <w:t xml:space="preserve">256,24 </w:t>
      </w:r>
      <w:r w:rsidRPr="008C4E49">
        <w:rPr>
          <w:i/>
          <w:iCs/>
          <w:lang w:val="ru-RU"/>
        </w:rPr>
        <w:t>млн</w:t>
      </w:r>
      <w:r w:rsidRPr="008E381F">
        <w:rPr>
          <w:i/>
          <w:iCs/>
          <w:lang w:val="ru-RU"/>
        </w:rPr>
        <w:t>.)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по которым ведутся расчеты</w:t>
      </w:r>
      <w:r>
        <w:rPr>
          <w:lang w:val="ru-RU"/>
        </w:rPr>
        <w:t xml:space="preserve"> в рамках </w:t>
      </w:r>
      <w:r w:rsidRPr="00795200">
        <w:rPr>
          <w:b/>
          <w:bCs/>
          <w:color w:val="17365D" w:themeColor="text2" w:themeShade="BF"/>
        </w:rPr>
        <w:t>GII</w:t>
      </w:r>
      <w:r w:rsidRPr="008E381F">
        <w:rPr>
          <w:b/>
          <w:bCs/>
          <w:lang w:val="ru-RU"/>
        </w:rPr>
        <w:t xml:space="preserve"> </w:t>
      </w:r>
      <w:r w:rsidRPr="00795200">
        <w:rPr>
          <w:b/>
          <w:bCs/>
          <w:color w:val="C00000"/>
          <w:lang w:val="ru-RU"/>
        </w:rPr>
        <w:t>2025</w:t>
      </w:r>
      <w:r>
        <w:rPr>
          <w:lang w:val="ru-RU"/>
        </w:rPr>
        <w:t>.</w:t>
      </w:r>
    </w:p>
    <w:p w14:paraId="640437C9" w14:textId="5F47C6B2" w:rsidR="00BA5AEA" w:rsidRDefault="008E381F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Наряду с этим, с</w:t>
      </w:r>
      <w:r w:rsidR="00BA5AEA">
        <w:rPr>
          <w:lang w:val="ru-RU"/>
        </w:rPr>
        <w:t>огласно п.</w:t>
      </w:r>
      <w:r w:rsidR="00BA5AEA" w:rsidRPr="00795200">
        <w:rPr>
          <w:color w:val="C00000"/>
          <w:lang w:val="ru-RU"/>
        </w:rPr>
        <w:t>2</w:t>
      </w:r>
      <w:r w:rsidR="00BA5AEA">
        <w:rPr>
          <w:lang w:val="ru-RU"/>
        </w:rPr>
        <w:t xml:space="preserve"> Постановления Кабинета Министров</w:t>
      </w:r>
      <w:r w:rsidR="00BA5AEA" w:rsidRPr="00BA5AEA">
        <w:rPr>
          <w:lang w:val="ru-RU"/>
        </w:rPr>
        <w:t xml:space="preserve"> </w:t>
      </w:r>
      <w:r w:rsidR="00BA5AEA" w:rsidRPr="00795200">
        <w:rPr>
          <w:color w:val="17365D" w:themeColor="text2" w:themeShade="BF"/>
          <w:lang w:val="ru-RU"/>
        </w:rPr>
        <w:t>Республики Узбекистан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 xml:space="preserve">№ </w:t>
      </w:r>
      <w:r w:rsidR="00BA5AEA" w:rsidRPr="00795200">
        <w:rPr>
          <w:color w:val="C00000"/>
          <w:lang w:val="ru-RU"/>
        </w:rPr>
        <w:t>17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 xml:space="preserve">от </w:t>
      </w:r>
      <w:r w:rsidR="00BA5AEA" w:rsidRPr="00795200">
        <w:rPr>
          <w:color w:val="C00000"/>
          <w:lang w:val="ru-RU"/>
        </w:rPr>
        <w:t>10</w:t>
      </w:r>
      <w:r w:rsidR="00BA5AEA" w:rsidRPr="00BA5AEA">
        <w:rPr>
          <w:lang w:val="ru-RU"/>
        </w:rPr>
        <w:t xml:space="preserve"> января </w:t>
      </w:r>
      <w:r w:rsidR="00BA5AEA" w:rsidRPr="00795200">
        <w:rPr>
          <w:color w:val="C00000"/>
          <w:lang w:val="ru-RU"/>
        </w:rPr>
        <w:t>2019</w:t>
      </w:r>
      <w:r w:rsidR="00BA5AEA" w:rsidRPr="00BA5AEA">
        <w:rPr>
          <w:lang w:val="ru-RU"/>
        </w:rPr>
        <w:t xml:space="preserve"> г</w:t>
      </w:r>
      <w:r w:rsidR="00795200">
        <w:rPr>
          <w:lang w:val="ru-RU"/>
        </w:rPr>
        <w:t>.</w:t>
      </w:r>
      <w:r w:rsidR="00BA5AEA" w:rsidRPr="00BA5AEA">
        <w:rPr>
          <w:lang w:val="ru-RU"/>
        </w:rPr>
        <w:t xml:space="preserve"> «О мерах по созданию Технологического парка программных продуктов и информационных технологий»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>основными задачами и направлениями деятельности Технопарка</w:t>
      </w:r>
      <w:r w:rsidR="00BA5AEA">
        <w:rPr>
          <w:lang w:val="ru-RU"/>
        </w:rPr>
        <w:t xml:space="preserve"> являются </w:t>
      </w:r>
      <w:r w:rsidR="00BA5AEA" w:rsidRPr="00BA5AEA">
        <w:rPr>
          <w:lang w:val="ru-RU"/>
        </w:rPr>
        <w:t xml:space="preserve">создание благоприятных условий для </w:t>
      </w:r>
      <w:r w:rsidR="00BA5AEA" w:rsidRPr="00BA5AEA">
        <w:rPr>
          <w:lang w:val="ru-RU"/>
        </w:rPr>
        <w:lastRenderedPageBreak/>
        <w:t>развития разработки и производства конкурентоспособной продукции и услуг в сфере информационных технологий, продвижение их на внутреннем и внешнем рынках, стимулирование инновационных разработок</w:t>
      </w:r>
      <w:r w:rsidR="00BA5AEA">
        <w:rPr>
          <w:lang w:val="ru-RU"/>
        </w:rPr>
        <w:t xml:space="preserve">, </w:t>
      </w:r>
      <w:r w:rsidR="00BA5AEA" w:rsidRPr="00BA5AEA">
        <w:rPr>
          <w:lang w:val="ru-RU"/>
        </w:rPr>
        <w:t xml:space="preserve">предоставление резидентам Технопарка необходимой инфраструктуры оказания им </w:t>
      </w:r>
      <w:r w:rsidR="00795200">
        <w:rPr>
          <w:lang w:val="uz-Cyrl-UZ"/>
        </w:rPr>
        <w:t>помощи,</w:t>
      </w:r>
      <w:r w:rsidR="00795200">
        <w:rPr>
          <w:lang w:val="ru-RU"/>
        </w:rPr>
        <w:t xml:space="preserve"> </w:t>
      </w:r>
      <w:r w:rsidR="00BA5AEA" w:rsidRPr="00BA5AEA">
        <w:rPr>
          <w:lang w:val="ru-RU"/>
        </w:rPr>
        <w:t>а также услуг бизнес-акселератора</w:t>
      </w:r>
      <w:r w:rsidR="00BA5AEA">
        <w:rPr>
          <w:lang w:val="ru-RU"/>
        </w:rPr>
        <w:t xml:space="preserve">, </w:t>
      </w:r>
      <w:r w:rsidR="00795200">
        <w:rPr>
          <w:lang w:val="ru-RU"/>
        </w:rPr>
        <w:t>развития экосистем венчурного финансирования и стартап проектов.</w:t>
      </w:r>
    </w:p>
    <w:p w14:paraId="0C8EDDB1" w14:textId="6D232964" w:rsidR="00D92206" w:rsidRDefault="00D92206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Учитывая вышеизложенное</w:t>
      </w:r>
      <w:r w:rsidR="00795200">
        <w:rPr>
          <w:lang w:val="ru-RU"/>
        </w:rPr>
        <w:t>,</w:t>
      </w:r>
      <w:r>
        <w:rPr>
          <w:lang w:val="ru-RU"/>
        </w:rPr>
        <w:t xml:space="preserve"> </w:t>
      </w:r>
      <w:r w:rsidRPr="00795200">
        <w:rPr>
          <w:b/>
          <w:color w:val="17365D" w:themeColor="text2" w:themeShade="BF"/>
        </w:rPr>
        <w:t>IT</w:t>
      </w:r>
      <w:r w:rsidRPr="00795200">
        <w:rPr>
          <w:b/>
          <w:color w:val="17365D" w:themeColor="text2" w:themeShade="BF"/>
          <w:lang w:val="ru-RU"/>
        </w:rPr>
        <w:t xml:space="preserve"> </w:t>
      </w:r>
      <w:r w:rsidRPr="00795200">
        <w:rPr>
          <w:b/>
          <w:color w:val="17365D" w:themeColor="text2" w:themeShade="BF"/>
        </w:rPr>
        <w:t>Park</w:t>
      </w:r>
      <w:r w:rsidR="00795200" w:rsidRPr="00795200">
        <w:rPr>
          <w:b/>
          <w:lang w:val="ru-RU"/>
        </w:rPr>
        <w:t xml:space="preserve"> –</w:t>
      </w:r>
      <w:r w:rsidRPr="00795200">
        <w:rPr>
          <w:b/>
          <w:lang w:val="ru-RU"/>
        </w:rPr>
        <w:t xml:space="preserve"> не имеет </w:t>
      </w:r>
      <w:r w:rsidR="00795200" w:rsidRPr="00795200">
        <w:rPr>
          <w:b/>
          <w:lang w:val="ru-RU"/>
        </w:rPr>
        <w:t xml:space="preserve">информационных </w:t>
      </w:r>
      <w:r w:rsidRPr="00795200">
        <w:rPr>
          <w:b/>
          <w:lang w:val="ru-RU"/>
        </w:rPr>
        <w:t xml:space="preserve">ресурсов </w:t>
      </w:r>
      <w:r w:rsidR="00795200" w:rsidRPr="00795200">
        <w:rPr>
          <w:b/>
          <w:lang w:val="ru-RU"/>
        </w:rPr>
        <w:t xml:space="preserve">и не уполномочен мониторингом и составлением </w:t>
      </w:r>
      <w:r w:rsidRPr="00795200">
        <w:rPr>
          <w:b/>
          <w:lang w:val="ru-RU"/>
        </w:rPr>
        <w:t>объективной оценки экспорта высокотехнологичных товаров</w:t>
      </w:r>
      <w:r>
        <w:rPr>
          <w:lang w:val="ru-RU"/>
        </w:rPr>
        <w:t xml:space="preserve"> согласно </w:t>
      </w:r>
      <w:r w:rsidRPr="008C4E49">
        <w:t>SITC</w:t>
      </w:r>
      <w:r w:rsidRPr="008C4E49">
        <w:rPr>
          <w:lang w:val="ru-RU"/>
        </w:rPr>
        <w:noBreakHyphen/>
        <w:t>классификаци</w:t>
      </w:r>
      <w:r>
        <w:rPr>
          <w:lang w:val="ru-RU"/>
        </w:rPr>
        <w:t xml:space="preserve">и. </w:t>
      </w:r>
    </w:p>
    <w:p w14:paraId="26755B3B" w14:textId="6926D1A4" w:rsidR="00266444" w:rsidRDefault="008E381F" w:rsidP="00B436FB">
      <w:pPr>
        <w:pStyle w:val="a8"/>
        <w:ind w:firstLine="709"/>
        <w:jc w:val="both"/>
        <w:rPr>
          <w:lang w:val="ru-RU"/>
        </w:rPr>
      </w:pPr>
      <w:r w:rsidRPr="00795200">
        <w:rPr>
          <w:b/>
          <w:lang w:val="ru-RU"/>
        </w:rPr>
        <w:t>В целом</w:t>
      </w:r>
      <w:r>
        <w:rPr>
          <w:lang w:val="ru-RU"/>
        </w:rPr>
        <w:t>, в</w:t>
      </w:r>
      <w:r w:rsidRPr="008C4E49">
        <w:rPr>
          <w:lang w:val="ru-RU"/>
        </w:rPr>
        <w:t xml:space="preserve"> публикациях </w:t>
      </w:r>
      <w:r w:rsidR="00795200" w:rsidRPr="00795200">
        <w:rPr>
          <w:color w:val="17365D" w:themeColor="text2" w:themeShade="BF"/>
          <w:lang w:val="ru-RU"/>
        </w:rPr>
        <w:t xml:space="preserve">Агентства статистики </w:t>
      </w:r>
      <w:r w:rsidRPr="008C4E49">
        <w:rPr>
          <w:b/>
          <w:bCs/>
          <w:lang w:val="ru-RU"/>
        </w:rPr>
        <w:t xml:space="preserve">нет </w:t>
      </w:r>
      <w:r w:rsidRPr="00795200">
        <w:rPr>
          <w:b/>
          <w:bCs/>
          <w:color w:val="7030A0"/>
          <w:lang w:val="ru-RU"/>
        </w:rPr>
        <w:t>отдельного агрегированного показателя «экспорт высоких технологий»</w:t>
      </w:r>
      <w:r w:rsidRPr="008C4E49">
        <w:rPr>
          <w:b/>
          <w:bCs/>
          <w:lang w:val="ru-RU"/>
        </w:rPr>
        <w:t xml:space="preserve"> по товарам</w:t>
      </w:r>
      <w:r w:rsidRPr="008C4E49">
        <w:rPr>
          <w:lang w:val="ru-RU"/>
        </w:rPr>
        <w:t xml:space="preserve"> в</w:t>
      </w:r>
      <w:r w:rsidR="00795200">
        <w:rPr>
          <w:lang w:val="ru-RU"/>
        </w:rPr>
        <w:t xml:space="preserve"> том виде, как его считают </w:t>
      </w:r>
      <w:r w:rsidR="00795200" w:rsidRPr="00795200">
        <w:rPr>
          <w:color w:val="17365D" w:themeColor="text2" w:themeShade="BF"/>
          <w:lang w:val="ru-RU"/>
        </w:rPr>
        <w:t xml:space="preserve">ОЭСР </w:t>
      </w:r>
      <w:r w:rsidR="00795200">
        <w:rPr>
          <w:lang w:val="ru-RU"/>
        </w:rPr>
        <w:t xml:space="preserve">и </w:t>
      </w:r>
      <w:r w:rsidRPr="00795200">
        <w:rPr>
          <w:color w:val="17365D" w:themeColor="text2" w:themeShade="BF"/>
          <w:lang w:val="ru-RU"/>
        </w:rPr>
        <w:t>Всемирный банк</w:t>
      </w:r>
      <w:r w:rsidRPr="008C4E49">
        <w:rPr>
          <w:lang w:val="ru-RU"/>
        </w:rPr>
        <w:t>. Вместо этого публикуются</w:t>
      </w:r>
      <w:r>
        <w:rPr>
          <w:lang w:val="ru-RU"/>
        </w:rPr>
        <w:t xml:space="preserve"> </w:t>
      </w:r>
      <w:r w:rsidRPr="008C4E49">
        <w:rPr>
          <w:lang w:val="ru-RU"/>
        </w:rPr>
        <w:t xml:space="preserve">данные по </w:t>
      </w:r>
      <w:r w:rsidR="00795200">
        <w:rPr>
          <w:b/>
          <w:bCs/>
          <w:lang w:val="ru-RU"/>
        </w:rPr>
        <w:t xml:space="preserve">экспорту и </w:t>
      </w:r>
      <w:r w:rsidRPr="008C4E49">
        <w:rPr>
          <w:b/>
          <w:bCs/>
          <w:lang w:val="ru-RU"/>
        </w:rPr>
        <w:t>импорту ИКТ</w:t>
      </w:r>
      <w:r w:rsidRPr="008C4E49">
        <w:rPr>
          <w:b/>
          <w:bCs/>
          <w:lang w:val="ru-RU"/>
        </w:rPr>
        <w:noBreakHyphen/>
        <w:t>товаров</w:t>
      </w:r>
      <w:r w:rsidRPr="008C4E49">
        <w:rPr>
          <w:lang w:val="ru-RU"/>
        </w:rPr>
        <w:t xml:space="preserve">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отдельные датасеты</w:t>
      </w:r>
      <w:r w:rsidRPr="008E381F">
        <w:rPr>
          <w:i/>
          <w:iCs/>
          <w:lang w:val="ru-RU"/>
        </w:rPr>
        <w:t>)</w:t>
      </w:r>
      <w:r w:rsidRPr="008C4E49">
        <w:rPr>
          <w:lang w:val="ru-RU"/>
        </w:rPr>
        <w:t xml:space="preserve">. </w:t>
      </w:r>
      <w:r w:rsidR="00A95226">
        <w:rPr>
          <w:lang w:val="ru-RU"/>
        </w:rPr>
        <w:t xml:space="preserve"> </w:t>
      </w:r>
    </w:p>
    <w:p w14:paraId="7536584A" w14:textId="51D5BF01" w:rsidR="00F61D1D" w:rsidRPr="00DB2057" w:rsidRDefault="00F61D1D" w:rsidP="00B436FB">
      <w:pPr>
        <w:pStyle w:val="a4"/>
        <w:ind w:left="0" w:firstLine="709"/>
        <w:jc w:val="both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7.3.2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Количество коммитов на </w:t>
      </w:r>
      <w:proofErr w:type="spellStart"/>
      <w:r w:rsidRPr="00DB2057">
        <w:rPr>
          <w:rFonts w:asciiTheme="majorHAnsi" w:hAnsiTheme="majorHAnsi" w:cstheme="minorHAnsi"/>
          <w:bCs/>
          <w:i/>
          <w:iCs/>
          <w:color w:val="17365D" w:themeColor="text2" w:themeShade="BF"/>
          <w:sz w:val="24"/>
          <w:szCs w:val="24"/>
          <w:u w:val="single"/>
        </w:rPr>
        <w:t>GitHub</w:t>
      </w:r>
      <w:proofErr w:type="spellEnd"/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на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1 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миллион населения в возрасте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15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–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69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лет.</w:t>
      </w:r>
    </w:p>
    <w:p w14:paraId="227A755D" w14:textId="30EB7B6C" w:rsidR="00F61D1D" w:rsidRPr="00BE3660" w:rsidRDefault="00F61D1D" w:rsidP="00B436FB">
      <w:pPr>
        <w:pStyle w:val="a8"/>
        <w:ind w:firstLine="709"/>
        <w:jc w:val="both"/>
        <w:rPr>
          <w:lang w:val="ru-RU"/>
        </w:rPr>
      </w:pP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BE3660">
        <w:rPr>
          <w:lang w:val="ru-RU"/>
        </w:rPr>
        <w:t xml:space="preserve"> - крупнейший в мире хостинг исходного кода, и термин </w:t>
      </w:r>
      <w:r w:rsidRPr="009D14B2">
        <w:rPr>
          <w:b/>
          <w:lang w:val="ru-RU"/>
        </w:rPr>
        <w:t>«коммит» используется для обозначения изменений на этой платформе</w:t>
      </w:r>
      <w:r w:rsidR="009D14B2">
        <w:rPr>
          <w:b/>
          <w:lang w:val="ru-RU"/>
        </w:rPr>
        <w:t xml:space="preserve"> </w:t>
      </w:r>
      <w:r w:rsidR="009D14B2" w:rsidRPr="009D14B2">
        <w:rPr>
          <w:i/>
          <w:lang w:val="ru-RU"/>
        </w:rPr>
        <w:t>(частота корректировки данных)</w:t>
      </w:r>
      <w:r w:rsidRPr="00BE3660">
        <w:rPr>
          <w:lang w:val="ru-RU"/>
        </w:rPr>
        <w:t xml:space="preserve">. Один или несколько коммитов могут быть сохранены </w:t>
      </w:r>
      <w:r w:rsidRPr="00F24CB0">
        <w:rPr>
          <w:i/>
          <w:iCs/>
          <w:lang w:val="ru-RU"/>
        </w:rPr>
        <w:t>(или отправлены)</w:t>
      </w:r>
      <w:r w:rsidRPr="00BE3660">
        <w:rPr>
          <w:lang w:val="ru-RU"/>
        </w:rPr>
        <w:t xml:space="preserve"> в проекты </w:t>
      </w:r>
      <w:r w:rsidRPr="00F24CB0">
        <w:rPr>
          <w:i/>
          <w:iCs/>
          <w:lang w:val="ru-RU"/>
        </w:rPr>
        <w:t>(или репозитории)</w:t>
      </w:r>
      <w:r w:rsidRPr="00BE3660">
        <w:rPr>
          <w:lang w:val="ru-RU"/>
        </w:rPr>
        <w:t xml:space="preserve">. Таким образом, «количество полученных и отправленных коммитов </w:t>
      </w:r>
      <w:proofErr w:type="spellStart"/>
      <w:r w:rsidRPr="00BE3660">
        <w:rPr>
          <w:lang w:val="ru-RU"/>
        </w:rPr>
        <w:t>GitHub</w:t>
      </w:r>
      <w:proofErr w:type="spellEnd"/>
      <w:r w:rsidRPr="00BE3660">
        <w:rPr>
          <w:lang w:val="ru-RU"/>
        </w:rPr>
        <w:t xml:space="preserve">» означает </w:t>
      </w:r>
      <w:r w:rsidRPr="009D14B2">
        <w:rPr>
          <w:b/>
          <w:lang w:val="ru-RU"/>
        </w:rPr>
        <w:t>сумму всех пакетных изменений, полученных и отправленных общедоступными проектами</w:t>
      </w:r>
      <w:r w:rsidRPr="00BE3660">
        <w:rPr>
          <w:lang w:val="ru-RU"/>
        </w:rPr>
        <w:t xml:space="preserve"> на </w:t>
      </w: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BE3660">
        <w:rPr>
          <w:lang w:val="ru-RU"/>
        </w:rPr>
        <w:t xml:space="preserve">. </w:t>
      </w:r>
      <w:r w:rsidRPr="009D14B2">
        <w:rPr>
          <w:b/>
          <w:lang w:val="ru-RU"/>
        </w:rPr>
        <w:t>Автоматизированные действия</w:t>
      </w:r>
      <w:r w:rsidRPr="00BE3660">
        <w:rPr>
          <w:lang w:val="ru-RU"/>
        </w:rPr>
        <w:t>, приво</w:t>
      </w:r>
      <w:r w:rsidR="009D14B2">
        <w:rPr>
          <w:lang w:val="ru-RU"/>
        </w:rPr>
        <w:t>дящие к непродуктивным коммитам –</w:t>
      </w:r>
      <w:r w:rsidRPr="00BE3660">
        <w:rPr>
          <w:lang w:val="ru-RU"/>
        </w:rPr>
        <w:t xml:space="preserve"> </w:t>
      </w:r>
      <w:r w:rsidRPr="009D14B2">
        <w:rPr>
          <w:b/>
          <w:lang w:val="ru-RU"/>
        </w:rPr>
        <w:t>исключаются</w:t>
      </w:r>
      <w:r w:rsidRPr="00BE3660">
        <w:rPr>
          <w:lang w:val="ru-RU"/>
        </w:rPr>
        <w:t>.</w:t>
      </w:r>
    </w:p>
    <w:p w14:paraId="46A819AE" w14:textId="39EDF0F8" w:rsidR="009D14B2" w:rsidRDefault="00146291" w:rsidP="009D14B2">
      <w:pPr>
        <w:pStyle w:val="a8"/>
        <w:ind w:firstLine="709"/>
        <w:jc w:val="both"/>
        <w:rPr>
          <w:lang w:val="ru-RU"/>
        </w:rPr>
      </w:pPr>
      <w:r w:rsidRPr="009D14B2">
        <w:rPr>
          <w:b/>
          <w:lang w:val="ru-RU"/>
        </w:rPr>
        <w:t>Активность отечественных разработчиков</w:t>
      </w:r>
      <w:r w:rsidRPr="00146291">
        <w:rPr>
          <w:lang w:val="ru-RU"/>
        </w:rPr>
        <w:t xml:space="preserve"> </w:t>
      </w:r>
      <w:r w:rsidRPr="009D14B2">
        <w:rPr>
          <w:b/>
          <w:lang w:val="ru-RU"/>
        </w:rPr>
        <w:t>в открытых репозиториях является индикатором технологической зрелости страны</w:t>
      </w:r>
      <w:r w:rsidRPr="00146291">
        <w:rPr>
          <w:lang w:val="ru-RU"/>
        </w:rPr>
        <w:t xml:space="preserve"> и одним из факторов, влияющих на её позицию в Глобальном инновационном индексе </w:t>
      </w:r>
      <w:r w:rsidRPr="00F24CB0">
        <w:rPr>
          <w:i/>
          <w:iCs/>
          <w:lang w:val="ru-RU"/>
        </w:rPr>
        <w:t>(</w:t>
      </w:r>
      <w:r w:rsidRPr="00F24CB0">
        <w:rPr>
          <w:i/>
          <w:iCs/>
        </w:rPr>
        <w:t>GII</w:t>
      </w:r>
      <w:r w:rsidRPr="00F24CB0">
        <w:rPr>
          <w:i/>
          <w:iCs/>
          <w:lang w:val="ru-RU"/>
        </w:rPr>
        <w:t>).</w:t>
      </w:r>
      <w:r w:rsidRPr="00146291">
        <w:rPr>
          <w:lang w:val="ru-RU"/>
        </w:rPr>
        <w:t xml:space="preserve"> </w:t>
      </w:r>
    </w:p>
    <w:p w14:paraId="4073C916" w14:textId="364A942C" w:rsidR="00D76D5F" w:rsidRDefault="00D76D5F" w:rsidP="00B436FB">
      <w:pPr>
        <w:pStyle w:val="a8"/>
        <w:ind w:firstLine="709"/>
        <w:jc w:val="both"/>
        <w:rPr>
          <w:lang w:val="ru-RU"/>
        </w:rPr>
      </w:pPr>
      <w:r w:rsidRPr="00D76D5F">
        <w:rPr>
          <w:lang w:val="ru-RU"/>
        </w:rPr>
        <w:t xml:space="preserve">Оценка количества коммитов на </w:t>
      </w: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D76D5F">
        <w:rPr>
          <w:lang w:val="ru-RU"/>
        </w:rPr>
        <w:t xml:space="preserve"> на </w:t>
      </w:r>
      <w:r w:rsidRPr="009D14B2">
        <w:rPr>
          <w:color w:val="C00000"/>
          <w:lang w:val="ru-RU"/>
        </w:rPr>
        <w:t>1</w:t>
      </w:r>
      <w:r w:rsidR="009D14B2">
        <w:rPr>
          <w:lang w:val="ru-RU"/>
        </w:rPr>
        <w:t xml:space="preserve"> мл</w:t>
      </w:r>
      <w:r w:rsidRPr="00D76D5F">
        <w:rPr>
          <w:lang w:val="ru-RU"/>
        </w:rPr>
        <w:t>н</w:t>
      </w:r>
      <w:r w:rsidR="009D14B2">
        <w:rPr>
          <w:lang w:val="ru-RU"/>
        </w:rPr>
        <w:t>.</w:t>
      </w:r>
      <w:r w:rsidRPr="00D76D5F">
        <w:rPr>
          <w:lang w:val="ru-RU"/>
        </w:rPr>
        <w:t xml:space="preserve"> человек населения в возрастной группе </w:t>
      </w:r>
      <w:r w:rsidRPr="009D14B2">
        <w:rPr>
          <w:color w:val="C00000"/>
          <w:lang w:val="ru-RU"/>
        </w:rPr>
        <w:t>15</w:t>
      </w:r>
      <w:r>
        <w:rPr>
          <w:lang w:val="ru-RU"/>
        </w:rPr>
        <w:t>-</w:t>
      </w:r>
      <w:r w:rsidRPr="009D14B2">
        <w:rPr>
          <w:color w:val="C00000"/>
          <w:lang w:val="ru-RU"/>
        </w:rPr>
        <w:t>69</w:t>
      </w:r>
      <w:r w:rsidRPr="00D76D5F">
        <w:rPr>
          <w:lang w:val="ru-RU"/>
        </w:rPr>
        <w:t xml:space="preserve"> лет производится по следующей формуле:</w:t>
      </w:r>
    </w:p>
    <w:p w14:paraId="01F9E734" w14:textId="60831B0C" w:rsidR="00146291" w:rsidRPr="00D76D5F" w:rsidRDefault="00146291" w:rsidP="00B436FB">
      <w:pPr>
        <w:pStyle w:val="a8"/>
        <w:ind w:firstLine="709"/>
        <w:jc w:val="both"/>
        <w:rPr>
          <w:i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GitHub commits per 1M pop.=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commits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country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users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P</m:t>
              </m:r>
              <m:r>
                <w:rPr>
                  <w:rFonts w:ascii="Cambria Math" w:hAnsi="Cambria Math"/>
                </w:rPr>
                <m:t>opulation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aged</m:t>
              </m:r>
              <m:r>
                <w:rPr>
                  <w:rFonts w:ascii="Cambria Math" w:hAnsi="Cambria Math"/>
                  <w:lang w:val="ru-RU"/>
                </w:rPr>
                <m:t xml:space="preserve"> 15-69</m:t>
              </m:r>
            </m:den>
          </m:f>
          <m:r>
            <w:rPr>
              <w:rFonts w:ascii="Cambria Math" w:hAnsi="Cambria Math"/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p>
              <m:r>
                <w:rPr>
                  <w:rFonts w:ascii="Cambria Math" w:hAnsi="Cambria Math"/>
                  <w:lang w:val="ru-RU"/>
                </w:rPr>
                <m:t>6</m:t>
              </m:r>
            </m:sup>
          </m:sSup>
        </m:oMath>
      </m:oMathPara>
    </w:p>
    <w:p w14:paraId="7DE01CA7" w14:textId="77777777" w:rsidR="009D14B2" w:rsidRPr="00371813" w:rsidRDefault="009D14B2" w:rsidP="009D14B2">
      <w:pPr>
        <w:pStyle w:val="a8"/>
        <w:ind w:firstLine="709"/>
        <w:jc w:val="both"/>
        <w:rPr>
          <w:lang w:val="ru-RU"/>
        </w:rPr>
      </w:pPr>
      <w:r w:rsidRPr="00371813">
        <w:rPr>
          <w:lang w:val="ru-RU"/>
        </w:rPr>
        <w:t>где «</w:t>
      </w:r>
      <w:r w:rsidR="00D76D5F" w:rsidRPr="00371813">
        <w:rPr>
          <w:iCs/>
        </w:rPr>
        <w:t>Total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commits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by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country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users</w:t>
      </w:r>
      <w:r w:rsidRPr="00371813">
        <w:rPr>
          <w:iCs/>
          <w:lang w:val="ru-RU"/>
        </w:rPr>
        <w:t>»</w:t>
      </w:r>
      <w:r w:rsidR="00D76D5F" w:rsidRPr="00371813">
        <w:rPr>
          <w:lang w:val="ru-RU"/>
        </w:rPr>
        <w:t xml:space="preserve"> </w:t>
      </w:r>
      <w:r w:rsidRPr="00371813">
        <w:rPr>
          <w:lang w:val="ru-RU"/>
        </w:rPr>
        <w:t xml:space="preserve">– </w:t>
      </w:r>
      <w:r w:rsidR="00D76D5F" w:rsidRPr="00371813">
        <w:rPr>
          <w:lang w:val="ru-RU"/>
        </w:rPr>
        <w:t>общее количество коммитов пользователей, зарегистрированных на территории соответствующей страны</w:t>
      </w:r>
      <w:r w:rsidRPr="00371813">
        <w:rPr>
          <w:lang w:val="ru-RU"/>
        </w:rPr>
        <w:t>, а «</w:t>
      </w:r>
      <w:proofErr w:type="spellStart"/>
      <w:r w:rsidR="00D76D5F" w:rsidRPr="00371813">
        <w:rPr>
          <w:lang w:val="ru-RU"/>
        </w:rPr>
        <w:t>Population</w:t>
      </w:r>
      <w:proofErr w:type="spellEnd"/>
      <w:r w:rsidR="00D76D5F" w:rsidRPr="00371813">
        <w:rPr>
          <w:lang w:val="ru-RU"/>
        </w:rPr>
        <w:t xml:space="preserve"> </w:t>
      </w:r>
      <w:proofErr w:type="spellStart"/>
      <w:r w:rsidR="00D76D5F" w:rsidRPr="00371813">
        <w:rPr>
          <w:lang w:val="ru-RU"/>
        </w:rPr>
        <w:t>aged</w:t>
      </w:r>
      <w:proofErr w:type="spellEnd"/>
      <w:r w:rsidR="00D76D5F" w:rsidRPr="00371813">
        <w:rPr>
          <w:lang w:val="ru-RU"/>
        </w:rPr>
        <w:t xml:space="preserve"> 15–69</w:t>
      </w:r>
      <w:r w:rsidRPr="00371813">
        <w:rPr>
          <w:lang w:val="ru-RU"/>
        </w:rPr>
        <w:t>»</w:t>
      </w:r>
      <w:r w:rsidR="00D76D5F" w:rsidRPr="00371813">
        <w:rPr>
          <w:lang w:val="ru-RU"/>
        </w:rPr>
        <w:t xml:space="preserve"> численность </w:t>
      </w:r>
      <w:r w:rsidRPr="00371813">
        <w:rPr>
          <w:lang w:val="ru-RU"/>
        </w:rPr>
        <w:t xml:space="preserve">трудоспособного </w:t>
      </w:r>
      <w:r w:rsidR="00D76D5F" w:rsidRPr="00371813">
        <w:rPr>
          <w:lang w:val="ru-RU"/>
        </w:rPr>
        <w:t>населения.</w:t>
      </w:r>
      <w:r w:rsidR="0020018E" w:rsidRPr="00371813">
        <w:rPr>
          <w:lang w:val="ru-RU"/>
        </w:rPr>
        <w:t xml:space="preserve"> </w:t>
      </w:r>
    </w:p>
    <w:p w14:paraId="06064D01" w14:textId="6A0A9812" w:rsidR="002440AF" w:rsidRDefault="002440AF" w:rsidP="007E147E">
      <w:pPr>
        <w:pStyle w:val="a8"/>
        <w:ind w:firstLine="709"/>
        <w:jc w:val="both"/>
        <w:rPr>
          <w:lang w:val="ru-RU"/>
        </w:rPr>
      </w:pPr>
      <w:r w:rsidRPr="002440AF">
        <w:rPr>
          <w:lang w:val="ru-RU"/>
        </w:rPr>
        <w:t xml:space="preserve">В рамках индикатора </w:t>
      </w:r>
      <w:r w:rsidRPr="00D26808">
        <w:rPr>
          <w:color w:val="C00000"/>
          <w:lang w:val="ru-RU"/>
        </w:rPr>
        <w:t xml:space="preserve">7.3.2 </w:t>
      </w:r>
      <w:r w:rsidRPr="00D26808">
        <w:rPr>
          <w:color w:val="17365D" w:themeColor="text2" w:themeShade="BF"/>
          <w:lang w:val="ru-RU"/>
        </w:rPr>
        <w:t>GII</w:t>
      </w:r>
      <w:r w:rsidRPr="002440AF">
        <w:rPr>
          <w:lang w:val="ru-RU"/>
        </w:rPr>
        <w:t xml:space="preserve">, отражающего активность разработчиков в открытом программировании, </w:t>
      </w:r>
      <w:r w:rsidRPr="00D26808">
        <w:rPr>
          <w:color w:val="17365D" w:themeColor="text2" w:themeShade="BF"/>
          <w:lang w:val="ru-RU"/>
        </w:rPr>
        <w:t>Казахстан</w:t>
      </w:r>
      <w:r w:rsidRPr="002440AF">
        <w:rPr>
          <w:lang w:val="ru-RU"/>
        </w:rPr>
        <w:t xml:space="preserve"> стабильно показывает более высокие значения, чем </w:t>
      </w:r>
      <w:r w:rsidRPr="00D26808">
        <w:rPr>
          <w:color w:val="17365D" w:themeColor="text2" w:themeShade="BF"/>
          <w:lang w:val="ru-RU"/>
        </w:rPr>
        <w:t>Узбекистан</w:t>
      </w:r>
      <w:r w:rsidRPr="002440AF">
        <w:rPr>
          <w:lang w:val="ru-RU"/>
        </w:rPr>
        <w:t>.</w:t>
      </w:r>
      <w:r w:rsidR="007E147E" w:rsidRPr="007E147E">
        <w:rPr>
          <w:lang w:val="ru-RU"/>
        </w:rPr>
        <w:t xml:space="preserve"> </w:t>
      </w:r>
      <w:r w:rsidR="00D26808">
        <w:rPr>
          <w:lang w:val="ru-RU"/>
        </w:rPr>
        <w:t xml:space="preserve">В </w:t>
      </w:r>
      <w:r w:rsidR="00D26808" w:rsidRPr="00D26808">
        <w:rPr>
          <w:color w:val="17365D" w:themeColor="text2" w:themeShade="BF"/>
          <w:lang w:val="ru-RU"/>
        </w:rPr>
        <w:t>2024</w:t>
      </w:r>
      <w:r w:rsidR="00D26808">
        <w:rPr>
          <w:lang w:val="ru-RU"/>
        </w:rPr>
        <w:t> г.</w:t>
      </w:r>
      <w:r w:rsidRPr="002440AF">
        <w:rPr>
          <w:lang w:val="ru-RU"/>
        </w:rPr>
        <w:t xml:space="preserve"> на </w:t>
      </w:r>
      <w:r w:rsidRPr="00D26808">
        <w:rPr>
          <w:color w:val="C00000"/>
          <w:lang w:val="ru-RU"/>
        </w:rPr>
        <w:t>1</w:t>
      </w:r>
      <w:r w:rsidRPr="002440AF">
        <w:rPr>
          <w:lang w:val="ru-RU"/>
        </w:rPr>
        <w:t xml:space="preserve"> миллион населения в возрасте </w:t>
      </w:r>
      <w:r w:rsidRPr="00D26808">
        <w:rPr>
          <w:color w:val="C00000"/>
          <w:lang w:val="ru-RU"/>
        </w:rPr>
        <w:t>15</w:t>
      </w:r>
      <w:r w:rsidR="00D26808">
        <w:rPr>
          <w:lang w:val="ru-RU"/>
        </w:rPr>
        <w:t> </w:t>
      </w:r>
      <w:r w:rsidRPr="002440AF">
        <w:rPr>
          <w:lang w:val="ru-RU"/>
        </w:rPr>
        <w:t>–</w:t>
      </w:r>
      <w:r w:rsidR="00D26808">
        <w:rPr>
          <w:lang w:val="ru-RU"/>
        </w:rPr>
        <w:t> </w:t>
      </w:r>
      <w:r w:rsidRPr="00D26808">
        <w:rPr>
          <w:color w:val="C00000"/>
          <w:lang w:val="ru-RU"/>
        </w:rPr>
        <w:t>69</w:t>
      </w:r>
      <w:r w:rsidRPr="002440AF">
        <w:rPr>
          <w:lang w:val="ru-RU"/>
        </w:rPr>
        <w:t xml:space="preserve"> лет приходилось примерно </w:t>
      </w:r>
      <w:r w:rsidR="00D26808">
        <w:rPr>
          <w:lang w:val="ru-RU"/>
        </w:rPr>
        <w:br/>
      </w:r>
      <w:r w:rsidRPr="00D26808">
        <w:rPr>
          <w:b/>
          <w:bCs/>
          <w:color w:val="C00000"/>
          <w:lang w:val="ru-RU"/>
        </w:rPr>
        <w:t xml:space="preserve">5,5 </w:t>
      </w:r>
      <w:r w:rsidRPr="002440AF">
        <w:rPr>
          <w:b/>
          <w:bCs/>
          <w:lang w:val="ru-RU"/>
        </w:rPr>
        <w:t>коммитов</w:t>
      </w:r>
      <w:r w:rsidRPr="002440AF">
        <w:rPr>
          <w:lang w:val="ru-RU"/>
        </w:rPr>
        <w:t xml:space="preserve"> в </w:t>
      </w:r>
      <w:r w:rsidRPr="00D26808">
        <w:rPr>
          <w:color w:val="17365D" w:themeColor="text2" w:themeShade="BF"/>
          <w:lang w:val="ru-RU"/>
        </w:rPr>
        <w:t>Казахстане</w:t>
      </w:r>
      <w:r w:rsidRPr="002440AF">
        <w:rPr>
          <w:lang w:val="ru-RU"/>
        </w:rPr>
        <w:t xml:space="preserve"> и </w:t>
      </w:r>
      <w:r w:rsidRPr="002440AF">
        <w:rPr>
          <w:b/>
          <w:bCs/>
          <w:lang w:val="ru-RU"/>
        </w:rPr>
        <w:t xml:space="preserve">около </w:t>
      </w:r>
      <w:r w:rsidRPr="00D26808">
        <w:rPr>
          <w:b/>
          <w:bCs/>
          <w:color w:val="C00000"/>
          <w:lang w:val="ru-RU"/>
        </w:rPr>
        <w:t>3</w:t>
      </w:r>
      <w:r w:rsidRPr="002440AF">
        <w:rPr>
          <w:b/>
          <w:bCs/>
          <w:lang w:val="ru-RU"/>
        </w:rPr>
        <w:t xml:space="preserve"> коммитов</w:t>
      </w:r>
      <w:r w:rsidRPr="002440AF">
        <w:rPr>
          <w:lang w:val="ru-RU"/>
        </w:rPr>
        <w:t xml:space="preserve"> в </w:t>
      </w:r>
      <w:r w:rsidRPr="00D26808">
        <w:rPr>
          <w:color w:val="17365D" w:themeColor="text2" w:themeShade="BF"/>
          <w:lang w:val="ru-RU"/>
        </w:rPr>
        <w:t>Узбекистане</w:t>
      </w:r>
      <w:r w:rsidRPr="002440AF">
        <w:rPr>
          <w:lang w:val="ru-RU"/>
        </w:rPr>
        <w:t>.</w:t>
      </w:r>
      <w:r>
        <w:rPr>
          <w:lang w:val="ru-RU"/>
        </w:rPr>
        <w:t xml:space="preserve"> </w:t>
      </w:r>
      <w:r w:rsidR="00D26808">
        <w:rPr>
          <w:lang w:val="ru-RU"/>
        </w:rPr>
        <w:t xml:space="preserve">Однако, это </w:t>
      </w:r>
      <w:r w:rsidR="00D26808" w:rsidRPr="00D26808">
        <w:rPr>
          <w:b/>
          <w:lang w:val="ru-RU"/>
        </w:rPr>
        <w:t xml:space="preserve">не означает что </w:t>
      </w:r>
      <w:r w:rsidRPr="002440AF">
        <w:rPr>
          <w:b/>
          <w:bCs/>
          <w:lang w:val="ru-RU"/>
        </w:rPr>
        <w:t xml:space="preserve">уровень </w:t>
      </w:r>
      <w:r w:rsidR="00D26808">
        <w:rPr>
          <w:b/>
          <w:bCs/>
          <w:lang w:val="ru-RU"/>
        </w:rPr>
        <w:t xml:space="preserve">активности </w:t>
      </w:r>
      <w:r w:rsidRPr="00D26808">
        <w:rPr>
          <w:b/>
          <w:bCs/>
          <w:color w:val="17365D" w:themeColor="text2" w:themeShade="BF"/>
          <w:lang w:val="ru-RU"/>
        </w:rPr>
        <w:t>казахстанских</w:t>
      </w:r>
      <w:r w:rsidRPr="002440AF">
        <w:rPr>
          <w:b/>
          <w:bCs/>
          <w:lang w:val="ru-RU"/>
        </w:rPr>
        <w:t xml:space="preserve"> разработчиков </w:t>
      </w:r>
      <w:r w:rsidR="00D26808">
        <w:rPr>
          <w:b/>
          <w:bCs/>
          <w:lang w:val="ru-RU"/>
        </w:rPr>
        <w:t xml:space="preserve">выше </w:t>
      </w:r>
      <w:r w:rsidR="00D26808" w:rsidRPr="00D26808">
        <w:rPr>
          <w:b/>
          <w:bCs/>
          <w:color w:val="17365D" w:themeColor="text2" w:themeShade="BF"/>
          <w:lang w:val="ru-RU"/>
        </w:rPr>
        <w:t>узбекских</w:t>
      </w:r>
      <w:r w:rsidR="00D26808">
        <w:rPr>
          <w:b/>
          <w:bCs/>
          <w:lang w:val="ru-RU"/>
        </w:rPr>
        <w:t xml:space="preserve"> в </w:t>
      </w:r>
      <w:r w:rsidR="00D26808" w:rsidRPr="00D26808">
        <w:rPr>
          <w:b/>
          <w:bCs/>
          <w:color w:val="C00000"/>
          <w:lang w:val="ru-RU"/>
        </w:rPr>
        <w:t xml:space="preserve">1,8 </w:t>
      </w:r>
      <w:r w:rsidR="00D26808">
        <w:rPr>
          <w:b/>
          <w:bCs/>
          <w:lang w:val="ru-RU"/>
        </w:rPr>
        <w:t>раза</w:t>
      </w:r>
      <w:r w:rsidRPr="002440AF">
        <w:rPr>
          <w:lang w:val="ru-RU"/>
        </w:rPr>
        <w:t>.</w:t>
      </w:r>
    </w:p>
    <w:p w14:paraId="06E790CF" w14:textId="17CEDD27" w:rsidR="00374DA7" w:rsidRDefault="009D3728" w:rsidP="00374DA7">
      <w:pPr>
        <w:pStyle w:val="a8"/>
        <w:ind w:firstLine="709"/>
        <w:jc w:val="both"/>
        <w:rPr>
          <w:lang w:val="ru-RU"/>
        </w:rPr>
      </w:pPr>
      <w:r>
        <w:rPr>
          <w:lang w:val="uz-Cyrl-UZ"/>
        </w:rPr>
        <w:t>Ва</w:t>
      </w:r>
      <w:proofErr w:type="spellStart"/>
      <w:r w:rsidR="007C493A" w:rsidRPr="007C493A">
        <w:rPr>
          <w:lang w:val="ru-RU"/>
        </w:rPr>
        <w:t>жным</w:t>
      </w:r>
      <w:proofErr w:type="spellEnd"/>
      <w:r w:rsidR="007C493A" w:rsidRPr="007C493A">
        <w:rPr>
          <w:lang w:val="ru-RU"/>
        </w:rPr>
        <w:t xml:space="preserve"> статистическим фактором является </w:t>
      </w:r>
      <w:r w:rsidR="007C493A" w:rsidRPr="007C493A">
        <w:rPr>
          <w:b/>
          <w:bCs/>
          <w:lang w:val="ru-RU"/>
        </w:rPr>
        <w:t xml:space="preserve">меньшая численность населения </w:t>
      </w:r>
      <w:r w:rsidR="007C493A" w:rsidRPr="007E147E">
        <w:rPr>
          <w:bCs/>
          <w:i/>
          <w:color w:val="17365D" w:themeColor="text2" w:themeShade="BF"/>
          <w:lang w:val="ru-RU"/>
        </w:rPr>
        <w:t>Казахстана</w:t>
      </w:r>
      <w:r w:rsidR="007C493A" w:rsidRPr="007C493A">
        <w:rPr>
          <w:lang w:val="ru-RU"/>
        </w:rPr>
        <w:t>, что напрямую влияет на показатель</w:t>
      </w:r>
      <w:r w:rsidR="007E147E">
        <w:rPr>
          <w:lang w:val="ru-RU"/>
        </w:rPr>
        <w:t xml:space="preserve">. При </w:t>
      </w:r>
      <w:r w:rsidR="00763A1C" w:rsidRPr="00763A1C">
        <w:rPr>
          <w:b/>
          <w:color w:val="C00000"/>
          <w:lang w:val="ru-RU"/>
        </w:rPr>
        <w:t>12</w:t>
      </w:r>
      <w:r w:rsidR="007E147E">
        <w:rPr>
          <w:b/>
          <w:color w:val="C00000"/>
          <w:lang w:val="ru-RU"/>
        </w:rPr>
        <w:t>,</w:t>
      </w:r>
      <w:r w:rsidR="00763A1C">
        <w:rPr>
          <w:b/>
          <w:color w:val="C00000"/>
          <w:lang w:val="ru-RU"/>
        </w:rPr>
        <w:t>7</w:t>
      </w:r>
      <w:r w:rsidR="007C493A" w:rsidRPr="007C493A">
        <w:rPr>
          <w:b/>
          <w:bCs/>
          <w:lang w:val="ru-RU"/>
        </w:rPr>
        <w:t xml:space="preserve"> млн</w:t>
      </w:r>
      <w:r w:rsidR="007E147E" w:rsidRPr="007E147E">
        <w:rPr>
          <w:b/>
          <w:bCs/>
          <w:lang w:val="ru-RU"/>
        </w:rPr>
        <w:t>.</w:t>
      </w:r>
      <w:r w:rsidR="007C493A" w:rsidRPr="007E147E">
        <w:rPr>
          <w:bCs/>
          <w:lang w:val="ru-RU"/>
        </w:rPr>
        <w:t xml:space="preserve"> </w:t>
      </w:r>
      <w:r w:rsidR="007E147E" w:rsidRPr="007E147E">
        <w:rPr>
          <w:bCs/>
          <w:lang w:val="ru-RU"/>
        </w:rPr>
        <w:t xml:space="preserve">человек </w:t>
      </w:r>
      <w:r w:rsidR="007E147E" w:rsidRPr="007E147E">
        <w:rPr>
          <w:bCs/>
          <w:i/>
          <w:lang w:val="ru-RU"/>
        </w:rPr>
        <w:t>(</w:t>
      </w:r>
      <w:r w:rsidR="007C493A" w:rsidRPr="007E147E">
        <w:rPr>
          <w:bCs/>
          <w:i/>
          <w:lang w:val="ru-RU"/>
        </w:rPr>
        <w:t>в возра</w:t>
      </w:r>
      <w:r w:rsidR="007E147E" w:rsidRPr="007E147E">
        <w:rPr>
          <w:bCs/>
          <w:i/>
          <w:lang w:val="ru-RU"/>
        </w:rPr>
        <w:t xml:space="preserve">сте </w:t>
      </w:r>
      <w:r w:rsidR="007E147E" w:rsidRPr="007E147E">
        <w:rPr>
          <w:bCs/>
          <w:i/>
          <w:color w:val="C00000"/>
          <w:lang w:val="ru-RU"/>
        </w:rPr>
        <w:t xml:space="preserve">15 </w:t>
      </w:r>
      <w:r w:rsidR="007E147E" w:rsidRPr="007E147E">
        <w:rPr>
          <w:bCs/>
          <w:i/>
          <w:lang w:val="ru-RU"/>
        </w:rPr>
        <w:t xml:space="preserve">– </w:t>
      </w:r>
      <w:r w:rsidR="007C493A" w:rsidRPr="007E147E">
        <w:rPr>
          <w:bCs/>
          <w:i/>
          <w:color w:val="C00000"/>
          <w:lang w:val="ru-RU"/>
        </w:rPr>
        <w:t>6</w:t>
      </w:r>
      <w:r w:rsidR="00763A1C">
        <w:rPr>
          <w:bCs/>
          <w:i/>
          <w:color w:val="C00000"/>
          <w:lang w:val="ru-RU"/>
        </w:rPr>
        <w:t>4</w:t>
      </w:r>
      <w:r w:rsidR="007C493A" w:rsidRPr="007E147E">
        <w:rPr>
          <w:b/>
          <w:bCs/>
          <w:i/>
          <w:color w:val="C00000"/>
          <w:lang w:val="ru-RU"/>
        </w:rPr>
        <w:t xml:space="preserve"> </w:t>
      </w:r>
      <w:r w:rsidR="007C493A" w:rsidRPr="007E147E">
        <w:rPr>
          <w:bCs/>
          <w:i/>
          <w:lang w:val="ru-RU"/>
        </w:rPr>
        <w:t>лет</w:t>
      </w:r>
      <w:r w:rsidR="007E147E" w:rsidRPr="007E147E">
        <w:rPr>
          <w:bCs/>
          <w:i/>
          <w:lang w:val="ru-RU"/>
        </w:rPr>
        <w:t>)</w:t>
      </w:r>
      <w:r w:rsidR="007C493A" w:rsidRPr="007E147E">
        <w:rPr>
          <w:lang w:val="ru-RU"/>
        </w:rPr>
        <w:t xml:space="preserve"> </w:t>
      </w:r>
      <w:r w:rsidR="007C493A" w:rsidRPr="007C493A">
        <w:rPr>
          <w:lang w:val="ru-RU"/>
        </w:rPr>
        <w:t xml:space="preserve">против </w:t>
      </w:r>
      <w:r w:rsidR="007C493A" w:rsidRPr="007E147E">
        <w:rPr>
          <w:b/>
          <w:bCs/>
          <w:color w:val="C00000"/>
          <w:lang w:val="ru-RU"/>
        </w:rPr>
        <w:t>2</w:t>
      </w:r>
      <w:r w:rsidR="00763A1C">
        <w:rPr>
          <w:b/>
          <w:bCs/>
          <w:color w:val="C00000"/>
          <w:lang w:val="ru-RU"/>
        </w:rPr>
        <w:t>2</w:t>
      </w:r>
      <w:r w:rsidR="007C493A" w:rsidRPr="007E147E">
        <w:rPr>
          <w:b/>
          <w:bCs/>
          <w:color w:val="C00000"/>
          <w:lang w:val="ru-RU"/>
        </w:rPr>
        <w:t>,</w:t>
      </w:r>
      <w:r w:rsidR="00763A1C">
        <w:rPr>
          <w:b/>
          <w:bCs/>
          <w:color w:val="C00000"/>
          <w:lang w:val="ru-RU"/>
        </w:rPr>
        <w:t>9</w:t>
      </w:r>
      <w:r w:rsidR="007C493A" w:rsidRPr="007E147E">
        <w:rPr>
          <w:b/>
          <w:bCs/>
          <w:color w:val="C00000"/>
          <w:lang w:val="ru-RU"/>
        </w:rPr>
        <w:t xml:space="preserve"> </w:t>
      </w:r>
      <w:r w:rsidR="007C493A" w:rsidRPr="007C493A">
        <w:rPr>
          <w:b/>
          <w:bCs/>
          <w:lang w:val="ru-RU"/>
        </w:rPr>
        <w:t>млн</w:t>
      </w:r>
      <w:r w:rsidR="007E147E">
        <w:rPr>
          <w:b/>
          <w:bCs/>
          <w:lang w:val="ru-RU"/>
        </w:rPr>
        <w:t>.</w:t>
      </w:r>
      <w:r w:rsidR="007C493A" w:rsidRPr="007C493A">
        <w:rPr>
          <w:b/>
          <w:bCs/>
          <w:lang w:val="ru-RU"/>
        </w:rPr>
        <w:t xml:space="preserve"> </w:t>
      </w:r>
      <w:r w:rsidR="007C493A" w:rsidRPr="007E147E">
        <w:rPr>
          <w:bCs/>
          <w:lang w:val="ru-RU"/>
        </w:rPr>
        <w:t xml:space="preserve">в </w:t>
      </w:r>
      <w:r w:rsidR="007C493A" w:rsidRPr="007E147E">
        <w:rPr>
          <w:bCs/>
          <w:color w:val="17365D" w:themeColor="text2" w:themeShade="BF"/>
          <w:lang w:val="ru-RU"/>
        </w:rPr>
        <w:t>Узбекистане</w:t>
      </w:r>
      <w:r w:rsidR="007C493A" w:rsidRPr="007C493A">
        <w:rPr>
          <w:lang w:val="ru-RU"/>
        </w:rPr>
        <w:t xml:space="preserve">, </w:t>
      </w:r>
      <w:r w:rsidR="007E147E" w:rsidRPr="007E147E">
        <w:rPr>
          <w:b/>
          <w:lang w:val="ru-RU"/>
        </w:rPr>
        <w:t>сопоставимый</w:t>
      </w:r>
      <w:r w:rsidR="007C493A" w:rsidRPr="007E147E">
        <w:rPr>
          <w:b/>
          <w:lang w:val="ru-RU"/>
        </w:rPr>
        <w:t xml:space="preserve"> объём </w:t>
      </w:r>
      <w:r w:rsidR="00DB2057">
        <w:rPr>
          <w:b/>
          <w:lang w:val="ru-RU"/>
        </w:rPr>
        <w:t>«</w:t>
      </w:r>
      <w:r w:rsidR="007C493A" w:rsidRPr="007E147E">
        <w:rPr>
          <w:b/>
          <w:lang w:val="ru-RU"/>
        </w:rPr>
        <w:t>коммитов</w:t>
      </w:r>
      <w:r w:rsidR="00DB2057">
        <w:rPr>
          <w:b/>
          <w:lang w:val="ru-RU"/>
        </w:rPr>
        <w:t>»</w:t>
      </w:r>
      <w:r w:rsidR="007C493A" w:rsidRPr="007E147E">
        <w:rPr>
          <w:b/>
          <w:lang w:val="ru-RU"/>
        </w:rPr>
        <w:t xml:space="preserve"> распределяется на меньшее количество населения</w:t>
      </w:r>
      <w:r w:rsidR="007C493A" w:rsidRPr="007C493A">
        <w:rPr>
          <w:lang w:val="ru-RU"/>
        </w:rPr>
        <w:t xml:space="preserve">, что </w:t>
      </w:r>
      <w:r w:rsidR="007C493A" w:rsidRPr="007C493A">
        <w:rPr>
          <w:b/>
          <w:bCs/>
          <w:lang w:val="ru-RU"/>
        </w:rPr>
        <w:t>повышает значение индикатора</w:t>
      </w:r>
      <w:r w:rsidR="007C493A" w:rsidRPr="007C493A">
        <w:rPr>
          <w:lang w:val="ru-RU"/>
        </w:rPr>
        <w:t xml:space="preserve">. </w:t>
      </w:r>
    </w:p>
    <w:p w14:paraId="4BBE945C" w14:textId="3F721254" w:rsidR="00374DA7" w:rsidRDefault="007C493A" w:rsidP="00374DA7">
      <w:pPr>
        <w:pStyle w:val="a8"/>
        <w:ind w:firstLine="709"/>
        <w:jc w:val="both"/>
        <w:rPr>
          <w:lang w:val="ru-RU"/>
        </w:rPr>
      </w:pPr>
      <w:r w:rsidRPr="007C493A">
        <w:rPr>
          <w:lang w:val="ru-RU"/>
        </w:rPr>
        <w:lastRenderedPageBreak/>
        <w:t xml:space="preserve">Таким образом, более высокий результат </w:t>
      </w:r>
      <w:r w:rsidRPr="007E147E">
        <w:rPr>
          <w:color w:val="17365D" w:themeColor="text2" w:themeShade="BF"/>
          <w:lang w:val="ru-RU"/>
        </w:rPr>
        <w:t>Казахстана</w:t>
      </w:r>
      <w:r w:rsidRPr="007C493A">
        <w:rPr>
          <w:lang w:val="ru-RU"/>
        </w:rPr>
        <w:t xml:space="preserve"> объясняется </w:t>
      </w:r>
      <w:r w:rsidR="00C13058" w:rsidRPr="007C493A">
        <w:rPr>
          <w:b/>
          <w:bCs/>
          <w:lang w:val="ru-RU"/>
        </w:rPr>
        <w:t>демографическим эффектом</w:t>
      </w:r>
      <w:r w:rsidR="00C13058">
        <w:rPr>
          <w:lang w:val="ru-RU"/>
        </w:rPr>
        <w:t xml:space="preserve"> и </w:t>
      </w:r>
      <w:r w:rsidR="00C13058" w:rsidRPr="00374DA7">
        <w:rPr>
          <w:b/>
          <w:lang w:val="ru-RU"/>
        </w:rPr>
        <w:t>повышенной</w:t>
      </w:r>
      <w:r w:rsidR="007E147E" w:rsidRPr="00374DA7">
        <w:rPr>
          <w:b/>
          <w:lang w:val="ru-RU"/>
        </w:rPr>
        <w:t xml:space="preserve"> активностью </w:t>
      </w:r>
      <w:r w:rsidR="00C13058" w:rsidRPr="00374DA7">
        <w:rPr>
          <w:b/>
          <w:lang w:val="ru-RU"/>
        </w:rPr>
        <w:t>разработчиков</w:t>
      </w:r>
      <w:r w:rsidR="00374DA7">
        <w:rPr>
          <w:lang w:val="ru-RU"/>
        </w:rPr>
        <w:t xml:space="preserve">, при их меньшем количестве в сравнении с </w:t>
      </w:r>
      <w:r w:rsidR="00374DA7" w:rsidRPr="00374DA7">
        <w:rPr>
          <w:color w:val="17365D" w:themeColor="text2" w:themeShade="BF"/>
          <w:lang w:val="ru-RU"/>
        </w:rPr>
        <w:t>Узбекистаном</w:t>
      </w:r>
      <w:r w:rsidR="00C13058">
        <w:rPr>
          <w:lang w:val="ru-RU"/>
        </w:rPr>
        <w:t>. Так</w:t>
      </w:r>
      <w:r w:rsidR="00374DA7">
        <w:rPr>
          <w:lang w:val="ru-RU"/>
        </w:rPr>
        <w:t>,</w:t>
      </w:r>
      <w:r w:rsidR="00C13058">
        <w:rPr>
          <w:lang w:val="ru-RU"/>
        </w:rPr>
        <w:t xml:space="preserve"> </w:t>
      </w:r>
      <w:r w:rsidR="0084584B">
        <w:rPr>
          <w:lang w:val="ru-RU"/>
        </w:rPr>
        <w:t xml:space="preserve">согласно </w:t>
      </w:r>
      <w:r w:rsidR="0084584B" w:rsidRPr="0084584B">
        <w:rPr>
          <w:b/>
          <w:color w:val="17365D" w:themeColor="text2" w:themeShade="BF"/>
          <w:lang w:val="ru-RU"/>
        </w:rPr>
        <w:t>«</w:t>
      </w:r>
      <w:proofErr w:type="spellStart"/>
      <w:r w:rsidR="0084584B" w:rsidRPr="0084584B">
        <w:rPr>
          <w:b/>
          <w:color w:val="17365D" w:themeColor="text2" w:themeShade="BF"/>
          <w:lang w:val="ru-RU"/>
        </w:rPr>
        <w:t>committers.top</w:t>
      </w:r>
      <w:proofErr w:type="spellEnd"/>
      <w:r w:rsidR="0084584B" w:rsidRPr="0084584B">
        <w:rPr>
          <w:b/>
          <w:color w:val="17365D" w:themeColor="text2" w:themeShade="BF"/>
          <w:lang w:val="ru-RU"/>
        </w:rPr>
        <w:t>»</w:t>
      </w:r>
      <w:r w:rsidR="00763A1C">
        <w:rPr>
          <w:color w:val="17365D" w:themeColor="text2" w:themeShade="BF"/>
          <w:lang w:val="ru-RU"/>
        </w:rPr>
        <w:t xml:space="preserve"> </w:t>
      </w:r>
      <w:r w:rsidR="00763A1C" w:rsidRPr="00763A1C">
        <w:rPr>
          <w:lang w:val="uz-Cyrl-UZ"/>
        </w:rPr>
        <w:t>оценочное</w:t>
      </w:r>
      <w:r w:rsidR="00763A1C">
        <w:rPr>
          <w:color w:val="17365D" w:themeColor="text2" w:themeShade="BF"/>
          <w:lang w:val="uz-Cyrl-UZ"/>
        </w:rPr>
        <w:t xml:space="preserve"> </w:t>
      </w:r>
      <w:r w:rsidR="00C13058">
        <w:rPr>
          <w:lang w:val="ru-RU"/>
        </w:rPr>
        <w:t>число</w:t>
      </w:r>
      <w:r w:rsidR="00C13058" w:rsidRPr="00C13058">
        <w:rPr>
          <w:lang w:val="ru-RU"/>
        </w:rPr>
        <w:t xml:space="preserve"> </w:t>
      </w:r>
      <w:r w:rsidR="0084584B" w:rsidRPr="00C13058">
        <w:rPr>
          <w:lang w:val="ru-RU"/>
        </w:rPr>
        <w:t xml:space="preserve">зарегистрированных </w:t>
      </w:r>
      <w:r w:rsidR="0084584B">
        <w:rPr>
          <w:lang w:val="ru-RU"/>
        </w:rPr>
        <w:t>активных разработчиков,</w:t>
      </w:r>
      <w:r w:rsidR="00374DA7">
        <w:rPr>
          <w:lang w:val="ru-RU"/>
        </w:rPr>
        <w:t xml:space="preserve"> вносящих изменения </w:t>
      </w:r>
      <w:r w:rsidR="00C13058">
        <w:rPr>
          <w:lang w:val="uz-Cyrl-UZ"/>
        </w:rPr>
        <w:t xml:space="preserve">из </w:t>
      </w:r>
      <w:r w:rsidR="00C13058" w:rsidRPr="0084584B">
        <w:rPr>
          <w:color w:val="17365D" w:themeColor="text2" w:themeShade="BF"/>
          <w:lang w:val="ru-RU"/>
        </w:rPr>
        <w:t>Узбекистана</w:t>
      </w:r>
      <w:r w:rsidR="00C13058">
        <w:rPr>
          <w:lang w:val="ru-RU"/>
        </w:rPr>
        <w:t xml:space="preserve"> </w:t>
      </w:r>
      <w:r w:rsidR="0084584B">
        <w:rPr>
          <w:lang w:val="ru-RU"/>
        </w:rPr>
        <w:t xml:space="preserve">составляет </w:t>
      </w:r>
      <w:r w:rsidR="00C13058">
        <w:rPr>
          <w:lang w:val="ru-RU"/>
        </w:rPr>
        <w:t xml:space="preserve">– </w:t>
      </w:r>
      <w:r w:rsidR="00C13058" w:rsidRPr="0084584B">
        <w:rPr>
          <w:color w:val="C00000"/>
          <w:lang w:val="ru-RU"/>
        </w:rPr>
        <w:t xml:space="preserve">16,5 </w:t>
      </w:r>
      <w:r w:rsidR="00C13058">
        <w:rPr>
          <w:lang w:val="ru-RU"/>
        </w:rPr>
        <w:t xml:space="preserve">тыс., </w:t>
      </w:r>
      <w:r w:rsidR="00374DA7">
        <w:rPr>
          <w:lang w:val="ru-RU"/>
        </w:rPr>
        <w:t>а</w:t>
      </w:r>
      <w:r w:rsidR="00C13058">
        <w:rPr>
          <w:lang w:val="ru-RU"/>
        </w:rPr>
        <w:t xml:space="preserve"> из </w:t>
      </w:r>
      <w:r w:rsidR="00C13058" w:rsidRPr="0084584B">
        <w:rPr>
          <w:color w:val="17365D" w:themeColor="text2" w:themeShade="BF"/>
          <w:lang w:val="ru-RU"/>
        </w:rPr>
        <w:t>Казахстана</w:t>
      </w:r>
      <w:r w:rsidR="00C13058">
        <w:rPr>
          <w:lang w:val="ru-RU"/>
        </w:rPr>
        <w:t xml:space="preserve"> – </w:t>
      </w:r>
      <w:r w:rsidR="00C13058" w:rsidRPr="0084584B">
        <w:rPr>
          <w:color w:val="C00000"/>
          <w:lang w:val="ru-RU"/>
        </w:rPr>
        <w:t xml:space="preserve">12,3 </w:t>
      </w:r>
      <w:r w:rsidR="00C13058">
        <w:rPr>
          <w:lang w:val="ru-RU"/>
        </w:rPr>
        <w:t xml:space="preserve">тыс. </w:t>
      </w:r>
    </w:p>
    <w:p w14:paraId="0AD31630" w14:textId="77777777" w:rsidR="00216DEE" w:rsidRPr="00EA43FF" w:rsidRDefault="00216DEE" w:rsidP="00216DEE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Также отраслевые эксперты отмечают, что есть </w:t>
      </w:r>
      <w:r w:rsidRPr="00EA43FF">
        <w:rPr>
          <w:lang w:val="ru-RU"/>
        </w:rPr>
        <w:t xml:space="preserve">программисты </w:t>
      </w:r>
      <w:r>
        <w:rPr>
          <w:lang w:val="ru-RU"/>
        </w:rPr>
        <w:t xml:space="preserve">из </w:t>
      </w:r>
      <w:r w:rsidRPr="00216DEE">
        <w:rPr>
          <w:color w:val="17365D" w:themeColor="text2" w:themeShade="BF"/>
          <w:lang w:val="ru-RU"/>
        </w:rPr>
        <w:t>Узбекистана</w:t>
      </w:r>
      <w:r>
        <w:rPr>
          <w:lang w:val="ru-RU"/>
        </w:rPr>
        <w:t xml:space="preserve"> </w:t>
      </w:r>
      <w:r w:rsidRPr="00EA43FF">
        <w:rPr>
          <w:lang w:val="ru-RU"/>
        </w:rPr>
        <w:t>чаще работа</w:t>
      </w:r>
      <w:r>
        <w:rPr>
          <w:lang w:val="ru-RU"/>
        </w:rPr>
        <w:t>ют</w:t>
      </w:r>
      <w:r w:rsidRPr="00EA43FF">
        <w:rPr>
          <w:lang w:val="ru-RU"/>
        </w:rPr>
        <w:t xml:space="preserve"> над проектами иностранных заказчиков или закрытыми корпоративными репозиториями, без привлечения внешних </w:t>
      </w:r>
      <w:proofErr w:type="spellStart"/>
      <w:r w:rsidRPr="00EA43FF">
        <w:rPr>
          <w:lang w:val="ru-RU"/>
        </w:rPr>
        <w:t>коммитеров</w:t>
      </w:r>
      <w:proofErr w:type="spellEnd"/>
      <w:r w:rsidRPr="00EA43FF">
        <w:rPr>
          <w:lang w:val="ru-RU"/>
        </w:rPr>
        <w:t xml:space="preserve">. </w:t>
      </w:r>
      <w:r w:rsidRPr="00216DEE">
        <w:rPr>
          <w:i/>
          <w:lang w:val="ru-RU"/>
        </w:rPr>
        <w:t xml:space="preserve">(значительная часть узбекской ИТ-отрасли – аутсорсинг и локальные приложения, которые не публикуются как </w:t>
      </w:r>
      <w:r w:rsidRPr="00216DEE">
        <w:rPr>
          <w:i/>
        </w:rPr>
        <w:t>open</w:t>
      </w:r>
      <w:r w:rsidRPr="00216DEE">
        <w:rPr>
          <w:i/>
          <w:lang w:val="ru-RU"/>
        </w:rPr>
        <w:t>-</w:t>
      </w:r>
      <w:r w:rsidRPr="00216DEE">
        <w:rPr>
          <w:i/>
        </w:rPr>
        <w:t>source</w:t>
      </w:r>
      <w:r w:rsidRPr="00216DEE">
        <w:rPr>
          <w:i/>
          <w:lang w:val="ru-RU"/>
        </w:rPr>
        <w:t>)</w:t>
      </w:r>
      <w:r w:rsidRPr="00EA43FF">
        <w:rPr>
          <w:lang w:val="ru-RU"/>
        </w:rPr>
        <w:t>.</w:t>
      </w:r>
    </w:p>
    <w:p w14:paraId="7D5453CD" w14:textId="69D8171B" w:rsidR="00C13058" w:rsidRPr="00374DA7" w:rsidRDefault="00374DA7" w:rsidP="00374DA7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Заметен и удельный вес </w:t>
      </w:r>
      <w:r w:rsidRPr="00374DA7">
        <w:rPr>
          <w:b/>
          <w:lang w:val="ru-RU"/>
        </w:rPr>
        <w:t xml:space="preserve">влияния разработчиков правительственных информационных систем </w:t>
      </w:r>
      <w:r w:rsidRPr="0084584B">
        <w:rPr>
          <w:b/>
          <w:color w:val="17365D" w:themeColor="text2" w:themeShade="BF"/>
          <w:lang w:val="ru-RU"/>
        </w:rPr>
        <w:t>Казахстана</w:t>
      </w:r>
      <w:r>
        <w:rPr>
          <w:lang w:val="ru-RU"/>
        </w:rPr>
        <w:t xml:space="preserve"> в рамках укрепления потенциала цифровизации услуг, их расширения, изменений и корректировок. По </w:t>
      </w:r>
      <w:r w:rsidRPr="00374DA7">
        <w:rPr>
          <w:lang w:val="ru-RU"/>
        </w:rPr>
        <w:t xml:space="preserve">развитию электронного правительства </w:t>
      </w:r>
      <w:r w:rsidRPr="00374DA7">
        <w:rPr>
          <w:i/>
          <w:lang w:val="ru-RU"/>
        </w:rPr>
        <w:t>(</w:t>
      </w:r>
      <w:r w:rsidRPr="00EA43FF">
        <w:rPr>
          <w:i/>
          <w:color w:val="17365D" w:themeColor="text2" w:themeShade="BF"/>
        </w:rPr>
        <w:t>UN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E</w:t>
      </w:r>
      <w:r w:rsidRPr="00EA43FF">
        <w:rPr>
          <w:i/>
          <w:color w:val="17365D" w:themeColor="text2" w:themeShade="BF"/>
          <w:lang w:val="ru-RU"/>
        </w:rPr>
        <w:t>-</w:t>
      </w:r>
      <w:r w:rsidRPr="00EA43FF">
        <w:rPr>
          <w:i/>
          <w:color w:val="17365D" w:themeColor="text2" w:themeShade="BF"/>
        </w:rPr>
        <w:t>Government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Development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Index</w:t>
      </w:r>
      <w:r w:rsidRPr="00374DA7">
        <w:rPr>
          <w:i/>
          <w:lang w:val="ru-RU"/>
        </w:rPr>
        <w:t>)</w:t>
      </w:r>
      <w:r w:rsidRPr="00374DA7">
        <w:rPr>
          <w:lang w:val="ru-RU"/>
        </w:rPr>
        <w:t xml:space="preserve"> </w:t>
      </w:r>
      <w:r w:rsidRPr="00EA43FF">
        <w:rPr>
          <w:color w:val="17365D" w:themeColor="text2" w:themeShade="BF"/>
          <w:lang w:val="ru-RU"/>
        </w:rPr>
        <w:t>Казахстан</w:t>
      </w:r>
      <w:r w:rsidRPr="00374DA7">
        <w:rPr>
          <w:lang w:val="ru-RU"/>
        </w:rPr>
        <w:t xml:space="preserve"> </w:t>
      </w:r>
      <w:r w:rsidR="00EA43FF">
        <w:rPr>
          <w:lang w:val="ru-RU"/>
        </w:rPr>
        <w:t xml:space="preserve">в </w:t>
      </w:r>
      <w:r w:rsidR="00EA43FF" w:rsidRPr="00EA43FF">
        <w:rPr>
          <w:color w:val="C00000"/>
          <w:lang w:val="ru-RU"/>
        </w:rPr>
        <w:t>2024</w:t>
      </w:r>
      <w:r w:rsidR="00EA43FF">
        <w:rPr>
          <w:lang w:val="ru-RU"/>
        </w:rPr>
        <w:t xml:space="preserve"> г. </w:t>
      </w:r>
      <w:r w:rsidRPr="00374DA7">
        <w:rPr>
          <w:lang w:val="ru-RU"/>
        </w:rPr>
        <w:t xml:space="preserve">занял </w:t>
      </w:r>
      <w:r w:rsidRPr="00EA43FF">
        <w:rPr>
          <w:rStyle w:val="a9"/>
          <w:color w:val="C00000"/>
          <w:lang w:val="ru-RU"/>
        </w:rPr>
        <w:t>24</w:t>
      </w:r>
      <w:r w:rsidRPr="00374DA7">
        <w:rPr>
          <w:rStyle w:val="a9"/>
          <w:lang w:val="ru-RU"/>
        </w:rPr>
        <w:t xml:space="preserve">-е </w:t>
      </w:r>
      <w:r w:rsidRPr="00EA43FF">
        <w:rPr>
          <w:rStyle w:val="a9"/>
          <w:b w:val="0"/>
          <w:lang w:val="ru-RU"/>
        </w:rPr>
        <w:t xml:space="preserve">место </w:t>
      </w:r>
      <w:r w:rsidR="00EA43FF">
        <w:rPr>
          <w:rStyle w:val="a9"/>
          <w:b w:val="0"/>
          <w:lang w:val="ru-RU"/>
        </w:rPr>
        <w:br/>
      </w:r>
      <w:r w:rsidRPr="00374DA7">
        <w:rPr>
          <w:rStyle w:val="a9"/>
          <w:lang w:val="ru-RU"/>
        </w:rPr>
        <w:t>в мире</w:t>
      </w:r>
      <w:r w:rsidR="00EA43FF">
        <w:rPr>
          <w:lang w:val="ru-RU"/>
        </w:rPr>
        <w:t xml:space="preserve"> </w:t>
      </w:r>
      <w:r w:rsidRPr="00EA43FF">
        <w:rPr>
          <w:i/>
          <w:lang w:val="ru-RU"/>
        </w:rPr>
        <w:t xml:space="preserve">(выше, чем </w:t>
      </w:r>
      <w:r w:rsidRPr="00EA43FF">
        <w:rPr>
          <w:i/>
          <w:color w:val="17365D" w:themeColor="text2" w:themeShade="BF"/>
          <w:lang w:val="ru-RU"/>
        </w:rPr>
        <w:t>Франция</w:t>
      </w:r>
      <w:r w:rsidRPr="00EA43FF">
        <w:rPr>
          <w:i/>
          <w:lang w:val="ru-RU"/>
        </w:rPr>
        <w:t xml:space="preserve">, </w:t>
      </w:r>
      <w:r w:rsidRPr="00EA43FF">
        <w:rPr>
          <w:i/>
          <w:color w:val="17365D" w:themeColor="text2" w:themeShade="BF"/>
          <w:lang w:val="ru-RU"/>
        </w:rPr>
        <w:t>Китай</w:t>
      </w:r>
      <w:r w:rsidRPr="00EA43FF">
        <w:rPr>
          <w:i/>
          <w:lang w:val="ru-RU"/>
        </w:rPr>
        <w:t xml:space="preserve"> и </w:t>
      </w:r>
      <w:r w:rsidRPr="00EA43FF">
        <w:rPr>
          <w:i/>
          <w:color w:val="17365D" w:themeColor="text2" w:themeShade="BF"/>
          <w:lang w:val="ru-RU"/>
        </w:rPr>
        <w:t>Канада</w:t>
      </w:r>
      <w:r w:rsidR="00EA43FF" w:rsidRPr="00EA43FF">
        <w:rPr>
          <w:i/>
          <w:lang w:val="ru-RU"/>
        </w:rPr>
        <w:t>)</w:t>
      </w:r>
      <w:r w:rsidR="00EA43FF">
        <w:rPr>
          <w:lang w:val="ru-RU"/>
        </w:rPr>
        <w:t xml:space="preserve">, в то время как </w:t>
      </w:r>
      <w:r w:rsidRPr="00EA43FF">
        <w:rPr>
          <w:color w:val="17365D" w:themeColor="text2" w:themeShade="BF"/>
          <w:lang w:val="ru-RU"/>
        </w:rPr>
        <w:t>Узбекистан</w:t>
      </w:r>
      <w:r w:rsidRPr="00374DA7">
        <w:rPr>
          <w:lang w:val="ru-RU"/>
        </w:rPr>
        <w:t xml:space="preserve"> </w:t>
      </w:r>
      <w:r w:rsidR="00EA43FF">
        <w:rPr>
          <w:lang w:val="ru-RU"/>
        </w:rPr>
        <w:t xml:space="preserve">– </w:t>
      </w:r>
      <w:r w:rsidRPr="00EA43FF">
        <w:rPr>
          <w:rStyle w:val="a9"/>
          <w:color w:val="C00000"/>
          <w:lang w:val="ru-RU"/>
        </w:rPr>
        <w:t>63</w:t>
      </w:r>
      <w:r w:rsidR="00EA43FF">
        <w:rPr>
          <w:rStyle w:val="a9"/>
          <w:lang w:val="ru-RU"/>
        </w:rPr>
        <w:t>-е</w:t>
      </w:r>
      <w:r w:rsidRPr="00374DA7">
        <w:rPr>
          <w:rStyle w:val="a9"/>
          <w:lang w:val="ru-RU"/>
        </w:rPr>
        <w:t xml:space="preserve"> место</w:t>
      </w:r>
      <w:r w:rsidR="00EA43FF">
        <w:rPr>
          <w:rStyle w:val="a9"/>
          <w:lang w:val="ru-RU"/>
        </w:rPr>
        <w:t>.</w:t>
      </w:r>
      <w:r w:rsidRPr="00374DA7">
        <w:rPr>
          <w:lang w:val="ru-RU"/>
        </w:rPr>
        <w:t xml:space="preserve"> </w:t>
      </w:r>
    </w:p>
    <w:p w14:paraId="79674D05" w14:textId="66BEEE5D" w:rsidR="004E626E" w:rsidRPr="00DB2057" w:rsidRDefault="004E626E" w:rsidP="00B436FB">
      <w:pPr>
        <w:pStyle w:val="a4"/>
        <w:ind w:left="0" w:firstLine="709"/>
        <w:jc w:val="both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7.3.3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</w:t>
      </w:r>
      <w:r w:rsidR="007F21D0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количество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</w:t>
      </w:r>
      <w:r w:rsidR="00B575B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разработанных 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мобильных приложений на </w:t>
      </w:r>
      <w:r w:rsidR="00B575B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br/>
      </w:r>
      <w:r w:rsidRPr="00190549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1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миллиард ВВП по ППС (паритету покупательной способности).</w:t>
      </w:r>
    </w:p>
    <w:p w14:paraId="7746E17D" w14:textId="75456461" w:rsidR="00B575B7" w:rsidRDefault="00025A62" w:rsidP="00B575B7">
      <w:pPr>
        <w:pStyle w:val="a8"/>
        <w:ind w:firstLine="708"/>
        <w:jc w:val="both"/>
        <w:rPr>
          <w:lang w:val="ru-RU"/>
        </w:rPr>
      </w:pPr>
      <w:r>
        <w:rPr>
          <w:lang w:val="ru-RU"/>
        </w:rPr>
        <w:t>Данный и</w:t>
      </w:r>
      <w:r w:rsidRPr="00025A62">
        <w:rPr>
          <w:lang w:val="ru-RU"/>
        </w:rPr>
        <w:t xml:space="preserve">ндикатор </w:t>
      </w:r>
      <w:r w:rsidRPr="00025A62">
        <w:rPr>
          <w:rStyle w:val="a9"/>
          <w:lang w:val="ru-RU"/>
        </w:rPr>
        <w:t>«</w:t>
      </w:r>
      <w:r>
        <w:rPr>
          <w:rStyle w:val="a9"/>
        </w:rPr>
        <w:t>Mobile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app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creation</w:t>
      </w:r>
      <w:r w:rsidRPr="00025A62">
        <w:rPr>
          <w:rStyle w:val="a9"/>
          <w:lang w:val="ru-RU"/>
        </w:rPr>
        <w:t>/</w:t>
      </w:r>
      <w:r>
        <w:rPr>
          <w:rStyle w:val="a9"/>
        </w:rPr>
        <w:t>bn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PPP</w:t>
      </w:r>
      <w:r w:rsidRPr="00025A62">
        <w:rPr>
          <w:rStyle w:val="a9"/>
          <w:lang w:val="ru-RU"/>
        </w:rPr>
        <w:t xml:space="preserve">$ </w:t>
      </w:r>
      <w:r>
        <w:rPr>
          <w:rStyle w:val="a9"/>
        </w:rPr>
        <w:t>GDP</w:t>
      </w:r>
      <w:r w:rsidRPr="00025A62">
        <w:rPr>
          <w:rStyle w:val="a9"/>
          <w:lang w:val="ru-RU"/>
        </w:rPr>
        <w:t>»</w:t>
      </w:r>
      <w:r w:rsidRPr="00025A62">
        <w:rPr>
          <w:lang w:val="ru-RU"/>
        </w:rPr>
        <w:t xml:space="preserve"> измеряет </w:t>
      </w:r>
      <w:r w:rsidRPr="00025A62">
        <w:rPr>
          <w:rStyle w:val="a9"/>
          <w:lang w:val="ru-RU"/>
        </w:rPr>
        <w:t>«создание мобильных приложений на каждый $</w:t>
      </w:r>
      <w:r>
        <w:rPr>
          <w:rStyle w:val="a9"/>
        </w:rPr>
        <w:t> </w:t>
      </w:r>
      <w:r w:rsidRPr="00025A62">
        <w:rPr>
          <w:rStyle w:val="a9"/>
          <w:color w:val="C00000"/>
          <w:lang w:val="ru-RU"/>
        </w:rPr>
        <w:t>1</w:t>
      </w:r>
      <w:r>
        <w:rPr>
          <w:rStyle w:val="a9"/>
          <w:lang w:val="ru-RU"/>
        </w:rPr>
        <w:t> </w:t>
      </w:r>
      <w:r w:rsidRPr="00025A62">
        <w:rPr>
          <w:rStyle w:val="a9"/>
          <w:lang w:val="ru-RU"/>
        </w:rPr>
        <w:t>м</w:t>
      </w:r>
      <w:r>
        <w:rPr>
          <w:rStyle w:val="a9"/>
          <w:lang w:val="ru-RU"/>
        </w:rPr>
        <w:t>лрд.</w:t>
      </w:r>
      <w:r w:rsidRPr="00025A62">
        <w:rPr>
          <w:rStyle w:val="a9"/>
          <w:lang w:val="ru-RU"/>
        </w:rPr>
        <w:t xml:space="preserve"> ВВП по </w:t>
      </w:r>
      <w:r>
        <w:rPr>
          <w:rStyle w:val="a9"/>
          <w:lang w:val="ru-RU"/>
        </w:rPr>
        <w:t>ППС</w:t>
      </w:r>
      <w:r w:rsidRPr="00025A62">
        <w:rPr>
          <w:lang w:val="ru-RU"/>
        </w:rPr>
        <w:t xml:space="preserve">. </w:t>
      </w:r>
      <w:r>
        <w:rPr>
          <w:lang w:val="ru-RU"/>
        </w:rPr>
        <w:t xml:space="preserve">Однако на </w:t>
      </w:r>
      <w:r w:rsidRPr="00025A62">
        <w:rPr>
          <w:lang w:val="ru-RU"/>
        </w:rPr>
        <w:t xml:space="preserve">практике это означает </w:t>
      </w:r>
      <w:r w:rsidRPr="00025A62">
        <w:rPr>
          <w:rStyle w:val="a9"/>
          <w:lang w:val="ru-RU"/>
        </w:rPr>
        <w:t>количество глобальных скачиваний мобильных приложений</w:t>
      </w:r>
      <w:r w:rsidRPr="00025A62">
        <w:rPr>
          <w:lang w:val="ru-RU"/>
        </w:rPr>
        <w:t xml:space="preserve">, разработанных компаниями данной страны, </w:t>
      </w:r>
      <w:r w:rsidRPr="00025A62">
        <w:rPr>
          <w:rStyle w:val="a9"/>
          <w:lang w:val="ru-RU"/>
        </w:rPr>
        <w:t>в расчёте на $</w:t>
      </w:r>
      <w:r>
        <w:rPr>
          <w:rStyle w:val="a9"/>
        </w:rPr>
        <w:t> </w:t>
      </w:r>
      <w:r w:rsidRPr="00025A62">
        <w:rPr>
          <w:rStyle w:val="a9"/>
          <w:color w:val="C00000"/>
          <w:lang w:val="ru-RU"/>
        </w:rPr>
        <w:t>1</w:t>
      </w:r>
      <w:r>
        <w:rPr>
          <w:rStyle w:val="a9"/>
          <w:lang w:val="ru-RU"/>
        </w:rPr>
        <w:t> </w:t>
      </w:r>
      <w:r w:rsidRPr="00025A62">
        <w:rPr>
          <w:rStyle w:val="a9"/>
          <w:lang w:val="ru-RU"/>
        </w:rPr>
        <w:t>млрд</w:t>
      </w:r>
      <w:r>
        <w:rPr>
          <w:rStyle w:val="a9"/>
          <w:lang w:val="ru-RU"/>
        </w:rPr>
        <w:t xml:space="preserve">. </w:t>
      </w:r>
      <w:r w:rsidRPr="00025A62">
        <w:rPr>
          <w:rStyle w:val="a9"/>
          <w:lang w:val="ru-RU"/>
        </w:rPr>
        <w:t>ВВП (ППС</w:t>
      </w:r>
      <w:r>
        <w:rPr>
          <w:rStyle w:val="a9"/>
          <w:lang w:val="ru-RU"/>
        </w:rPr>
        <w:t>)</w:t>
      </w:r>
      <w:r w:rsidRPr="00025A62">
        <w:rPr>
          <w:lang w:val="ru-RU"/>
        </w:rPr>
        <w:t xml:space="preserve">. Иными словами, показатель отражает, насколько </w:t>
      </w:r>
      <w:r w:rsidRPr="00025A62">
        <w:rPr>
          <w:b/>
          <w:lang w:val="ru-RU"/>
        </w:rPr>
        <w:t>активно и успешно национальные разработчики мобильных приложений привлекают мировую аудиторию</w:t>
      </w:r>
      <w:r w:rsidRPr="00025A62">
        <w:rPr>
          <w:lang w:val="ru-RU"/>
        </w:rPr>
        <w:t xml:space="preserve"> относительно размеров экономики своей страны.</w:t>
      </w:r>
      <w:r w:rsidR="00B575B7" w:rsidRPr="00B575B7">
        <w:rPr>
          <w:lang w:val="ru-RU"/>
        </w:rPr>
        <w:t xml:space="preserve"> </w:t>
      </w:r>
      <w:r w:rsidR="00B575B7" w:rsidRPr="00DD3E61">
        <w:rPr>
          <w:lang w:val="ru-RU"/>
        </w:rPr>
        <w:t xml:space="preserve">Фактически, </w:t>
      </w:r>
      <w:r w:rsidR="00B575B7" w:rsidRPr="00DD3E61">
        <w:rPr>
          <w:rStyle w:val="a9"/>
          <w:rFonts w:eastAsia="Arial"/>
          <w:lang w:val="ru-RU"/>
        </w:rPr>
        <w:t>не подсчитывается количество новых приложений</w:t>
      </w:r>
      <w:r w:rsidR="00B575B7" w:rsidRPr="00DD3E61">
        <w:rPr>
          <w:lang w:val="ru-RU"/>
        </w:rPr>
        <w:t xml:space="preserve">, разработанных в стране, – вместо этого берётся </w:t>
      </w:r>
      <w:r w:rsidR="00B575B7" w:rsidRPr="00DD3E61">
        <w:rPr>
          <w:rStyle w:val="a9"/>
          <w:rFonts w:eastAsia="Arial"/>
          <w:lang w:val="ru-RU"/>
        </w:rPr>
        <w:t>число их загрузок</w:t>
      </w:r>
      <w:r w:rsidR="00B575B7" w:rsidRPr="00DD3E61">
        <w:rPr>
          <w:lang w:val="ru-RU"/>
        </w:rPr>
        <w:t xml:space="preserve"> по всему миру как показатель результативности и популярности этих приложений. </w:t>
      </w:r>
    </w:p>
    <w:p w14:paraId="42EE4329" w14:textId="4A200C33" w:rsidR="00025A62" w:rsidRPr="00025A62" w:rsidRDefault="00025A62" w:rsidP="00025A62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Согласно методологии подсчета,</w:t>
      </w:r>
      <w:r w:rsidRPr="00025A62">
        <w:rPr>
          <w:lang w:val="ru-RU"/>
        </w:rPr>
        <w:t xml:space="preserve"> берётся </w:t>
      </w:r>
      <w:r w:rsidRPr="00025A62">
        <w:rPr>
          <w:rStyle w:val="a9"/>
          <w:rFonts w:eastAsia="Arial"/>
          <w:lang w:val="ru-RU"/>
        </w:rPr>
        <w:t>среднее значение числа скачиваний за два последних доступных года</w:t>
      </w:r>
      <w:r>
        <w:rPr>
          <w:lang w:val="ru-RU"/>
        </w:rPr>
        <w:t>, далее п</w:t>
      </w:r>
      <w:r w:rsidRPr="00025A62">
        <w:rPr>
          <w:lang w:val="ru-RU"/>
        </w:rPr>
        <w:t xml:space="preserve">олученное число </w:t>
      </w:r>
      <w:r>
        <w:rPr>
          <w:lang w:val="ru-RU"/>
        </w:rPr>
        <w:t>сравнивалось</w:t>
      </w:r>
      <w:r w:rsidRPr="00025A62">
        <w:rPr>
          <w:lang w:val="ru-RU"/>
        </w:rPr>
        <w:t xml:space="preserve"> с экономическим размером </w:t>
      </w:r>
      <w:r w:rsidRPr="00DD3E61">
        <w:rPr>
          <w:color w:val="17365D" w:themeColor="text2" w:themeShade="BF"/>
          <w:lang w:val="ru-RU"/>
        </w:rPr>
        <w:t>Узбекистана</w:t>
      </w:r>
      <w:r w:rsidR="00DD3E61">
        <w:rPr>
          <w:lang w:val="ru-RU"/>
        </w:rPr>
        <w:t xml:space="preserve"> согласно </w:t>
      </w:r>
      <w:r w:rsidRPr="00025A62">
        <w:rPr>
          <w:lang w:val="ru-RU"/>
        </w:rPr>
        <w:t xml:space="preserve">данным </w:t>
      </w:r>
      <w:r w:rsidRPr="00DD3E61">
        <w:rPr>
          <w:color w:val="17365D" w:themeColor="text2" w:themeShade="BF"/>
          <w:lang w:val="ru-RU"/>
        </w:rPr>
        <w:t>Всемирного банка</w:t>
      </w:r>
      <w:r w:rsidR="00371813">
        <w:rPr>
          <w:lang w:val="ru-RU"/>
        </w:rPr>
        <w:t>.</w:t>
      </w:r>
    </w:p>
    <w:p w14:paraId="3DFDD97F" w14:textId="77777777" w:rsidR="00DD3E61" w:rsidRDefault="00DD3E61" w:rsidP="00DD3E61">
      <w:pPr>
        <w:pStyle w:val="a8"/>
        <w:ind w:firstLine="708"/>
        <w:jc w:val="both"/>
        <w:rPr>
          <w:lang w:val="ru-RU"/>
        </w:rPr>
      </w:pPr>
      <w:r w:rsidRPr="00DD3E61">
        <w:rPr>
          <w:lang w:val="ru-RU"/>
        </w:rPr>
        <w:t xml:space="preserve">Таким образом, индикатор отражает </w:t>
      </w:r>
      <w:r w:rsidRPr="00DD3E61">
        <w:rPr>
          <w:rStyle w:val="a9"/>
          <w:rFonts w:eastAsia="Arial"/>
          <w:b w:val="0"/>
          <w:lang w:val="ru-RU"/>
        </w:rPr>
        <w:t xml:space="preserve">не просто факт разработки приложения, </w:t>
      </w:r>
      <w:r w:rsidRPr="00DD3E61">
        <w:rPr>
          <w:rStyle w:val="a9"/>
          <w:rFonts w:eastAsia="Arial"/>
          <w:b w:val="0"/>
          <w:lang w:val="ru-RU"/>
        </w:rPr>
        <w:br/>
        <w:t>а масштаб его распространения</w:t>
      </w:r>
      <w:r w:rsidRPr="00DD3E61">
        <w:rPr>
          <w:lang w:val="ru-RU"/>
        </w:rPr>
        <w:t xml:space="preserve">. </w:t>
      </w:r>
      <w:r>
        <w:rPr>
          <w:lang w:val="ru-RU"/>
        </w:rPr>
        <w:t>То есть,</w:t>
      </w:r>
      <w:r w:rsidRPr="00DD3E61">
        <w:rPr>
          <w:lang w:val="ru-RU"/>
        </w:rPr>
        <w:t xml:space="preserve"> </w:t>
      </w:r>
      <w:r w:rsidRPr="00DD3E61">
        <w:rPr>
          <w:rStyle w:val="a9"/>
          <w:rFonts w:eastAsia="Arial"/>
          <w:lang w:val="ru-RU"/>
        </w:rPr>
        <w:t xml:space="preserve">«создание» в контексте </w:t>
      </w:r>
      <w:r w:rsidRPr="00DD3E61">
        <w:rPr>
          <w:rStyle w:val="a9"/>
          <w:rFonts w:eastAsia="Arial"/>
          <w:color w:val="17365D" w:themeColor="text2" w:themeShade="BF"/>
        </w:rPr>
        <w:t>GII</w:t>
      </w:r>
      <w:r>
        <w:rPr>
          <w:rStyle w:val="a9"/>
          <w:rFonts w:eastAsia="Arial"/>
          <w:lang w:val="ru-RU"/>
        </w:rPr>
        <w:t xml:space="preserve"> </w:t>
      </w:r>
      <w:r w:rsidRPr="00DD3E61">
        <w:rPr>
          <w:rStyle w:val="a9"/>
          <w:rFonts w:eastAsia="Arial"/>
          <w:color w:val="C00000"/>
          <w:lang w:val="ru-RU"/>
        </w:rPr>
        <w:t xml:space="preserve">7.3.3 </w:t>
      </w:r>
      <w:r w:rsidRPr="00DD3E61">
        <w:rPr>
          <w:rStyle w:val="a9"/>
          <w:rFonts w:eastAsia="Arial"/>
          <w:b w:val="0"/>
          <w:lang w:val="ru-RU"/>
        </w:rPr>
        <w:t>интерпретируется как</w:t>
      </w:r>
      <w:r>
        <w:rPr>
          <w:rStyle w:val="a9"/>
          <w:rFonts w:eastAsia="Arial"/>
          <w:lang w:val="ru-RU"/>
        </w:rPr>
        <w:t xml:space="preserve"> </w:t>
      </w:r>
      <w:r w:rsidRPr="00DD3E61">
        <w:rPr>
          <w:rStyle w:val="a9"/>
          <w:rFonts w:eastAsia="Arial"/>
          <w:lang w:val="ru-RU"/>
        </w:rPr>
        <w:t>успешность созданных приложений, выраженная в скачиваниях</w:t>
      </w:r>
      <w:r w:rsidRPr="00DD3E61">
        <w:rPr>
          <w:lang w:val="ru-RU"/>
        </w:rPr>
        <w:t>.</w:t>
      </w:r>
    </w:p>
    <w:p w14:paraId="0E73A7BA" w14:textId="21E5557B" w:rsidR="00DD3E61" w:rsidRPr="00DD3E61" w:rsidRDefault="00DD3E61" w:rsidP="00DD3E61">
      <w:pPr>
        <w:pStyle w:val="a8"/>
        <w:ind w:firstLine="708"/>
        <w:jc w:val="both"/>
        <w:rPr>
          <w:lang w:val="ru-RU"/>
        </w:rPr>
      </w:pPr>
      <w:r>
        <w:rPr>
          <w:lang w:val="ru-RU"/>
        </w:rPr>
        <w:t xml:space="preserve">Это означает, что, </w:t>
      </w:r>
      <w:r w:rsidRPr="00DD3E61">
        <w:rPr>
          <w:lang w:val="ru-RU"/>
        </w:rPr>
        <w:t xml:space="preserve">если в стране разработано много приложений, но их почти не скачивают за её пределами, значение показателя будет низким. И наоборот, даже </w:t>
      </w:r>
      <w:r w:rsidRPr="00DD3E61">
        <w:rPr>
          <w:b/>
          <w:lang w:val="ru-RU"/>
        </w:rPr>
        <w:t>небольшое число приложений, ставших глобально популярными, повысит показатель</w:t>
      </w:r>
      <w:r w:rsidRPr="00DD3E61">
        <w:rPr>
          <w:lang w:val="ru-RU"/>
        </w:rPr>
        <w:t xml:space="preserve">. </w:t>
      </w:r>
      <w:r w:rsidRPr="00DD3E61">
        <w:rPr>
          <w:rStyle w:val="a9"/>
          <w:rFonts w:eastAsia="Arial"/>
          <w:color w:val="17365D" w:themeColor="text2" w:themeShade="BF"/>
        </w:rPr>
        <w:t>GII</w:t>
      </w:r>
      <w:r w:rsidRPr="00DD3E61">
        <w:rPr>
          <w:rStyle w:val="a9"/>
          <w:rFonts w:eastAsia="Arial"/>
          <w:lang w:val="ru-RU"/>
        </w:rPr>
        <w:t xml:space="preserve"> исходит из того, что массовые скачивания – косвенный признак высокого уровня креативности и инновационности в сфере мобильных приложений</w:t>
      </w:r>
      <w:r w:rsidRPr="00DD3E61">
        <w:rPr>
          <w:lang w:val="ru-RU"/>
        </w:rPr>
        <w:t xml:space="preserve">, поскольку продукты национальных разработчиков востребованы во всём мире. </w:t>
      </w:r>
    </w:p>
    <w:p w14:paraId="3215A9CB" w14:textId="77777777" w:rsidR="00371813" w:rsidRDefault="00371813" w:rsidP="00371813">
      <w:pPr>
        <w:pStyle w:val="a8"/>
        <w:ind w:firstLine="708"/>
        <w:jc w:val="both"/>
        <w:rPr>
          <w:lang w:val="ru-RU"/>
        </w:rPr>
      </w:pPr>
      <w:r w:rsidRPr="00371813">
        <w:rPr>
          <w:lang w:val="ru-RU"/>
        </w:rPr>
        <w:t xml:space="preserve">Причина почти неизменного значения индикатора между </w:t>
      </w:r>
      <w:r w:rsidRPr="00371813">
        <w:rPr>
          <w:color w:val="C00000"/>
          <w:lang w:val="ru-RU"/>
        </w:rPr>
        <w:t>2024</w:t>
      </w:r>
      <w:r w:rsidRPr="00371813">
        <w:rPr>
          <w:lang w:val="ru-RU"/>
        </w:rPr>
        <w:t xml:space="preserve"> и </w:t>
      </w:r>
      <w:r w:rsidRPr="00371813">
        <w:rPr>
          <w:color w:val="C00000"/>
          <w:lang w:val="ru-RU"/>
        </w:rPr>
        <w:t>2025</w:t>
      </w:r>
      <w:r>
        <w:rPr>
          <w:lang w:val="ru-RU"/>
        </w:rPr>
        <w:t> </w:t>
      </w:r>
      <w:r w:rsidRPr="00371813">
        <w:rPr>
          <w:lang w:val="ru-RU"/>
        </w:rPr>
        <w:t xml:space="preserve">гг. – </w:t>
      </w:r>
      <w:r w:rsidRPr="00371813">
        <w:rPr>
          <w:b/>
          <w:lang w:val="ru-RU"/>
        </w:rPr>
        <w:t>компенсирующие динамики числителя и знаменателя</w:t>
      </w:r>
      <w:r w:rsidRPr="00371813">
        <w:rPr>
          <w:lang w:val="ru-RU"/>
        </w:rPr>
        <w:t>. Абсолютное число скачиван</w:t>
      </w:r>
      <w:r>
        <w:rPr>
          <w:lang w:val="ru-RU"/>
        </w:rPr>
        <w:t xml:space="preserve">ий снизилось всего на </w:t>
      </w:r>
      <w:r w:rsidRPr="00371813">
        <w:rPr>
          <w:color w:val="C00000"/>
          <w:lang w:val="ru-RU"/>
        </w:rPr>
        <w:t>3,85</w:t>
      </w:r>
      <w:r>
        <w:rPr>
          <w:color w:val="C00000"/>
          <w:lang w:val="ru-RU"/>
        </w:rPr>
        <w:t> </w:t>
      </w:r>
      <w:r>
        <w:rPr>
          <w:lang w:val="ru-RU"/>
        </w:rPr>
        <w:t xml:space="preserve">% </w:t>
      </w:r>
      <w:r w:rsidRPr="00371813">
        <w:rPr>
          <w:i/>
          <w:lang w:val="ru-RU"/>
        </w:rPr>
        <w:t xml:space="preserve">(с </w:t>
      </w:r>
      <w:r w:rsidRPr="00371813">
        <w:rPr>
          <w:i/>
          <w:color w:val="C00000"/>
          <w:lang w:val="ru-RU"/>
        </w:rPr>
        <w:t xml:space="preserve">77,7 </w:t>
      </w:r>
      <w:r w:rsidRPr="00371813">
        <w:rPr>
          <w:i/>
          <w:lang w:val="ru-RU"/>
        </w:rPr>
        <w:t xml:space="preserve">млн в </w:t>
      </w:r>
      <w:r w:rsidRPr="00371813">
        <w:rPr>
          <w:i/>
          <w:color w:val="C00000"/>
          <w:lang w:val="ru-RU"/>
        </w:rPr>
        <w:t>2023</w:t>
      </w:r>
      <w:r w:rsidRPr="00371813">
        <w:rPr>
          <w:i/>
          <w:lang w:val="ru-RU"/>
        </w:rPr>
        <w:t xml:space="preserve"> г. до </w:t>
      </w:r>
      <w:r w:rsidRPr="00371813">
        <w:rPr>
          <w:i/>
          <w:color w:val="C00000"/>
          <w:lang w:val="ru-RU"/>
        </w:rPr>
        <w:t xml:space="preserve">74,7 </w:t>
      </w:r>
      <w:r w:rsidRPr="00371813">
        <w:rPr>
          <w:i/>
          <w:lang w:val="ru-RU"/>
        </w:rPr>
        <w:t xml:space="preserve">млн в </w:t>
      </w:r>
      <w:r w:rsidRPr="00371813">
        <w:rPr>
          <w:i/>
          <w:color w:val="C00000"/>
          <w:lang w:val="ru-RU"/>
        </w:rPr>
        <w:t>2024</w:t>
      </w:r>
      <w:r w:rsidRPr="00371813">
        <w:rPr>
          <w:i/>
          <w:lang w:val="ru-RU"/>
        </w:rPr>
        <w:t xml:space="preserve"> г.)</w:t>
      </w:r>
      <w:r w:rsidRPr="00371813">
        <w:rPr>
          <w:lang w:val="ru-RU"/>
        </w:rPr>
        <w:t>, тогда как ВВП по ППС</w:t>
      </w:r>
      <w:r>
        <w:rPr>
          <w:lang w:val="ru-RU"/>
        </w:rPr>
        <w:t xml:space="preserve">, </w:t>
      </w:r>
      <w:r w:rsidRPr="00371813">
        <w:rPr>
          <w:lang w:val="ru-RU"/>
        </w:rPr>
        <w:t>с</w:t>
      </w:r>
      <w:r>
        <w:rPr>
          <w:lang w:val="ru-RU"/>
        </w:rPr>
        <w:t xml:space="preserve">огласно данным </w:t>
      </w:r>
      <w:r w:rsidRPr="00371813">
        <w:rPr>
          <w:color w:val="17365D" w:themeColor="text2" w:themeShade="BF"/>
          <w:lang w:val="ru-RU"/>
        </w:rPr>
        <w:t>Всемирного Банка</w:t>
      </w:r>
      <w:r>
        <w:rPr>
          <w:color w:val="17365D" w:themeColor="text2" w:themeShade="BF"/>
          <w:lang w:val="ru-RU"/>
        </w:rPr>
        <w:t>,</w:t>
      </w:r>
      <w:r>
        <w:rPr>
          <w:lang w:val="ru-RU"/>
        </w:rPr>
        <w:t xml:space="preserve"> вырос на</w:t>
      </w:r>
      <w:r w:rsidRPr="00371813">
        <w:rPr>
          <w:lang w:val="ru-RU"/>
        </w:rPr>
        <w:t xml:space="preserve"> </w:t>
      </w:r>
      <w:r w:rsidRPr="00371813">
        <w:rPr>
          <w:color w:val="C00000"/>
          <w:lang w:val="ru-RU"/>
        </w:rPr>
        <w:t>9</w:t>
      </w:r>
      <w:r>
        <w:t> </w:t>
      </w:r>
      <w:r w:rsidRPr="00371813">
        <w:rPr>
          <w:lang w:val="ru-RU"/>
        </w:rPr>
        <w:t>%</w:t>
      </w:r>
      <w:r>
        <w:rPr>
          <w:lang w:val="ru-RU"/>
        </w:rPr>
        <w:t xml:space="preserve"> </w:t>
      </w:r>
      <w:r w:rsidRPr="00371813">
        <w:rPr>
          <w:i/>
          <w:lang w:val="ru-RU"/>
        </w:rPr>
        <w:t>(с $</w:t>
      </w:r>
      <w:r w:rsidRPr="00371813">
        <w:rPr>
          <w:i/>
        </w:rPr>
        <w:t> </w:t>
      </w:r>
      <w:r w:rsidRPr="00371813">
        <w:rPr>
          <w:i/>
          <w:color w:val="C00000"/>
          <w:lang w:val="ru-RU"/>
        </w:rPr>
        <w:t>395</w:t>
      </w:r>
      <w:r w:rsidRPr="00371813">
        <w:rPr>
          <w:i/>
          <w:lang w:val="ru-RU"/>
        </w:rPr>
        <w:t xml:space="preserve"> млрд до $</w:t>
      </w:r>
      <w:r w:rsidRPr="00371813">
        <w:rPr>
          <w:i/>
        </w:rPr>
        <w:t> </w:t>
      </w:r>
      <w:r>
        <w:rPr>
          <w:i/>
          <w:color w:val="C00000"/>
          <w:lang w:val="ru-RU"/>
        </w:rPr>
        <w:t>432</w:t>
      </w:r>
      <w:r w:rsidRPr="00371813">
        <w:rPr>
          <w:i/>
          <w:lang w:val="ru-RU"/>
        </w:rPr>
        <w:t xml:space="preserve"> млрд.)</w:t>
      </w:r>
      <w:r w:rsidRPr="00371813">
        <w:rPr>
          <w:lang w:val="ru-RU"/>
        </w:rPr>
        <w:t xml:space="preserve">. </w:t>
      </w:r>
    </w:p>
    <w:sectPr w:rsidR="00371813" w:rsidSect="00277501">
      <w:headerReference w:type="default" r:id="rId11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F594" w14:textId="77777777" w:rsidR="009137E4" w:rsidRDefault="009137E4" w:rsidP="001F4245">
      <w:r>
        <w:separator/>
      </w:r>
    </w:p>
  </w:endnote>
  <w:endnote w:type="continuationSeparator" w:id="0">
    <w:p w14:paraId="28B8ECBD" w14:textId="77777777" w:rsidR="009137E4" w:rsidRDefault="009137E4" w:rsidP="001F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C2E77" w14:textId="77777777" w:rsidR="009137E4" w:rsidRDefault="009137E4" w:rsidP="001F4245">
      <w:r>
        <w:separator/>
      </w:r>
    </w:p>
  </w:footnote>
  <w:footnote w:type="continuationSeparator" w:id="0">
    <w:p w14:paraId="1E70EA9C" w14:textId="77777777" w:rsidR="009137E4" w:rsidRDefault="009137E4" w:rsidP="001F4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color w:val="C00000"/>
      </w:rPr>
      <w:id w:val="27305924"/>
      <w:docPartObj>
        <w:docPartGallery w:val="Page Numbers (Top of Page)"/>
        <w:docPartUnique/>
      </w:docPartObj>
    </w:sdtPr>
    <w:sdtContent>
      <w:p w14:paraId="6322FCF2" w14:textId="4816C2EE" w:rsidR="001F4245" w:rsidRPr="001F4245" w:rsidRDefault="001F4245">
        <w:pPr>
          <w:pStyle w:val="ab"/>
          <w:jc w:val="center"/>
          <w:rPr>
            <w:b/>
            <w:color w:val="C00000"/>
          </w:rPr>
        </w:pPr>
        <w:r w:rsidRPr="001F4245">
          <w:rPr>
            <w:b/>
            <w:color w:val="C00000"/>
          </w:rPr>
          <w:fldChar w:fldCharType="begin"/>
        </w:r>
        <w:r w:rsidRPr="001F4245">
          <w:rPr>
            <w:b/>
            <w:color w:val="C00000"/>
          </w:rPr>
          <w:instrText>PAGE   \* MERGEFORMAT</w:instrText>
        </w:r>
        <w:r w:rsidRPr="001F4245">
          <w:rPr>
            <w:b/>
            <w:color w:val="C00000"/>
          </w:rPr>
          <w:fldChar w:fldCharType="separate"/>
        </w:r>
        <w:r w:rsidR="00E24512">
          <w:rPr>
            <w:b/>
            <w:noProof/>
            <w:color w:val="C00000"/>
          </w:rPr>
          <w:t>2</w:t>
        </w:r>
        <w:r w:rsidRPr="001F4245">
          <w:rPr>
            <w:b/>
            <w:color w:val="C00000"/>
          </w:rPr>
          <w:fldChar w:fldCharType="end"/>
        </w:r>
      </w:p>
    </w:sdtContent>
  </w:sdt>
  <w:p w14:paraId="522E8924" w14:textId="77777777" w:rsidR="001F4245" w:rsidRDefault="001F424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8D2"/>
    <w:multiLevelType w:val="multilevel"/>
    <w:tmpl w:val="113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DBA"/>
    <w:multiLevelType w:val="hybridMultilevel"/>
    <w:tmpl w:val="E20C73D2"/>
    <w:lvl w:ilvl="0" w:tplc="67989EA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416A38D2"/>
    <w:multiLevelType w:val="multilevel"/>
    <w:tmpl w:val="FEA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F0B75"/>
    <w:multiLevelType w:val="hybridMultilevel"/>
    <w:tmpl w:val="7080622C"/>
    <w:lvl w:ilvl="0" w:tplc="8BD888A0">
      <w:start w:val="1"/>
      <w:numFmt w:val="upperRoman"/>
      <w:lvlText w:val="%1."/>
      <w:lvlJc w:val="righ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008D1"/>
    <w:multiLevelType w:val="hybridMultilevel"/>
    <w:tmpl w:val="B5808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D59"/>
    <w:multiLevelType w:val="hybridMultilevel"/>
    <w:tmpl w:val="6F1E4404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A3850"/>
    <w:multiLevelType w:val="multilevel"/>
    <w:tmpl w:val="327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681E"/>
    <w:multiLevelType w:val="multilevel"/>
    <w:tmpl w:val="266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598652">
    <w:abstractNumId w:val="7"/>
  </w:num>
  <w:num w:numId="2" w16cid:durableId="1268154135">
    <w:abstractNumId w:val="6"/>
  </w:num>
  <w:num w:numId="3" w16cid:durableId="1767966413">
    <w:abstractNumId w:val="1"/>
  </w:num>
  <w:num w:numId="4" w16cid:durableId="972442322">
    <w:abstractNumId w:val="4"/>
  </w:num>
  <w:num w:numId="5" w16cid:durableId="136345403">
    <w:abstractNumId w:val="3"/>
  </w:num>
  <w:num w:numId="6" w16cid:durableId="1576282096">
    <w:abstractNumId w:val="5"/>
  </w:num>
  <w:num w:numId="7" w16cid:durableId="2127964564">
    <w:abstractNumId w:val="2"/>
  </w:num>
  <w:num w:numId="8" w16cid:durableId="75231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2BE"/>
    <w:rsid w:val="000075FE"/>
    <w:rsid w:val="00025A62"/>
    <w:rsid w:val="00036703"/>
    <w:rsid w:val="00043067"/>
    <w:rsid w:val="000901CD"/>
    <w:rsid w:val="000907D4"/>
    <w:rsid w:val="000A2C39"/>
    <w:rsid w:val="000C5935"/>
    <w:rsid w:val="0010297B"/>
    <w:rsid w:val="00146291"/>
    <w:rsid w:val="001642BE"/>
    <w:rsid w:val="00167841"/>
    <w:rsid w:val="001846E5"/>
    <w:rsid w:val="00190549"/>
    <w:rsid w:val="0019273F"/>
    <w:rsid w:val="001A03D4"/>
    <w:rsid w:val="001A24C5"/>
    <w:rsid w:val="001C3741"/>
    <w:rsid w:val="001C4D75"/>
    <w:rsid w:val="001D6447"/>
    <w:rsid w:val="001F4245"/>
    <w:rsid w:val="0020018E"/>
    <w:rsid w:val="00216DEE"/>
    <w:rsid w:val="002237EB"/>
    <w:rsid w:val="002440AF"/>
    <w:rsid w:val="00266444"/>
    <w:rsid w:val="00277501"/>
    <w:rsid w:val="002C105B"/>
    <w:rsid w:val="002C42F4"/>
    <w:rsid w:val="002D6E9D"/>
    <w:rsid w:val="00302A68"/>
    <w:rsid w:val="003200DD"/>
    <w:rsid w:val="00345711"/>
    <w:rsid w:val="00371813"/>
    <w:rsid w:val="00374DA7"/>
    <w:rsid w:val="003A7948"/>
    <w:rsid w:val="003B5F47"/>
    <w:rsid w:val="003F41D8"/>
    <w:rsid w:val="00433300"/>
    <w:rsid w:val="00490426"/>
    <w:rsid w:val="00490BAB"/>
    <w:rsid w:val="004E11AE"/>
    <w:rsid w:val="004E3A0E"/>
    <w:rsid w:val="004E626E"/>
    <w:rsid w:val="004E6CA8"/>
    <w:rsid w:val="004F40D2"/>
    <w:rsid w:val="00512432"/>
    <w:rsid w:val="0053369A"/>
    <w:rsid w:val="00540325"/>
    <w:rsid w:val="005443D8"/>
    <w:rsid w:val="005575DC"/>
    <w:rsid w:val="0056077A"/>
    <w:rsid w:val="005652C9"/>
    <w:rsid w:val="005A6F27"/>
    <w:rsid w:val="005D1105"/>
    <w:rsid w:val="006209FE"/>
    <w:rsid w:val="00622C7D"/>
    <w:rsid w:val="0062394D"/>
    <w:rsid w:val="0064200E"/>
    <w:rsid w:val="00644212"/>
    <w:rsid w:val="006505CD"/>
    <w:rsid w:val="0066134E"/>
    <w:rsid w:val="00670AEE"/>
    <w:rsid w:val="006A2C16"/>
    <w:rsid w:val="006A4512"/>
    <w:rsid w:val="006C0C95"/>
    <w:rsid w:val="006D30FA"/>
    <w:rsid w:val="0070671D"/>
    <w:rsid w:val="00724C5C"/>
    <w:rsid w:val="00763A1C"/>
    <w:rsid w:val="00785F20"/>
    <w:rsid w:val="00795200"/>
    <w:rsid w:val="007C0CE5"/>
    <w:rsid w:val="007C493A"/>
    <w:rsid w:val="007E147E"/>
    <w:rsid w:val="007E4F87"/>
    <w:rsid w:val="007F21D0"/>
    <w:rsid w:val="007F263B"/>
    <w:rsid w:val="0084584B"/>
    <w:rsid w:val="008555D5"/>
    <w:rsid w:val="00855A93"/>
    <w:rsid w:val="008802BE"/>
    <w:rsid w:val="00893CE6"/>
    <w:rsid w:val="008C4E49"/>
    <w:rsid w:val="008D092E"/>
    <w:rsid w:val="008E381F"/>
    <w:rsid w:val="008E545D"/>
    <w:rsid w:val="008E56E9"/>
    <w:rsid w:val="008F4A45"/>
    <w:rsid w:val="009137E4"/>
    <w:rsid w:val="00992590"/>
    <w:rsid w:val="009D14B2"/>
    <w:rsid w:val="009D3728"/>
    <w:rsid w:val="009D41EB"/>
    <w:rsid w:val="009E5A73"/>
    <w:rsid w:val="009E6CBE"/>
    <w:rsid w:val="009F70CA"/>
    <w:rsid w:val="00A27CEA"/>
    <w:rsid w:val="00A33325"/>
    <w:rsid w:val="00A43A16"/>
    <w:rsid w:val="00A43B10"/>
    <w:rsid w:val="00A62B11"/>
    <w:rsid w:val="00A7296F"/>
    <w:rsid w:val="00A8578C"/>
    <w:rsid w:val="00A85A30"/>
    <w:rsid w:val="00A93662"/>
    <w:rsid w:val="00A93EE2"/>
    <w:rsid w:val="00A95226"/>
    <w:rsid w:val="00AA0479"/>
    <w:rsid w:val="00AB46AC"/>
    <w:rsid w:val="00B436FB"/>
    <w:rsid w:val="00B575B7"/>
    <w:rsid w:val="00B57A48"/>
    <w:rsid w:val="00B6662E"/>
    <w:rsid w:val="00BA5AEA"/>
    <w:rsid w:val="00BC51BE"/>
    <w:rsid w:val="00BE3660"/>
    <w:rsid w:val="00BF38AE"/>
    <w:rsid w:val="00C01D67"/>
    <w:rsid w:val="00C12061"/>
    <w:rsid w:val="00C13058"/>
    <w:rsid w:val="00C147CD"/>
    <w:rsid w:val="00C644F0"/>
    <w:rsid w:val="00C76F36"/>
    <w:rsid w:val="00CA12E8"/>
    <w:rsid w:val="00CB0DF1"/>
    <w:rsid w:val="00CE13ED"/>
    <w:rsid w:val="00CE7605"/>
    <w:rsid w:val="00CF2F74"/>
    <w:rsid w:val="00D20605"/>
    <w:rsid w:val="00D26808"/>
    <w:rsid w:val="00D321AF"/>
    <w:rsid w:val="00D33FE0"/>
    <w:rsid w:val="00D378BC"/>
    <w:rsid w:val="00D51E30"/>
    <w:rsid w:val="00D521C6"/>
    <w:rsid w:val="00D566F1"/>
    <w:rsid w:val="00D74E79"/>
    <w:rsid w:val="00D76D5F"/>
    <w:rsid w:val="00D92206"/>
    <w:rsid w:val="00DB2057"/>
    <w:rsid w:val="00DD3E61"/>
    <w:rsid w:val="00E048CE"/>
    <w:rsid w:val="00E122A4"/>
    <w:rsid w:val="00E212F3"/>
    <w:rsid w:val="00E24512"/>
    <w:rsid w:val="00E32805"/>
    <w:rsid w:val="00E525D3"/>
    <w:rsid w:val="00E609C0"/>
    <w:rsid w:val="00E71A03"/>
    <w:rsid w:val="00EA43FF"/>
    <w:rsid w:val="00EF576A"/>
    <w:rsid w:val="00F20C43"/>
    <w:rsid w:val="00F24CB0"/>
    <w:rsid w:val="00F45AAC"/>
    <w:rsid w:val="00F4782E"/>
    <w:rsid w:val="00F6162D"/>
    <w:rsid w:val="00F61D1D"/>
    <w:rsid w:val="00F65633"/>
    <w:rsid w:val="00F709A7"/>
    <w:rsid w:val="00FC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A3CD86"/>
  <w15:chartTrackingRefBased/>
  <w15:docId w15:val="{FAC2DEA2-A25C-42F3-B116-E7723FAC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1813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3457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80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2A68"/>
    <w:pPr>
      <w:spacing w:after="160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a5">
    <w:name w:val="Другое_"/>
    <w:basedOn w:val="a0"/>
    <w:link w:val="a6"/>
    <w:rsid w:val="00302A68"/>
    <w:rPr>
      <w:rFonts w:ascii="Arial" w:eastAsia="Arial" w:hAnsi="Arial" w:cs="Arial"/>
      <w:shd w:val="clear" w:color="auto" w:fill="FFFFFF"/>
    </w:rPr>
  </w:style>
  <w:style w:type="paragraph" w:customStyle="1" w:styleId="a6">
    <w:name w:val="Другое"/>
    <w:basedOn w:val="a"/>
    <w:link w:val="a5"/>
    <w:rsid w:val="00302A68"/>
    <w:pPr>
      <w:widowControl w:val="0"/>
      <w:shd w:val="clear" w:color="auto" w:fill="FFFFFF"/>
      <w:spacing w:line="252" w:lineRule="auto"/>
      <w:jc w:val="center"/>
    </w:pPr>
    <w:rPr>
      <w:rFonts w:ascii="Arial" w:eastAsia="Arial" w:hAnsi="Arial" w:cs="Arial"/>
      <w:sz w:val="20"/>
      <w:szCs w:val="20"/>
    </w:rPr>
  </w:style>
  <w:style w:type="character" w:styleId="a7">
    <w:name w:val="Hyperlink"/>
    <w:basedOn w:val="a0"/>
    <w:unhideWhenUsed/>
    <w:rsid w:val="0010297B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0297B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53369A"/>
    <w:pPr>
      <w:spacing w:before="100" w:beforeAutospacing="1" w:after="100" w:afterAutospacing="1"/>
    </w:pPr>
    <w:rPr>
      <w:lang w:val="en-US" w:eastAsia="en-US"/>
    </w:rPr>
  </w:style>
  <w:style w:type="character" w:styleId="a9">
    <w:name w:val="Strong"/>
    <w:basedOn w:val="a0"/>
    <w:uiPriority w:val="22"/>
    <w:qFormat/>
    <w:rsid w:val="0053369A"/>
    <w:rPr>
      <w:b/>
      <w:bCs/>
    </w:rPr>
  </w:style>
  <w:style w:type="character" w:styleId="aa">
    <w:name w:val="FollowedHyperlink"/>
    <w:basedOn w:val="a0"/>
    <w:semiHidden/>
    <w:unhideWhenUsed/>
    <w:rsid w:val="002C42F4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semiHidden/>
    <w:rsid w:val="003457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s-1">
    <w:name w:val="ms-1"/>
    <w:basedOn w:val="a0"/>
    <w:rsid w:val="00374DA7"/>
  </w:style>
  <w:style w:type="character" w:customStyle="1" w:styleId="max-w-15ch">
    <w:name w:val="max-w-[15ch]"/>
    <w:basedOn w:val="a0"/>
    <w:rsid w:val="00374DA7"/>
  </w:style>
  <w:style w:type="paragraph" w:styleId="ab">
    <w:name w:val="header"/>
    <w:basedOn w:val="a"/>
    <w:link w:val="ac"/>
    <w:uiPriority w:val="99"/>
    <w:unhideWhenUsed/>
    <w:rsid w:val="001F4245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F4245"/>
    <w:rPr>
      <w:sz w:val="24"/>
      <w:szCs w:val="24"/>
    </w:rPr>
  </w:style>
  <w:style w:type="paragraph" w:styleId="ad">
    <w:name w:val="footer"/>
    <w:basedOn w:val="a"/>
    <w:link w:val="ae"/>
    <w:unhideWhenUsed/>
    <w:rsid w:val="001F4245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rsid w:val="001F4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trade.un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tradedatamonito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ts.wto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D3E6A-8A35-49A4-8DCA-6E49FDB18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1714</Words>
  <Characters>9770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Jaxongir S. Shukurov</dc:creator>
  <cp:keywords/>
  <dc:description/>
  <cp:lastModifiedBy>Islom Ismoilov</cp:lastModifiedBy>
  <cp:revision>4</cp:revision>
  <dcterms:created xsi:type="dcterms:W3CDTF">2026-01-08T14:34:00Z</dcterms:created>
  <dcterms:modified xsi:type="dcterms:W3CDTF">2026-03-24T07:57:00Z</dcterms:modified>
</cp:coreProperties>
</file>