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580E" w14:textId="112CAF6B" w:rsidR="00665ECE" w:rsidRPr="00665ECE" w:rsidRDefault="00B322A3" w:rsidP="00B322A3">
      <w:pPr>
        <w:jc w:val="center"/>
        <w:rPr>
          <w:rFonts w:ascii="Cambria" w:hAnsi="Cambria"/>
          <w:b/>
          <w:bCs/>
        </w:rPr>
      </w:pPr>
      <w:r w:rsidRPr="005F4394">
        <w:rPr>
          <w:rFonts w:ascii="Cambria" w:hAnsi="Cambria"/>
          <w:b/>
          <w:bCs/>
        </w:rPr>
        <w:t>«</w:t>
      </w:r>
      <w:r w:rsidR="005F4394">
        <w:rPr>
          <w:rFonts w:ascii="Cambria" w:hAnsi="Cambria"/>
          <w:b/>
          <w:bCs/>
          <w:color w:val="C00000"/>
          <w:lang w:val="uz-Cyrl-UZ"/>
        </w:rPr>
        <w:t>Четвертая</w:t>
      </w:r>
      <w:r w:rsidRPr="005F4394">
        <w:rPr>
          <w:rFonts w:ascii="Cambria" w:hAnsi="Cambria"/>
          <w:b/>
          <w:bCs/>
        </w:rPr>
        <w:t xml:space="preserve"> </w:t>
      </w:r>
      <w:r w:rsidR="005F4394">
        <w:rPr>
          <w:rFonts w:ascii="Cambria" w:hAnsi="Cambria"/>
          <w:b/>
          <w:bCs/>
          <w:color w:val="7030A0"/>
          <w:lang w:val="uz-Cyrl-UZ"/>
        </w:rPr>
        <w:t>промышленная революция</w:t>
      </w:r>
      <w:r w:rsidRPr="005F4394">
        <w:rPr>
          <w:rFonts w:ascii="Cambria" w:hAnsi="Cambria"/>
          <w:b/>
          <w:bCs/>
        </w:rPr>
        <w:t>»</w:t>
      </w:r>
      <w:r w:rsidR="00665ECE" w:rsidRPr="00665ECE">
        <w:rPr>
          <w:rFonts w:ascii="Cambria" w:hAnsi="Cambria"/>
          <w:b/>
          <w:bCs/>
        </w:rPr>
        <w:t xml:space="preserve"> через цифровизацию </w:t>
      </w:r>
      <w:r w:rsidRPr="005F4394">
        <w:rPr>
          <w:rFonts w:ascii="Cambria" w:hAnsi="Cambria"/>
          <w:b/>
          <w:bCs/>
        </w:rPr>
        <w:br/>
      </w:r>
      <w:r w:rsidR="00665ECE" w:rsidRPr="00665ECE">
        <w:rPr>
          <w:rFonts w:ascii="Cambria" w:hAnsi="Cambria"/>
          <w:b/>
          <w:bCs/>
        </w:rPr>
        <w:t xml:space="preserve">производства в </w:t>
      </w:r>
      <w:r w:rsidR="00665ECE" w:rsidRPr="00665ECE">
        <w:rPr>
          <w:rFonts w:ascii="Cambria" w:hAnsi="Cambria"/>
          <w:b/>
          <w:bCs/>
          <w:color w:val="2F5496" w:themeColor="accent1" w:themeShade="BF"/>
        </w:rPr>
        <w:t>Узбекистане</w:t>
      </w:r>
    </w:p>
    <w:p w14:paraId="403F6816" w14:textId="241FF63A" w:rsidR="00B322A3" w:rsidRPr="005F4394" w:rsidRDefault="00665ECE" w:rsidP="00B322A3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color w:val="2F5496" w:themeColor="accent1" w:themeShade="BF"/>
        </w:rPr>
        <w:t>Узбекистан</w:t>
      </w:r>
      <w:r w:rsidRPr="00665ECE">
        <w:rPr>
          <w:rFonts w:ascii="Cambria" w:hAnsi="Cambria"/>
        </w:rPr>
        <w:t xml:space="preserve"> стоит на пороге индустриальной трансформации, для которой </w:t>
      </w:r>
      <w:r w:rsid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уже созданы институциональные предпосылки, </w:t>
      </w:r>
      <w:r w:rsidRPr="00665ECE">
        <w:rPr>
          <w:rFonts w:ascii="Cambria" w:hAnsi="Cambria"/>
          <w:color w:val="7030A0"/>
        </w:rPr>
        <w:t xml:space="preserve">но отсутствует ключевой элемент </w:t>
      </w:r>
      <w:r w:rsidR="00B322A3" w:rsidRPr="005F4394">
        <w:rPr>
          <w:rFonts w:ascii="Cambria" w:hAnsi="Cambria"/>
        </w:rPr>
        <w:br/>
        <w:t>–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b/>
          <w:bCs/>
        </w:rPr>
        <w:t>системная программа цифровизации промышленных МСБ со смешанным финансированием</w:t>
      </w:r>
      <w:r w:rsidRPr="00665ECE">
        <w:rPr>
          <w:rFonts w:ascii="Cambria" w:hAnsi="Cambria"/>
        </w:rPr>
        <w:t>.</w:t>
      </w:r>
    </w:p>
    <w:p w14:paraId="679AB06E" w14:textId="087E1FE5" w:rsidR="00B322A3" w:rsidRPr="005F4394" w:rsidRDefault="00665ECE" w:rsidP="00B322A3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Международный опыт </w:t>
      </w:r>
      <w:r w:rsidR="00B322A3" w:rsidRPr="005F4394">
        <w:rPr>
          <w:rFonts w:ascii="Cambria" w:hAnsi="Cambria"/>
          <w:color w:val="C00000"/>
        </w:rPr>
        <w:t>6</w:t>
      </w:r>
      <w:r w:rsidRPr="00665ECE">
        <w:rPr>
          <w:rFonts w:ascii="Cambria" w:hAnsi="Cambria"/>
        </w:rPr>
        <w:t xml:space="preserve"> стран показывает</w:t>
      </w:r>
      <w:r w:rsidR="00B322A3" w:rsidRPr="005F4394">
        <w:rPr>
          <w:rFonts w:ascii="Cambria" w:hAnsi="Cambria"/>
        </w:rPr>
        <w:t>, что</w:t>
      </w:r>
      <w:r w:rsidRPr="00665ECE">
        <w:rPr>
          <w:rFonts w:ascii="Cambria" w:hAnsi="Cambria"/>
        </w:rPr>
        <w:t xml:space="preserve"> государственные программы цифровизации производства с </w:t>
      </w:r>
      <w:r w:rsidR="00D81FEC" w:rsidRPr="005F4394">
        <w:rPr>
          <w:rFonts w:ascii="Cambria" w:hAnsi="Cambria"/>
        </w:rPr>
        <w:t>комплексным</w:t>
      </w:r>
      <w:r w:rsidRPr="00665ECE">
        <w:rPr>
          <w:rFonts w:ascii="Cambria" w:hAnsi="Cambria"/>
        </w:rPr>
        <w:t xml:space="preserve"> </w:t>
      </w:r>
      <w:r w:rsidR="00D81FEC" w:rsidRPr="005F4394">
        <w:rPr>
          <w:rFonts w:ascii="Cambria" w:hAnsi="Cambria"/>
        </w:rPr>
        <w:t>подходом</w:t>
      </w:r>
      <w:r w:rsidRPr="00665ECE">
        <w:rPr>
          <w:rFonts w:ascii="Cambria" w:hAnsi="Cambria"/>
        </w:rPr>
        <w:t xml:space="preserve"> дают рост производительности от </w:t>
      </w:r>
      <w:r w:rsidRPr="00665ECE">
        <w:rPr>
          <w:rFonts w:ascii="Cambria" w:hAnsi="Cambria"/>
          <w:color w:val="C00000"/>
        </w:rPr>
        <w:t>3</w:t>
      </w:r>
      <w:r w:rsidR="00D81FEC" w:rsidRPr="005F4394">
        <w:rPr>
          <w:rFonts w:ascii="Cambria" w:hAnsi="Cambria"/>
          <w:color w:val="C00000"/>
        </w:rPr>
        <w:t> </w:t>
      </w:r>
      <w:r w:rsidRPr="00665ECE">
        <w:rPr>
          <w:rFonts w:ascii="Cambria" w:hAnsi="Cambria"/>
        </w:rPr>
        <w:t xml:space="preserve">% до </w:t>
      </w:r>
      <w:r w:rsidRPr="00665ECE">
        <w:rPr>
          <w:rFonts w:ascii="Cambria" w:hAnsi="Cambria"/>
          <w:color w:val="C00000"/>
        </w:rPr>
        <w:t>49,5</w:t>
      </w:r>
      <w:r w:rsidR="00D81FEC" w:rsidRPr="005F4394">
        <w:rPr>
          <w:rFonts w:ascii="Cambria" w:hAnsi="Cambria"/>
          <w:color w:val="C00000"/>
        </w:rPr>
        <w:t> </w:t>
      </w:r>
      <w:r w:rsidRPr="00665ECE">
        <w:rPr>
          <w:rFonts w:ascii="Cambria" w:hAnsi="Cambria"/>
        </w:rPr>
        <w:t xml:space="preserve">%, снижение брака </w:t>
      </w:r>
      <w:r w:rsidR="00B322A3" w:rsidRPr="005F4394">
        <w:rPr>
          <w:rFonts w:ascii="Cambria" w:hAnsi="Cambria"/>
        </w:rPr>
        <w:t xml:space="preserve">до </w:t>
      </w:r>
      <w:r w:rsidRPr="00665ECE">
        <w:rPr>
          <w:rFonts w:ascii="Cambria" w:hAnsi="Cambria"/>
          <w:color w:val="C00000"/>
        </w:rPr>
        <w:t>48</w:t>
      </w:r>
      <w:r w:rsidR="00D81FEC" w:rsidRPr="005F4394">
        <w:rPr>
          <w:rFonts w:ascii="Cambria" w:hAnsi="Cambria"/>
          <w:color w:val="C00000"/>
        </w:rPr>
        <w:t> </w:t>
      </w:r>
      <w:r w:rsidRPr="00665ECE">
        <w:rPr>
          <w:rFonts w:ascii="Cambria" w:hAnsi="Cambria"/>
        </w:rPr>
        <w:t>%</w:t>
      </w:r>
      <w:r w:rsidR="00B322A3" w:rsidRPr="005F4394">
        <w:rPr>
          <w:rFonts w:ascii="Cambria" w:hAnsi="Cambria"/>
        </w:rPr>
        <w:t xml:space="preserve">, в то время как </w:t>
      </w:r>
      <w:r w:rsidR="00D81FEC" w:rsidRPr="005F4394">
        <w:rPr>
          <w:rFonts w:ascii="Cambria" w:hAnsi="Cambria"/>
        </w:rPr>
        <w:br/>
      </w:r>
      <w:r w:rsidR="00B322A3" w:rsidRPr="005F4394">
        <w:rPr>
          <w:rFonts w:ascii="Cambria" w:hAnsi="Cambria"/>
          <w:b/>
          <w:bCs/>
        </w:rPr>
        <w:t xml:space="preserve">в лучших практиках </w:t>
      </w:r>
      <w:r w:rsidRPr="00665ECE">
        <w:rPr>
          <w:rFonts w:ascii="Cambria" w:hAnsi="Cambria"/>
          <w:b/>
          <w:bCs/>
        </w:rPr>
        <w:t xml:space="preserve">мультипликатор государственных инвестиций </w:t>
      </w:r>
      <w:r w:rsidR="00B322A3" w:rsidRPr="005F4394">
        <w:rPr>
          <w:rFonts w:ascii="Cambria" w:hAnsi="Cambria"/>
          <w:b/>
          <w:bCs/>
        </w:rPr>
        <w:t xml:space="preserve">составляет </w:t>
      </w:r>
      <w:r w:rsidRPr="00665ECE">
        <w:rPr>
          <w:rFonts w:ascii="Cambria" w:hAnsi="Cambria"/>
          <w:b/>
          <w:bCs/>
          <w:color w:val="C00000"/>
        </w:rPr>
        <w:t>3,3</w:t>
      </w:r>
      <w:r w:rsidRPr="00665ECE">
        <w:rPr>
          <w:rFonts w:ascii="Cambria" w:hAnsi="Cambria"/>
          <w:b/>
          <w:bCs/>
        </w:rPr>
        <w:t>x.</w:t>
      </w:r>
      <w:r w:rsidRPr="00665ECE">
        <w:rPr>
          <w:rFonts w:ascii="Cambria" w:hAnsi="Cambria"/>
        </w:rPr>
        <w:t xml:space="preserve"> </w:t>
      </w:r>
    </w:p>
    <w:p w14:paraId="3869CD2C" w14:textId="7E7A7E11" w:rsidR="006C6C4B" w:rsidRPr="005F4394" w:rsidRDefault="00665ECE" w:rsidP="00B322A3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При </w:t>
      </w:r>
      <w:r w:rsidRPr="00665ECE">
        <w:rPr>
          <w:rFonts w:ascii="Cambria" w:hAnsi="Cambria"/>
          <w:b/>
          <w:bCs/>
        </w:rPr>
        <w:t>текущей производительности труда</w:t>
      </w:r>
      <w:r w:rsidRPr="00665ECE">
        <w:rPr>
          <w:rFonts w:ascii="Cambria" w:hAnsi="Cambria"/>
        </w:rPr>
        <w:t xml:space="preserve"> в промышленности </w:t>
      </w:r>
      <w:r w:rsidRPr="00665ECE">
        <w:rPr>
          <w:rFonts w:ascii="Cambria" w:hAnsi="Cambria"/>
          <w:b/>
          <w:bCs/>
        </w:rPr>
        <w:t>$</w:t>
      </w:r>
      <w:r w:rsidR="00D81FEC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C00000"/>
        </w:rPr>
        <w:t>16</w:t>
      </w:r>
      <w:r w:rsidR="00AF7F4D" w:rsidRPr="005F4394">
        <w:rPr>
          <w:rFonts w:ascii="Cambria" w:hAnsi="Cambria"/>
          <w:b/>
          <w:bCs/>
          <w:color w:val="C00000"/>
        </w:rPr>
        <w:t xml:space="preserve">,5 </w:t>
      </w:r>
      <w:r w:rsidR="00AF7F4D" w:rsidRPr="005F4394">
        <w:rPr>
          <w:rFonts w:ascii="Cambria" w:hAnsi="Cambria"/>
          <w:b/>
          <w:bCs/>
        </w:rPr>
        <w:t>тыс.</w:t>
      </w:r>
      <w:r w:rsidRPr="00665ECE">
        <w:rPr>
          <w:rFonts w:ascii="Cambria" w:hAnsi="Cambria"/>
          <w:b/>
          <w:bCs/>
        </w:rPr>
        <w:t xml:space="preserve"> </w:t>
      </w:r>
      <w:r w:rsidR="00D81FEC" w:rsidRPr="005F4394">
        <w:rPr>
          <w:rFonts w:ascii="Cambria" w:hAnsi="Cambria"/>
          <w:b/>
          <w:bCs/>
        </w:rPr>
        <w:br/>
      </w:r>
      <w:r w:rsidRPr="00665ECE">
        <w:rPr>
          <w:rFonts w:ascii="Cambria" w:hAnsi="Cambria"/>
          <w:b/>
          <w:bCs/>
        </w:rPr>
        <w:t>на работника</w:t>
      </w:r>
      <w:r w:rsidRPr="00665ECE">
        <w:rPr>
          <w:rFonts w:ascii="Cambria" w:hAnsi="Cambria"/>
        </w:rPr>
        <w:t xml:space="preserve"> (против целевых $</w:t>
      </w:r>
      <w:r w:rsidR="00D81FEC" w:rsidRPr="005F4394">
        <w:rPr>
          <w:rFonts w:ascii="Cambria" w:hAnsi="Cambria"/>
        </w:rPr>
        <w:t> </w:t>
      </w:r>
      <w:r w:rsidRPr="00665ECE">
        <w:rPr>
          <w:rFonts w:ascii="Cambria" w:hAnsi="Cambria"/>
          <w:color w:val="C00000"/>
        </w:rPr>
        <w:t>30</w:t>
      </w:r>
      <w:r w:rsidRPr="00665ECE">
        <w:rPr>
          <w:rFonts w:ascii="Cambria" w:hAnsi="Cambria"/>
        </w:rPr>
        <w:t xml:space="preserve"> </w:t>
      </w:r>
      <w:r w:rsidR="00D81FEC" w:rsidRPr="005F4394">
        <w:rPr>
          <w:rFonts w:ascii="Cambria" w:hAnsi="Cambria"/>
        </w:rPr>
        <w:t>тыс.</w:t>
      </w:r>
      <w:r w:rsidRPr="00665ECE">
        <w:rPr>
          <w:rFonts w:ascii="Cambria" w:hAnsi="Cambria"/>
        </w:rPr>
        <w:t>)</w:t>
      </w:r>
      <w:r w:rsidR="006C6C4B" w:rsidRPr="005F4394">
        <w:rPr>
          <w:rStyle w:val="af2"/>
          <w:rFonts w:ascii="Cambria" w:hAnsi="Cambria"/>
          <w:b/>
          <w:bCs/>
        </w:rPr>
        <w:t xml:space="preserve"> </w:t>
      </w:r>
      <w:r w:rsidR="006C6C4B" w:rsidRPr="005F4394">
        <w:rPr>
          <w:rStyle w:val="af2"/>
          <w:rFonts w:ascii="Cambria" w:hAnsi="Cambria"/>
          <w:b/>
          <w:bCs/>
        </w:rPr>
        <w:footnoteReference w:id="1"/>
      </w:r>
      <w:r w:rsidRPr="00665ECE">
        <w:rPr>
          <w:rFonts w:ascii="Cambria" w:hAnsi="Cambria"/>
        </w:rPr>
        <w:t xml:space="preserve"> и наличии более </w:t>
      </w:r>
      <w:r w:rsidRPr="00665ECE">
        <w:rPr>
          <w:rFonts w:ascii="Cambria" w:hAnsi="Cambria"/>
          <w:b/>
          <w:bCs/>
          <w:color w:val="C00000"/>
        </w:rPr>
        <w:t>65</w:t>
      </w:r>
      <w:r w:rsidR="00D81FEC" w:rsidRPr="005F4394">
        <w:rPr>
          <w:rFonts w:ascii="Cambria" w:hAnsi="Cambria"/>
          <w:b/>
          <w:bCs/>
        </w:rPr>
        <w:t xml:space="preserve"> тыс. </w:t>
      </w:r>
      <w:r w:rsidRPr="00665ECE">
        <w:rPr>
          <w:rFonts w:ascii="Cambria" w:hAnsi="Cambria"/>
          <w:b/>
          <w:bCs/>
        </w:rPr>
        <w:t>промышленных предприятий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2F5496" w:themeColor="accent1" w:themeShade="BF"/>
        </w:rPr>
        <w:t>Узбекистан</w:t>
      </w:r>
      <w:r w:rsidRPr="00665ECE">
        <w:rPr>
          <w:rFonts w:ascii="Cambria" w:hAnsi="Cambria"/>
        </w:rPr>
        <w:t xml:space="preserve"> обладает огромным потенциалом для роста через цифровизацию.</w:t>
      </w:r>
    </w:p>
    <w:p w14:paraId="5E836975" w14:textId="48E8C024" w:rsidR="00D81FEC" w:rsidRPr="005F4394" w:rsidRDefault="00D81FEC" w:rsidP="00D81FEC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color w:val="2F5496" w:themeColor="accent1" w:themeShade="BF"/>
        </w:rPr>
        <w:t xml:space="preserve">Министерством экономики и финансов </w:t>
      </w:r>
      <w:r w:rsidRPr="005F4394">
        <w:rPr>
          <w:rFonts w:ascii="Cambria" w:hAnsi="Cambria"/>
        </w:rPr>
        <w:t>запланирован</w:t>
      </w:r>
      <w:r w:rsidRPr="005F4394">
        <w:rPr>
          <w:rFonts w:ascii="Cambria" w:hAnsi="Cambria"/>
        </w:rPr>
        <w:t xml:space="preserve"> отдельный проект </w:t>
      </w:r>
      <w:r w:rsidR="005F4394">
        <w:rPr>
          <w:rFonts w:ascii="Cambria" w:hAnsi="Cambria"/>
        </w:rPr>
        <w:br/>
      </w:r>
      <w:r w:rsidRPr="005F4394">
        <w:rPr>
          <w:rFonts w:ascii="Cambria" w:hAnsi="Cambria"/>
        </w:rPr>
        <w:t xml:space="preserve">по повышению производительности и энергоэффективности. В этот проект </w:t>
      </w:r>
      <w:r w:rsidRPr="005F4394">
        <w:rPr>
          <w:rFonts w:ascii="Cambria" w:hAnsi="Cambria"/>
          <w:b/>
          <w:bCs/>
        </w:rPr>
        <w:t xml:space="preserve">будет привлечено </w:t>
      </w:r>
      <w:r w:rsidRPr="005F4394">
        <w:rPr>
          <w:rFonts w:ascii="Cambria" w:hAnsi="Cambria"/>
          <w:b/>
          <w:bCs/>
          <w:color w:val="C00000"/>
        </w:rPr>
        <w:t>200</w:t>
      </w:r>
      <w:r w:rsidRPr="005F4394">
        <w:rPr>
          <w:rFonts w:ascii="Cambria" w:hAnsi="Cambria"/>
          <w:b/>
          <w:bCs/>
        </w:rPr>
        <w:t xml:space="preserve"> м</w:t>
      </w:r>
      <w:r w:rsidRPr="005F4394">
        <w:rPr>
          <w:rFonts w:ascii="Cambria" w:hAnsi="Cambria"/>
          <w:b/>
          <w:bCs/>
        </w:rPr>
        <w:t xml:space="preserve">лн. </w:t>
      </w:r>
      <w:r w:rsidRPr="005F4394">
        <w:rPr>
          <w:rFonts w:ascii="Cambria" w:hAnsi="Cambria"/>
          <w:b/>
          <w:bCs/>
        </w:rPr>
        <w:t>долл</w:t>
      </w:r>
      <w:r w:rsidRPr="005F4394">
        <w:rPr>
          <w:rFonts w:ascii="Cambria" w:hAnsi="Cambria"/>
          <w:b/>
          <w:bCs/>
        </w:rPr>
        <w:t xml:space="preserve">. </w:t>
      </w:r>
      <w:r w:rsidRPr="005F4394">
        <w:rPr>
          <w:rFonts w:ascii="Cambria" w:hAnsi="Cambria"/>
        </w:rPr>
        <w:t>кредитов и грантов, для промышленных предприятий</w:t>
      </w:r>
      <w:r w:rsidRPr="005F4394">
        <w:rPr>
          <w:rFonts w:ascii="Cambria" w:hAnsi="Cambria"/>
        </w:rPr>
        <w:t>.</w:t>
      </w:r>
    </w:p>
    <w:p w14:paraId="4560E016" w14:textId="45C5DCB9" w:rsidR="00D81FEC" w:rsidRPr="005F4394" w:rsidRDefault="00D81FEC" w:rsidP="00D81FEC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И</w:t>
      </w:r>
      <w:r w:rsidRPr="005F4394">
        <w:rPr>
          <w:rFonts w:ascii="Cambria" w:hAnsi="Cambria"/>
        </w:rPr>
        <w:t xml:space="preserve">з-за рубежа будут приглашены высококвалифицированные технологи </w:t>
      </w:r>
      <w:r w:rsidRPr="005F4394">
        <w:rPr>
          <w:rFonts w:ascii="Cambria" w:hAnsi="Cambria"/>
        </w:rPr>
        <w:br/>
      </w:r>
      <w:r w:rsidRPr="005F4394">
        <w:rPr>
          <w:rFonts w:ascii="Cambria" w:hAnsi="Cambria"/>
        </w:rPr>
        <w:t>и инженеры</w:t>
      </w:r>
      <w:r w:rsidRPr="005F4394">
        <w:rPr>
          <w:rFonts w:ascii="Cambria" w:hAnsi="Cambria"/>
        </w:rPr>
        <w:t>. Запланирована</w:t>
      </w:r>
      <w:r w:rsidRPr="005F4394">
        <w:rPr>
          <w:rFonts w:ascii="Cambria" w:hAnsi="Cambria"/>
        </w:rPr>
        <w:t xml:space="preserve"> </w:t>
      </w:r>
      <w:r w:rsidRPr="005F4394">
        <w:rPr>
          <w:rFonts w:ascii="Cambria" w:hAnsi="Cambria"/>
          <w:b/>
          <w:bCs/>
        </w:rPr>
        <w:t>цифровиз</w:t>
      </w:r>
      <w:r w:rsidRPr="005F4394">
        <w:rPr>
          <w:rFonts w:ascii="Cambria" w:hAnsi="Cambria"/>
          <w:b/>
          <w:bCs/>
        </w:rPr>
        <w:t xml:space="preserve">ация </w:t>
      </w:r>
      <w:r w:rsidRPr="005F4394">
        <w:rPr>
          <w:rFonts w:ascii="Cambria" w:hAnsi="Cambria"/>
          <w:b/>
          <w:bCs/>
        </w:rPr>
        <w:t>бизнес-процесс</w:t>
      </w:r>
      <w:r w:rsidRPr="005F4394">
        <w:rPr>
          <w:rFonts w:ascii="Cambria" w:hAnsi="Cambria"/>
          <w:b/>
          <w:bCs/>
        </w:rPr>
        <w:t>ов</w:t>
      </w:r>
      <w:r w:rsidRPr="005F4394">
        <w:rPr>
          <w:rFonts w:ascii="Cambria" w:hAnsi="Cambria"/>
          <w:b/>
          <w:bCs/>
        </w:rPr>
        <w:t>, проведены аудиты по сокращению энергозатрат и других расходов, осуществлен трансфер передовых технологий</w:t>
      </w:r>
      <w:r w:rsidRPr="005F4394">
        <w:rPr>
          <w:rFonts w:ascii="Cambria" w:hAnsi="Cambria"/>
        </w:rPr>
        <w:t>.</w:t>
      </w:r>
    </w:p>
    <w:p w14:paraId="730A5128" w14:textId="6E7CDD90" w:rsidR="006C6C4B" w:rsidRPr="005F4394" w:rsidRDefault="00D81FEC" w:rsidP="00B322A3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В рамках данной инициативы</w:t>
      </w:r>
      <w:r w:rsidR="006C6C4B" w:rsidRPr="005F4394">
        <w:rPr>
          <w:rFonts w:ascii="Cambria" w:hAnsi="Cambria"/>
        </w:rPr>
        <w:t xml:space="preserve"> </w:t>
      </w:r>
      <w:r w:rsidR="006C6C4B" w:rsidRPr="005F4394">
        <w:rPr>
          <w:rFonts w:ascii="Cambria" w:hAnsi="Cambria"/>
        </w:rPr>
        <w:t>образуется</w:t>
      </w:r>
      <w:r w:rsidR="006C6C4B" w:rsidRPr="005F4394">
        <w:rPr>
          <w:rFonts w:ascii="Cambria" w:hAnsi="Cambria"/>
        </w:rPr>
        <w:t xml:space="preserve"> </w:t>
      </w:r>
      <w:r w:rsidR="006C6C4B" w:rsidRPr="005F4394">
        <w:rPr>
          <w:rFonts w:ascii="Cambria" w:hAnsi="Cambria"/>
          <w:b/>
          <w:bCs/>
          <w:color w:val="2F5496" w:themeColor="accent1" w:themeShade="BF"/>
        </w:rPr>
        <w:t xml:space="preserve">Центр </w:t>
      </w:r>
      <w:r w:rsidR="006C6C4B" w:rsidRPr="005F4394">
        <w:rPr>
          <w:rFonts w:ascii="Cambria" w:hAnsi="Cambria"/>
          <w:b/>
          <w:bCs/>
          <w:color w:val="C00000"/>
        </w:rPr>
        <w:t>четвертой</w:t>
      </w:r>
      <w:r w:rsidR="006C6C4B" w:rsidRPr="005F4394">
        <w:rPr>
          <w:rFonts w:ascii="Cambria" w:hAnsi="Cambria"/>
          <w:b/>
          <w:bCs/>
          <w:color w:val="2F5496" w:themeColor="accent1" w:themeShade="BF"/>
        </w:rPr>
        <w:t xml:space="preserve"> </w:t>
      </w:r>
      <w:r w:rsidR="006C6C4B" w:rsidRPr="005F4394">
        <w:rPr>
          <w:rFonts w:ascii="Cambria" w:hAnsi="Cambria"/>
          <w:b/>
          <w:bCs/>
          <w:color w:val="7030A0"/>
        </w:rPr>
        <w:t>промышленной революции</w:t>
      </w:r>
      <w:r w:rsidR="006C6C4B" w:rsidRPr="005F4394">
        <w:rPr>
          <w:rFonts w:ascii="Cambria" w:hAnsi="Cambria"/>
        </w:rPr>
        <w:t xml:space="preserve">. На базе Центра </w:t>
      </w:r>
      <w:r w:rsidRPr="005F4394">
        <w:rPr>
          <w:rFonts w:ascii="Cambria" w:hAnsi="Cambria"/>
        </w:rPr>
        <w:t>будет</w:t>
      </w:r>
      <w:r w:rsidR="006C6C4B" w:rsidRPr="005F4394">
        <w:rPr>
          <w:rFonts w:ascii="Cambria" w:hAnsi="Cambria"/>
        </w:rPr>
        <w:t xml:space="preserve"> создан «регуляторный механизм» для </w:t>
      </w:r>
      <w:r w:rsidR="006C6C4B" w:rsidRPr="005F4394">
        <w:rPr>
          <w:rFonts w:ascii="Cambria" w:hAnsi="Cambria"/>
          <w:b/>
          <w:bCs/>
        </w:rPr>
        <w:t>внедрения на промышленных предприятиях таких решений</w:t>
      </w:r>
      <w:r w:rsidR="006C6C4B" w:rsidRPr="005F4394">
        <w:rPr>
          <w:rFonts w:ascii="Cambria" w:hAnsi="Cambria"/>
        </w:rPr>
        <w:t xml:space="preserve"> </w:t>
      </w:r>
      <w:r w:rsidR="006C6C4B" w:rsidRPr="005F4394">
        <w:rPr>
          <w:rFonts w:ascii="Cambria" w:hAnsi="Cambria"/>
          <w:b/>
          <w:bCs/>
        </w:rPr>
        <w:t>«</w:t>
      </w:r>
      <w:r w:rsidR="006C6C4B" w:rsidRPr="005F4394">
        <w:rPr>
          <w:rFonts w:ascii="Cambria" w:hAnsi="Cambria"/>
          <w:b/>
          <w:bCs/>
          <w:color w:val="7030A0"/>
        </w:rPr>
        <w:t>Индустрии</w:t>
      </w:r>
      <w:r w:rsidR="006C6C4B" w:rsidRPr="005F4394">
        <w:rPr>
          <w:rFonts w:ascii="Cambria" w:hAnsi="Cambria"/>
          <w:b/>
          <w:bCs/>
        </w:rPr>
        <w:t xml:space="preserve"> </w:t>
      </w:r>
      <w:r w:rsidR="006C6C4B" w:rsidRPr="005F4394">
        <w:rPr>
          <w:rFonts w:ascii="Cambria" w:hAnsi="Cambria"/>
          <w:b/>
          <w:bCs/>
          <w:color w:val="C00000"/>
        </w:rPr>
        <w:t>4.0</w:t>
      </w:r>
      <w:r w:rsidR="006C6C4B" w:rsidRPr="005F4394">
        <w:rPr>
          <w:rFonts w:ascii="Cambria" w:hAnsi="Cambria"/>
          <w:b/>
          <w:bCs/>
        </w:rPr>
        <w:t>»</w:t>
      </w:r>
      <w:r w:rsidR="006C6C4B" w:rsidRPr="005F4394">
        <w:rPr>
          <w:rFonts w:ascii="Cambria" w:hAnsi="Cambria"/>
        </w:rPr>
        <w:t xml:space="preserve">, </w:t>
      </w:r>
      <w:r w:rsidR="005F4394">
        <w:rPr>
          <w:rFonts w:ascii="Cambria" w:hAnsi="Cambria"/>
        </w:rPr>
        <w:br/>
      </w:r>
      <w:r w:rsidR="006C6C4B" w:rsidRPr="005F4394">
        <w:rPr>
          <w:rFonts w:ascii="Cambria" w:hAnsi="Cambria"/>
          <w:b/>
          <w:bCs/>
        </w:rPr>
        <w:t>как робототехника, интернет-изделия, «умная фабрика»</w:t>
      </w:r>
      <w:r w:rsidR="006C6C4B" w:rsidRPr="005F4394">
        <w:rPr>
          <w:rFonts w:ascii="Cambria" w:hAnsi="Cambria"/>
        </w:rPr>
        <w:t>. При этом предприятия получат возможность предварительного испытания новых технологий до внедрения в производство.</w:t>
      </w:r>
    </w:p>
    <w:p w14:paraId="728F752B" w14:textId="29BDD7CA" w:rsidR="006C6C4B" w:rsidRPr="005F4394" w:rsidRDefault="006C6C4B" w:rsidP="00B322A3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 xml:space="preserve">В связи с чем, </w:t>
      </w:r>
      <w:r w:rsidRPr="005F4394">
        <w:rPr>
          <w:rFonts w:ascii="Cambria" w:hAnsi="Cambria"/>
          <w:b/>
          <w:bCs/>
        </w:rPr>
        <w:t xml:space="preserve">у резидентов </w:t>
      </w:r>
      <w:r w:rsidRPr="005F4394">
        <w:rPr>
          <w:rFonts w:ascii="Cambria" w:hAnsi="Cambria"/>
          <w:b/>
          <w:bCs/>
          <w:color w:val="2F5496" w:themeColor="accent1" w:themeShade="BF"/>
        </w:rPr>
        <w:t>IT-</w:t>
      </w:r>
      <w:proofErr w:type="spellStart"/>
      <w:r w:rsidRPr="005F4394">
        <w:rPr>
          <w:rFonts w:ascii="Cambria" w:hAnsi="Cambria"/>
          <w:b/>
          <w:bCs/>
          <w:color w:val="2F5496" w:themeColor="accent1" w:themeShade="BF"/>
        </w:rPr>
        <w:t>park</w:t>
      </w:r>
      <w:proofErr w:type="spellEnd"/>
      <w:r w:rsidRPr="005F4394">
        <w:rPr>
          <w:rFonts w:ascii="Cambria" w:hAnsi="Cambria"/>
          <w:b/>
          <w:bCs/>
          <w:color w:val="2F5496" w:themeColor="accent1" w:themeShade="BF"/>
        </w:rPr>
        <w:t xml:space="preserve"> </w:t>
      </w:r>
      <w:r w:rsidRPr="005F4394">
        <w:rPr>
          <w:rFonts w:ascii="Cambria" w:hAnsi="Cambria"/>
          <w:b/>
          <w:bCs/>
        </w:rPr>
        <w:t xml:space="preserve">появляется возможность принять участие в </w:t>
      </w:r>
      <w:r w:rsidRPr="005F4394">
        <w:rPr>
          <w:rFonts w:ascii="Cambria" w:hAnsi="Cambria"/>
          <w:b/>
          <w:bCs/>
          <w:color w:val="7030A0"/>
        </w:rPr>
        <w:t xml:space="preserve">промышленной революции </w:t>
      </w:r>
      <w:r w:rsidRPr="005F4394">
        <w:rPr>
          <w:rFonts w:ascii="Cambria" w:hAnsi="Cambria"/>
          <w:b/>
          <w:bCs/>
        </w:rPr>
        <w:t xml:space="preserve">через </w:t>
      </w:r>
      <w:r w:rsidR="00C60961" w:rsidRPr="005F4394">
        <w:rPr>
          <w:rFonts w:ascii="Cambria" w:hAnsi="Cambria"/>
          <w:b/>
          <w:bCs/>
        </w:rPr>
        <w:t>оказание услуг по внедрению</w:t>
      </w:r>
      <w:r w:rsidRPr="005F4394">
        <w:rPr>
          <w:rFonts w:ascii="Cambria" w:hAnsi="Cambria"/>
          <w:b/>
          <w:bCs/>
        </w:rPr>
        <w:t xml:space="preserve"> передовых ИТ-решений в бизнес-процессах</w:t>
      </w:r>
      <w:r w:rsidRPr="005F4394">
        <w:rPr>
          <w:rFonts w:ascii="Cambria" w:hAnsi="Cambria"/>
        </w:rPr>
        <w:t xml:space="preserve">. </w:t>
      </w:r>
    </w:p>
    <w:p w14:paraId="35590742" w14:textId="23CB4A29" w:rsidR="00C60961" w:rsidRPr="005F4394" w:rsidRDefault="006C6C4B" w:rsidP="00F71FE7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 xml:space="preserve">В </w:t>
      </w:r>
      <w:r w:rsidR="00C60961" w:rsidRPr="005F4394">
        <w:rPr>
          <w:rFonts w:ascii="Cambria" w:hAnsi="Cambria"/>
        </w:rPr>
        <w:t>этих целях на основани</w:t>
      </w:r>
      <w:r w:rsidR="00F71FE7" w:rsidRPr="005F4394">
        <w:rPr>
          <w:rFonts w:ascii="Cambria" w:hAnsi="Cambria"/>
        </w:rPr>
        <w:t>и</w:t>
      </w:r>
      <w:r w:rsidR="00C60961" w:rsidRPr="005F4394">
        <w:rPr>
          <w:rFonts w:ascii="Cambria" w:hAnsi="Cambria"/>
        </w:rPr>
        <w:t xml:space="preserve"> анализа аналогичных программ </w:t>
      </w:r>
      <w:r w:rsidR="00F71FE7" w:rsidRPr="005F4394">
        <w:rPr>
          <w:rFonts w:ascii="Cambria" w:hAnsi="Cambria"/>
        </w:rPr>
        <w:t xml:space="preserve">поддержки МСБ </w:t>
      </w:r>
      <w:r w:rsidR="005F4394">
        <w:rPr>
          <w:rFonts w:ascii="Cambria" w:hAnsi="Cambria"/>
        </w:rPr>
        <w:br/>
      </w:r>
      <w:r w:rsidR="00C60961" w:rsidRPr="005F4394">
        <w:rPr>
          <w:rFonts w:ascii="Cambria" w:hAnsi="Cambria"/>
        </w:rPr>
        <w:t xml:space="preserve">за рубежом </w:t>
      </w:r>
      <w:r w:rsidRPr="005F4394">
        <w:rPr>
          <w:rFonts w:ascii="Cambria" w:hAnsi="Cambria"/>
        </w:rPr>
        <w:t>создан</w:t>
      </w:r>
      <w:r w:rsidR="00C60961" w:rsidRPr="005F4394">
        <w:rPr>
          <w:rFonts w:ascii="Cambria" w:hAnsi="Cambria"/>
        </w:rPr>
        <w:t xml:space="preserve">а концепция </w:t>
      </w:r>
      <w:r w:rsidRPr="005F4394">
        <w:rPr>
          <w:rFonts w:ascii="Cambria" w:hAnsi="Cambria"/>
        </w:rPr>
        <w:t xml:space="preserve">проекта </w:t>
      </w:r>
      <w:r w:rsidR="00665ECE" w:rsidRPr="00665ECE">
        <w:rPr>
          <w:rFonts w:ascii="Cambria" w:hAnsi="Cambria"/>
          <w:b/>
          <w:bCs/>
        </w:rPr>
        <w:t>«</w:t>
      </w:r>
      <w:proofErr w:type="spellStart"/>
      <w:r w:rsidR="00665ECE" w:rsidRPr="00665ECE">
        <w:rPr>
          <w:rFonts w:ascii="Cambria" w:hAnsi="Cambria"/>
          <w:b/>
          <w:bCs/>
          <w:color w:val="2F5496" w:themeColor="accent1" w:themeShade="BF"/>
        </w:rPr>
        <w:t>Raqamli</w:t>
      </w:r>
      <w:proofErr w:type="spellEnd"/>
      <w:r w:rsidR="00665ECE" w:rsidRPr="00665ECE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="00665ECE" w:rsidRPr="00665ECE">
        <w:rPr>
          <w:rFonts w:ascii="Cambria" w:hAnsi="Cambria"/>
          <w:b/>
          <w:bCs/>
          <w:color w:val="2F5496" w:themeColor="accent1" w:themeShade="BF"/>
        </w:rPr>
        <w:t>Sanoat</w:t>
      </w:r>
      <w:proofErr w:type="spellEnd"/>
      <w:r w:rsidRPr="005F4394">
        <w:rPr>
          <w:rFonts w:ascii="Cambria" w:hAnsi="Cambria"/>
          <w:b/>
          <w:bCs/>
          <w:color w:val="2F5496" w:themeColor="accent1" w:themeShade="BF"/>
        </w:rPr>
        <w:t xml:space="preserve"> </w:t>
      </w:r>
      <w:r w:rsidRPr="005F4394">
        <w:rPr>
          <w:rFonts w:ascii="Cambria" w:hAnsi="Cambria"/>
          <w:b/>
          <w:bCs/>
          <w:color w:val="C00000"/>
        </w:rPr>
        <w:t>4.0</w:t>
      </w:r>
      <w:r w:rsidR="00665ECE" w:rsidRPr="00665ECE">
        <w:rPr>
          <w:rFonts w:ascii="Cambria" w:hAnsi="Cambria"/>
          <w:b/>
          <w:bCs/>
        </w:rPr>
        <w:t>»</w:t>
      </w:r>
      <w:r w:rsidR="00665ECE" w:rsidRPr="00665ECE">
        <w:rPr>
          <w:rFonts w:ascii="Cambria" w:hAnsi="Cambria"/>
        </w:rPr>
        <w:t xml:space="preserve"> </w:t>
      </w:r>
      <w:r w:rsidR="00C60961" w:rsidRPr="005F4394">
        <w:rPr>
          <w:rFonts w:ascii="Cambria" w:hAnsi="Cambria"/>
        </w:rPr>
        <w:t xml:space="preserve">- которая могла </w:t>
      </w:r>
      <w:r w:rsidR="005F4394">
        <w:rPr>
          <w:rFonts w:ascii="Cambria" w:hAnsi="Cambria"/>
        </w:rPr>
        <w:br/>
      </w:r>
      <w:r w:rsidR="00C60961" w:rsidRPr="005F4394">
        <w:rPr>
          <w:rFonts w:ascii="Cambria" w:hAnsi="Cambria"/>
        </w:rPr>
        <w:t>бы выступить компонентном вышеуказанной инициативы</w:t>
      </w:r>
      <w:r w:rsidRPr="005F4394">
        <w:rPr>
          <w:rFonts w:ascii="Cambria" w:hAnsi="Cambria"/>
        </w:rPr>
        <w:t>.</w:t>
      </w:r>
    </w:p>
    <w:p w14:paraId="57564F10" w14:textId="1B939FFA" w:rsidR="00665ECE" w:rsidRPr="00665ECE" w:rsidRDefault="00C60961" w:rsidP="00C6096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  <w:color w:val="C00000"/>
        </w:rPr>
        <w:t>I</w:t>
      </w:r>
      <w:r w:rsidRPr="005F4394">
        <w:rPr>
          <w:rFonts w:ascii="Cambria" w:hAnsi="Cambria"/>
        </w:rPr>
        <w:t>. </w:t>
      </w:r>
      <w:r w:rsidRPr="005F4394">
        <w:rPr>
          <w:rFonts w:ascii="Cambria" w:hAnsi="Cambria"/>
          <w:b/>
          <w:bCs/>
        </w:rPr>
        <w:t xml:space="preserve">Международный опыт цифровизации малого и среднего бизнеса (МСБ) </w:t>
      </w:r>
      <w:r w:rsidRPr="005F4394">
        <w:rPr>
          <w:rFonts w:ascii="Cambria" w:hAnsi="Cambria"/>
          <w:b/>
          <w:bCs/>
        </w:rPr>
        <w:br/>
        <w:t>в промышленности</w:t>
      </w:r>
      <w:r w:rsidRPr="005F4394">
        <w:rPr>
          <w:rFonts w:ascii="Cambria" w:hAnsi="Cambria"/>
        </w:rPr>
        <w:t xml:space="preserve"> </w:t>
      </w:r>
    </w:p>
    <w:p w14:paraId="2523FF77" w14:textId="40C39CC0" w:rsidR="00665ECE" w:rsidRPr="00665ECE" w:rsidRDefault="00665ECE" w:rsidP="006C6C4B">
      <w:pPr>
        <w:ind w:firstLine="708"/>
        <w:jc w:val="both"/>
        <w:rPr>
          <w:rFonts w:ascii="Cambria" w:hAnsi="Cambria"/>
          <w:b/>
          <w:bCs/>
        </w:rPr>
      </w:pPr>
      <w:r w:rsidRPr="00665ECE">
        <w:rPr>
          <w:rFonts w:ascii="Cambria" w:hAnsi="Cambria"/>
          <w:b/>
          <w:bCs/>
          <w:color w:val="C00000"/>
        </w:rPr>
        <w:t>1</w:t>
      </w:r>
      <w:r w:rsidRPr="00665ECE">
        <w:rPr>
          <w:rFonts w:ascii="Cambria" w:hAnsi="Cambria"/>
          <w:b/>
          <w:bCs/>
        </w:rPr>
        <w:t>.</w:t>
      </w:r>
      <w:r w:rsidR="0039316A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2F5496" w:themeColor="accent1" w:themeShade="BF"/>
        </w:rPr>
        <w:t>Южная Корея</w:t>
      </w:r>
      <w:r w:rsidRPr="00665ECE">
        <w:rPr>
          <w:rFonts w:ascii="Cambria" w:hAnsi="Cambria"/>
          <w:b/>
          <w:bCs/>
        </w:rPr>
        <w:t>: программа «</w:t>
      </w:r>
      <w:r w:rsidRPr="00665ECE">
        <w:rPr>
          <w:rFonts w:ascii="Cambria" w:hAnsi="Cambria"/>
          <w:b/>
          <w:bCs/>
          <w:color w:val="2F5496" w:themeColor="accent1" w:themeShade="BF"/>
        </w:rPr>
        <w:t>Умные фабрики</w:t>
      </w:r>
      <w:r w:rsidRPr="00665ECE">
        <w:rPr>
          <w:rFonts w:ascii="Cambria" w:hAnsi="Cambria"/>
          <w:b/>
          <w:bCs/>
        </w:rPr>
        <w:t xml:space="preserve">» </w:t>
      </w:r>
    </w:p>
    <w:p w14:paraId="4B2B0BC2" w14:textId="0F0979E9" w:rsidR="006C6C4B" w:rsidRPr="005F4394" w:rsidRDefault="00665ECE" w:rsidP="005F4394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lastRenderedPageBreak/>
        <w:t xml:space="preserve">Программа </w:t>
      </w:r>
      <w:r w:rsidR="006C6C4B" w:rsidRPr="005F4394">
        <w:rPr>
          <w:rFonts w:ascii="Cambria" w:hAnsi="Cambria"/>
          <w:color w:val="2F5496" w:themeColor="accent1" w:themeShade="BF"/>
        </w:rPr>
        <w:t>«</w:t>
      </w:r>
      <w:r w:rsidRPr="00665ECE">
        <w:rPr>
          <w:rFonts w:ascii="Cambria" w:hAnsi="Cambria"/>
          <w:color w:val="2F5496" w:themeColor="accent1" w:themeShade="BF"/>
        </w:rPr>
        <w:t xml:space="preserve">Smart Factory </w:t>
      </w:r>
      <w:proofErr w:type="spellStart"/>
      <w:r w:rsidRPr="00665ECE">
        <w:rPr>
          <w:rFonts w:ascii="Cambria" w:hAnsi="Cambria"/>
          <w:color w:val="2F5496" w:themeColor="accent1" w:themeShade="BF"/>
        </w:rPr>
        <w:t>Dissemination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and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Diffusion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Project</w:t>
      </w:r>
      <w:r w:rsidR="006C6C4B" w:rsidRPr="005F4394">
        <w:rPr>
          <w:rFonts w:ascii="Cambria" w:hAnsi="Cambria"/>
          <w:color w:val="2F5496" w:themeColor="accent1" w:themeShade="BF"/>
        </w:rPr>
        <w:t>»</w:t>
      </w:r>
      <w:r w:rsidRPr="00665ECE">
        <w:rPr>
          <w:rFonts w:ascii="Cambria" w:hAnsi="Cambria"/>
        </w:rPr>
        <w:t xml:space="preserve"> </w:t>
      </w:r>
      <w:r w:rsidR="00065F31" w:rsidRPr="005F4394">
        <w:rPr>
          <w:rFonts w:ascii="Cambria" w:hAnsi="Cambria"/>
        </w:rPr>
        <w:t xml:space="preserve">(от </w:t>
      </w:r>
      <w:r w:rsidR="00065F31" w:rsidRPr="005F4394">
        <w:rPr>
          <w:rFonts w:ascii="Cambria" w:hAnsi="Cambria"/>
          <w:color w:val="C00000"/>
        </w:rPr>
        <w:t>2014</w:t>
      </w:r>
      <w:r w:rsidR="00065F31" w:rsidRPr="005F4394">
        <w:rPr>
          <w:rFonts w:ascii="Cambria" w:hAnsi="Cambria"/>
        </w:rPr>
        <w:t xml:space="preserve"> г.) </w:t>
      </w:r>
      <w:r w:rsidRPr="00665ECE">
        <w:rPr>
          <w:rFonts w:ascii="Cambria" w:hAnsi="Cambria"/>
        </w:rPr>
        <w:t xml:space="preserve">Администрируется </w:t>
      </w:r>
      <w:r w:rsidRPr="00665ECE">
        <w:rPr>
          <w:rFonts w:ascii="Cambria" w:hAnsi="Cambria"/>
          <w:color w:val="2F5496" w:themeColor="accent1" w:themeShade="BF"/>
        </w:rPr>
        <w:t xml:space="preserve">Министерством </w:t>
      </w:r>
      <w:r w:rsidR="006C6C4B" w:rsidRPr="005F4394">
        <w:rPr>
          <w:rFonts w:ascii="Cambria" w:hAnsi="Cambria"/>
          <w:color w:val="2F5496" w:themeColor="accent1" w:themeShade="BF"/>
        </w:rPr>
        <w:t xml:space="preserve">малого и среднего бизнеса </w:t>
      </w:r>
      <w:r w:rsidRPr="00665ECE">
        <w:rPr>
          <w:rFonts w:ascii="Cambria" w:hAnsi="Cambria"/>
          <w:color w:val="2F5496" w:themeColor="accent1" w:themeShade="BF"/>
        </w:rPr>
        <w:t xml:space="preserve">и стартапов </w:t>
      </w:r>
      <w:r w:rsidRPr="00665ECE">
        <w:rPr>
          <w:rFonts w:ascii="Cambria" w:hAnsi="Cambria"/>
        </w:rPr>
        <w:t>(</w:t>
      </w:r>
      <w:r w:rsidRPr="00665ECE">
        <w:rPr>
          <w:rFonts w:ascii="Cambria" w:hAnsi="Cambria"/>
          <w:color w:val="2F5496" w:themeColor="accent1" w:themeShade="BF"/>
        </w:rPr>
        <w:t>MSS</w:t>
      </w:r>
      <w:r w:rsidRPr="00665ECE">
        <w:rPr>
          <w:rFonts w:ascii="Cambria" w:hAnsi="Cambria"/>
        </w:rPr>
        <w:t xml:space="preserve">) совместно с </w:t>
      </w:r>
      <w:r w:rsidRPr="00665ECE">
        <w:rPr>
          <w:rFonts w:ascii="Cambria" w:hAnsi="Cambria"/>
          <w:color w:val="2F5496" w:themeColor="accent1" w:themeShade="BF"/>
        </w:rPr>
        <w:t>Министерством торговли, промышленности и энергетики</w:t>
      </w:r>
      <w:r w:rsidRPr="00665ECE">
        <w:rPr>
          <w:rFonts w:ascii="Cambria" w:hAnsi="Cambria"/>
        </w:rPr>
        <w:t xml:space="preserve"> (</w:t>
      </w:r>
      <w:r w:rsidRPr="00665ECE">
        <w:rPr>
          <w:rFonts w:ascii="Cambria" w:hAnsi="Cambria"/>
          <w:color w:val="2F5496" w:themeColor="accent1" w:themeShade="BF"/>
        </w:rPr>
        <w:t>MOTIE</w:t>
      </w:r>
      <w:r w:rsidRPr="00665ECE">
        <w:rPr>
          <w:rFonts w:ascii="Cambria" w:hAnsi="Cambria"/>
        </w:rPr>
        <w:t>).</w:t>
      </w:r>
      <w:r w:rsidR="006C6C4B" w:rsidRPr="005F4394">
        <w:rPr>
          <w:rFonts w:ascii="Cambria" w:hAnsi="Cambria"/>
        </w:rPr>
        <w:t xml:space="preserve"> </w:t>
      </w:r>
      <w:r w:rsidRPr="00665ECE">
        <w:rPr>
          <w:rFonts w:ascii="Cambria" w:hAnsi="Cambria"/>
        </w:rPr>
        <w:t xml:space="preserve">Реализуется </w:t>
      </w:r>
      <w:r w:rsidR="00065F31" w:rsidRPr="005F4394">
        <w:rPr>
          <w:rFonts w:ascii="Cambria" w:hAnsi="Cambria"/>
        </w:rPr>
        <w:t xml:space="preserve">в рамках </w:t>
      </w:r>
      <w:r w:rsidRPr="00665ECE">
        <w:rPr>
          <w:rFonts w:ascii="Cambria" w:hAnsi="Cambria"/>
        </w:rPr>
        <w:t>государственно-частное партнёрств</w:t>
      </w:r>
      <w:r w:rsidR="00065F31" w:rsidRPr="005F4394">
        <w:rPr>
          <w:rFonts w:ascii="Cambria" w:hAnsi="Cambria"/>
        </w:rPr>
        <w:t>а</w:t>
      </w:r>
      <w:r w:rsidRPr="00665ECE">
        <w:rPr>
          <w:rFonts w:ascii="Cambria" w:hAnsi="Cambria"/>
        </w:rPr>
        <w:t xml:space="preserve">. </w:t>
      </w:r>
    </w:p>
    <w:p w14:paraId="243E41C3" w14:textId="72973B62" w:rsidR="006C6C4B" w:rsidRPr="005F4394" w:rsidRDefault="00065F31" w:rsidP="006C6C4B">
      <w:pPr>
        <w:ind w:firstLine="708"/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</w:rPr>
        <w:t>Д</w:t>
      </w:r>
      <w:r w:rsidR="00665ECE" w:rsidRPr="00665ECE">
        <w:rPr>
          <w:rFonts w:ascii="Cambria" w:hAnsi="Cambria"/>
        </w:rPr>
        <w:t xml:space="preserve">ействует на основании </w:t>
      </w:r>
      <w:r w:rsidR="006C6C4B" w:rsidRPr="005F4394">
        <w:rPr>
          <w:rFonts w:ascii="Cambria" w:hAnsi="Cambria"/>
        </w:rPr>
        <w:t xml:space="preserve">межведомственных </w:t>
      </w:r>
      <w:r w:rsidR="00665ECE" w:rsidRPr="00665ECE">
        <w:rPr>
          <w:rFonts w:ascii="Cambria" w:hAnsi="Cambria"/>
        </w:rPr>
        <w:t xml:space="preserve">стратегий и бюджетных ассигнований. В </w:t>
      </w:r>
      <w:r w:rsidR="00665ECE" w:rsidRPr="00665ECE">
        <w:rPr>
          <w:rFonts w:ascii="Cambria" w:hAnsi="Cambria"/>
          <w:color w:val="C00000"/>
        </w:rPr>
        <w:t>2018</w:t>
      </w:r>
      <w:r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</w:rPr>
        <w:t>г</w:t>
      </w:r>
      <w:r w:rsidRPr="005F4394">
        <w:rPr>
          <w:rFonts w:ascii="Cambria" w:hAnsi="Cambria"/>
        </w:rPr>
        <w:t xml:space="preserve">. </w:t>
      </w:r>
      <w:r w:rsidR="00665ECE" w:rsidRPr="00665ECE">
        <w:rPr>
          <w:rFonts w:ascii="Cambria" w:hAnsi="Cambria"/>
          <w:b/>
          <w:bCs/>
        </w:rPr>
        <w:t xml:space="preserve">Президентский комитет по </w:t>
      </w:r>
      <w:r w:rsidR="00665ECE" w:rsidRPr="00665ECE">
        <w:rPr>
          <w:rFonts w:ascii="Cambria" w:hAnsi="Cambria"/>
          <w:b/>
          <w:bCs/>
          <w:color w:val="C00000"/>
        </w:rPr>
        <w:t>Четвёртой</w:t>
      </w:r>
      <w:r w:rsidR="00665ECE" w:rsidRPr="00665ECE">
        <w:rPr>
          <w:rFonts w:ascii="Cambria" w:hAnsi="Cambria"/>
          <w:b/>
          <w:bCs/>
        </w:rPr>
        <w:t xml:space="preserve"> </w:t>
      </w:r>
      <w:r w:rsidR="00665ECE" w:rsidRPr="00665ECE">
        <w:rPr>
          <w:rFonts w:ascii="Cambria" w:hAnsi="Cambria"/>
          <w:b/>
          <w:bCs/>
          <w:color w:val="7030A0"/>
        </w:rPr>
        <w:t>промышленной революции</w:t>
      </w:r>
      <w:r w:rsidR="00665ECE" w:rsidRPr="00665ECE">
        <w:rPr>
          <w:rFonts w:ascii="Cambria" w:hAnsi="Cambria"/>
          <w:b/>
          <w:bCs/>
        </w:rPr>
        <w:t xml:space="preserve"> утвердил «</w:t>
      </w:r>
      <w:r w:rsidR="00665ECE" w:rsidRPr="00665ECE">
        <w:rPr>
          <w:rFonts w:ascii="Cambria" w:hAnsi="Cambria"/>
          <w:b/>
          <w:bCs/>
          <w:color w:val="7030A0"/>
        </w:rPr>
        <w:t xml:space="preserve">Стратегию </w:t>
      </w:r>
      <w:r w:rsidR="00665ECE" w:rsidRPr="00665ECE">
        <w:rPr>
          <w:rFonts w:ascii="Cambria" w:hAnsi="Cambria"/>
          <w:b/>
          <w:bCs/>
        </w:rPr>
        <w:t>распространения и совершенствования умных фабрик».</w:t>
      </w:r>
      <w:r w:rsidR="00665ECE" w:rsidRPr="00665ECE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t xml:space="preserve">После </w:t>
      </w:r>
      <w:r w:rsidRPr="005F4394">
        <w:rPr>
          <w:rFonts w:ascii="Cambria" w:hAnsi="Cambria"/>
          <w:color w:val="C00000"/>
        </w:rPr>
        <w:t>4</w:t>
      </w:r>
      <w:r w:rsidRPr="005F4394">
        <w:rPr>
          <w:rFonts w:ascii="Cambria" w:hAnsi="Cambria"/>
        </w:rPr>
        <w:t xml:space="preserve"> лет пилотирования процессов </w:t>
      </w:r>
      <w:r w:rsidRPr="005F4394">
        <w:rPr>
          <w:rFonts w:ascii="Cambria" w:hAnsi="Cambria"/>
          <w:b/>
          <w:bCs/>
        </w:rPr>
        <w:t xml:space="preserve">принят </w:t>
      </w:r>
      <w:r w:rsidRPr="005F4394">
        <w:rPr>
          <w:rFonts w:ascii="Cambria" w:hAnsi="Cambria"/>
          <w:b/>
          <w:bCs/>
        </w:rPr>
        <w:t>«Закон о содействии инновациям в области интеллектуального производства для малых и средних предприятий»</w:t>
      </w:r>
    </w:p>
    <w:p w14:paraId="2D120389" w14:textId="5BC873C9" w:rsidR="00665ECE" w:rsidRPr="00665ECE" w:rsidRDefault="00665ECE" w:rsidP="006C6C4B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Ежегодное финансирование из бюджета </w:t>
      </w:r>
      <w:r w:rsidR="00065F31" w:rsidRPr="005F4394">
        <w:rPr>
          <w:rFonts w:ascii="Cambria" w:hAnsi="Cambria"/>
        </w:rPr>
        <w:t xml:space="preserve">в виде субсидий </w:t>
      </w:r>
      <w:r w:rsidR="006C6C4B" w:rsidRPr="005F4394">
        <w:rPr>
          <w:rFonts w:ascii="Cambria" w:hAnsi="Cambria"/>
        </w:rPr>
        <w:t>составляет порядка</w:t>
      </w:r>
      <w:r w:rsidRPr="00665ECE">
        <w:rPr>
          <w:rFonts w:ascii="Cambria" w:hAnsi="Cambria"/>
        </w:rPr>
        <w:t xml:space="preserve"> $</w:t>
      </w:r>
      <w:r w:rsidR="00AF7F4D" w:rsidRPr="005F4394">
        <w:rPr>
          <w:rFonts w:ascii="Cambria" w:hAnsi="Cambria"/>
        </w:rPr>
        <w:t> </w:t>
      </w:r>
      <w:r w:rsidRPr="00665ECE">
        <w:rPr>
          <w:rFonts w:ascii="Cambria" w:hAnsi="Cambria"/>
          <w:color w:val="C00000"/>
        </w:rPr>
        <w:t>337</w:t>
      </w:r>
      <w:r w:rsidR="00065F31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млн.</w:t>
      </w:r>
      <w:r w:rsidRPr="00665ECE">
        <w:rPr>
          <w:rFonts w:ascii="Cambria" w:hAnsi="Cambria"/>
          <w:b/>
          <w:bCs/>
        </w:rPr>
        <w:t xml:space="preserve"> </w:t>
      </w:r>
      <w:r w:rsidRPr="00665ECE">
        <w:rPr>
          <w:rFonts w:ascii="Cambria" w:hAnsi="Cambria"/>
        </w:rPr>
        <w:t xml:space="preserve">Дополнительно создан </w:t>
      </w:r>
      <w:r w:rsidRPr="00665ECE">
        <w:rPr>
          <w:rFonts w:ascii="Cambria" w:hAnsi="Cambria"/>
          <w:b/>
          <w:bCs/>
        </w:rPr>
        <w:t>инвестиционный фонд</w:t>
      </w:r>
      <w:r w:rsidRPr="00665ECE">
        <w:rPr>
          <w:rFonts w:ascii="Cambria" w:hAnsi="Cambria"/>
        </w:rPr>
        <w:t xml:space="preserve"> объёмом</w:t>
      </w:r>
      <w:r w:rsidR="00065F31" w:rsidRPr="005F4394">
        <w:rPr>
          <w:rFonts w:ascii="Cambria" w:hAnsi="Cambria"/>
        </w:rPr>
        <w:t xml:space="preserve"> в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b/>
          <w:bCs/>
        </w:rPr>
        <w:t>$</w:t>
      </w:r>
      <w:r w:rsidR="00065F31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C00000"/>
        </w:rPr>
        <w:t xml:space="preserve">1,8 </w:t>
      </w:r>
      <w:r w:rsidRPr="00665ECE">
        <w:rPr>
          <w:rFonts w:ascii="Cambria" w:hAnsi="Cambria"/>
          <w:b/>
          <w:bCs/>
        </w:rPr>
        <w:t>млрд</w:t>
      </w:r>
      <w:r w:rsidR="00065F31" w:rsidRPr="005F4394">
        <w:rPr>
          <w:rFonts w:ascii="Cambria" w:hAnsi="Cambria"/>
          <w:b/>
          <w:bCs/>
        </w:rPr>
        <w:t>.</w:t>
      </w:r>
      <w:r w:rsidRPr="00665ECE">
        <w:rPr>
          <w:rFonts w:ascii="Cambria" w:hAnsi="Cambria"/>
        </w:rPr>
        <w:t xml:space="preserve"> </w:t>
      </w:r>
      <w:r w:rsidR="00AF7F4D" w:rsidRPr="005F4394">
        <w:rPr>
          <w:rFonts w:ascii="Cambria" w:hAnsi="Cambria"/>
        </w:rPr>
        <w:t xml:space="preserve">который </w:t>
      </w:r>
      <w:r w:rsidR="00065F31" w:rsidRPr="005F4394">
        <w:rPr>
          <w:rFonts w:ascii="Cambria" w:hAnsi="Cambria"/>
        </w:rPr>
        <w:t>распределяет</w:t>
      </w:r>
      <w:r w:rsidR="00AF7F4D" w:rsidRPr="005F4394">
        <w:rPr>
          <w:rFonts w:ascii="Cambria" w:hAnsi="Cambria"/>
        </w:rPr>
        <w:t xml:space="preserve"> расходы </w:t>
      </w:r>
      <w:r w:rsidR="00065F31" w:rsidRPr="005F4394">
        <w:rPr>
          <w:rFonts w:ascii="Cambria" w:hAnsi="Cambria"/>
        </w:rPr>
        <w:t xml:space="preserve">через </w:t>
      </w:r>
      <w:r w:rsidR="00AF7F4D" w:rsidRPr="005F4394">
        <w:rPr>
          <w:rFonts w:ascii="Cambria" w:hAnsi="Cambria"/>
          <w:color w:val="C00000"/>
        </w:rPr>
        <w:t>2</w:t>
      </w:r>
      <w:r w:rsidR="00AF7F4D" w:rsidRPr="005F4394">
        <w:rPr>
          <w:rFonts w:ascii="Cambria" w:hAnsi="Cambria"/>
        </w:rPr>
        <w:t xml:space="preserve"> банка (</w:t>
      </w:r>
      <w:r w:rsidRPr="00665ECE">
        <w:rPr>
          <w:rFonts w:ascii="Cambria" w:hAnsi="Cambria"/>
          <w:color w:val="2F5496" w:themeColor="accent1" w:themeShade="BF"/>
        </w:rPr>
        <w:t>Korea Development Bank</w:t>
      </w:r>
      <w:r w:rsidRPr="00665ECE">
        <w:rPr>
          <w:rFonts w:ascii="Cambria" w:hAnsi="Cambria"/>
        </w:rPr>
        <w:t xml:space="preserve">, </w:t>
      </w:r>
      <w:r w:rsidRPr="00665ECE">
        <w:rPr>
          <w:rFonts w:ascii="Cambria" w:hAnsi="Cambria"/>
          <w:color w:val="2F5496" w:themeColor="accent1" w:themeShade="BF"/>
        </w:rPr>
        <w:t xml:space="preserve">Industrial Bank </w:t>
      </w:r>
      <w:proofErr w:type="spellStart"/>
      <w:r w:rsidRPr="00665ECE">
        <w:rPr>
          <w:rFonts w:ascii="Cambria" w:hAnsi="Cambria"/>
          <w:color w:val="2F5496" w:themeColor="accent1" w:themeShade="BF"/>
        </w:rPr>
        <w:t>of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Korea</w:t>
      </w:r>
      <w:r w:rsidR="00AF7F4D" w:rsidRPr="005F4394">
        <w:rPr>
          <w:rFonts w:ascii="Cambria" w:hAnsi="Cambria"/>
        </w:rPr>
        <w:t>)</w:t>
      </w:r>
      <w:r w:rsidRPr="00665ECE">
        <w:rPr>
          <w:rFonts w:ascii="Cambria" w:hAnsi="Cambria"/>
        </w:rPr>
        <w:t xml:space="preserve"> и</w:t>
      </w:r>
      <w:r w:rsidR="00AF7F4D" w:rsidRPr="005F4394">
        <w:rPr>
          <w:rFonts w:ascii="Cambria" w:hAnsi="Cambria"/>
        </w:rPr>
        <w:t xml:space="preserve"> </w:t>
      </w:r>
      <w:r w:rsidR="00AF7F4D" w:rsidRPr="005F4394">
        <w:rPr>
          <w:rFonts w:ascii="Cambria" w:hAnsi="Cambria"/>
          <w:color w:val="2F5496" w:themeColor="accent1" w:themeShade="BF"/>
        </w:rPr>
        <w:t>Корпорацию по поддержке малого и среднего бизнеса</w:t>
      </w:r>
      <w:r w:rsidR="006C6C4B" w:rsidRPr="005F4394">
        <w:rPr>
          <w:rStyle w:val="af2"/>
          <w:rFonts w:ascii="Cambria" w:hAnsi="Cambria"/>
        </w:rPr>
        <w:footnoteReference w:id="2"/>
      </w:r>
      <w:r w:rsidRPr="00665ECE">
        <w:rPr>
          <w:rFonts w:ascii="Cambria" w:hAnsi="Cambria"/>
        </w:rPr>
        <w:t xml:space="preserve">. </w:t>
      </w:r>
    </w:p>
    <w:p w14:paraId="17D743BB" w14:textId="0A393C19" w:rsidR="00065F31" w:rsidRPr="005F4394" w:rsidRDefault="006C6C4B" w:rsidP="00F71FE7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Согласно программе</w:t>
      </w:r>
      <w:r w:rsidR="00665ECE" w:rsidRPr="00665ECE">
        <w:rPr>
          <w:rFonts w:ascii="Cambria" w:hAnsi="Cambria"/>
        </w:rPr>
        <w:t xml:space="preserve"> </w:t>
      </w:r>
      <w:r w:rsidR="00C84E7F" w:rsidRPr="00665ECE">
        <w:rPr>
          <w:rFonts w:ascii="Cambria" w:hAnsi="Cambria"/>
          <w:color w:val="C00000"/>
        </w:rPr>
        <w:t>50</w:t>
      </w:r>
      <w:r w:rsidR="00065F31" w:rsidRPr="005F4394">
        <w:rPr>
          <w:rFonts w:ascii="Cambria" w:hAnsi="Cambria"/>
          <w:color w:val="C00000"/>
        </w:rPr>
        <w:t> </w:t>
      </w:r>
      <w:r w:rsidR="00C84E7F" w:rsidRPr="00665ECE">
        <w:rPr>
          <w:rFonts w:ascii="Cambria" w:hAnsi="Cambria"/>
        </w:rPr>
        <w:t>%</w:t>
      </w:r>
      <w:r w:rsidR="00C84E7F" w:rsidRPr="005F4394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t>на расходы</w:t>
      </w:r>
      <w:r w:rsidR="00C84E7F" w:rsidRPr="005F4394">
        <w:rPr>
          <w:rFonts w:ascii="Cambria" w:hAnsi="Cambria"/>
        </w:rPr>
        <w:t xml:space="preserve"> по цифровизации бизнес</w:t>
      </w:r>
      <w:r w:rsidR="00065F31" w:rsidRPr="005F4394">
        <w:rPr>
          <w:rFonts w:ascii="Cambria" w:hAnsi="Cambria"/>
        </w:rPr>
        <w:t xml:space="preserve">а </w:t>
      </w:r>
      <w:r w:rsidR="00C84E7F" w:rsidRPr="005F4394">
        <w:rPr>
          <w:rFonts w:ascii="Cambria" w:hAnsi="Cambria"/>
        </w:rPr>
        <w:t xml:space="preserve">покрывает </w:t>
      </w:r>
      <w:r w:rsidR="00665ECE" w:rsidRPr="00665ECE">
        <w:rPr>
          <w:rFonts w:ascii="Cambria" w:hAnsi="Cambria"/>
        </w:rPr>
        <w:t>государство</w:t>
      </w:r>
      <w:r w:rsidR="00C84E7F" w:rsidRPr="005F4394">
        <w:rPr>
          <w:rFonts w:ascii="Cambria" w:hAnsi="Cambria"/>
        </w:rPr>
        <w:t>,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C00000"/>
        </w:rPr>
        <w:t>50</w:t>
      </w:r>
      <w:r w:rsidR="00065F31"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</w:rPr>
        <w:t>%</w:t>
      </w:r>
      <w:r w:rsidR="00C84E7F" w:rsidRPr="005F4394">
        <w:rPr>
          <w:rFonts w:ascii="Cambria" w:hAnsi="Cambria"/>
        </w:rPr>
        <w:t> – </w:t>
      </w:r>
      <w:r w:rsidR="00665ECE" w:rsidRPr="00665ECE">
        <w:rPr>
          <w:rFonts w:ascii="Cambria" w:hAnsi="Cambria"/>
        </w:rPr>
        <w:t>предприятие.</w:t>
      </w:r>
      <w:r w:rsidR="00065F31" w:rsidRPr="005F4394">
        <w:rPr>
          <w:rFonts w:ascii="Cambria" w:hAnsi="Cambria"/>
        </w:rPr>
        <w:t xml:space="preserve"> Также </w:t>
      </w:r>
      <w:r w:rsidR="00065F31" w:rsidRPr="005F4394">
        <w:rPr>
          <w:rFonts w:ascii="Cambria" w:hAnsi="Cambria"/>
          <w:b/>
          <w:bCs/>
        </w:rPr>
        <w:t xml:space="preserve">предусмотрены программы </w:t>
      </w:r>
      <w:r w:rsidR="00065F31" w:rsidRPr="005F4394">
        <w:rPr>
          <w:rFonts w:ascii="Cambria" w:hAnsi="Cambria"/>
          <w:b/>
          <w:bCs/>
        </w:rPr>
        <w:br/>
        <w:t>со-финансирования более зрелыми предприятиями</w:t>
      </w:r>
      <w:r w:rsidR="00065F31" w:rsidRPr="005F4394">
        <w:rPr>
          <w:rFonts w:ascii="Cambria" w:hAnsi="Cambria"/>
        </w:rPr>
        <w:t>.</w:t>
      </w:r>
      <w:r w:rsidR="00F71FE7" w:rsidRPr="005F4394">
        <w:rPr>
          <w:rFonts w:ascii="Cambria" w:hAnsi="Cambria"/>
        </w:rPr>
        <w:t xml:space="preserve"> </w:t>
      </w:r>
      <w:r w:rsidR="00C84E7F" w:rsidRPr="005F4394">
        <w:rPr>
          <w:rFonts w:ascii="Cambria" w:hAnsi="Cambria"/>
        </w:rPr>
        <w:t xml:space="preserve">Данная инициатива по итогам </w:t>
      </w:r>
      <w:r w:rsidR="00C84E7F" w:rsidRPr="005F4394">
        <w:rPr>
          <w:rFonts w:ascii="Cambria" w:hAnsi="Cambria"/>
          <w:color w:val="C00000"/>
        </w:rPr>
        <w:t>2024</w:t>
      </w:r>
      <w:r w:rsidR="00C84E7F" w:rsidRPr="005F4394">
        <w:rPr>
          <w:rFonts w:ascii="Cambria" w:hAnsi="Cambria"/>
        </w:rPr>
        <w:t xml:space="preserve"> г позволила создать </w:t>
      </w:r>
      <w:r w:rsidR="00665ECE" w:rsidRPr="00665ECE">
        <w:rPr>
          <w:rFonts w:ascii="Cambria" w:hAnsi="Cambria"/>
          <w:b/>
          <w:bCs/>
          <w:color w:val="C00000"/>
        </w:rPr>
        <w:t>35</w:t>
      </w:r>
      <w:r w:rsidR="00665ECE" w:rsidRPr="00665ECE">
        <w:rPr>
          <w:rFonts w:ascii="Cambria" w:hAnsi="Cambria"/>
          <w:b/>
          <w:bCs/>
        </w:rPr>
        <w:t xml:space="preserve"> </w:t>
      </w:r>
      <w:r w:rsidR="00C84E7F" w:rsidRPr="005F4394">
        <w:rPr>
          <w:rFonts w:ascii="Cambria" w:hAnsi="Cambria"/>
          <w:b/>
          <w:bCs/>
        </w:rPr>
        <w:t xml:space="preserve">тыс. </w:t>
      </w:r>
      <w:r w:rsidR="00665ECE" w:rsidRPr="00665ECE">
        <w:rPr>
          <w:rFonts w:ascii="Cambria" w:hAnsi="Cambria"/>
          <w:b/>
          <w:bCs/>
        </w:rPr>
        <w:t xml:space="preserve">умных </w:t>
      </w:r>
      <w:r w:rsidR="00AF7F4D" w:rsidRPr="005F4394">
        <w:rPr>
          <w:rFonts w:ascii="Cambria" w:hAnsi="Cambria"/>
          <w:b/>
          <w:bCs/>
        </w:rPr>
        <w:t>предприятий</w:t>
      </w:r>
      <w:r w:rsidR="00C84E7F" w:rsidRPr="005F4394">
        <w:rPr>
          <w:rStyle w:val="af2"/>
          <w:rFonts w:ascii="Cambria" w:hAnsi="Cambria"/>
          <w:b/>
          <w:bCs/>
        </w:rPr>
        <w:footnoteReference w:id="3"/>
      </w:r>
      <w:r w:rsidR="00665ECE" w:rsidRPr="00665ECE">
        <w:rPr>
          <w:rFonts w:ascii="Cambria" w:hAnsi="Cambria"/>
        </w:rPr>
        <w:t xml:space="preserve">. </w:t>
      </w:r>
    </w:p>
    <w:p w14:paraId="563F8A8A" w14:textId="3EA455AC" w:rsidR="00665ECE" w:rsidRPr="00665ECE" w:rsidRDefault="00665ECE" w:rsidP="00065F3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b/>
          <w:bCs/>
        </w:rPr>
        <w:t>Метрики эффективности</w:t>
      </w:r>
      <w:r w:rsidRPr="00665ECE">
        <w:rPr>
          <w:rFonts w:ascii="Cambria" w:hAnsi="Cambria"/>
        </w:rPr>
        <w:t xml:space="preserve"> по данным Президентского комитета </w:t>
      </w:r>
      <w:r w:rsidR="00AF7F4D" w:rsidRPr="005F4394">
        <w:rPr>
          <w:rFonts w:ascii="Cambria" w:hAnsi="Cambria"/>
        </w:rPr>
        <w:br/>
      </w:r>
      <w:r w:rsidR="00AF7F4D" w:rsidRPr="005F4394">
        <w:rPr>
          <w:rFonts w:ascii="Cambria" w:hAnsi="Cambria"/>
          <w:b/>
          <w:bCs/>
        </w:rPr>
        <w:t xml:space="preserve">за </w:t>
      </w:r>
      <w:r w:rsidR="00AF7F4D" w:rsidRPr="005F4394">
        <w:rPr>
          <w:rFonts w:ascii="Cambria" w:hAnsi="Cambria"/>
          <w:b/>
          <w:bCs/>
          <w:color w:val="C00000"/>
        </w:rPr>
        <w:t>6</w:t>
      </w:r>
      <w:r w:rsidR="00AF7F4D" w:rsidRPr="005F4394">
        <w:rPr>
          <w:rFonts w:ascii="Cambria" w:hAnsi="Cambria"/>
          <w:b/>
          <w:bCs/>
        </w:rPr>
        <w:t xml:space="preserve"> лет выглядят следующим образом</w:t>
      </w:r>
      <w:r w:rsidR="00C84E7F" w:rsidRPr="005F4394">
        <w:rPr>
          <w:rStyle w:val="af2"/>
          <w:rFonts w:ascii="Cambria" w:hAnsi="Cambria"/>
        </w:rPr>
        <w:footnoteReference w:id="4"/>
      </w:r>
      <w:r w:rsidR="00065F31" w:rsidRPr="005F4394">
        <w:rPr>
          <w:rFonts w:ascii="Cambria" w:hAnsi="Cambria"/>
        </w:rPr>
        <w:t xml:space="preserve">. </w:t>
      </w:r>
      <w:r w:rsidR="00065F31" w:rsidRPr="005F4394">
        <w:rPr>
          <w:rFonts w:ascii="Cambria" w:hAnsi="Cambria"/>
          <w:u w:val="single"/>
        </w:rPr>
        <w:t>Р</w:t>
      </w:r>
      <w:r w:rsidRPr="00665ECE">
        <w:rPr>
          <w:rFonts w:ascii="Cambria" w:hAnsi="Cambria"/>
          <w:u w:val="single"/>
        </w:rPr>
        <w:t>ост производительности</w:t>
      </w:r>
      <w:r w:rsidR="00C84E7F" w:rsidRPr="005F4394">
        <w:rPr>
          <w:rFonts w:ascii="Cambria" w:hAnsi="Cambria"/>
          <w:u w:val="single"/>
        </w:rPr>
        <w:t xml:space="preserve"> предприятий при господдержке</w:t>
      </w:r>
      <w:r w:rsidR="00065F31" w:rsidRPr="005F4394">
        <w:rPr>
          <w:rFonts w:ascii="Cambria" w:hAnsi="Cambria"/>
          <w:u w:val="single"/>
        </w:rPr>
        <w:t xml:space="preserve"> составил </w:t>
      </w:r>
      <w:r w:rsidRPr="00665ECE">
        <w:rPr>
          <w:rFonts w:ascii="Cambria" w:hAnsi="Cambria"/>
          <w:color w:val="C00000"/>
          <w:u w:val="single"/>
        </w:rPr>
        <w:t>28</w:t>
      </w:r>
      <w:r w:rsidR="00F71FE7" w:rsidRPr="005F4394">
        <w:rPr>
          <w:rFonts w:ascii="Cambria" w:hAnsi="Cambria"/>
          <w:u w:val="single"/>
        </w:rPr>
        <w:t> </w:t>
      </w:r>
      <w:r w:rsidRPr="00665ECE">
        <w:rPr>
          <w:rFonts w:ascii="Cambria" w:hAnsi="Cambria"/>
          <w:u w:val="single"/>
        </w:rPr>
        <w:t>%</w:t>
      </w:r>
      <w:r w:rsidR="00065F31" w:rsidRPr="005F4394">
        <w:rPr>
          <w:rFonts w:ascii="Cambria" w:hAnsi="Cambria"/>
          <w:u w:val="single"/>
        </w:rPr>
        <w:t xml:space="preserve">, </w:t>
      </w:r>
      <w:r w:rsidR="00C84E7F" w:rsidRPr="005F4394">
        <w:rPr>
          <w:rFonts w:ascii="Cambria" w:hAnsi="Cambria"/>
          <w:u w:val="single"/>
        </w:rPr>
        <w:t>с</w:t>
      </w:r>
      <w:r w:rsidRPr="00665ECE">
        <w:rPr>
          <w:rFonts w:ascii="Cambria" w:hAnsi="Cambria"/>
          <w:u w:val="single"/>
        </w:rPr>
        <w:t>нижение брака</w:t>
      </w:r>
      <w:r w:rsidR="00C84E7F" w:rsidRPr="005F4394">
        <w:rPr>
          <w:rFonts w:ascii="Cambria" w:hAnsi="Cambria"/>
          <w:u w:val="single"/>
        </w:rPr>
        <w:t xml:space="preserve"> на производстве</w:t>
      </w:r>
      <w:r w:rsidR="00065F31" w:rsidRPr="005F4394">
        <w:rPr>
          <w:rFonts w:ascii="Cambria" w:hAnsi="Cambria"/>
          <w:b/>
          <w:bCs/>
          <w:u w:val="single"/>
        </w:rPr>
        <w:t> </w:t>
      </w:r>
      <w:r w:rsidR="00065F31" w:rsidRPr="005F4394">
        <w:rPr>
          <w:rFonts w:ascii="Cambria" w:hAnsi="Cambria"/>
          <w:u w:val="single"/>
        </w:rPr>
        <w:t>– </w:t>
      </w:r>
      <w:r w:rsidR="00C84E7F" w:rsidRPr="005F4394">
        <w:rPr>
          <w:rFonts w:ascii="Cambria" w:hAnsi="Cambria"/>
          <w:u w:val="single"/>
        </w:rPr>
        <w:t>до</w:t>
      </w:r>
      <w:r w:rsidR="00F71FE7" w:rsidRPr="005F4394">
        <w:rPr>
          <w:rFonts w:ascii="Cambria" w:hAnsi="Cambria"/>
          <w:u w:val="single"/>
        </w:rPr>
        <w:t xml:space="preserve"> </w:t>
      </w:r>
      <w:r w:rsidRPr="00665ECE">
        <w:rPr>
          <w:rFonts w:ascii="Cambria" w:hAnsi="Cambria"/>
          <w:color w:val="C00000"/>
          <w:u w:val="single"/>
        </w:rPr>
        <w:t>48,7</w:t>
      </w:r>
      <w:r w:rsidR="00F71FE7" w:rsidRPr="005F4394">
        <w:rPr>
          <w:rFonts w:ascii="Cambria" w:hAnsi="Cambria"/>
          <w:u w:val="single"/>
        </w:rPr>
        <w:t> </w:t>
      </w:r>
      <w:r w:rsidRPr="00665ECE">
        <w:rPr>
          <w:rFonts w:ascii="Cambria" w:hAnsi="Cambria"/>
          <w:u w:val="single"/>
        </w:rPr>
        <w:t>%</w:t>
      </w:r>
      <w:r w:rsidR="00065F31" w:rsidRPr="005F4394">
        <w:rPr>
          <w:rFonts w:ascii="Cambria" w:hAnsi="Cambria"/>
          <w:u w:val="single"/>
        </w:rPr>
        <w:t xml:space="preserve">, </w:t>
      </w:r>
      <w:r w:rsidR="00C84E7F" w:rsidRPr="005F4394">
        <w:rPr>
          <w:rFonts w:ascii="Cambria" w:hAnsi="Cambria"/>
          <w:u w:val="single"/>
        </w:rPr>
        <w:t>с</w:t>
      </w:r>
      <w:r w:rsidRPr="00665ECE">
        <w:rPr>
          <w:rFonts w:ascii="Cambria" w:hAnsi="Cambria"/>
          <w:u w:val="single"/>
        </w:rPr>
        <w:t>окращение издержек</w:t>
      </w:r>
      <w:r w:rsidR="00F71FE7" w:rsidRPr="005F4394">
        <w:rPr>
          <w:rFonts w:ascii="Cambria" w:hAnsi="Cambria"/>
          <w:u w:val="single"/>
        </w:rPr>
        <w:t> – </w:t>
      </w:r>
      <w:r w:rsidR="00C84E7F" w:rsidRPr="005F4394">
        <w:rPr>
          <w:rFonts w:ascii="Cambria" w:hAnsi="Cambria"/>
          <w:u w:val="single"/>
        </w:rPr>
        <w:t xml:space="preserve">до </w:t>
      </w:r>
      <w:r w:rsidRPr="00665ECE">
        <w:rPr>
          <w:rFonts w:ascii="Cambria" w:hAnsi="Cambria"/>
          <w:color w:val="C00000"/>
          <w:u w:val="single"/>
        </w:rPr>
        <w:t>26,2</w:t>
      </w:r>
      <w:r w:rsidR="00F71FE7" w:rsidRPr="005F4394">
        <w:rPr>
          <w:rFonts w:ascii="Cambria" w:hAnsi="Cambria"/>
          <w:color w:val="C00000"/>
          <w:u w:val="single"/>
        </w:rPr>
        <w:t> </w:t>
      </w:r>
      <w:r w:rsidRPr="00665ECE">
        <w:rPr>
          <w:rFonts w:ascii="Cambria" w:hAnsi="Cambria"/>
          <w:u w:val="single"/>
        </w:rPr>
        <w:t>%</w:t>
      </w:r>
      <w:r w:rsidR="00065F31" w:rsidRPr="005F4394">
        <w:rPr>
          <w:rFonts w:ascii="Cambria" w:hAnsi="Cambria"/>
          <w:u w:val="single"/>
        </w:rPr>
        <w:t xml:space="preserve">, </w:t>
      </w:r>
      <w:r w:rsidR="00C84E7F" w:rsidRPr="005F4394">
        <w:rPr>
          <w:rFonts w:ascii="Cambria" w:hAnsi="Cambria"/>
          <w:u w:val="single"/>
        </w:rPr>
        <w:t>у</w:t>
      </w:r>
      <w:r w:rsidRPr="00665ECE">
        <w:rPr>
          <w:rFonts w:ascii="Cambria" w:hAnsi="Cambria"/>
          <w:u w:val="single"/>
        </w:rPr>
        <w:t>скорение поставок</w:t>
      </w:r>
      <w:r w:rsidR="00F71FE7" w:rsidRPr="005F4394">
        <w:rPr>
          <w:rFonts w:ascii="Cambria" w:hAnsi="Cambria"/>
          <w:u w:val="single"/>
        </w:rPr>
        <w:t> – </w:t>
      </w:r>
      <w:r w:rsidR="00C84E7F" w:rsidRPr="005F4394">
        <w:rPr>
          <w:rFonts w:ascii="Cambria" w:hAnsi="Cambria"/>
          <w:u w:val="single"/>
        </w:rPr>
        <w:t xml:space="preserve">до </w:t>
      </w:r>
      <w:r w:rsidRPr="00665ECE">
        <w:rPr>
          <w:rFonts w:ascii="Cambria" w:hAnsi="Cambria"/>
          <w:color w:val="C00000"/>
          <w:u w:val="single"/>
        </w:rPr>
        <w:t>21,4</w:t>
      </w:r>
      <w:r w:rsidR="00F71FE7" w:rsidRPr="005F4394">
        <w:rPr>
          <w:rFonts w:ascii="Cambria" w:hAnsi="Cambria"/>
          <w:color w:val="C00000"/>
          <w:u w:val="single"/>
        </w:rPr>
        <w:t> </w:t>
      </w:r>
      <w:r w:rsidRPr="00665ECE">
        <w:rPr>
          <w:rFonts w:ascii="Cambria" w:hAnsi="Cambria"/>
          <w:u w:val="single"/>
        </w:rPr>
        <w:t>%</w:t>
      </w:r>
      <w:r w:rsidR="00065F31" w:rsidRPr="005F4394">
        <w:rPr>
          <w:rFonts w:ascii="Cambria" w:hAnsi="Cambria"/>
          <w:u w:val="single"/>
        </w:rPr>
        <w:t xml:space="preserve">, </w:t>
      </w:r>
      <w:r w:rsidR="00C84E7F" w:rsidRPr="005F4394">
        <w:rPr>
          <w:rFonts w:ascii="Cambria" w:hAnsi="Cambria"/>
          <w:u w:val="single"/>
        </w:rPr>
        <w:t>р</w:t>
      </w:r>
      <w:r w:rsidRPr="00665ECE">
        <w:rPr>
          <w:rFonts w:ascii="Cambria" w:hAnsi="Cambria"/>
          <w:u w:val="single"/>
        </w:rPr>
        <w:t>ост занятости</w:t>
      </w:r>
      <w:r w:rsidR="00C84E7F" w:rsidRPr="005F4394">
        <w:rPr>
          <w:rFonts w:ascii="Cambria" w:hAnsi="Cambria"/>
          <w:u w:val="single"/>
        </w:rPr>
        <w:t xml:space="preserve"> </w:t>
      </w:r>
      <w:r w:rsidR="00F71FE7" w:rsidRPr="005F4394">
        <w:rPr>
          <w:rFonts w:ascii="Cambria" w:hAnsi="Cambria"/>
          <w:u w:val="single"/>
        </w:rPr>
        <w:br/>
      </w:r>
      <w:r w:rsidR="00C84E7F" w:rsidRPr="005F4394">
        <w:rPr>
          <w:rFonts w:ascii="Cambria" w:hAnsi="Cambria"/>
          <w:u w:val="single"/>
        </w:rPr>
        <w:t xml:space="preserve">на </w:t>
      </w:r>
      <w:r w:rsidRPr="00665ECE">
        <w:rPr>
          <w:rFonts w:ascii="Cambria" w:hAnsi="Cambria"/>
          <w:color w:val="C00000"/>
          <w:u w:val="single"/>
        </w:rPr>
        <w:t xml:space="preserve">2,2 </w:t>
      </w:r>
      <w:r w:rsidRPr="00665ECE">
        <w:rPr>
          <w:rFonts w:ascii="Cambria" w:hAnsi="Cambria"/>
          <w:u w:val="single"/>
        </w:rPr>
        <w:t xml:space="preserve">рабочих места на </w:t>
      </w:r>
      <w:r w:rsidR="00F71FE7" w:rsidRPr="005F4394">
        <w:rPr>
          <w:rFonts w:ascii="Cambria" w:hAnsi="Cambria"/>
          <w:color w:val="C00000"/>
          <w:u w:val="single"/>
        </w:rPr>
        <w:t>1</w:t>
      </w:r>
      <w:r w:rsidRPr="00665ECE">
        <w:rPr>
          <w:rFonts w:ascii="Cambria" w:hAnsi="Cambria"/>
          <w:u w:val="single"/>
        </w:rPr>
        <w:t xml:space="preserve"> поддержанное предприятие</w:t>
      </w:r>
      <w:r w:rsidR="00C84E7F" w:rsidRPr="005F4394">
        <w:rPr>
          <w:rFonts w:ascii="Cambria" w:hAnsi="Cambria"/>
        </w:rPr>
        <w:t>.</w:t>
      </w:r>
    </w:p>
    <w:p w14:paraId="06C24C0C" w14:textId="02E21974" w:rsidR="00665ECE" w:rsidRPr="00665ECE" w:rsidRDefault="00665ECE" w:rsidP="00C84E7F">
      <w:pPr>
        <w:ind w:firstLine="708"/>
        <w:jc w:val="both"/>
        <w:rPr>
          <w:rFonts w:ascii="Cambria" w:hAnsi="Cambria"/>
          <w:b/>
          <w:bCs/>
        </w:rPr>
      </w:pPr>
      <w:r w:rsidRPr="00665ECE">
        <w:rPr>
          <w:rFonts w:ascii="Cambria" w:hAnsi="Cambria"/>
          <w:b/>
          <w:bCs/>
          <w:color w:val="C00000"/>
        </w:rPr>
        <w:t>2</w:t>
      </w:r>
      <w:r w:rsidRPr="00665ECE">
        <w:rPr>
          <w:rFonts w:ascii="Cambria" w:hAnsi="Cambria"/>
          <w:b/>
          <w:bCs/>
        </w:rPr>
        <w:t>.</w:t>
      </w:r>
      <w:r w:rsidR="0039316A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2F5496" w:themeColor="accent1" w:themeShade="BF"/>
        </w:rPr>
        <w:t>Германия</w:t>
      </w:r>
      <w:r w:rsidRPr="00665ECE">
        <w:rPr>
          <w:rFonts w:ascii="Cambria" w:hAnsi="Cambria"/>
          <w:b/>
          <w:bCs/>
        </w:rPr>
        <w:t xml:space="preserve">: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Mittelstand</w:t>
      </w:r>
      <w:proofErr w:type="spellEnd"/>
      <w:r w:rsidRPr="00665ECE">
        <w:rPr>
          <w:rFonts w:ascii="Cambria" w:hAnsi="Cambria"/>
          <w:b/>
          <w:bCs/>
          <w:color w:val="2F5496" w:themeColor="accent1" w:themeShade="BF"/>
        </w:rPr>
        <w:t xml:space="preserve">-Digital </w:t>
      </w:r>
      <w:r w:rsidR="00B322A3" w:rsidRPr="005F4394">
        <w:rPr>
          <w:rFonts w:ascii="Cambria" w:hAnsi="Cambria"/>
          <w:b/>
          <w:bCs/>
        </w:rPr>
        <w:t>–</w:t>
      </w:r>
      <w:r w:rsidRPr="00665ECE">
        <w:rPr>
          <w:rFonts w:ascii="Cambria" w:hAnsi="Cambria"/>
          <w:b/>
          <w:bCs/>
        </w:rPr>
        <w:t xml:space="preserve"> экосистема компетенций для </w:t>
      </w:r>
      <w:r w:rsidR="00F71FE7" w:rsidRPr="005F4394">
        <w:rPr>
          <w:rFonts w:ascii="Cambria" w:hAnsi="Cambria"/>
          <w:b/>
          <w:bCs/>
        </w:rPr>
        <w:t>МСБ</w:t>
      </w:r>
    </w:p>
    <w:p w14:paraId="0B5C2DC3" w14:textId="59508B05" w:rsidR="00665ECE" w:rsidRPr="00665ECE" w:rsidRDefault="00665ECE" w:rsidP="00F71FE7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Программа «</w:t>
      </w:r>
      <w:proofErr w:type="spellStart"/>
      <w:r w:rsidRPr="00665ECE">
        <w:rPr>
          <w:rFonts w:ascii="Cambria" w:hAnsi="Cambria"/>
          <w:color w:val="2F5496" w:themeColor="accent1" w:themeShade="BF"/>
        </w:rPr>
        <w:t>Mittelstand</w:t>
      </w:r>
      <w:proofErr w:type="spellEnd"/>
      <w:r w:rsidRPr="00665ECE">
        <w:rPr>
          <w:rFonts w:ascii="Cambria" w:hAnsi="Cambria"/>
          <w:color w:val="2F5496" w:themeColor="accent1" w:themeShade="BF"/>
        </w:rPr>
        <w:t>-Digital</w:t>
      </w:r>
      <w:r w:rsidRPr="00665ECE">
        <w:rPr>
          <w:rFonts w:ascii="Cambria" w:hAnsi="Cambria"/>
        </w:rPr>
        <w:t xml:space="preserve">» (ранее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«</w:t>
      </w:r>
      <w:proofErr w:type="spellStart"/>
      <w:r w:rsidRPr="00665ECE">
        <w:rPr>
          <w:rFonts w:ascii="Cambria" w:hAnsi="Cambria"/>
          <w:color w:val="2F5496" w:themeColor="accent1" w:themeShade="BF"/>
        </w:rPr>
        <w:t>Mittelstand</w:t>
      </w:r>
      <w:proofErr w:type="spellEnd"/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C00000"/>
        </w:rPr>
        <w:t>4.0</w:t>
      </w:r>
      <w:r w:rsidRPr="00665ECE">
        <w:rPr>
          <w:rFonts w:ascii="Cambria" w:hAnsi="Cambria"/>
        </w:rPr>
        <w:t xml:space="preserve">») действует </w:t>
      </w:r>
      <w:r w:rsidR="00F71FE7" w:rsidRPr="005F4394">
        <w:rPr>
          <w:rFonts w:ascii="Cambria" w:hAnsi="Cambria"/>
        </w:rPr>
        <w:t>(</w:t>
      </w:r>
      <w:r w:rsidRPr="00665ECE">
        <w:rPr>
          <w:rFonts w:ascii="Cambria" w:hAnsi="Cambria"/>
        </w:rPr>
        <w:t xml:space="preserve">с </w:t>
      </w:r>
      <w:r w:rsidRPr="00665ECE">
        <w:rPr>
          <w:rFonts w:ascii="Cambria" w:hAnsi="Cambria"/>
          <w:color w:val="C00000"/>
        </w:rPr>
        <w:t>2011</w:t>
      </w:r>
      <w:r w:rsidR="00C84E7F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г</w:t>
      </w:r>
      <w:r w:rsidR="00C84E7F" w:rsidRPr="005F4394">
        <w:rPr>
          <w:rFonts w:ascii="Cambria" w:hAnsi="Cambria"/>
        </w:rPr>
        <w:t>.</w:t>
      </w:r>
      <w:r w:rsidR="00F71FE7" w:rsidRPr="005F4394">
        <w:rPr>
          <w:rFonts w:ascii="Cambria" w:hAnsi="Cambria"/>
        </w:rPr>
        <w:t>)</w:t>
      </w:r>
      <w:r w:rsidRPr="00665ECE">
        <w:rPr>
          <w:rFonts w:ascii="Cambria" w:hAnsi="Cambria"/>
        </w:rPr>
        <w:t xml:space="preserve"> под эгидой </w:t>
      </w:r>
      <w:r w:rsidRPr="00665ECE">
        <w:rPr>
          <w:rFonts w:ascii="Cambria" w:hAnsi="Cambria"/>
          <w:color w:val="2F5496" w:themeColor="accent1" w:themeShade="BF"/>
        </w:rPr>
        <w:t>Федерального министерства экономики и климата</w:t>
      </w:r>
      <w:r w:rsidRPr="00665ECE">
        <w:rPr>
          <w:rFonts w:ascii="Cambria" w:hAnsi="Cambria"/>
        </w:rPr>
        <w:t xml:space="preserve">. Включает </w:t>
      </w:r>
      <w:r w:rsidR="00F71FE7" w:rsidRPr="005F4394">
        <w:rPr>
          <w:rFonts w:ascii="Cambria" w:hAnsi="Cambria"/>
        </w:rPr>
        <w:br/>
      </w:r>
      <w:r w:rsidR="00F71FE7" w:rsidRPr="005F4394">
        <w:rPr>
          <w:rFonts w:ascii="Cambria" w:hAnsi="Cambria"/>
          <w:color w:val="C00000"/>
        </w:rPr>
        <w:t>3</w:t>
      </w:r>
      <w:r w:rsidR="00F71FE7" w:rsidRPr="005F4394">
        <w:rPr>
          <w:rFonts w:ascii="Cambria" w:hAnsi="Cambria"/>
        </w:rPr>
        <w:t xml:space="preserve"> </w:t>
      </w:r>
      <w:r w:rsidRPr="00665ECE">
        <w:rPr>
          <w:rFonts w:ascii="Cambria" w:hAnsi="Cambria"/>
        </w:rPr>
        <w:t xml:space="preserve">компонента: </w:t>
      </w:r>
      <w:r w:rsidRPr="00665ECE">
        <w:rPr>
          <w:rFonts w:ascii="Cambria" w:hAnsi="Cambria"/>
          <w:u w:val="single"/>
        </w:rPr>
        <w:t>сеть центров компетенций</w:t>
      </w:r>
      <w:r w:rsidRPr="00665ECE">
        <w:rPr>
          <w:rFonts w:ascii="Cambria" w:hAnsi="Cambria"/>
        </w:rPr>
        <w:t xml:space="preserve">, </w:t>
      </w:r>
      <w:r w:rsidRPr="00665ECE">
        <w:rPr>
          <w:rFonts w:ascii="Cambria" w:hAnsi="Cambria"/>
          <w:b/>
          <w:bCs/>
        </w:rPr>
        <w:t>программ</w:t>
      </w:r>
      <w:r w:rsidR="00F71FE7" w:rsidRPr="005F4394">
        <w:rPr>
          <w:rFonts w:ascii="Cambria" w:hAnsi="Cambria"/>
          <w:b/>
          <w:bCs/>
        </w:rPr>
        <w:t>ы</w:t>
      </w:r>
      <w:r w:rsidRPr="00665ECE">
        <w:rPr>
          <w:rFonts w:ascii="Cambria" w:hAnsi="Cambria"/>
          <w:b/>
          <w:bCs/>
        </w:rPr>
        <w:t xml:space="preserve"> инвестиционных грантов </w:t>
      </w:r>
      <w:r w:rsidR="00F71FE7" w:rsidRPr="005F4394">
        <w:rPr>
          <w:rFonts w:ascii="Cambria" w:hAnsi="Cambria"/>
        </w:rPr>
        <w:t>(</w:t>
      </w:r>
      <w:r w:rsidRPr="00665ECE">
        <w:rPr>
          <w:rFonts w:ascii="Cambria" w:hAnsi="Cambria"/>
        </w:rPr>
        <w:t>«</w:t>
      </w:r>
      <w:r w:rsidRPr="00665ECE">
        <w:rPr>
          <w:rFonts w:ascii="Cambria" w:hAnsi="Cambria"/>
          <w:color w:val="2F5496" w:themeColor="accent1" w:themeShade="BF"/>
        </w:rPr>
        <w:t xml:space="preserve">Digital </w:t>
      </w:r>
      <w:proofErr w:type="spellStart"/>
      <w:r w:rsidRPr="00665ECE">
        <w:rPr>
          <w:rFonts w:ascii="Cambria" w:hAnsi="Cambria"/>
          <w:color w:val="2F5496" w:themeColor="accent1" w:themeShade="BF"/>
        </w:rPr>
        <w:t>Jetzt</w:t>
      </w:r>
      <w:proofErr w:type="spellEnd"/>
      <w:r w:rsidRPr="00665ECE">
        <w:rPr>
          <w:rFonts w:ascii="Cambria" w:hAnsi="Cambria"/>
        </w:rPr>
        <w:t>»</w:t>
      </w:r>
      <w:r w:rsidR="00F71FE7" w:rsidRPr="005F4394">
        <w:rPr>
          <w:rFonts w:ascii="Cambria" w:hAnsi="Cambria"/>
        </w:rPr>
        <w:t>)</w:t>
      </w:r>
      <w:r w:rsidRPr="00665ECE">
        <w:rPr>
          <w:rFonts w:ascii="Cambria" w:hAnsi="Cambria"/>
        </w:rPr>
        <w:t xml:space="preserve"> и </w:t>
      </w:r>
      <w:r w:rsidR="00F71FE7" w:rsidRPr="005F4394">
        <w:rPr>
          <w:rFonts w:ascii="Cambria" w:hAnsi="Cambria"/>
          <w:b/>
          <w:bCs/>
        </w:rPr>
        <w:t xml:space="preserve">повышения потенциала </w:t>
      </w:r>
      <w:r w:rsidRPr="00665ECE">
        <w:rPr>
          <w:rFonts w:ascii="Cambria" w:hAnsi="Cambria"/>
          <w:b/>
          <w:bCs/>
        </w:rPr>
        <w:t xml:space="preserve">кибербезопасности </w:t>
      </w:r>
      <w:r w:rsidR="00F71FE7" w:rsidRPr="005F4394">
        <w:rPr>
          <w:rFonts w:ascii="Cambria" w:hAnsi="Cambria"/>
        </w:rPr>
        <w:t>(«</w:t>
      </w:r>
      <w:proofErr w:type="spellStart"/>
      <w:r w:rsidRPr="00665ECE">
        <w:rPr>
          <w:rFonts w:ascii="Cambria" w:hAnsi="Cambria"/>
          <w:color w:val="2F5496" w:themeColor="accent1" w:themeShade="BF"/>
        </w:rPr>
        <w:t>TISiM</w:t>
      </w:r>
      <w:proofErr w:type="spellEnd"/>
      <w:r w:rsidR="00F71FE7" w:rsidRPr="005F4394">
        <w:rPr>
          <w:rFonts w:ascii="Cambria" w:hAnsi="Cambria"/>
        </w:rPr>
        <w:t>»)</w:t>
      </w:r>
      <w:r w:rsidRPr="00665ECE">
        <w:rPr>
          <w:rFonts w:ascii="Cambria" w:hAnsi="Cambria"/>
        </w:rPr>
        <w:t xml:space="preserve">. </w:t>
      </w:r>
      <w:r w:rsidR="00C84E7F" w:rsidRPr="005F4394">
        <w:rPr>
          <w:rFonts w:ascii="Cambria" w:hAnsi="Cambria"/>
          <w:b/>
          <w:bCs/>
        </w:rPr>
        <w:t xml:space="preserve">Программа синтезирована с </w:t>
      </w:r>
      <w:r w:rsidRPr="00665ECE">
        <w:rPr>
          <w:rFonts w:ascii="Cambria" w:hAnsi="Cambria"/>
          <w:b/>
          <w:bCs/>
          <w:color w:val="7030A0"/>
        </w:rPr>
        <w:t>цифров</w:t>
      </w:r>
      <w:r w:rsidR="0095016F" w:rsidRPr="005F4394">
        <w:rPr>
          <w:rFonts w:ascii="Cambria" w:hAnsi="Cambria"/>
          <w:b/>
          <w:bCs/>
          <w:color w:val="7030A0"/>
        </w:rPr>
        <w:t xml:space="preserve">ой </w:t>
      </w:r>
      <w:r w:rsidRPr="00665ECE">
        <w:rPr>
          <w:rFonts w:ascii="Cambria" w:hAnsi="Cambria"/>
          <w:b/>
          <w:bCs/>
          <w:color w:val="7030A0"/>
        </w:rPr>
        <w:t>стратеги</w:t>
      </w:r>
      <w:r w:rsidR="0095016F" w:rsidRPr="005F4394">
        <w:rPr>
          <w:rFonts w:ascii="Cambria" w:hAnsi="Cambria"/>
          <w:b/>
          <w:bCs/>
          <w:color w:val="7030A0"/>
        </w:rPr>
        <w:t>ей</w:t>
      </w:r>
      <w:r w:rsidRPr="00665ECE">
        <w:rPr>
          <w:rFonts w:ascii="Cambria" w:hAnsi="Cambria"/>
          <w:b/>
          <w:bCs/>
          <w:color w:val="7030A0"/>
        </w:rPr>
        <w:t xml:space="preserve"> </w:t>
      </w:r>
      <w:r w:rsidRPr="00665ECE">
        <w:rPr>
          <w:rFonts w:ascii="Cambria" w:hAnsi="Cambria"/>
          <w:b/>
          <w:bCs/>
          <w:color w:val="2F5496" w:themeColor="accent1" w:themeShade="BF"/>
        </w:rPr>
        <w:t>Германии</w:t>
      </w:r>
      <w:r w:rsidR="00C84E7F" w:rsidRPr="005F4394">
        <w:rPr>
          <w:rStyle w:val="af2"/>
          <w:rFonts w:ascii="Cambria" w:hAnsi="Cambria"/>
        </w:rPr>
        <w:footnoteReference w:id="5"/>
      </w:r>
      <w:r w:rsidRPr="00665ECE">
        <w:rPr>
          <w:rFonts w:ascii="Cambria" w:hAnsi="Cambria"/>
        </w:rPr>
        <w:t xml:space="preserve"> (</w:t>
      </w:r>
      <w:r w:rsidRPr="00665ECE">
        <w:rPr>
          <w:rFonts w:ascii="Cambria" w:hAnsi="Cambria"/>
          <w:color w:val="2F5496" w:themeColor="accent1" w:themeShade="BF"/>
        </w:rPr>
        <w:t>Digital Strategy 2025</w:t>
      </w:r>
      <w:r w:rsidRPr="00665ECE">
        <w:rPr>
          <w:rFonts w:ascii="Cambria" w:hAnsi="Cambria"/>
        </w:rPr>
        <w:t xml:space="preserve">) </w:t>
      </w:r>
    </w:p>
    <w:p w14:paraId="6207B8A6" w14:textId="634A49B0" w:rsidR="0095016F" w:rsidRPr="005F4394" w:rsidRDefault="00665ECE" w:rsidP="0095016F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Ежегодно</w:t>
      </w:r>
      <w:r w:rsidR="0095016F" w:rsidRPr="005F4394">
        <w:rPr>
          <w:rFonts w:ascii="Cambria" w:hAnsi="Cambria"/>
        </w:rPr>
        <w:t xml:space="preserve"> в виде субсидий выделяется порядка </w:t>
      </w:r>
      <w:r w:rsidR="0095016F" w:rsidRPr="00665ECE">
        <w:rPr>
          <w:rFonts w:ascii="Cambria" w:hAnsi="Cambria"/>
          <w:b/>
          <w:bCs/>
        </w:rPr>
        <w:t>€</w:t>
      </w:r>
      <w:r w:rsidR="0095016F" w:rsidRPr="005F4394">
        <w:rPr>
          <w:rFonts w:ascii="Cambria" w:hAnsi="Cambria"/>
          <w:b/>
          <w:bCs/>
        </w:rPr>
        <w:t> </w:t>
      </w:r>
      <w:r w:rsidR="0095016F" w:rsidRPr="005F4394">
        <w:rPr>
          <w:rFonts w:ascii="Cambria" w:hAnsi="Cambria"/>
          <w:b/>
          <w:bCs/>
          <w:color w:val="C00000"/>
        </w:rPr>
        <w:t>190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b/>
          <w:bCs/>
        </w:rPr>
        <w:t>млн</w:t>
      </w:r>
      <w:r w:rsidR="0095016F" w:rsidRPr="005F4394">
        <w:rPr>
          <w:rFonts w:ascii="Cambria" w:hAnsi="Cambria"/>
          <w:b/>
          <w:bCs/>
        </w:rPr>
        <w:t>., из которых:</w:t>
      </w:r>
      <w:r w:rsidRPr="00665ECE">
        <w:rPr>
          <w:rFonts w:ascii="Cambria" w:hAnsi="Cambria"/>
        </w:rPr>
        <w:t xml:space="preserve"> </w:t>
      </w:r>
      <w:r w:rsidR="00F71FE7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>на центры компетенций</w:t>
      </w:r>
      <w:r w:rsidR="0095016F" w:rsidRPr="005F4394">
        <w:rPr>
          <w:rFonts w:ascii="Cambria" w:hAnsi="Cambria"/>
        </w:rPr>
        <w:t> – </w:t>
      </w:r>
      <w:r w:rsidRPr="00665ECE">
        <w:rPr>
          <w:rFonts w:ascii="Cambria" w:hAnsi="Cambria"/>
        </w:rPr>
        <w:t>€</w:t>
      </w:r>
      <w:r w:rsidR="00F71FE7" w:rsidRPr="005F4394">
        <w:rPr>
          <w:rFonts w:ascii="Cambria" w:hAnsi="Cambria"/>
        </w:rPr>
        <w:t> </w:t>
      </w:r>
      <w:r w:rsidRPr="00665ECE">
        <w:rPr>
          <w:rFonts w:ascii="Cambria" w:hAnsi="Cambria"/>
          <w:color w:val="C00000"/>
        </w:rPr>
        <w:t>33</w:t>
      </w:r>
      <w:r w:rsidRPr="00665ECE">
        <w:rPr>
          <w:rFonts w:ascii="Cambria" w:hAnsi="Cambria"/>
        </w:rPr>
        <w:t xml:space="preserve"> млн</w:t>
      </w:r>
      <w:r w:rsidR="0095016F" w:rsidRPr="005F4394">
        <w:rPr>
          <w:rFonts w:ascii="Cambria" w:hAnsi="Cambria"/>
        </w:rPr>
        <w:t>,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b/>
          <w:bCs/>
        </w:rPr>
        <w:t>на кибербезопасность</w:t>
      </w:r>
      <w:r w:rsidR="0095016F" w:rsidRPr="005F4394">
        <w:rPr>
          <w:rFonts w:ascii="Cambria" w:hAnsi="Cambria"/>
          <w:b/>
          <w:bCs/>
        </w:rPr>
        <w:t xml:space="preserve"> и цифровые решения для</w:t>
      </w:r>
      <w:r w:rsidRPr="00665ECE">
        <w:rPr>
          <w:rFonts w:ascii="Cambria" w:hAnsi="Cambria"/>
          <w:b/>
          <w:bCs/>
        </w:rPr>
        <w:t xml:space="preserve"> </w:t>
      </w:r>
      <w:r w:rsidR="0095016F" w:rsidRPr="005F4394">
        <w:rPr>
          <w:rFonts w:ascii="Cambria" w:hAnsi="Cambria"/>
          <w:b/>
          <w:bCs/>
        </w:rPr>
        <w:t xml:space="preserve">малого и среднего бизнеса </w:t>
      </w:r>
      <w:r w:rsidRPr="00665ECE">
        <w:rPr>
          <w:rFonts w:ascii="Cambria" w:hAnsi="Cambria"/>
          <w:b/>
          <w:bCs/>
        </w:rPr>
        <w:t>€</w:t>
      </w:r>
      <w:r w:rsidR="0095016F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C00000"/>
        </w:rPr>
        <w:t xml:space="preserve">77 </w:t>
      </w:r>
      <w:r w:rsidRPr="00665ECE">
        <w:rPr>
          <w:rFonts w:ascii="Cambria" w:hAnsi="Cambria"/>
          <w:b/>
          <w:bCs/>
        </w:rPr>
        <w:t>млн</w:t>
      </w:r>
      <w:r w:rsidR="0095016F" w:rsidRPr="005F4394">
        <w:rPr>
          <w:rFonts w:ascii="Cambria" w:hAnsi="Cambria"/>
          <w:b/>
          <w:bCs/>
        </w:rPr>
        <w:t>.</w:t>
      </w:r>
    </w:p>
    <w:p w14:paraId="3EA63E14" w14:textId="5F859174" w:rsidR="00665ECE" w:rsidRPr="00665ECE" w:rsidRDefault="00665ECE" w:rsidP="00F71FE7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b/>
          <w:bCs/>
        </w:rPr>
        <w:t>Центры компетенций</w:t>
      </w:r>
      <w:r w:rsidRPr="00665ECE">
        <w:rPr>
          <w:rFonts w:ascii="Cambria" w:hAnsi="Cambria"/>
        </w:rPr>
        <w:t xml:space="preserve"> предоставляют </w:t>
      </w:r>
      <w:r w:rsidRPr="00665ECE">
        <w:rPr>
          <w:rFonts w:ascii="Cambria" w:hAnsi="Cambria"/>
          <w:b/>
          <w:bCs/>
        </w:rPr>
        <w:t>бесплатные, вендор-нейтральные</w:t>
      </w:r>
      <w:r w:rsidRPr="00665ECE">
        <w:rPr>
          <w:rFonts w:ascii="Cambria" w:hAnsi="Cambria"/>
        </w:rPr>
        <w:t xml:space="preserve"> консультации: </w:t>
      </w:r>
      <w:r w:rsidRPr="00665ECE">
        <w:rPr>
          <w:rFonts w:ascii="Cambria" w:hAnsi="Cambria"/>
          <w:u w:val="single"/>
        </w:rPr>
        <w:t>оценка уровня цифровизации</w:t>
      </w:r>
      <w:r w:rsidRPr="00665ECE">
        <w:rPr>
          <w:rFonts w:ascii="Cambria" w:hAnsi="Cambria"/>
        </w:rPr>
        <w:t xml:space="preserve">, </w:t>
      </w:r>
      <w:r w:rsidRPr="00665ECE">
        <w:rPr>
          <w:rFonts w:ascii="Cambria" w:hAnsi="Cambria"/>
          <w:u w:val="single"/>
        </w:rPr>
        <w:t xml:space="preserve">разработка дорожных карт, подбор </w:t>
      </w:r>
      <w:r w:rsidRPr="00665ECE">
        <w:rPr>
          <w:rFonts w:ascii="Cambria" w:hAnsi="Cambria"/>
          <w:u w:val="single"/>
        </w:rPr>
        <w:lastRenderedPageBreak/>
        <w:t>решений, практические демонстрации</w:t>
      </w:r>
      <w:r w:rsidRPr="00665ECE">
        <w:rPr>
          <w:rFonts w:ascii="Cambria" w:hAnsi="Cambria"/>
        </w:rPr>
        <w:t xml:space="preserve">. </w:t>
      </w:r>
      <w:r w:rsidR="00F71FE7" w:rsidRPr="005F4394">
        <w:rPr>
          <w:rFonts w:ascii="Cambria" w:hAnsi="Cambria"/>
        </w:rPr>
        <w:t>П</w:t>
      </w:r>
      <w:r w:rsidR="0095016F" w:rsidRPr="005F4394">
        <w:rPr>
          <w:rFonts w:ascii="Cambria" w:hAnsi="Cambria"/>
        </w:rPr>
        <w:t>рограмм</w:t>
      </w:r>
      <w:r w:rsidR="00F71FE7" w:rsidRPr="005F4394">
        <w:rPr>
          <w:rFonts w:ascii="Cambria" w:hAnsi="Cambria"/>
        </w:rPr>
        <w:t>а</w:t>
      </w:r>
      <w:r w:rsidR="0095016F" w:rsidRPr="005F4394">
        <w:rPr>
          <w:rFonts w:ascii="Cambria" w:hAnsi="Cambria"/>
        </w:rPr>
        <w:t xml:space="preserve"> </w:t>
      </w:r>
      <w:r w:rsidRPr="00665ECE">
        <w:rPr>
          <w:rFonts w:ascii="Cambria" w:hAnsi="Cambria"/>
        </w:rPr>
        <w:t>«</w:t>
      </w:r>
      <w:r w:rsidRPr="00665ECE">
        <w:rPr>
          <w:rFonts w:ascii="Cambria" w:hAnsi="Cambria"/>
          <w:color w:val="2F5496" w:themeColor="accent1" w:themeShade="BF"/>
        </w:rPr>
        <w:t xml:space="preserve">Digital </w:t>
      </w:r>
      <w:proofErr w:type="spellStart"/>
      <w:r w:rsidRPr="00665ECE">
        <w:rPr>
          <w:rFonts w:ascii="Cambria" w:hAnsi="Cambria"/>
          <w:color w:val="2F5496" w:themeColor="accent1" w:themeShade="BF"/>
        </w:rPr>
        <w:t>Jetzt</w:t>
      </w:r>
      <w:proofErr w:type="spellEnd"/>
      <w:r w:rsidRPr="00665ECE">
        <w:rPr>
          <w:rFonts w:ascii="Cambria" w:hAnsi="Cambria"/>
        </w:rPr>
        <w:t xml:space="preserve">» </w:t>
      </w:r>
      <w:r w:rsidR="00F71FE7" w:rsidRPr="005F4394">
        <w:rPr>
          <w:rFonts w:ascii="Cambria" w:hAnsi="Cambria"/>
        </w:rPr>
        <w:t xml:space="preserve">предусматривает </w:t>
      </w:r>
      <w:r w:rsidRPr="00665ECE">
        <w:rPr>
          <w:rFonts w:ascii="Cambria" w:hAnsi="Cambria"/>
          <w:b/>
          <w:bCs/>
        </w:rPr>
        <w:t>инвестиционные гранты до €</w:t>
      </w:r>
      <w:r w:rsidR="00F71FE7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C00000"/>
        </w:rPr>
        <w:t>50</w:t>
      </w:r>
      <w:r w:rsidRPr="00665ECE">
        <w:rPr>
          <w:rFonts w:ascii="Cambria" w:hAnsi="Cambria"/>
          <w:b/>
          <w:bCs/>
        </w:rPr>
        <w:t xml:space="preserve"> </w:t>
      </w:r>
      <w:r w:rsidR="0095016F" w:rsidRPr="005F4394">
        <w:rPr>
          <w:rFonts w:ascii="Cambria" w:hAnsi="Cambria"/>
          <w:b/>
          <w:bCs/>
        </w:rPr>
        <w:t xml:space="preserve">тыс. </w:t>
      </w:r>
      <w:r w:rsidRPr="00665ECE">
        <w:rPr>
          <w:rFonts w:ascii="Cambria" w:hAnsi="Cambria"/>
          <w:b/>
          <w:bCs/>
        </w:rPr>
        <w:t xml:space="preserve">с дифференцированными ставками </w:t>
      </w:r>
      <w:r w:rsidR="00F71FE7" w:rsidRPr="005F4394">
        <w:rPr>
          <w:rFonts w:ascii="Cambria" w:hAnsi="Cambria"/>
          <w:b/>
          <w:bCs/>
        </w:rPr>
        <w:br/>
      </w:r>
      <w:r w:rsidRPr="00665ECE">
        <w:rPr>
          <w:rFonts w:ascii="Cambria" w:hAnsi="Cambria"/>
          <w:b/>
          <w:bCs/>
        </w:rPr>
        <w:t>по размеру предприятия</w:t>
      </w:r>
      <w:r w:rsidR="0095016F" w:rsidRPr="005F4394">
        <w:rPr>
          <w:rStyle w:val="af2"/>
          <w:rFonts w:ascii="Cambria" w:hAnsi="Cambria"/>
        </w:rPr>
        <w:footnoteReference w:id="6"/>
      </w:r>
      <w:r w:rsidRPr="00665ECE">
        <w:rPr>
          <w:rFonts w:ascii="Cambria" w:hAnsi="Cambria"/>
        </w:rPr>
        <w:t>.</w:t>
      </w:r>
    </w:p>
    <w:p w14:paraId="51D0272C" w14:textId="1BA60A2F" w:rsidR="00665ECE" w:rsidRPr="00665ECE" w:rsidRDefault="0095016F" w:rsidP="00F71FE7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П</w:t>
      </w:r>
      <w:r w:rsidR="00665ECE" w:rsidRPr="00665ECE">
        <w:rPr>
          <w:rFonts w:ascii="Cambria" w:hAnsi="Cambria"/>
        </w:rPr>
        <w:t>о</w:t>
      </w:r>
      <w:r w:rsidR="00F71FE7" w:rsidRPr="005F4394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</w:rPr>
        <w:t>оценк</w:t>
      </w:r>
      <w:r w:rsidR="00F71FE7" w:rsidRPr="005F4394">
        <w:rPr>
          <w:rFonts w:ascii="Cambria" w:hAnsi="Cambria"/>
        </w:rPr>
        <w:t>е</w:t>
      </w:r>
      <w:r w:rsidR="00665ECE" w:rsidRPr="00665ECE">
        <w:rPr>
          <w:rFonts w:ascii="Cambria" w:hAnsi="Cambria"/>
        </w:rPr>
        <w:t xml:space="preserve"> 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Ramboll</w:t>
      </w:r>
      <w:proofErr w:type="spellEnd"/>
      <w:r w:rsidR="00665ECE" w:rsidRPr="00665ECE">
        <w:rPr>
          <w:rFonts w:ascii="Cambria" w:hAnsi="Cambria"/>
          <w:color w:val="2F5496" w:themeColor="accent1" w:themeShade="BF"/>
        </w:rPr>
        <w:t xml:space="preserve"> Management Consulting</w:t>
      </w:r>
      <w:r w:rsidRPr="005F4394">
        <w:rPr>
          <w:rStyle w:val="af2"/>
          <w:rFonts w:ascii="Cambria" w:hAnsi="Cambria"/>
        </w:rPr>
        <w:footnoteReference w:id="7"/>
      </w:r>
      <w:r w:rsidRPr="005F4394">
        <w:rPr>
          <w:rFonts w:ascii="Cambria" w:hAnsi="Cambria"/>
        </w:rPr>
        <w:t xml:space="preserve"> (март 2025 г.)</w:t>
      </w:r>
      <w:r w:rsidR="00853061" w:rsidRPr="005F4394">
        <w:rPr>
          <w:rFonts w:ascii="Cambria" w:hAnsi="Cambria"/>
        </w:rPr>
        <w:t xml:space="preserve"> меры поддержки </w:t>
      </w:r>
      <w:r w:rsidR="00F71FE7" w:rsidRPr="005F4394">
        <w:rPr>
          <w:rFonts w:ascii="Cambria" w:hAnsi="Cambria"/>
        </w:rPr>
        <w:t>п</w:t>
      </w:r>
      <w:r w:rsidR="00853061" w:rsidRPr="005F4394">
        <w:rPr>
          <w:rFonts w:ascii="Cambria" w:hAnsi="Cambria"/>
        </w:rPr>
        <w:t>оказали следующ</w:t>
      </w:r>
      <w:r w:rsidR="00F71FE7" w:rsidRPr="005F4394">
        <w:rPr>
          <w:rFonts w:ascii="Cambria" w:hAnsi="Cambria"/>
        </w:rPr>
        <w:t>и</w:t>
      </w:r>
      <w:r w:rsidR="00853061" w:rsidRPr="005F4394">
        <w:rPr>
          <w:rFonts w:ascii="Cambria" w:hAnsi="Cambria"/>
        </w:rPr>
        <w:t xml:space="preserve">е </w:t>
      </w:r>
      <w:r w:rsidR="00F71FE7" w:rsidRPr="005F4394">
        <w:rPr>
          <w:rFonts w:ascii="Cambria" w:hAnsi="Cambria"/>
        </w:rPr>
        <w:t>результаты</w:t>
      </w:r>
      <w:r w:rsidR="00853061" w:rsidRPr="005F4394">
        <w:rPr>
          <w:rFonts w:ascii="Cambria" w:hAnsi="Cambria"/>
        </w:rPr>
        <w:t xml:space="preserve">: </w:t>
      </w:r>
      <w:r w:rsidR="00665ECE" w:rsidRPr="00665ECE">
        <w:rPr>
          <w:rFonts w:ascii="Cambria" w:hAnsi="Cambria"/>
          <w:color w:val="C00000"/>
        </w:rPr>
        <w:t>340</w:t>
      </w:r>
      <w:r w:rsidR="00665ECE" w:rsidRPr="00665ECE">
        <w:rPr>
          <w:rFonts w:ascii="Cambria" w:hAnsi="Cambria"/>
        </w:rPr>
        <w:t xml:space="preserve"> </w:t>
      </w:r>
      <w:r w:rsidR="00F71FE7" w:rsidRPr="005F4394">
        <w:rPr>
          <w:rFonts w:ascii="Cambria" w:hAnsi="Cambria"/>
        </w:rPr>
        <w:t xml:space="preserve">тыс. </w:t>
      </w:r>
      <w:r w:rsidR="00665ECE" w:rsidRPr="00665ECE">
        <w:rPr>
          <w:rFonts w:ascii="Cambria" w:hAnsi="Cambria"/>
        </w:rPr>
        <w:t xml:space="preserve">контактов </w:t>
      </w:r>
      <w:r w:rsidRPr="005F4394">
        <w:rPr>
          <w:rFonts w:ascii="Cambria" w:hAnsi="Cambria"/>
        </w:rPr>
        <w:t xml:space="preserve">по цифровизации </w:t>
      </w:r>
      <w:r w:rsidR="00665ECE" w:rsidRPr="00665ECE">
        <w:rPr>
          <w:rFonts w:ascii="Cambria" w:hAnsi="Cambria"/>
        </w:rPr>
        <w:t xml:space="preserve">с компаниями </w:t>
      </w:r>
      <w:r w:rsidR="00F71FE7" w:rsidRPr="005F4394">
        <w:rPr>
          <w:rFonts w:ascii="Cambria" w:hAnsi="Cambria"/>
        </w:rPr>
        <w:t>(</w:t>
      </w:r>
      <w:r w:rsidR="00665ECE" w:rsidRPr="00665ECE">
        <w:rPr>
          <w:rFonts w:ascii="Cambria" w:hAnsi="Cambria"/>
        </w:rPr>
        <w:t>с 2021</w:t>
      </w:r>
      <w:r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</w:rPr>
        <w:t>г</w:t>
      </w:r>
      <w:r w:rsidRPr="005F4394">
        <w:rPr>
          <w:rFonts w:ascii="Cambria" w:hAnsi="Cambria"/>
        </w:rPr>
        <w:t>.</w:t>
      </w:r>
      <w:r w:rsidR="00F71FE7" w:rsidRPr="005F4394">
        <w:rPr>
          <w:rFonts w:ascii="Cambria" w:hAnsi="Cambria"/>
        </w:rPr>
        <w:t xml:space="preserve">), </w:t>
      </w:r>
      <w:r w:rsidR="00665ECE" w:rsidRPr="00665ECE">
        <w:rPr>
          <w:rFonts w:ascii="Cambria" w:hAnsi="Cambria"/>
        </w:rPr>
        <w:t>€</w:t>
      </w:r>
      <w:r w:rsidR="00F71FE7"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  <w:color w:val="C00000"/>
        </w:rPr>
        <w:t>134,3</w:t>
      </w:r>
      <w:r w:rsidR="00665ECE" w:rsidRPr="00665ECE">
        <w:rPr>
          <w:rFonts w:ascii="Cambria" w:hAnsi="Cambria"/>
        </w:rPr>
        <w:t xml:space="preserve"> млн</w:t>
      </w:r>
      <w:r w:rsidR="007C02FE" w:rsidRPr="005F4394">
        <w:rPr>
          <w:rFonts w:ascii="Cambria" w:hAnsi="Cambria"/>
        </w:rPr>
        <w:t>.</w:t>
      </w:r>
      <w:r w:rsidR="00665ECE" w:rsidRPr="00665ECE">
        <w:rPr>
          <w:rFonts w:ascii="Cambria" w:hAnsi="Cambria"/>
        </w:rPr>
        <w:t xml:space="preserve"> </w:t>
      </w:r>
      <w:r w:rsidR="007C02FE" w:rsidRPr="005F4394">
        <w:rPr>
          <w:rFonts w:ascii="Cambria" w:hAnsi="Cambria"/>
        </w:rPr>
        <w:t xml:space="preserve">выделенных </w:t>
      </w:r>
      <w:r w:rsidR="007C02FE" w:rsidRPr="00665ECE">
        <w:rPr>
          <w:rFonts w:ascii="Cambria" w:hAnsi="Cambria"/>
        </w:rPr>
        <w:t xml:space="preserve">«Digital </w:t>
      </w:r>
      <w:proofErr w:type="spellStart"/>
      <w:r w:rsidR="007C02FE" w:rsidRPr="00665ECE">
        <w:rPr>
          <w:rFonts w:ascii="Cambria" w:hAnsi="Cambria"/>
        </w:rPr>
        <w:t>Jetzt</w:t>
      </w:r>
      <w:proofErr w:type="spellEnd"/>
      <w:r w:rsidR="007C02FE" w:rsidRPr="00665ECE">
        <w:rPr>
          <w:rFonts w:ascii="Cambria" w:hAnsi="Cambria"/>
        </w:rPr>
        <w:t>»</w:t>
      </w:r>
      <w:r w:rsidR="007C02FE" w:rsidRPr="005F4394">
        <w:rPr>
          <w:rFonts w:ascii="Cambria" w:hAnsi="Cambria"/>
        </w:rPr>
        <w:t xml:space="preserve"> </w:t>
      </w:r>
      <w:r w:rsidR="007C02FE" w:rsidRPr="005F4394">
        <w:rPr>
          <w:rFonts w:ascii="Cambria" w:hAnsi="Cambria"/>
        </w:rPr>
        <w:t xml:space="preserve">(в </w:t>
      </w:r>
      <w:r w:rsidR="00853061" w:rsidRPr="005F4394">
        <w:rPr>
          <w:rFonts w:ascii="Cambria" w:hAnsi="Cambria"/>
          <w:color w:val="C00000"/>
        </w:rPr>
        <w:t>2020-2023</w:t>
      </w:r>
      <w:r w:rsidR="00853061" w:rsidRPr="005F4394">
        <w:rPr>
          <w:rFonts w:ascii="Cambria" w:hAnsi="Cambria"/>
        </w:rPr>
        <w:t> гг.</w:t>
      </w:r>
      <w:r w:rsidR="007C02FE" w:rsidRPr="005F4394">
        <w:rPr>
          <w:rFonts w:ascii="Cambria" w:hAnsi="Cambria"/>
        </w:rPr>
        <w:t>)</w:t>
      </w:r>
      <w:r w:rsidR="00665ECE" w:rsidRPr="00665ECE">
        <w:rPr>
          <w:rFonts w:ascii="Cambria" w:hAnsi="Cambria"/>
        </w:rPr>
        <w:t xml:space="preserve"> </w:t>
      </w:r>
      <w:r w:rsidR="00853061" w:rsidRPr="005F4394">
        <w:rPr>
          <w:rFonts w:ascii="Cambria" w:hAnsi="Cambria"/>
        </w:rPr>
        <w:t>способствовали</w:t>
      </w:r>
      <w:r w:rsidR="00665ECE" w:rsidRPr="00665ECE">
        <w:rPr>
          <w:rFonts w:ascii="Cambria" w:hAnsi="Cambria"/>
        </w:rPr>
        <w:t xml:space="preserve"> €</w:t>
      </w:r>
      <w:r w:rsidR="007C02FE"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  <w:color w:val="C00000"/>
        </w:rPr>
        <w:t>447,1</w:t>
      </w:r>
      <w:r w:rsidR="00665ECE" w:rsidRPr="00665ECE">
        <w:rPr>
          <w:rFonts w:ascii="Cambria" w:hAnsi="Cambria"/>
        </w:rPr>
        <w:t xml:space="preserve"> млн</w:t>
      </w:r>
      <w:r w:rsidR="007C02FE" w:rsidRPr="005F4394">
        <w:rPr>
          <w:rFonts w:ascii="Cambria" w:hAnsi="Cambria"/>
        </w:rPr>
        <w:t>.</w:t>
      </w:r>
      <w:r w:rsidR="00665ECE" w:rsidRPr="00665ECE">
        <w:rPr>
          <w:rFonts w:ascii="Cambria" w:hAnsi="Cambria"/>
        </w:rPr>
        <w:t xml:space="preserve"> прироста выручки </w:t>
      </w:r>
      <w:r w:rsidR="00853061" w:rsidRPr="005F4394">
        <w:rPr>
          <w:rFonts w:ascii="Cambria" w:hAnsi="Cambria"/>
        </w:rPr>
        <w:t xml:space="preserve">к </w:t>
      </w:r>
      <w:r w:rsidR="00853061" w:rsidRPr="005F4394">
        <w:rPr>
          <w:rFonts w:ascii="Cambria" w:hAnsi="Cambria"/>
          <w:color w:val="C00000"/>
        </w:rPr>
        <w:t>2025</w:t>
      </w:r>
      <w:r w:rsidR="007C02FE" w:rsidRPr="005F4394">
        <w:rPr>
          <w:rFonts w:ascii="Cambria" w:hAnsi="Cambria"/>
        </w:rPr>
        <w:t> </w:t>
      </w:r>
      <w:r w:rsidR="00853061" w:rsidRPr="005F4394">
        <w:rPr>
          <w:rFonts w:ascii="Cambria" w:hAnsi="Cambria"/>
        </w:rPr>
        <w:t>г.</w:t>
      </w:r>
      <w:r w:rsidR="007C02FE" w:rsidRPr="005F4394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</w:rPr>
        <w:t>(мультипликатор 3,3x)</w:t>
      </w:r>
      <w:r w:rsidR="00F71FE7" w:rsidRPr="005F4394">
        <w:rPr>
          <w:rFonts w:ascii="Cambria" w:hAnsi="Cambria"/>
        </w:rPr>
        <w:t xml:space="preserve">, </w:t>
      </w:r>
      <w:r w:rsidR="00853061" w:rsidRPr="005F4394">
        <w:rPr>
          <w:rFonts w:ascii="Cambria" w:hAnsi="Cambria"/>
        </w:rPr>
        <w:t>образовалась д</w:t>
      </w:r>
      <w:r w:rsidR="00665ECE" w:rsidRPr="00665ECE">
        <w:rPr>
          <w:rFonts w:ascii="Cambria" w:hAnsi="Cambria"/>
        </w:rPr>
        <w:t>ополнительная валовая добавленная стоимость</w:t>
      </w:r>
      <w:r w:rsidR="00853061" w:rsidRPr="005F4394">
        <w:rPr>
          <w:rFonts w:ascii="Cambria" w:hAnsi="Cambria"/>
        </w:rPr>
        <w:t>ю</w:t>
      </w:r>
      <w:r w:rsidR="00665ECE" w:rsidRPr="00665ECE">
        <w:rPr>
          <w:rFonts w:ascii="Cambria" w:hAnsi="Cambria"/>
        </w:rPr>
        <w:t xml:space="preserve"> €</w:t>
      </w:r>
      <w:r w:rsidR="007C02FE"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  <w:color w:val="C00000"/>
        </w:rPr>
        <w:t xml:space="preserve">1,2 </w:t>
      </w:r>
      <w:r w:rsidR="00665ECE" w:rsidRPr="00665ECE">
        <w:rPr>
          <w:rFonts w:ascii="Cambria" w:hAnsi="Cambria"/>
        </w:rPr>
        <w:t>млрд</w:t>
      </w:r>
      <w:r w:rsidR="00F71FE7" w:rsidRPr="005F4394">
        <w:rPr>
          <w:rFonts w:ascii="Cambria" w:hAnsi="Cambria"/>
        </w:rPr>
        <w:t xml:space="preserve">., </w:t>
      </w:r>
      <w:r w:rsidR="00853061" w:rsidRPr="005F4394">
        <w:rPr>
          <w:rFonts w:ascii="Cambria" w:hAnsi="Cambria"/>
        </w:rPr>
        <w:t xml:space="preserve">порядка </w:t>
      </w:r>
      <w:r w:rsidR="007C02FE" w:rsidRPr="005F4394">
        <w:rPr>
          <w:rFonts w:ascii="Cambria" w:hAnsi="Cambria"/>
        </w:rPr>
        <w:br/>
      </w:r>
      <w:r w:rsidR="00665ECE" w:rsidRPr="00665ECE">
        <w:rPr>
          <w:rFonts w:ascii="Cambria" w:hAnsi="Cambria"/>
          <w:color w:val="C00000"/>
        </w:rPr>
        <w:t>50</w:t>
      </w:r>
      <w:r w:rsidR="007C02FE" w:rsidRPr="005F4394">
        <w:rPr>
          <w:rFonts w:ascii="Cambria" w:hAnsi="Cambria"/>
          <w:color w:val="C00000"/>
        </w:rPr>
        <w:t> </w:t>
      </w:r>
      <w:r w:rsidR="00665ECE" w:rsidRPr="00665ECE">
        <w:rPr>
          <w:rFonts w:ascii="Cambria" w:hAnsi="Cambria"/>
        </w:rPr>
        <w:t>% компаний</w:t>
      </w:r>
      <w:r w:rsidR="007C02FE" w:rsidRPr="005F4394">
        <w:rPr>
          <w:rFonts w:ascii="Cambria" w:hAnsi="Cambria"/>
        </w:rPr>
        <w:t xml:space="preserve"> участников программ</w:t>
      </w:r>
      <w:r w:rsidR="00665ECE" w:rsidRPr="00665ECE">
        <w:rPr>
          <w:rFonts w:ascii="Cambria" w:hAnsi="Cambria"/>
        </w:rPr>
        <w:t xml:space="preserve"> начинают новые проекты цифровизации </w:t>
      </w:r>
      <w:r w:rsidR="005F4394">
        <w:rPr>
          <w:rFonts w:ascii="Cambria" w:hAnsi="Cambria"/>
        </w:rPr>
        <w:br/>
      </w:r>
      <w:r w:rsidR="00665ECE" w:rsidRPr="00665ECE">
        <w:rPr>
          <w:rFonts w:ascii="Cambria" w:hAnsi="Cambria"/>
        </w:rPr>
        <w:t>или расширяют существующие</w:t>
      </w:r>
      <w:r w:rsidR="00F71FE7" w:rsidRPr="005F4394">
        <w:rPr>
          <w:rFonts w:ascii="Cambria" w:hAnsi="Cambria"/>
        </w:rPr>
        <w:t xml:space="preserve">, </w:t>
      </w:r>
      <w:r w:rsidR="00853061" w:rsidRPr="005F4394">
        <w:rPr>
          <w:rFonts w:ascii="Cambria" w:hAnsi="Cambria"/>
        </w:rPr>
        <w:t xml:space="preserve">более </w:t>
      </w:r>
      <w:r w:rsidR="00853061" w:rsidRPr="005F4394">
        <w:rPr>
          <w:rFonts w:ascii="Cambria" w:hAnsi="Cambria"/>
          <w:color w:val="C00000"/>
        </w:rPr>
        <w:t>100</w:t>
      </w:r>
      <w:r w:rsidR="00665ECE" w:rsidRPr="00665ECE">
        <w:rPr>
          <w:rFonts w:ascii="Cambria" w:hAnsi="Cambria"/>
          <w:color w:val="C00000"/>
        </w:rPr>
        <w:t xml:space="preserve"> </w:t>
      </w:r>
      <w:r w:rsidR="00665ECE" w:rsidRPr="00665ECE">
        <w:rPr>
          <w:rFonts w:ascii="Cambria" w:hAnsi="Cambria"/>
        </w:rPr>
        <w:t>тренеров по ИИ работают по всей стране</w:t>
      </w:r>
      <w:r w:rsidR="00853061" w:rsidRPr="005F4394">
        <w:rPr>
          <w:rFonts w:ascii="Cambria" w:hAnsi="Cambria"/>
        </w:rPr>
        <w:t>.</w:t>
      </w:r>
    </w:p>
    <w:p w14:paraId="397BAC09" w14:textId="7935DE0B" w:rsidR="00665ECE" w:rsidRPr="00665ECE" w:rsidRDefault="00853061" w:rsidP="007C02FE">
      <w:pPr>
        <w:shd w:val="clear" w:color="auto" w:fill="E2EFD9" w:themeFill="accent6" w:themeFillTint="33"/>
        <w:ind w:firstLine="708"/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  <w:b/>
          <w:bCs/>
        </w:rPr>
        <w:t>Таким образом</w:t>
      </w:r>
      <w:r w:rsidR="00665ECE" w:rsidRPr="00665ECE">
        <w:rPr>
          <w:rFonts w:ascii="Cambria" w:hAnsi="Cambria"/>
          <w:b/>
          <w:bCs/>
        </w:rPr>
        <w:t xml:space="preserve"> </w:t>
      </w:r>
      <w:r w:rsidR="007C02FE" w:rsidRPr="005F4394">
        <w:rPr>
          <w:rFonts w:ascii="Cambria" w:hAnsi="Cambria"/>
          <w:b/>
          <w:bCs/>
          <w:color w:val="2F5496" w:themeColor="accent1" w:themeShade="BF"/>
        </w:rPr>
        <w:t>немецкая</w:t>
      </w:r>
      <w:r w:rsidR="007C02FE" w:rsidRPr="005F4394">
        <w:rPr>
          <w:rFonts w:ascii="Cambria" w:hAnsi="Cambria"/>
          <w:b/>
          <w:bCs/>
        </w:rPr>
        <w:t xml:space="preserve"> </w:t>
      </w:r>
      <w:r w:rsidR="00665ECE" w:rsidRPr="00665ECE">
        <w:rPr>
          <w:rFonts w:ascii="Cambria" w:hAnsi="Cambria"/>
          <w:b/>
          <w:bCs/>
        </w:rPr>
        <w:t>модель демонстрирует, что бесплатные центры компетенций</w:t>
      </w:r>
      <w:r w:rsidR="007C02FE" w:rsidRPr="005F4394">
        <w:rPr>
          <w:rFonts w:ascii="Cambria" w:hAnsi="Cambria"/>
          <w:b/>
          <w:bCs/>
        </w:rPr>
        <w:t xml:space="preserve"> (оценка цифровой зрелости и подбор решений)</w:t>
      </w:r>
      <w:r w:rsidR="00665ECE" w:rsidRPr="00665ECE">
        <w:rPr>
          <w:rFonts w:ascii="Cambria" w:hAnsi="Cambria"/>
          <w:b/>
          <w:bCs/>
        </w:rPr>
        <w:t xml:space="preserve"> </w:t>
      </w:r>
      <w:r w:rsidR="00B322A3" w:rsidRPr="005F4394">
        <w:rPr>
          <w:rFonts w:ascii="Cambria" w:hAnsi="Cambria"/>
          <w:b/>
          <w:bCs/>
        </w:rPr>
        <w:t>–</w:t>
      </w:r>
      <w:r w:rsidR="00665ECE" w:rsidRPr="00665ECE">
        <w:rPr>
          <w:rFonts w:ascii="Cambria" w:hAnsi="Cambria"/>
          <w:b/>
          <w:bCs/>
        </w:rPr>
        <w:t xml:space="preserve"> это «входная воронка», которая конвертирует осведомлённость в инвестиции </w:t>
      </w:r>
      <w:r w:rsidR="005F4394">
        <w:rPr>
          <w:rFonts w:ascii="Cambria" w:hAnsi="Cambria"/>
          <w:b/>
          <w:bCs/>
        </w:rPr>
        <w:br/>
      </w:r>
      <w:r w:rsidR="00665ECE" w:rsidRPr="00665ECE">
        <w:rPr>
          <w:rFonts w:ascii="Cambria" w:hAnsi="Cambria"/>
          <w:b/>
          <w:bCs/>
        </w:rPr>
        <w:t xml:space="preserve">с мультипликатором выше </w:t>
      </w:r>
      <w:r w:rsidR="00665ECE" w:rsidRPr="00665ECE">
        <w:rPr>
          <w:rFonts w:ascii="Cambria" w:hAnsi="Cambria"/>
          <w:b/>
          <w:bCs/>
          <w:color w:val="C00000"/>
        </w:rPr>
        <w:t>3</w:t>
      </w:r>
      <w:r w:rsidR="00665ECE" w:rsidRPr="00665ECE">
        <w:rPr>
          <w:rFonts w:ascii="Cambria" w:hAnsi="Cambria"/>
          <w:b/>
          <w:bCs/>
        </w:rPr>
        <w:t>x.</w:t>
      </w:r>
    </w:p>
    <w:p w14:paraId="5883A212" w14:textId="3D95CF82" w:rsidR="00665ECE" w:rsidRPr="00665ECE" w:rsidRDefault="00665ECE" w:rsidP="00853061">
      <w:pPr>
        <w:ind w:firstLine="708"/>
        <w:jc w:val="both"/>
        <w:rPr>
          <w:rFonts w:ascii="Cambria" w:hAnsi="Cambria"/>
          <w:b/>
          <w:bCs/>
        </w:rPr>
      </w:pPr>
      <w:r w:rsidRPr="00665ECE">
        <w:rPr>
          <w:rFonts w:ascii="Cambria" w:hAnsi="Cambria"/>
          <w:b/>
          <w:bCs/>
          <w:color w:val="C00000"/>
        </w:rPr>
        <w:t>3</w:t>
      </w:r>
      <w:r w:rsidRPr="00665ECE">
        <w:rPr>
          <w:rFonts w:ascii="Cambria" w:hAnsi="Cambria"/>
          <w:b/>
          <w:bCs/>
        </w:rPr>
        <w:t>.</w:t>
      </w:r>
      <w:r w:rsidR="00853061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2F5496" w:themeColor="accent1" w:themeShade="BF"/>
        </w:rPr>
        <w:t>Сингапур</w:t>
      </w:r>
      <w:r w:rsidRPr="00665ECE">
        <w:rPr>
          <w:rFonts w:ascii="Cambria" w:hAnsi="Cambria"/>
          <w:b/>
          <w:bCs/>
        </w:rPr>
        <w:t xml:space="preserve">: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SMEs</w:t>
      </w:r>
      <w:proofErr w:type="spellEnd"/>
      <w:r w:rsidRPr="00665ECE">
        <w:rPr>
          <w:rFonts w:ascii="Cambria" w:hAnsi="Cambria"/>
          <w:b/>
          <w:bCs/>
          <w:color w:val="2F5496" w:themeColor="accent1" w:themeShade="BF"/>
        </w:rPr>
        <w:t xml:space="preserve"> Go Digital</w:t>
      </w:r>
      <w:r w:rsidRPr="00665ECE">
        <w:rPr>
          <w:rFonts w:ascii="Cambria" w:hAnsi="Cambria"/>
          <w:b/>
          <w:bCs/>
        </w:rPr>
        <w:t xml:space="preserve"> </w:t>
      </w:r>
      <w:r w:rsidR="00B322A3" w:rsidRPr="005F4394">
        <w:rPr>
          <w:rFonts w:ascii="Cambria" w:hAnsi="Cambria"/>
          <w:b/>
          <w:bCs/>
        </w:rPr>
        <w:t>–</w:t>
      </w:r>
      <w:r w:rsidRPr="00665ECE">
        <w:rPr>
          <w:rFonts w:ascii="Cambria" w:hAnsi="Cambria"/>
          <w:b/>
          <w:bCs/>
        </w:rPr>
        <w:t xml:space="preserve"> системный подход к поэтапной цифровизации</w:t>
      </w:r>
    </w:p>
    <w:p w14:paraId="61A413B2" w14:textId="2FC36149" w:rsidR="00853061" w:rsidRPr="005F4394" w:rsidRDefault="00665ECE" w:rsidP="007C02FE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Программа «</w:t>
      </w:r>
      <w:proofErr w:type="spellStart"/>
      <w:r w:rsidRPr="00665ECE">
        <w:rPr>
          <w:rFonts w:ascii="Cambria" w:hAnsi="Cambria"/>
          <w:color w:val="2F5496" w:themeColor="accent1" w:themeShade="BF"/>
        </w:rPr>
        <w:t>SMEs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Go Digital</w:t>
      </w:r>
      <w:r w:rsidRPr="00665ECE">
        <w:rPr>
          <w:rFonts w:ascii="Cambria" w:hAnsi="Cambria"/>
        </w:rPr>
        <w:t xml:space="preserve">» </w:t>
      </w:r>
      <w:r w:rsidR="007C02FE" w:rsidRPr="005F4394">
        <w:rPr>
          <w:rFonts w:ascii="Cambria" w:hAnsi="Cambria"/>
        </w:rPr>
        <w:t xml:space="preserve">(от </w:t>
      </w:r>
      <w:r w:rsidRPr="00665ECE">
        <w:rPr>
          <w:rFonts w:ascii="Cambria" w:hAnsi="Cambria"/>
          <w:color w:val="C00000"/>
        </w:rPr>
        <w:t>2017</w:t>
      </w:r>
      <w:r w:rsidR="007C02FE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г</w:t>
      </w:r>
      <w:r w:rsidR="007C02FE" w:rsidRPr="005F4394">
        <w:rPr>
          <w:rFonts w:ascii="Cambria" w:hAnsi="Cambria"/>
        </w:rPr>
        <w:t>.) а</w:t>
      </w:r>
      <w:r w:rsidRPr="00665ECE">
        <w:rPr>
          <w:rFonts w:ascii="Cambria" w:hAnsi="Cambria"/>
        </w:rPr>
        <w:t xml:space="preserve">дминистрируется </w:t>
      </w:r>
      <w:r w:rsidRPr="00665ECE">
        <w:rPr>
          <w:rFonts w:ascii="Cambria" w:hAnsi="Cambria"/>
          <w:color w:val="2F5496" w:themeColor="accent1" w:themeShade="BF"/>
        </w:rPr>
        <w:t>Управлением развития инфокоммуникаций</w:t>
      </w:r>
      <w:r w:rsidRPr="00665ECE">
        <w:rPr>
          <w:rFonts w:ascii="Cambria" w:hAnsi="Cambria"/>
        </w:rPr>
        <w:t xml:space="preserve"> (IMDA) и </w:t>
      </w:r>
      <w:r w:rsidRPr="00665ECE">
        <w:rPr>
          <w:rFonts w:ascii="Cambria" w:hAnsi="Cambria"/>
          <w:color w:val="2F5496" w:themeColor="accent1" w:themeShade="BF"/>
        </w:rPr>
        <w:t>Enterprise Singapore</w:t>
      </w:r>
      <w:r w:rsidRPr="00665ECE">
        <w:rPr>
          <w:rFonts w:ascii="Cambria" w:hAnsi="Cambria"/>
        </w:rPr>
        <w:t>.</w:t>
      </w:r>
    </w:p>
    <w:p w14:paraId="4B88BCE2" w14:textId="65D758E1" w:rsidR="00665ECE" w:rsidRPr="00665ECE" w:rsidRDefault="00665ECE" w:rsidP="007C02FE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В </w:t>
      </w:r>
      <w:r w:rsidRPr="00665ECE">
        <w:rPr>
          <w:rFonts w:ascii="Cambria" w:hAnsi="Cambria"/>
          <w:color w:val="C00000"/>
        </w:rPr>
        <w:t>2024</w:t>
      </w:r>
      <w:r w:rsidR="00853061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г</w:t>
      </w:r>
      <w:r w:rsidR="00853061" w:rsidRPr="005F4394">
        <w:rPr>
          <w:rFonts w:ascii="Cambria" w:hAnsi="Cambria"/>
        </w:rPr>
        <w:t>.</w:t>
      </w:r>
      <w:r w:rsidRPr="00665ECE">
        <w:rPr>
          <w:rFonts w:ascii="Cambria" w:hAnsi="Cambria"/>
        </w:rPr>
        <w:t xml:space="preserve"> программа эволюционировала в «</w:t>
      </w:r>
      <w:r w:rsidRPr="00665ECE">
        <w:rPr>
          <w:rFonts w:ascii="Cambria" w:hAnsi="Cambria"/>
          <w:b/>
          <w:bCs/>
          <w:color w:val="2F5496" w:themeColor="accent1" w:themeShade="BF"/>
        </w:rPr>
        <w:t xml:space="preserve">Digital Enterprise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Blueprint</w:t>
      </w:r>
      <w:proofErr w:type="spellEnd"/>
      <w:r w:rsidRPr="00665ECE">
        <w:rPr>
          <w:rFonts w:ascii="Cambria" w:hAnsi="Cambria"/>
        </w:rPr>
        <w:t xml:space="preserve">» </w:t>
      </w:r>
      <w:r w:rsidR="00853061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с целью </w:t>
      </w:r>
      <w:r w:rsidRPr="00665ECE">
        <w:rPr>
          <w:rFonts w:ascii="Cambria" w:hAnsi="Cambria"/>
          <w:b/>
          <w:bCs/>
        </w:rPr>
        <w:t xml:space="preserve">поддержать </w:t>
      </w:r>
      <w:r w:rsidRPr="00665ECE">
        <w:rPr>
          <w:rFonts w:ascii="Cambria" w:hAnsi="Cambria"/>
          <w:b/>
          <w:bCs/>
          <w:color w:val="C00000"/>
        </w:rPr>
        <w:t>50</w:t>
      </w:r>
      <w:r w:rsidRPr="00665ECE">
        <w:rPr>
          <w:rFonts w:ascii="Cambria" w:hAnsi="Cambria"/>
          <w:b/>
          <w:bCs/>
        </w:rPr>
        <w:t xml:space="preserve"> </w:t>
      </w:r>
      <w:r w:rsidR="00853061" w:rsidRPr="005F4394">
        <w:rPr>
          <w:rFonts w:ascii="Cambria" w:hAnsi="Cambria"/>
          <w:b/>
          <w:bCs/>
        </w:rPr>
        <w:t xml:space="preserve">тыс. представителей малого и среднего бизнеса </w:t>
      </w:r>
      <w:r w:rsidRPr="00665ECE">
        <w:rPr>
          <w:rFonts w:ascii="Cambria" w:hAnsi="Cambria"/>
          <w:b/>
          <w:bCs/>
        </w:rPr>
        <w:t xml:space="preserve">за </w:t>
      </w:r>
      <w:r w:rsidR="007C02FE" w:rsidRPr="005F4394">
        <w:rPr>
          <w:rFonts w:ascii="Cambria" w:hAnsi="Cambria"/>
          <w:b/>
          <w:bCs/>
          <w:color w:val="C00000"/>
        </w:rPr>
        <w:t>5</w:t>
      </w:r>
      <w:r w:rsidR="007C02FE" w:rsidRPr="005F4394">
        <w:rPr>
          <w:rFonts w:ascii="Cambria" w:hAnsi="Cambria"/>
          <w:b/>
          <w:bCs/>
        </w:rPr>
        <w:t xml:space="preserve"> </w:t>
      </w:r>
      <w:r w:rsidRPr="00665ECE">
        <w:rPr>
          <w:rFonts w:ascii="Cambria" w:hAnsi="Cambria"/>
          <w:b/>
          <w:bCs/>
        </w:rPr>
        <w:t>лет</w:t>
      </w:r>
      <w:r w:rsidRPr="00665ECE">
        <w:rPr>
          <w:rFonts w:ascii="Cambria" w:hAnsi="Cambria"/>
        </w:rPr>
        <w:t xml:space="preserve">. </w:t>
      </w:r>
      <w:r w:rsidR="007C02FE" w:rsidRPr="005F4394">
        <w:rPr>
          <w:rFonts w:ascii="Cambria" w:hAnsi="Cambria"/>
          <w:b/>
          <w:bCs/>
          <w:color w:val="7030A0"/>
        </w:rPr>
        <w:t>Н</w:t>
      </w:r>
      <w:r w:rsidRPr="00665ECE">
        <w:rPr>
          <w:rFonts w:ascii="Cambria" w:hAnsi="Cambria"/>
          <w:b/>
          <w:bCs/>
          <w:color w:val="7030A0"/>
        </w:rPr>
        <w:t>ациональн</w:t>
      </w:r>
      <w:r w:rsidR="007C02FE" w:rsidRPr="005F4394">
        <w:rPr>
          <w:rFonts w:ascii="Cambria" w:hAnsi="Cambria"/>
          <w:b/>
          <w:bCs/>
          <w:color w:val="7030A0"/>
        </w:rPr>
        <w:t xml:space="preserve">ая </w:t>
      </w:r>
      <w:r w:rsidRPr="00665ECE">
        <w:rPr>
          <w:rFonts w:ascii="Cambria" w:hAnsi="Cambria"/>
          <w:b/>
          <w:bCs/>
          <w:color w:val="7030A0"/>
        </w:rPr>
        <w:t>стратеги</w:t>
      </w:r>
      <w:r w:rsidR="007C02FE" w:rsidRPr="005F4394">
        <w:rPr>
          <w:rFonts w:ascii="Cambria" w:hAnsi="Cambria"/>
          <w:b/>
          <w:bCs/>
          <w:color w:val="7030A0"/>
        </w:rPr>
        <w:t>я</w:t>
      </w:r>
      <w:r w:rsidRPr="00665ECE">
        <w:rPr>
          <w:rFonts w:ascii="Cambria" w:hAnsi="Cambria"/>
          <w:b/>
          <w:bCs/>
          <w:color w:val="7030A0"/>
        </w:rPr>
        <w:t xml:space="preserve"> ИИ</w:t>
      </w:r>
      <w:r w:rsidRPr="00665ECE">
        <w:rPr>
          <w:rFonts w:ascii="Cambria" w:hAnsi="Cambria"/>
          <w:color w:val="7030A0"/>
        </w:rPr>
        <w:t xml:space="preserve"> </w:t>
      </w:r>
      <w:r w:rsidRPr="00665ECE">
        <w:rPr>
          <w:rFonts w:ascii="Cambria" w:hAnsi="Cambria"/>
        </w:rPr>
        <w:t>(</w:t>
      </w:r>
      <w:r w:rsidRPr="00665ECE">
        <w:rPr>
          <w:rFonts w:ascii="Cambria" w:hAnsi="Cambria"/>
          <w:color w:val="2F5496" w:themeColor="accent1" w:themeShade="BF"/>
        </w:rPr>
        <w:t>NAIS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C00000"/>
        </w:rPr>
        <w:t>2.0</w:t>
      </w:r>
      <w:r w:rsidR="007C02FE" w:rsidRPr="005F4394">
        <w:rPr>
          <w:rFonts w:ascii="Cambria" w:hAnsi="Cambria"/>
        </w:rPr>
        <w:t xml:space="preserve">: бюджет – </w:t>
      </w:r>
      <w:r w:rsidR="007C02FE" w:rsidRPr="00665ECE">
        <w:rPr>
          <w:rFonts w:ascii="Cambria" w:hAnsi="Cambria"/>
        </w:rPr>
        <w:t>$</w:t>
      </w:r>
      <w:r w:rsidR="007C02FE" w:rsidRPr="005F4394">
        <w:rPr>
          <w:rFonts w:ascii="Cambria" w:hAnsi="Cambria"/>
        </w:rPr>
        <w:t> </w:t>
      </w:r>
      <w:r w:rsidR="007C02FE" w:rsidRPr="00665ECE">
        <w:rPr>
          <w:rFonts w:ascii="Cambria" w:hAnsi="Cambria"/>
          <w:color w:val="C00000"/>
        </w:rPr>
        <w:t>1</w:t>
      </w:r>
      <w:r w:rsidR="007C02FE" w:rsidRPr="00665ECE">
        <w:rPr>
          <w:rFonts w:ascii="Cambria" w:hAnsi="Cambria"/>
        </w:rPr>
        <w:t xml:space="preserve"> млрд</w:t>
      </w:r>
      <w:r w:rsidR="007C02FE" w:rsidRPr="005F4394">
        <w:rPr>
          <w:rFonts w:ascii="Cambria" w:hAnsi="Cambria"/>
        </w:rPr>
        <w:t>.</w:t>
      </w:r>
      <w:r w:rsidRPr="00665ECE">
        <w:rPr>
          <w:rFonts w:ascii="Cambria" w:hAnsi="Cambria"/>
        </w:rPr>
        <w:t>)</w:t>
      </w:r>
      <w:r w:rsidR="001B2129" w:rsidRPr="005F4394">
        <w:rPr>
          <w:rFonts w:ascii="Cambria" w:hAnsi="Cambria"/>
        </w:rPr>
        <w:t xml:space="preserve"> </w:t>
      </w:r>
      <w:r w:rsidR="007C02FE" w:rsidRPr="005F4394">
        <w:rPr>
          <w:rFonts w:ascii="Cambria" w:hAnsi="Cambria"/>
        </w:rPr>
        <w:t xml:space="preserve">также </w:t>
      </w:r>
      <w:r w:rsidR="001B2129" w:rsidRPr="005F4394">
        <w:rPr>
          <w:rFonts w:ascii="Cambria" w:hAnsi="Cambria"/>
          <w:b/>
          <w:bCs/>
        </w:rPr>
        <w:t>включае</w:t>
      </w:r>
      <w:r w:rsidR="007C02FE" w:rsidRPr="005F4394">
        <w:rPr>
          <w:rFonts w:ascii="Cambria" w:hAnsi="Cambria"/>
          <w:b/>
          <w:bCs/>
        </w:rPr>
        <w:t xml:space="preserve">т компоненты </w:t>
      </w:r>
      <w:r w:rsidR="001B2129" w:rsidRPr="005F4394">
        <w:rPr>
          <w:rFonts w:ascii="Cambria" w:hAnsi="Cambria"/>
          <w:b/>
          <w:bCs/>
        </w:rPr>
        <w:t>поддержк</w:t>
      </w:r>
      <w:r w:rsidR="007C02FE" w:rsidRPr="005F4394">
        <w:rPr>
          <w:rFonts w:ascii="Cambria" w:hAnsi="Cambria"/>
          <w:b/>
          <w:bCs/>
        </w:rPr>
        <w:t>и</w:t>
      </w:r>
      <w:r w:rsidR="001B2129" w:rsidRPr="005F4394">
        <w:rPr>
          <w:rFonts w:ascii="Cambria" w:hAnsi="Cambria"/>
          <w:b/>
          <w:bCs/>
        </w:rPr>
        <w:t xml:space="preserve"> бизнеса в вопросах ИИ решений</w:t>
      </w:r>
      <w:r w:rsidR="001B2129" w:rsidRPr="005F4394">
        <w:rPr>
          <w:rFonts w:ascii="Cambria" w:hAnsi="Cambria"/>
        </w:rPr>
        <w:t>.</w:t>
      </w:r>
    </w:p>
    <w:p w14:paraId="76D9C6AA" w14:textId="2F7BFA13" w:rsidR="001B2129" w:rsidRPr="005F4394" w:rsidRDefault="001B2129" w:rsidP="007C02FE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</w:rPr>
        <w:t xml:space="preserve">Меры поддержки </w:t>
      </w:r>
      <w:r w:rsidR="00665ECE" w:rsidRPr="00665ECE">
        <w:rPr>
          <w:rFonts w:ascii="Cambria" w:hAnsi="Cambria"/>
        </w:rPr>
        <w:t>покрыва</w:t>
      </w:r>
      <w:r w:rsidRPr="005F4394">
        <w:rPr>
          <w:rFonts w:ascii="Cambria" w:hAnsi="Cambria"/>
        </w:rPr>
        <w:t>ю</w:t>
      </w:r>
      <w:r w:rsidR="00665ECE" w:rsidRPr="00665ECE">
        <w:rPr>
          <w:rFonts w:ascii="Cambria" w:hAnsi="Cambria"/>
        </w:rPr>
        <w:t xml:space="preserve">т </w:t>
      </w:r>
      <w:r w:rsidR="00665ECE" w:rsidRPr="00665ECE">
        <w:rPr>
          <w:rFonts w:ascii="Cambria" w:hAnsi="Cambria"/>
          <w:b/>
          <w:bCs/>
        </w:rPr>
        <w:t xml:space="preserve">до </w:t>
      </w:r>
      <w:r w:rsidR="00665ECE" w:rsidRPr="00665ECE">
        <w:rPr>
          <w:rFonts w:ascii="Cambria" w:hAnsi="Cambria"/>
          <w:b/>
          <w:bCs/>
          <w:color w:val="C00000"/>
        </w:rPr>
        <w:t>50</w:t>
      </w:r>
      <w:r w:rsidR="007C02FE" w:rsidRPr="005F4394">
        <w:rPr>
          <w:rFonts w:ascii="Cambria" w:hAnsi="Cambria"/>
          <w:b/>
          <w:bCs/>
        </w:rPr>
        <w:t> </w:t>
      </w:r>
      <w:r w:rsidR="00665ECE" w:rsidRPr="00665ECE">
        <w:rPr>
          <w:rFonts w:ascii="Cambria" w:hAnsi="Cambria"/>
          <w:b/>
          <w:bCs/>
        </w:rPr>
        <w:t>% стоимости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b/>
          <w:bCs/>
        </w:rPr>
        <w:t>пред</w:t>
      </w:r>
      <w:r w:rsidRPr="005F4394">
        <w:rPr>
          <w:rFonts w:ascii="Cambria" w:hAnsi="Cambria"/>
          <w:b/>
          <w:bCs/>
        </w:rPr>
        <w:t>-</w:t>
      </w:r>
      <w:r w:rsidR="00665ECE" w:rsidRPr="00665ECE">
        <w:rPr>
          <w:rFonts w:ascii="Cambria" w:hAnsi="Cambria"/>
          <w:b/>
          <w:bCs/>
        </w:rPr>
        <w:t>апробированных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b/>
          <w:bCs/>
        </w:rPr>
        <w:t>цифровых решений</w:t>
      </w:r>
      <w:r w:rsidR="00665ECE" w:rsidRPr="00665ECE">
        <w:rPr>
          <w:rFonts w:ascii="Cambria" w:hAnsi="Cambria"/>
        </w:rPr>
        <w:t xml:space="preserve">. </w:t>
      </w:r>
      <w:r w:rsidRPr="005F4394">
        <w:rPr>
          <w:rFonts w:ascii="Cambria" w:hAnsi="Cambria"/>
        </w:rPr>
        <w:t>Р</w:t>
      </w:r>
      <w:r w:rsidR="00665ECE" w:rsidRPr="00665ECE">
        <w:rPr>
          <w:rFonts w:ascii="Cambria" w:hAnsi="Cambria"/>
        </w:rPr>
        <w:t>азработа</w:t>
      </w:r>
      <w:r w:rsidRPr="005F4394">
        <w:rPr>
          <w:rFonts w:ascii="Cambria" w:hAnsi="Cambria"/>
        </w:rPr>
        <w:t xml:space="preserve">ны </w:t>
      </w:r>
      <w:r w:rsidR="00665ECE" w:rsidRPr="00665ECE">
        <w:rPr>
          <w:rFonts w:ascii="Cambria" w:hAnsi="Cambria"/>
          <w:b/>
          <w:bCs/>
        </w:rPr>
        <w:t>отраслевые цифровые планы</w:t>
      </w:r>
      <w:r w:rsidR="00665ECE" w:rsidRPr="00665ECE">
        <w:rPr>
          <w:rFonts w:ascii="Cambria" w:hAnsi="Cambria"/>
        </w:rPr>
        <w:t xml:space="preserve"> для </w:t>
      </w:r>
      <w:r w:rsidR="00665ECE" w:rsidRPr="00665ECE">
        <w:rPr>
          <w:rFonts w:ascii="Cambria" w:hAnsi="Cambria"/>
          <w:b/>
          <w:bCs/>
          <w:color w:val="C00000"/>
        </w:rPr>
        <w:t>22</w:t>
      </w:r>
      <w:r w:rsidR="00665ECE" w:rsidRPr="00665ECE">
        <w:rPr>
          <w:rFonts w:ascii="Cambria" w:hAnsi="Cambria"/>
          <w:b/>
          <w:bCs/>
        </w:rPr>
        <w:t xml:space="preserve"> секторов</w:t>
      </w:r>
      <w:r w:rsidR="00665ECE" w:rsidRPr="00665ECE">
        <w:rPr>
          <w:rFonts w:ascii="Cambria" w:hAnsi="Cambria"/>
        </w:rPr>
        <w:t xml:space="preserve">, включая производство. Платформа </w:t>
      </w:r>
      <w:r w:rsidR="00665ECE" w:rsidRPr="00665ECE">
        <w:rPr>
          <w:rFonts w:ascii="Cambria" w:hAnsi="Cambria"/>
          <w:b/>
          <w:bCs/>
          <w:color w:val="2F5496" w:themeColor="accent1" w:themeShade="BF"/>
        </w:rPr>
        <w:t>CTO-</w:t>
      </w:r>
      <w:proofErr w:type="spellStart"/>
      <w:r w:rsidR="00665ECE" w:rsidRPr="00665ECE">
        <w:rPr>
          <w:rFonts w:ascii="Cambria" w:hAnsi="Cambria"/>
          <w:b/>
          <w:bCs/>
          <w:color w:val="2F5496" w:themeColor="accent1" w:themeShade="BF"/>
        </w:rPr>
        <w:t>as</w:t>
      </w:r>
      <w:proofErr w:type="spellEnd"/>
      <w:r w:rsidR="00665ECE" w:rsidRPr="00665ECE">
        <w:rPr>
          <w:rFonts w:ascii="Cambria" w:hAnsi="Cambria"/>
          <w:b/>
          <w:bCs/>
          <w:color w:val="2F5496" w:themeColor="accent1" w:themeShade="BF"/>
        </w:rPr>
        <w:t xml:space="preserve">-a-Service </w:t>
      </w:r>
      <w:r w:rsidR="00665ECE" w:rsidRPr="00665ECE">
        <w:rPr>
          <w:rFonts w:ascii="Cambria" w:hAnsi="Cambria"/>
        </w:rPr>
        <w:t xml:space="preserve">предоставляет </w:t>
      </w:r>
      <w:r w:rsidRPr="005F4394">
        <w:rPr>
          <w:rFonts w:ascii="Cambria" w:hAnsi="Cambria"/>
        </w:rPr>
        <w:t>около</w:t>
      </w:r>
      <w:r w:rsidRPr="005F4394">
        <w:rPr>
          <w:rFonts w:ascii="Cambria" w:hAnsi="Cambria"/>
          <w:b/>
          <w:bCs/>
        </w:rPr>
        <w:t xml:space="preserve"> </w:t>
      </w:r>
      <w:r w:rsidR="00665ECE" w:rsidRPr="00665ECE">
        <w:rPr>
          <w:rFonts w:ascii="Cambria" w:hAnsi="Cambria"/>
          <w:b/>
          <w:bCs/>
          <w:color w:val="C00000"/>
        </w:rPr>
        <w:t>400</w:t>
      </w:r>
      <w:r w:rsidR="00665ECE" w:rsidRPr="00665ECE">
        <w:rPr>
          <w:rFonts w:ascii="Cambria" w:hAnsi="Cambria"/>
          <w:b/>
          <w:bCs/>
        </w:rPr>
        <w:t xml:space="preserve"> пред</w:t>
      </w:r>
      <w:r w:rsidRPr="005F4394">
        <w:rPr>
          <w:rFonts w:ascii="Cambria" w:hAnsi="Cambria"/>
          <w:b/>
          <w:bCs/>
        </w:rPr>
        <w:t>-</w:t>
      </w:r>
      <w:r w:rsidR="00665ECE" w:rsidRPr="00665ECE">
        <w:rPr>
          <w:rFonts w:ascii="Cambria" w:hAnsi="Cambria"/>
          <w:b/>
          <w:bCs/>
        </w:rPr>
        <w:t>апробированных решений</w:t>
      </w:r>
      <w:r w:rsidR="00665ECE" w:rsidRPr="00665ECE">
        <w:rPr>
          <w:rFonts w:ascii="Cambria" w:hAnsi="Cambria"/>
        </w:rPr>
        <w:t>.</w:t>
      </w:r>
    </w:p>
    <w:p w14:paraId="41FCFB13" w14:textId="5805429F" w:rsidR="005376EE" w:rsidRPr="005F4394" w:rsidRDefault="001B2129" w:rsidP="0039316A">
      <w:pPr>
        <w:ind w:firstLine="708"/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</w:rPr>
        <w:t>П</w:t>
      </w:r>
      <w:r w:rsidR="00665ECE" w:rsidRPr="00665ECE">
        <w:rPr>
          <w:rFonts w:ascii="Cambria" w:hAnsi="Cambria"/>
        </w:rPr>
        <w:t xml:space="preserve">о данным оценки </w:t>
      </w:r>
      <w:r w:rsidR="00665ECE" w:rsidRPr="00665ECE">
        <w:rPr>
          <w:rFonts w:ascii="Cambria" w:hAnsi="Cambria"/>
          <w:color w:val="2F5496" w:themeColor="accent1" w:themeShade="BF"/>
        </w:rPr>
        <w:t>Министерства торговли и промышленности</w:t>
      </w:r>
      <w:r w:rsidRPr="005F4394">
        <w:rPr>
          <w:rFonts w:ascii="Cambria" w:hAnsi="Cambria"/>
          <w:color w:val="2F5496" w:themeColor="accent1" w:themeShade="BF"/>
        </w:rPr>
        <w:t xml:space="preserve"> </w:t>
      </w:r>
      <w:r w:rsidRPr="005F4394">
        <w:rPr>
          <w:rFonts w:ascii="Cambria" w:hAnsi="Cambria"/>
        </w:rPr>
        <w:t>в рамках программ поддержки было достигнуто следующее</w:t>
      </w:r>
      <w:r w:rsidRPr="005F4394">
        <w:rPr>
          <w:rStyle w:val="af2"/>
          <w:rFonts w:ascii="Cambria" w:hAnsi="Cambria"/>
        </w:rPr>
        <w:footnoteReference w:id="8"/>
      </w:r>
      <w:r w:rsidR="00665ECE" w:rsidRPr="00665ECE">
        <w:rPr>
          <w:rFonts w:ascii="Cambria" w:hAnsi="Cambria"/>
        </w:rPr>
        <w:t>:</w:t>
      </w:r>
      <w:r w:rsidR="0039316A" w:rsidRPr="005F4394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t>б</w:t>
      </w:r>
      <w:r w:rsidR="00665ECE" w:rsidRPr="00665ECE">
        <w:rPr>
          <w:rFonts w:ascii="Cambria" w:hAnsi="Cambria"/>
        </w:rPr>
        <w:t xml:space="preserve">олее </w:t>
      </w:r>
      <w:r w:rsidR="00665ECE" w:rsidRPr="00665ECE">
        <w:rPr>
          <w:rFonts w:ascii="Cambria" w:hAnsi="Cambria"/>
          <w:color w:val="C00000"/>
        </w:rPr>
        <w:t>88</w:t>
      </w:r>
      <w:r w:rsidR="00665ECE" w:rsidRPr="00665ECE">
        <w:rPr>
          <w:rFonts w:ascii="Cambria" w:hAnsi="Cambria"/>
        </w:rPr>
        <w:t xml:space="preserve"> </w:t>
      </w:r>
      <w:r w:rsidR="0039316A" w:rsidRPr="005F4394">
        <w:rPr>
          <w:rFonts w:ascii="Cambria" w:hAnsi="Cambria"/>
        </w:rPr>
        <w:t>тыс.</w:t>
      </w:r>
      <w:r w:rsidR="00665ECE" w:rsidRPr="00665ECE">
        <w:rPr>
          <w:rFonts w:ascii="Cambria" w:hAnsi="Cambria"/>
        </w:rPr>
        <w:t xml:space="preserve"> МСБ воспользовались программой</w:t>
      </w:r>
      <w:r w:rsidRPr="005F4394">
        <w:rPr>
          <w:rFonts w:ascii="Cambria" w:hAnsi="Cambria"/>
        </w:rPr>
        <w:t xml:space="preserve"> за </w:t>
      </w:r>
      <w:r w:rsidR="0039316A" w:rsidRPr="005F4394">
        <w:rPr>
          <w:rFonts w:ascii="Cambria" w:hAnsi="Cambria"/>
        </w:rPr>
        <w:t xml:space="preserve">первые </w:t>
      </w:r>
      <w:r w:rsidRPr="005F4394">
        <w:rPr>
          <w:rFonts w:ascii="Cambria" w:hAnsi="Cambria"/>
          <w:color w:val="C00000"/>
        </w:rPr>
        <w:t>5</w:t>
      </w:r>
      <w:r w:rsidRPr="005F4394">
        <w:rPr>
          <w:rFonts w:ascii="Cambria" w:hAnsi="Cambria"/>
        </w:rPr>
        <w:t xml:space="preserve"> лет</w:t>
      </w:r>
      <w:r w:rsidR="0039316A" w:rsidRPr="005F4394">
        <w:rPr>
          <w:rFonts w:ascii="Cambria" w:hAnsi="Cambria"/>
        </w:rPr>
        <w:t xml:space="preserve">, </w:t>
      </w:r>
      <w:r w:rsidRPr="005F4394">
        <w:rPr>
          <w:rFonts w:ascii="Cambria" w:hAnsi="Cambria"/>
        </w:rPr>
        <w:t>р</w:t>
      </w:r>
      <w:r w:rsidR="00665ECE" w:rsidRPr="00665ECE">
        <w:rPr>
          <w:rFonts w:ascii="Cambria" w:hAnsi="Cambria"/>
        </w:rPr>
        <w:t>ост производительности</w:t>
      </w:r>
      <w:r w:rsidRPr="005F4394">
        <w:rPr>
          <w:rFonts w:ascii="Cambria" w:hAnsi="Cambria"/>
        </w:rPr>
        <w:t xml:space="preserve"> составил </w:t>
      </w:r>
      <w:r w:rsidR="00665ECE" w:rsidRPr="00665ECE">
        <w:rPr>
          <w:rFonts w:ascii="Cambria" w:hAnsi="Cambria"/>
          <w:color w:val="C00000"/>
        </w:rPr>
        <w:t>3,0</w:t>
      </w:r>
      <w:r w:rsidR="0039316A" w:rsidRPr="005F4394">
        <w:t> </w:t>
      </w:r>
      <w:r w:rsidR="00665ECE" w:rsidRPr="00665ECE">
        <w:rPr>
          <w:rFonts w:ascii="Cambria" w:hAnsi="Cambria"/>
        </w:rPr>
        <w:t>%</w:t>
      </w:r>
      <w:r w:rsidR="0039316A" w:rsidRPr="005F4394">
        <w:rPr>
          <w:rFonts w:ascii="Cambria" w:hAnsi="Cambria"/>
        </w:rPr>
        <w:t xml:space="preserve">, </w:t>
      </w:r>
      <w:r w:rsidRPr="005F4394">
        <w:rPr>
          <w:rFonts w:ascii="Cambria" w:hAnsi="Cambria"/>
        </w:rPr>
        <w:t>р</w:t>
      </w:r>
      <w:r w:rsidR="00665ECE" w:rsidRPr="00665ECE">
        <w:rPr>
          <w:rFonts w:ascii="Cambria" w:hAnsi="Cambria"/>
        </w:rPr>
        <w:t>ост выручки</w:t>
      </w:r>
      <w:r w:rsidRPr="005F4394">
        <w:rPr>
          <w:rFonts w:ascii="Cambria" w:hAnsi="Cambria"/>
        </w:rPr>
        <w:t xml:space="preserve"> </w:t>
      </w:r>
      <w:r w:rsidR="0039316A" w:rsidRPr="005F4394">
        <w:rPr>
          <w:rFonts w:ascii="Cambria" w:hAnsi="Cambria"/>
        </w:rPr>
        <w:t>–</w:t>
      </w:r>
      <w:r w:rsidR="0039316A" w:rsidRPr="005F4394">
        <w:rPr>
          <w:rFonts w:ascii="Cambria" w:hAnsi="Cambria"/>
          <w:color w:val="C00000"/>
        </w:rPr>
        <w:t> </w:t>
      </w:r>
      <w:r w:rsidR="00665ECE" w:rsidRPr="00665ECE">
        <w:rPr>
          <w:rFonts w:ascii="Cambria" w:hAnsi="Cambria"/>
          <w:color w:val="C00000"/>
        </w:rPr>
        <w:t>2,2</w:t>
      </w:r>
      <w:r w:rsidR="0039316A" w:rsidRPr="005F4394">
        <w:rPr>
          <w:rFonts w:ascii="Cambria" w:hAnsi="Cambria"/>
          <w:color w:val="C00000"/>
        </w:rPr>
        <w:t> </w:t>
      </w:r>
      <w:r w:rsidR="00665ECE" w:rsidRPr="00665ECE">
        <w:rPr>
          <w:rFonts w:ascii="Cambria" w:hAnsi="Cambria"/>
        </w:rPr>
        <w:t>%</w:t>
      </w:r>
      <w:r w:rsidR="0039316A" w:rsidRPr="005F4394">
        <w:rPr>
          <w:rFonts w:ascii="Cambria" w:hAnsi="Cambria"/>
        </w:rPr>
        <w:t xml:space="preserve">, уровень </w:t>
      </w:r>
      <w:r w:rsidR="00665ECE" w:rsidRPr="00665ECE">
        <w:rPr>
          <w:rFonts w:ascii="Cambria" w:hAnsi="Cambria"/>
        </w:rPr>
        <w:t xml:space="preserve">цифровой адаптации </w:t>
      </w:r>
      <w:r w:rsidR="0039316A" w:rsidRPr="005F4394">
        <w:rPr>
          <w:rFonts w:ascii="Cambria" w:hAnsi="Cambria"/>
        </w:rPr>
        <w:t xml:space="preserve">бизнеса </w:t>
      </w:r>
      <w:r w:rsidR="0039316A" w:rsidRPr="005F4394">
        <w:rPr>
          <w:rFonts w:ascii="Cambria" w:hAnsi="Cambria"/>
          <w:shd w:val="clear" w:color="auto" w:fill="E2EFD9" w:themeFill="accent6" w:themeFillTint="33"/>
        </w:rPr>
        <w:t xml:space="preserve">за </w:t>
      </w:r>
      <w:r w:rsidR="0039316A" w:rsidRPr="005F4394">
        <w:rPr>
          <w:rFonts w:ascii="Cambria" w:hAnsi="Cambria"/>
          <w:color w:val="C00000"/>
          <w:shd w:val="clear" w:color="auto" w:fill="E2EFD9" w:themeFill="accent6" w:themeFillTint="33"/>
        </w:rPr>
        <w:t>6</w:t>
      </w:r>
      <w:r w:rsidR="0039316A" w:rsidRPr="005F4394">
        <w:rPr>
          <w:rFonts w:ascii="Cambria" w:hAnsi="Cambria"/>
          <w:shd w:val="clear" w:color="auto" w:fill="E2EFD9" w:themeFill="accent6" w:themeFillTint="33"/>
        </w:rPr>
        <w:t xml:space="preserve"> лет</w:t>
      </w:r>
      <w:r w:rsidR="00665ECE" w:rsidRPr="00665ECE">
        <w:rPr>
          <w:rFonts w:ascii="Cambria" w:hAnsi="Cambria"/>
          <w:shd w:val="clear" w:color="auto" w:fill="E2EFD9" w:themeFill="accent6" w:themeFillTint="33"/>
        </w:rPr>
        <w:t xml:space="preserve"> вырос </w:t>
      </w:r>
      <w:r w:rsidR="005F4394">
        <w:rPr>
          <w:rFonts w:ascii="Cambria" w:hAnsi="Cambria"/>
          <w:shd w:val="clear" w:color="auto" w:fill="E2EFD9" w:themeFill="accent6" w:themeFillTint="33"/>
        </w:rPr>
        <w:br/>
      </w:r>
      <w:r w:rsidR="00665ECE" w:rsidRPr="00665ECE">
        <w:rPr>
          <w:rFonts w:ascii="Cambria" w:hAnsi="Cambria"/>
          <w:shd w:val="clear" w:color="auto" w:fill="E2EFD9" w:themeFill="accent6" w:themeFillTint="33"/>
        </w:rPr>
        <w:t xml:space="preserve">с </w:t>
      </w:r>
      <w:r w:rsidR="00665ECE" w:rsidRPr="00665ECE">
        <w:rPr>
          <w:rFonts w:ascii="Cambria" w:hAnsi="Cambria"/>
          <w:color w:val="C00000"/>
          <w:shd w:val="clear" w:color="auto" w:fill="E2EFD9" w:themeFill="accent6" w:themeFillTint="33"/>
        </w:rPr>
        <w:t>78</w:t>
      </w:r>
      <w:r w:rsidR="00665ECE" w:rsidRPr="00665ECE">
        <w:rPr>
          <w:rFonts w:ascii="Cambria" w:hAnsi="Cambria"/>
          <w:shd w:val="clear" w:color="auto" w:fill="E2EFD9" w:themeFill="accent6" w:themeFillTint="33"/>
        </w:rPr>
        <w:t xml:space="preserve">% до </w:t>
      </w:r>
      <w:r w:rsidR="00665ECE" w:rsidRPr="00665ECE">
        <w:rPr>
          <w:rFonts w:ascii="Cambria" w:hAnsi="Cambria"/>
          <w:color w:val="C00000"/>
          <w:shd w:val="clear" w:color="auto" w:fill="E2EFD9" w:themeFill="accent6" w:themeFillTint="33"/>
        </w:rPr>
        <w:t>95,1</w:t>
      </w:r>
      <w:r w:rsidR="00665ECE" w:rsidRPr="00665ECE">
        <w:rPr>
          <w:rFonts w:ascii="Cambria" w:hAnsi="Cambria"/>
          <w:shd w:val="clear" w:color="auto" w:fill="E2EFD9" w:themeFill="accent6" w:themeFillTint="33"/>
        </w:rPr>
        <w:t>%</w:t>
      </w:r>
      <w:r w:rsidR="0039316A" w:rsidRPr="005F4394">
        <w:rPr>
          <w:rFonts w:ascii="Cambria" w:hAnsi="Cambria"/>
          <w:shd w:val="clear" w:color="auto" w:fill="E2EFD9" w:themeFill="accent6" w:themeFillTint="33"/>
        </w:rPr>
        <w:t xml:space="preserve">, </w:t>
      </w:r>
      <w:r w:rsidR="0039316A" w:rsidRPr="005F4394">
        <w:rPr>
          <w:rFonts w:ascii="Cambria" w:hAnsi="Cambria"/>
          <w:b/>
          <w:bCs/>
          <w:shd w:val="clear" w:color="auto" w:fill="E2EFD9" w:themeFill="accent6" w:themeFillTint="33"/>
        </w:rPr>
        <w:t xml:space="preserve">внедрение </w:t>
      </w:r>
      <w:r w:rsidR="00665ECE" w:rsidRPr="00665ECE">
        <w:rPr>
          <w:rFonts w:ascii="Cambria" w:hAnsi="Cambria"/>
          <w:b/>
          <w:bCs/>
          <w:shd w:val="clear" w:color="auto" w:fill="E2EFD9" w:themeFill="accent6" w:themeFillTint="33"/>
        </w:rPr>
        <w:t xml:space="preserve">ИИ среди МСБ </w:t>
      </w:r>
      <w:r w:rsidR="00665ECE" w:rsidRPr="00665ECE">
        <w:rPr>
          <w:rFonts w:ascii="Cambria" w:hAnsi="Cambria"/>
          <w:b/>
          <w:bCs/>
          <w:color w:val="C00000"/>
          <w:shd w:val="clear" w:color="auto" w:fill="E2EFD9" w:themeFill="accent6" w:themeFillTint="33"/>
        </w:rPr>
        <w:t>утроилось</w:t>
      </w:r>
      <w:r w:rsidR="00665ECE" w:rsidRPr="00665ECE">
        <w:rPr>
          <w:rFonts w:ascii="Cambria" w:hAnsi="Cambria"/>
          <w:b/>
          <w:bCs/>
          <w:shd w:val="clear" w:color="auto" w:fill="E2EFD9" w:themeFill="accent6" w:themeFillTint="33"/>
        </w:rPr>
        <w:t xml:space="preserve"> с </w:t>
      </w:r>
      <w:r w:rsidR="00665ECE" w:rsidRPr="00665ECE">
        <w:rPr>
          <w:rFonts w:ascii="Cambria" w:hAnsi="Cambria"/>
          <w:b/>
          <w:bCs/>
          <w:color w:val="C00000"/>
          <w:shd w:val="clear" w:color="auto" w:fill="E2EFD9" w:themeFill="accent6" w:themeFillTint="33"/>
        </w:rPr>
        <w:t>4,2</w:t>
      </w:r>
      <w:r w:rsidR="0039316A" w:rsidRPr="005F4394">
        <w:rPr>
          <w:rFonts w:ascii="Cambria" w:hAnsi="Cambria"/>
          <w:b/>
          <w:bCs/>
          <w:color w:val="C00000"/>
          <w:shd w:val="clear" w:color="auto" w:fill="E2EFD9" w:themeFill="accent6" w:themeFillTint="33"/>
        </w:rPr>
        <w:t> </w:t>
      </w:r>
      <w:r w:rsidR="00665ECE" w:rsidRPr="00665ECE">
        <w:rPr>
          <w:rFonts w:ascii="Cambria" w:hAnsi="Cambria"/>
          <w:b/>
          <w:bCs/>
          <w:shd w:val="clear" w:color="auto" w:fill="E2EFD9" w:themeFill="accent6" w:themeFillTint="33"/>
        </w:rPr>
        <w:t xml:space="preserve">% до </w:t>
      </w:r>
      <w:r w:rsidR="00665ECE" w:rsidRPr="00665ECE">
        <w:rPr>
          <w:rFonts w:ascii="Cambria" w:hAnsi="Cambria"/>
          <w:b/>
          <w:bCs/>
          <w:color w:val="C00000"/>
          <w:shd w:val="clear" w:color="auto" w:fill="E2EFD9" w:themeFill="accent6" w:themeFillTint="33"/>
        </w:rPr>
        <w:t>14,5</w:t>
      </w:r>
      <w:r w:rsidR="0039316A" w:rsidRPr="005F4394">
        <w:rPr>
          <w:rFonts w:ascii="Cambria" w:hAnsi="Cambria"/>
          <w:b/>
          <w:bCs/>
          <w:color w:val="C00000"/>
          <w:shd w:val="clear" w:color="auto" w:fill="E2EFD9" w:themeFill="accent6" w:themeFillTint="33"/>
        </w:rPr>
        <w:t> </w:t>
      </w:r>
      <w:r w:rsidR="00665ECE" w:rsidRPr="00665ECE">
        <w:rPr>
          <w:rFonts w:ascii="Cambria" w:hAnsi="Cambria"/>
          <w:b/>
          <w:bCs/>
          <w:shd w:val="clear" w:color="auto" w:fill="E2EFD9" w:themeFill="accent6" w:themeFillTint="33"/>
        </w:rPr>
        <w:t xml:space="preserve">% за </w:t>
      </w:r>
      <w:r w:rsidR="0039316A" w:rsidRPr="005F4394">
        <w:rPr>
          <w:rFonts w:ascii="Cambria" w:hAnsi="Cambria"/>
          <w:b/>
          <w:bCs/>
          <w:color w:val="C00000"/>
          <w:shd w:val="clear" w:color="auto" w:fill="E2EFD9" w:themeFill="accent6" w:themeFillTint="33"/>
        </w:rPr>
        <w:t>1</w:t>
      </w:r>
      <w:r w:rsidR="00665ECE" w:rsidRPr="00665ECE">
        <w:rPr>
          <w:rFonts w:ascii="Cambria" w:hAnsi="Cambria"/>
          <w:b/>
          <w:bCs/>
          <w:shd w:val="clear" w:color="auto" w:fill="E2EFD9" w:themeFill="accent6" w:themeFillTint="33"/>
        </w:rPr>
        <w:t xml:space="preserve"> год</w:t>
      </w:r>
      <w:r w:rsidRPr="005F4394">
        <w:rPr>
          <w:rStyle w:val="af2"/>
          <w:rFonts w:ascii="Cambria" w:hAnsi="Cambria"/>
          <w:shd w:val="clear" w:color="auto" w:fill="E2EFD9" w:themeFill="accent6" w:themeFillTint="33"/>
        </w:rPr>
        <w:footnoteReference w:id="9"/>
      </w:r>
      <w:r w:rsidR="00665ECE" w:rsidRPr="00665ECE">
        <w:rPr>
          <w:rFonts w:ascii="Cambria" w:hAnsi="Cambria"/>
          <w:shd w:val="clear" w:color="auto" w:fill="E2EFD9" w:themeFill="accent6" w:themeFillTint="33"/>
        </w:rPr>
        <w:t xml:space="preserve"> (</w:t>
      </w:r>
      <w:r w:rsidR="00665ECE" w:rsidRPr="00665ECE">
        <w:rPr>
          <w:rFonts w:ascii="Cambria" w:hAnsi="Cambria"/>
          <w:color w:val="C00000"/>
          <w:shd w:val="clear" w:color="auto" w:fill="E2EFD9" w:themeFill="accent6" w:themeFillTint="33"/>
        </w:rPr>
        <w:t>2023</w:t>
      </w:r>
      <w:r w:rsidR="0039316A" w:rsidRPr="005F4394">
        <w:rPr>
          <w:rFonts w:ascii="Cambria" w:hAnsi="Cambria"/>
          <w:color w:val="000000" w:themeColor="text1"/>
          <w:shd w:val="clear" w:color="auto" w:fill="E2EFD9" w:themeFill="accent6" w:themeFillTint="33"/>
        </w:rPr>
        <w:t>/</w:t>
      </w:r>
      <w:r w:rsidR="00665ECE" w:rsidRPr="00665ECE">
        <w:rPr>
          <w:rFonts w:ascii="Cambria" w:hAnsi="Cambria"/>
          <w:color w:val="C00000"/>
          <w:shd w:val="clear" w:color="auto" w:fill="E2EFD9" w:themeFill="accent6" w:themeFillTint="33"/>
        </w:rPr>
        <w:t>2024</w:t>
      </w:r>
      <w:r w:rsidR="00665ECE" w:rsidRPr="00665ECE">
        <w:rPr>
          <w:rFonts w:ascii="Cambria" w:hAnsi="Cambria"/>
          <w:shd w:val="clear" w:color="auto" w:fill="E2EFD9" w:themeFill="accent6" w:themeFillTint="33"/>
        </w:rPr>
        <w:t>)</w:t>
      </w:r>
      <w:r w:rsidR="0039316A" w:rsidRPr="005F4394">
        <w:rPr>
          <w:rFonts w:ascii="Cambria" w:hAnsi="Cambria"/>
          <w:shd w:val="clear" w:color="auto" w:fill="E2EFD9" w:themeFill="accent6" w:themeFillTint="33"/>
        </w:rPr>
        <w:t xml:space="preserve">, </w:t>
      </w:r>
      <w:r w:rsidR="0039316A" w:rsidRPr="005F4394">
        <w:rPr>
          <w:rFonts w:ascii="Cambria" w:hAnsi="Cambria"/>
          <w:b/>
          <w:bCs/>
          <w:shd w:val="clear" w:color="auto" w:fill="E2EFD9" w:themeFill="accent6" w:themeFillTint="33"/>
        </w:rPr>
        <w:t xml:space="preserve">экономия </w:t>
      </w:r>
      <w:r w:rsidR="00665ECE" w:rsidRPr="00665ECE">
        <w:rPr>
          <w:rFonts w:ascii="Cambria" w:hAnsi="Cambria"/>
          <w:b/>
          <w:bCs/>
          <w:shd w:val="clear" w:color="auto" w:fill="E2EFD9" w:themeFill="accent6" w:themeFillTint="33"/>
        </w:rPr>
        <w:t xml:space="preserve">затрат в среднем </w:t>
      </w:r>
      <w:r w:rsidR="005376EE" w:rsidRPr="005F4394">
        <w:rPr>
          <w:rFonts w:ascii="Cambria" w:hAnsi="Cambria"/>
          <w:b/>
          <w:bCs/>
          <w:shd w:val="clear" w:color="auto" w:fill="E2EFD9" w:themeFill="accent6" w:themeFillTint="33"/>
        </w:rPr>
        <w:t xml:space="preserve">у пользователей субсидий </w:t>
      </w:r>
      <w:r w:rsidR="005F4394">
        <w:rPr>
          <w:rFonts w:ascii="Cambria" w:hAnsi="Cambria"/>
          <w:b/>
          <w:bCs/>
          <w:shd w:val="clear" w:color="auto" w:fill="E2EFD9" w:themeFill="accent6" w:themeFillTint="33"/>
        </w:rPr>
        <w:br/>
      </w:r>
      <w:r w:rsidR="005376EE" w:rsidRPr="005F4394">
        <w:rPr>
          <w:rFonts w:ascii="Cambria" w:hAnsi="Cambria"/>
          <w:b/>
          <w:bCs/>
          <w:shd w:val="clear" w:color="auto" w:fill="E2EFD9" w:themeFill="accent6" w:themeFillTint="33"/>
        </w:rPr>
        <w:lastRenderedPageBreak/>
        <w:t>по цифровизации составила</w:t>
      </w:r>
      <w:r w:rsidR="005376EE" w:rsidRPr="005F4394">
        <w:rPr>
          <w:rFonts w:ascii="Cambria" w:hAnsi="Cambria"/>
          <w:shd w:val="clear" w:color="auto" w:fill="E2EFD9" w:themeFill="accent6" w:themeFillTint="33"/>
        </w:rPr>
        <w:t xml:space="preserve"> – </w:t>
      </w:r>
      <w:r w:rsidR="00665ECE" w:rsidRPr="00665ECE">
        <w:rPr>
          <w:rFonts w:ascii="Cambria" w:hAnsi="Cambria"/>
          <w:color w:val="C00000"/>
          <w:shd w:val="clear" w:color="auto" w:fill="E2EFD9" w:themeFill="accent6" w:themeFillTint="33"/>
        </w:rPr>
        <w:t>50</w:t>
      </w:r>
      <w:r w:rsidR="0039316A" w:rsidRPr="005F4394">
        <w:rPr>
          <w:rFonts w:ascii="Cambria" w:hAnsi="Cambria"/>
          <w:color w:val="C00000"/>
          <w:shd w:val="clear" w:color="auto" w:fill="E2EFD9" w:themeFill="accent6" w:themeFillTint="33"/>
        </w:rPr>
        <w:t> </w:t>
      </w:r>
      <w:r w:rsidR="00665ECE" w:rsidRPr="00665ECE">
        <w:rPr>
          <w:rFonts w:ascii="Cambria" w:hAnsi="Cambria"/>
          <w:shd w:val="clear" w:color="auto" w:fill="E2EFD9" w:themeFill="accent6" w:themeFillTint="33"/>
        </w:rPr>
        <w:t>%</w:t>
      </w:r>
      <w:r w:rsidR="005376EE" w:rsidRPr="005F4394">
        <w:rPr>
          <w:rFonts w:ascii="Cambria" w:hAnsi="Cambria"/>
          <w:shd w:val="clear" w:color="auto" w:fill="E2EFD9" w:themeFill="accent6" w:themeFillTint="33"/>
        </w:rPr>
        <w:t>,</w:t>
      </w:r>
      <w:r w:rsidR="00665ECE" w:rsidRPr="00665ECE">
        <w:rPr>
          <w:rFonts w:ascii="Cambria" w:hAnsi="Cambria"/>
          <w:shd w:val="clear" w:color="auto" w:fill="E2EFD9" w:themeFill="accent6" w:themeFillTint="33"/>
        </w:rPr>
        <w:t xml:space="preserve"> </w:t>
      </w:r>
      <w:r w:rsidR="005376EE" w:rsidRPr="005F4394">
        <w:rPr>
          <w:rFonts w:ascii="Cambria" w:hAnsi="Cambria"/>
          <w:b/>
          <w:bCs/>
          <w:shd w:val="clear" w:color="auto" w:fill="E2EFD9" w:themeFill="accent6" w:themeFillTint="33"/>
        </w:rPr>
        <w:t xml:space="preserve">у получателей решений с </w:t>
      </w:r>
      <w:r w:rsidR="005376EE" w:rsidRPr="005F4394">
        <w:rPr>
          <w:rFonts w:ascii="Cambria" w:hAnsi="Cambria"/>
          <w:b/>
          <w:bCs/>
          <w:color w:val="7030A0"/>
          <w:shd w:val="clear" w:color="auto" w:fill="E2EFD9" w:themeFill="accent6" w:themeFillTint="33"/>
        </w:rPr>
        <w:t xml:space="preserve">ИИ </w:t>
      </w:r>
      <w:r w:rsidR="0039316A" w:rsidRPr="005F4394">
        <w:rPr>
          <w:rFonts w:ascii="Cambria" w:hAnsi="Cambria"/>
          <w:b/>
          <w:bCs/>
          <w:color w:val="7030A0"/>
          <w:shd w:val="clear" w:color="auto" w:fill="E2EFD9" w:themeFill="accent6" w:themeFillTint="33"/>
        </w:rPr>
        <w:br/>
      </w:r>
      <w:r w:rsidR="005376EE" w:rsidRPr="005F4394">
        <w:rPr>
          <w:rFonts w:ascii="Cambria" w:hAnsi="Cambria"/>
          <w:b/>
          <w:bCs/>
          <w:color w:val="7030A0"/>
          <w:shd w:val="clear" w:color="auto" w:fill="E2EFD9" w:themeFill="accent6" w:themeFillTint="33"/>
        </w:rPr>
        <w:t xml:space="preserve">по кибербезопасности </w:t>
      </w:r>
      <w:r w:rsidR="005376EE" w:rsidRPr="005F4394">
        <w:rPr>
          <w:rFonts w:ascii="Cambria" w:hAnsi="Cambria"/>
          <w:b/>
          <w:bCs/>
          <w:shd w:val="clear" w:color="auto" w:fill="E2EFD9" w:themeFill="accent6" w:themeFillTint="33"/>
        </w:rPr>
        <w:t xml:space="preserve">– </w:t>
      </w:r>
      <w:r w:rsidR="00665ECE" w:rsidRPr="00665ECE">
        <w:rPr>
          <w:rFonts w:ascii="Cambria" w:hAnsi="Cambria"/>
          <w:b/>
          <w:bCs/>
          <w:color w:val="C00000"/>
          <w:shd w:val="clear" w:color="auto" w:fill="E2EFD9" w:themeFill="accent6" w:themeFillTint="33"/>
        </w:rPr>
        <w:t>71</w:t>
      </w:r>
      <w:r w:rsidR="0039316A" w:rsidRPr="005F4394">
        <w:rPr>
          <w:rFonts w:ascii="Cambria" w:hAnsi="Cambria"/>
          <w:b/>
          <w:bCs/>
          <w:shd w:val="clear" w:color="auto" w:fill="E2EFD9" w:themeFill="accent6" w:themeFillTint="33"/>
        </w:rPr>
        <w:t> </w:t>
      </w:r>
      <w:r w:rsidR="00665ECE" w:rsidRPr="00665ECE">
        <w:rPr>
          <w:rFonts w:ascii="Cambria" w:hAnsi="Cambria"/>
          <w:b/>
          <w:bCs/>
          <w:shd w:val="clear" w:color="auto" w:fill="E2EFD9" w:themeFill="accent6" w:themeFillTint="33"/>
        </w:rPr>
        <w:t>%</w:t>
      </w:r>
      <w:r w:rsidR="005376EE" w:rsidRPr="005F4394">
        <w:rPr>
          <w:rStyle w:val="af2"/>
          <w:rFonts w:ascii="Cambria" w:hAnsi="Cambria"/>
          <w:shd w:val="clear" w:color="auto" w:fill="E2EFD9" w:themeFill="accent6" w:themeFillTint="33"/>
        </w:rPr>
        <w:footnoteReference w:id="10"/>
      </w:r>
      <w:r w:rsidR="005376EE" w:rsidRPr="005F4394">
        <w:rPr>
          <w:rFonts w:ascii="Cambria" w:hAnsi="Cambria"/>
          <w:shd w:val="clear" w:color="auto" w:fill="E2EFD9" w:themeFill="accent6" w:themeFillTint="33"/>
        </w:rPr>
        <w:t>.</w:t>
      </w:r>
    </w:p>
    <w:p w14:paraId="46F4A727" w14:textId="666D81FB" w:rsidR="00665ECE" w:rsidRPr="00665ECE" w:rsidRDefault="005376EE" w:rsidP="0039316A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  <w:color w:val="2F5496" w:themeColor="accent1" w:themeShade="BF"/>
        </w:rPr>
        <w:t>С</w:t>
      </w:r>
      <w:r w:rsidR="00665ECE" w:rsidRPr="00665ECE">
        <w:rPr>
          <w:rFonts w:ascii="Cambria" w:hAnsi="Cambria"/>
          <w:b/>
          <w:bCs/>
          <w:color w:val="2F5496" w:themeColor="accent1" w:themeShade="BF"/>
        </w:rPr>
        <w:t>ингапурская</w:t>
      </w:r>
      <w:r w:rsidR="00665ECE" w:rsidRPr="00665ECE">
        <w:rPr>
          <w:rFonts w:ascii="Cambria" w:hAnsi="Cambria"/>
          <w:b/>
          <w:bCs/>
        </w:rPr>
        <w:t xml:space="preserve"> модель </w:t>
      </w:r>
      <w:r w:rsidR="00B322A3" w:rsidRPr="005F4394">
        <w:rPr>
          <w:rFonts w:ascii="Cambria" w:hAnsi="Cambria"/>
          <w:b/>
          <w:bCs/>
        </w:rPr>
        <w:t>–</w:t>
      </w:r>
      <w:r w:rsidR="00665ECE" w:rsidRPr="00665ECE">
        <w:rPr>
          <w:rFonts w:ascii="Cambria" w:hAnsi="Cambria"/>
          <w:b/>
          <w:bCs/>
        </w:rPr>
        <w:t xml:space="preserve"> лучший пример системности</w:t>
      </w:r>
      <w:r w:rsidR="00665ECE" w:rsidRPr="00665ECE">
        <w:rPr>
          <w:rFonts w:ascii="Cambria" w:hAnsi="Cambria"/>
        </w:rPr>
        <w:t xml:space="preserve">: </w:t>
      </w:r>
      <w:r w:rsidR="00665ECE" w:rsidRPr="00665ECE">
        <w:rPr>
          <w:rFonts w:ascii="Cambria" w:hAnsi="Cambria"/>
          <w:color w:val="C00000"/>
        </w:rPr>
        <w:t>22</w:t>
      </w:r>
      <w:r w:rsidR="00665ECE" w:rsidRPr="00665ECE">
        <w:rPr>
          <w:rFonts w:ascii="Cambria" w:hAnsi="Cambria"/>
        </w:rPr>
        <w:t xml:space="preserve"> отраслевых плана </w:t>
      </w:r>
      <w:r w:rsidRPr="005F4394">
        <w:rPr>
          <w:rFonts w:ascii="Cambria" w:hAnsi="Cambria"/>
        </w:rPr>
        <w:br/>
        <w:t>и</w:t>
      </w:r>
      <w:r w:rsidR="00665ECE" w:rsidRPr="00665ECE">
        <w:rPr>
          <w:rFonts w:ascii="Cambria" w:hAnsi="Cambria"/>
        </w:rPr>
        <w:t xml:space="preserve"> пред</w:t>
      </w:r>
      <w:r w:rsidRPr="005F4394">
        <w:rPr>
          <w:rFonts w:ascii="Cambria" w:hAnsi="Cambria"/>
        </w:rPr>
        <w:t>-</w:t>
      </w:r>
      <w:r w:rsidR="00665ECE" w:rsidRPr="00665ECE">
        <w:rPr>
          <w:rFonts w:ascii="Cambria" w:hAnsi="Cambria"/>
        </w:rPr>
        <w:t>апробированные решения</w:t>
      </w:r>
      <w:r w:rsidRPr="005F4394">
        <w:rPr>
          <w:rFonts w:ascii="Cambria" w:hAnsi="Cambria"/>
        </w:rPr>
        <w:t xml:space="preserve">, </w:t>
      </w:r>
      <w:r w:rsidR="00665ECE" w:rsidRPr="00665ECE">
        <w:rPr>
          <w:rFonts w:ascii="Cambria" w:hAnsi="Cambria"/>
        </w:rPr>
        <w:t>стандартизированные гранты создают «конвейер» цифровизации с минимальными транзакционными издержками.</w:t>
      </w:r>
    </w:p>
    <w:p w14:paraId="32BD55BD" w14:textId="35FB5B3B" w:rsidR="00665ECE" w:rsidRPr="00665ECE" w:rsidRDefault="00665ECE" w:rsidP="005376EE">
      <w:pPr>
        <w:ind w:firstLine="708"/>
        <w:jc w:val="both"/>
        <w:rPr>
          <w:rFonts w:ascii="Cambria" w:hAnsi="Cambria"/>
          <w:b/>
          <w:bCs/>
        </w:rPr>
      </w:pPr>
      <w:r w:rsidRPr="00665ECE">
        <w:rPr>
          <w:rFonts w:ascii="Cambria" w:hAnsi="Cambria"/>
          <w:b/>
          <w:bCs/>
          <w:color w:val="C00000"/>
        </w:rPr>
        <w:t>4</w:t>
      </w:r>
      <w:r w:rsidRPr="00665ECE">
        <w:rPr>
          <w:rFonts w:ascii="Cambria" w:hAnsi="Cambria"/>
          <w:b/>
          <w:bCs/>
        </w:rPr>
        <w:t>.</w:t>
      </w:r>
      <w:r w:rsidR="0039316A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2F5496" w:themeColor="accent1" w:themeShade="BF"/>
        </w:rPr>
        <w:t>Италия</w:t>
      </w:r>
      <w:r w:rsidRPr="00665ECE">
        <w:rPr>
          <w:rFonts w:ascii="Cambria" w:hAnsi="Cambria"/>
          <w:b/>
          <w:bCs/>
        </w:rPr>
        <w:t xml:space="preserve">: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Piano</w:t>
      </w:r>
      <w:proofErr w:type="spellEnd"/>
      <w:r w:rsidRPr="00665ECE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Nazionale</w:t>
      </w:r>
      <w:proofErr w:type="spellEnd"/>
      <w:r w:rsidRPr="00665ECE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Industria</w:t>
      </w:r>
      <w:proofErr w:type="spellEnd"/>
      <w:r w:rsidRPr="00665ECE">
        <w:rPr>
          <w:rFonts w:ascii="Cambria" w:hAnsi="Cambria"/>
          <w:b/>
          <w:bCs/>
        </w:rPr>
        <w:t xml:space="preserve"> </w:t>
      </w:r>
      <w:r w:rsidRPr="00665ECE">
        <w:rPr>
          <w:rFonts w:ascii="Cambria" w:hAnsi="Cambria"/>
          <w:b/>
          <w:bCs/>
          <w:color w:val="C00000"/>
        </w:rPr>
        <w:t>4.0</w:t>
      </w:r>
      <w:r w:rsidRPr="00665ECE">
        <w:rPr>
          <w:rFonts w:ascii="Cambria" w:hAnsi="Cambria"/>
          <w:b/>
          <w:bCs/>
        </w:rPr>
        <w:t xml:space="preserve"> </w:t>
      </w:r>
      <w:r w:rsidR="00B322A3" w:rsidRPr="005F4394">
        <w:rPr>
          <w:rFonts w:ascii="Cambria" w:hAnsi="Cambria"/>
          <w:b/>
          <w:bCs/>
        </w:rPr>
        <w:t>–</w:t>
      </w:r>
      <w:r w:rsidRPr="00665ECE">
        <w:rPr>
          <w:rFonts w:ascii="Cambria" w:hAnsi="Cambria"/>
          <w:b/>
          <w:bCs/>
        </w:rPr>
        <w:t xml:space="preserve"> налоговые стимулы промышленного масштаба</w:t>
      </w:r>
    </w:p>
    <w:p w14:paraId="6155D9EC" w14:textId="5CD9A14E" w:rsidR="00D81FEC" w:rsidRPr="005F4394" w:rsidRDefault="00665ECE" w:rsidP="00D81FEC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Программа «</w:t>
      </w:r>
      <w:proofErr w:type="spellStart"/>
      <w:r w:rsidRPr="00665ECE">
        <w:rPr>
          <w:rFonts w:ascii="Cambria" w:hAnsi="Cambria"/>
          <w:color w:val="2F5496" w:themeColor="accent1" w:themeShade="BF"/>
        </w:rPr>
        <w:t>Piano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Nazionale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Industria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r w:rsidRPr="00665ECE">
        <w:rPr>
          <w:rFonts w:ascii="Cambria" w:hAnsi="Cambria"/>
          <w:color w:val="C00000"/>
        </w:rPr>
        <w:t>4.0</w:t>
      </w:r>
      <w:r w:rsidRPr="00665ECE">
        <w:rPr>
          <w:rFonts w:ascii="Cambria" w:hAnsi="Cambria"/>
        </w:rPr>
        <w:t>»</w:t>
      </w:r>
      <w:r w:rsidR="00D81FEC" w:rsidRPr="005F4394">
        <w:rPr>
          <w:rFonts w:ascii="Cambria" w:hAnsi="Cambria"/>
        </w:rPr>
        <w:t xml:space="preserve"> </w:t>
      </w:r>
      <w:r w:rsidR="0039316A" w:rsidRPr="005F4394">
        <w:rPr>
          <w:rFonts w:ascii="Cambria" w:hAnsi="Cambria"/>
        </w:rPr>
        <w:t xml:space="preserve">(от </w:t>
      </w:r>
      <w:r w:rsidR="0039316A" w:rsidRPr="005F4394">
        <w:rPr>
          <w:rFonts w:ascii="Cambria" w:hAnsi="Cambria"/>
          <w:color w:val="C00000"/>
        </w:rPr>
        <w:t>2016</w:t>
      </w:r>
      <w:r w:rsidR="0039316A" w:rsidRPr="005F4394">
        <w:rPr>
          <w:rFonts w:ascii="Cambria" w:hAnsi="Cambria"/>
        </w:rPr>
        <w:t xml:space="preserve"> г.) </w:t>
      </w:r>
      <w:r w:rsidR="00D81FEC" w:rsidRPr="005F4394">
        <w:rPr>
          <w:rFonts w:ascii="Cambria" w:hAnsi="Cambria"/>
        </w:rPr>
        <w:t xml:space="preserve">ребрендирована в виде </w:t>
      </w:r>
      <w:r w:rsidRPr="00665ECE">
        <w:rPr>
          <w:rFonts w:ascii="Cambria" w:hAnsi="Cambria"/>
        </w:rPr>
        <w:t>программ</w:t>
      </w:r>
      <w:r w:rsidR="0039316A" w:rsidRPr="005F4394">
        <w:rPr>
          <w:rFonts w:ascii="Cambria" w:hAnsi="Cambria"/>
        </w:rPr>
        <w:t>ы</w:t>
      </w:r>
      <w:r w:rsidRPr="00665ECE">
        <w:rPr>
          <w:rFonts w:ascii="Cambria" w:hAnsi="Cambria"/>
        </w:rPr>
        <w:t xml:space="preserve"> «</w:t>
      </w:r>
      <w:proofErr w:type="spellStart"/>
      <w:r w:rsidRPr="00665ECE">
        <w:rPr>
          <w:rFonts w:ascii="Cambria" w:hAnsi="Cambria"/>
          <w:color w:val="2F5496" w:themeColor="accent1" w:themeShade="BF"/>
        </w:rPr>
        <w:t>Transizione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r w:rsidRPr="00665ECE">
        <w:rPr>
          <w:rFonts w:ascii="Cambria" w:hAnsi="Cambria"/>
          <w:color w:val="C00000"/>
        </w:rPr>
        <w:t>5.0</w:t>
      </w:r>
      <w:r w:rsidRPr="00665ECE">
        <w:rPr>
          <w:rFonts w:ascii="Cambria" w:hAnsi="Cambria"/>
        </w:rPr>
        <w:t xml:space="preserve">». </w:t>
      </w:r>
      <w:r w:rsidR="00F872A5" w:rsidRPr="005F4394">
        <w:rPr>
          <w:rFonts w:ascii="Cambria" w:hAnsi="Cambria"/>
        </w:rPr>
        <w:t xml:space="preserve">Управляется </w:t>
      </w:r>
      <w:r w:rsidRPr="00665ECE">
        <w:rPr>
          <w:rFonts w:ascii="Cambria" w:hAnsi="Cambria"/>
          <w:color w:val="2F5496" w:themeColor="accent1" w:themeShade="BF"/>
        </w:rPr>
        <w:t xml:space="preserve">Министерством предприятий и Made </w:t>
      </w:r>
      <w:r w:rsidR="005F4394">
        <w:rPr>
          <w:rFonts w:ascii="Cambria" w:hAnsi="Cambria"/>
          <w:color w:val="2F5496" w:themeColor="accent1" w:themeShade="BF"/>
        </w:rPr>
        <w:br/>
      </w:r>
      <w:proofErr w:type="spellStart"/>
      <w:r w:rsidRPr="00665ECE">
        <w:rPr>
          <w:rFonts w:ascii="Cambria" w:hAnsi="Cambria"/>
          <w:color w:val="2F5496" w:themeColor="accent1" w:themeShade="BF"/>
        </w:rPr>
        <w:t>in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Italy</w:t>
      </w:r>
      <w:proofErr w:type="spellEnd"/>
      <w:r w:rsidRPr="00665ECE">
        <w:rPr>
          <w:rFonts w:ascii="Cambria" w:hAnsi="Cambria"/>
        </w:rPr>
        <w:t xml:space="preserve"> (</w:t>
      </w:r>
      <w:r w:rsidRPr="00665ECE">
        <w:rPr>
          <w:rFonts w:ascii="Cambria" w:hAnsi="Cambria"/>
          <w:color w:val="2F5496" w:themeColor="accent1" w:themeShade="BF"/>
        </w:rPr>
        <w:t>MIMIT</w:t>
      </w:r>
      <w:r w:rsidRPr="00665ECE">
        <w:rPr>
          <w:rFonts w:ascii="Cambria" w:hAnsi="Cambria"/>
        </w:rPr>
        <w:t>).</w:t>
      </w:r>
    </w:p>
    <w:p w14:paraId="48C2F41B" w14:textId="4C4117F9" w:rsidR="00F872A5" w:rsidRPr="005F4394" w:rsidRDefault="00665ECE" w:rsidP="00D81FEC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Главный инструмент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</w:t>
      </w:r>
      <w:proofErr w:type="spellStart"/>
      <w:r w:rsidRPr="00665ECE">
        <w:rPr>
          <w:rFonts w:ascii="Cambria" w:hAnsi="Cambria"/>
          <w:b/>
          <w:bCs/>
        </w:rPr>
        <w:t>гиперамортизация</w:t>
      </w:r>
      <w:proofErr w:type="spellEnd"/>
      <w:r w:rsidRPr="00665ECE">
        <w:rPr>
          <w:rFonts w:ascii="Cambria" w:hAnsi="Cambria"/>
        </w:rPr>
        <w:t xml:space="preserve"> (</w:t>
      </w:r>
      <w:r w:rsidRPr="00665ECE">
        <w:rPr>
          <w:rFonts w:ascii="Cambria" w:hAnsi="Cambria"/>
          <w:color w:val="C00000"/>
        </w:rPr>
        <w:t>250</w:t>
      </w:r>
      <w:r w:rsidR="00F872A5" w:rsidRPr="005F4394">
        <w:rPr>
          <w:rFonts w:ascii="Cambria" w:hAnsi="Cambria"/>
          <w:color w:val="C00000"/>
        </w:rPr>
        <w:t> </w:t>
      </w:r>
      <w:r w:rsidRPr="00665ECE">
        <w:rPr>
          <w:rFonts w:ascii="Cambria" w:hAnsi="Cambria"/>
        </w:rPr>
        <w:t xml:space="preserve">% нормы амортизации </w:t>
      </w:r>
      <w:r w:rsid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для технологий Индустрии </w:t>
      </w:r>
      <w:r w:rsidRPr="00665ECE">
        <w:rPr>
          <w:rFonts w:ascii="Cambria" w:hAnsi="Cambria"/>
          <w:color w:val="C00000"/>
        </w:rPr>
        <w:t>4.0</w:t>
      </w:r>
      <w:r w:rsidRPr="00665ECE">
        <w:rPr>
          <w:rFonts w:ascii="Cambria" w:hAnsi="Cambria"/>
        </w:rPr>
        <w:t xml:space="preserve">, что эквивалентно </w:t>
      </w:r>
      <w:r w:rsidRPr="00665ECE">
        <w:rPr>
          <w:rFonts w:ascii="Cambria" w:hAnsi="Cambria"/>
          <w:color w:val="C00000"/>
        </w:rPr>
        <w:t>43</w:t>
      </w:r>
      <w:r w:rsidRPr="00665ECE">
        <w:rPr>
          <w:rFonts w:ascii="Cambria" w:hAnsi="Cambria"/>
        </w:rPr>
        <w:t>% налоговой экономии</w:t>
      </w:r>
      <w:r w:rsidR="00F872A5" w:rsidRPr="005F4394">
        <w:rPr>
          <w:rFonts w:ascii="Cambria" w:hAnsi="Cambria"/>
        </w:rPr>
        <w:t>)</w:t>
      </w:r>
      <w:r w:rsidR="001862B3" w:rsidRPr="005F4394">
        <w:rPr>
          <w:rFonts w:ascii="Cambria" w:hAnsi="Cambria"/>
        </w:rPr>
        <w:t xml:space="preserve">, </w:t>
      </w:r>
      <w:r w:rsidR="001862B3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и </w:t>
      </w:r>
      <w:r w:rsidRPr="00665ECE">
        <w:rPr>
          <w:rFonts w:ascii="Cambria" w:hAnsi="Cambria"/>
          <w:b/>
          <w:bCs/>
        </w:rPr>
        <w:t>налоговые кредиты</w:t>
      </w:r>
      <w:r w:rsidRPr="00665ECE">
        <w:rPr>
          <w:rFonts w:ascii="Cambria" w:hAnsi="Cambria"/>
        </w:rPr>
        <w:t xml:space="preserve"> (</w:t>
      </w:r>
      <w:r w:rsidR="00F872A5" w:rsidRPr="005F4394">
        <w:rPr>
          <w:rFonts w:ascii="Cambria" w:hAnsi="Cambria"/>
          <w:color w:val="000000" w:themeColor="text1"/>
        </w:rPr>
        <w:t>до</w:t>
      </w:r>
      <w:r w:rsidR="00F872A5" w:rsidRPr="005F4394">
        <w:rPr>
          <w:rFonts w:ascii="Cambria" w:hAnsi="Cambria"/>
          <w:color w:val="C00000"/>
        </w:rPr>
        <w:t xml:space="preserve"> </w:t>
      </w:r>
      <w:r w:rsidRPr="00665ECE">
        <w:rPr>
          <w:rFonts w:ascii="Cambria" w:hAnsi="Cambria"/>
          <w:color w:val="C00000"/>
        </w:rPr>
        <w:t>40</w:t>
      </w:r>
      <w:r w:rsidRPr="00665ECE">
        <w:rPr>
          <w:rFonts w:ascii="Cambria" w:hAnsi="Cambria"/>
        </w:rPr>
        <w:t xml:space="preserve">% стоимости оборудования </w:t>
      </w:r>
      <w:r w:rsidR="00F872A5" w:rsidRPr="005F4394">
        <w:rPr>
          <w:rFonts w:ascii="Cambria" w:hAnsi="Cambria"/>
        </w:rPr>
        <w:t xml:space="preserve">или услуги </w:t>
      </w:r>
      <w:r w:rsidRPr="00665ECE">
        <w:rPr>
          <w:rFonts w:ascii="Cambria" w:hAnsi="Cambria"/>
          <w:color w:val="C00000"/>
        </w:rPr>
        <w:t>4.0</w:t>
      </w:r>
      <w:r w:rsidRPr="00665ECE">
        <w:rPr>
          <w:rFonts w:ascii="Cambria" w:hAnsi="Cambria"/>
        </w:rPr>
        <w:t xml:space="preserve">). </w:t>
      </w:r>
      <w:hyperlink r:id="rId8" w:tgtFrame="_blank" w:history="1"/>
      <w:r w:rsidR="001862B3" w:rsidRPr="005F4394">
        <w:rPr>
          <w:rFonts w:ascii="Cambria" w:hAnsi="Cambria"/>
          <w:b/>
          <w:bCs/>
        </w:rPr>
        <w:t>Предоставляются и</w:t>
      </w:r>
      <w:r w:rsidRPr="00665ECE">
        <w:rPr>
          <w:rFonts w:ascii="Cambria" w:hAnsi="Cambria"/>
          <w:b/>
          <w:bCs/>
        </w:rPr>
        <w:t>нновационные ваучеры до €</w:t>
      </w:r>
      <w:r w:rsidR="00F872A5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C00000"/>
        </w:rPr>
        <w:t>40</w:t>
      </w:r>
      <w:r w:rsidRPr="00665ECE">
        <w:rPr>
          <w:rFonts w:ascii="Cambria" w:hAnsi="Cambria"/>
          <w:b/>
          <w:bCs/>
        </w:rPr>
        <w:t xml:space="preserve"> </w:t>
      </w:r>
      <w:r w:rsidR="00D81FEC" w:rsidRPr="005F4394">
        <w:rPr>
          <w:rFonts w:ascii="Cambria" w:hAnsi="Cambria"/>
          <w:b/>
          <w:bCs/>
        </w:rPr>
        <w:t>тыс</w:t>
      </w:r>
      <w:r w:rsidRPr="00665ECE">
        <w:rPr>
          <w:rFonts w:ascii="Cambria" w:hAnsi="Cambria"/>
        </w:rPr>
        <w:t xml:space="preserve">. </w:t>
      </w:r>
    </w:p>
    <w:p w14:paraId="0BA7708B" w14:textId="51C390CF" w:rsidR="00665ECE" w:rsidRPr="005F4394" w:rsidRDefault="001862B3" w:rsidP="005F4394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 xml:space="preserve">Налажена </w:t>
      </w:r>
      <w:r w:rsidRPr="005F4394">
        <w:rPr>
          <w:rFonts w:ascii="Cambria" w:hAnsi="Cambria"/>
          <w:color w:val="C00000"/>
        </w:rPr>
        <w:t>т</w:t>
      </w:r>
      <w:r w:rsidR="00665ECE" w:rsidRPr="00665ECE">
        <w:rPr>
          <w:rFonts w:ascii="Cambria" w:hAnsi="Cambria"/>
          <w:color w:val="C00000"/>
        </w:rPr>
        <w:t>рёх</w:t>
      </w:r>
      <w:r w:rsidR="00665ECE" w:rsidRPr="00665ECE">
        <w:rPr>
          <w:rFonts w:ascii="Cambria" w:hAnsi="Cambria"/>
        </w:rPr>
        <w:t xml:space="preserve">уровневая система поддержки: </w:t>
      </w:r>
      <w:r w:rsidR="00665ECE" w:rsidRPr="00665ECE">
        <w:rPr>
          <w:rFonts w:ascii="Cambria" w:hAnsi="Cambria"/>
          <w:b/>
          <w:bCs/>
          <w:color w:val="2F5496" w:themeColor="accent1" w:themeShade="BF"/>
        </w:rPr>
        <w:t>PID</w:t>
      </w:r>
      <w:r w:rsidR="00665ECE" w:rsidRPr="00665ECE">
        <w:rPr>
          <w:rFonts w:ascii="Cambria" w:hAnsi="Cambria"/>
          <w:b/>
          <w:bCs/>
        </w:rPr>
        <w:t xml:space="preserve"> </w:t>
      </w:r>
      <w:r w:rsidR="00665ECE" w:rsidRPr="00665ECE">
        <w:rPr>
          <w:rFonts w:ascii="Cambria" w:hAnsi="Cambria"/>
        </w:rPr>
        <w:t>(</w:t>
      </w:r>
      <w:r w:rsidR="00665ECE" w:rsidRPr="00665ECE">
        <w:rPr>
          <w:rFonts w:ascii="Cambria" w:hAnsi="Cambria"/>
          <w:color w:val="2F5496" w:themeColor="accent1" w:themeShade="BF"/>
        </w:rPr>
        <w:t xml:space="preserve">Digital Enterprise 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Points</w:t>
      </w:r>
      <w:proofErr w:type="spellEnd"/>
      <w:r w:rsidR="00665ECE" w:rsidRPr="00665ECE">
        <w:rPr>
          <w:rFonts w:ascii="Cambria" w:hAnsi="Cambria"/>
          <w:color w:val="2F5496" w:themeColor="accent1" w:themeShade="BF"/>
        </w:rPr>
        <w:t xml:space="preserve"> </w:t>
      </w:r>
      <w:r w:rsidR="005F4394">
        <w:rPr>
          <w:rFonts w:ascii="Cambria" w:hAnsi="Cambria"/>
          <w:color w:val="2F5496" w:themeColor="accent1" w:themeShade="BF"/>
        </w:rPr>
        <w:br/>
      </w:r>
      <w:r w:rsidR="00665ECE" w:rsidRPr="00665ECE">
        <w:rPr>
          <w:rFonts w:ascii="Cambria" w:hAnsi="Cambria"/>
        </w:rPr>
        <w:t>при торговых палатах)</w:t>
      </w:r>
      <w:r w:rsidR="00F872A5" w:rsidRPr="005F4394">
        <w:rPr>
          <w:rFonts w:ascii="Cambria" w:hAnsi="Cambria"/>
        </w:rPr>
        <w:t>,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b/>
          <w:bCs/>
          <w:color w:val="2F5496" w:themeColor="accent1" w:themeShade="BF"/>
        </w:rPr>
        <w:t>DIH</w:t>
      </w:r>
      <w:r w:rsidR="00665ECE" w:rsidRPr="00665ECE">
        <w:rPr>
          <w:rFonts w:ascii="Cambria" w:hAnsi="Cambria"/>
          <w:b/>
          <w:bCs/>
        </w:rPr>
        <w:t xml:space="preserve"> </w:t>
      </w:r>
      <w:r w:rsidR="00665ECE" w:rsidRPr="00665ECE">
        <w:rPr>
          <w:rFonts w:ascii="Cambria" w:hAnsi="Cambria"/>
        </w:rPr>
        <w:t>(цифровые инновационные хабы)</w:t>
      </w:r>
      <w:r w:rsidR="00F872A5" w:rsidRPr="005F4394">
        <w:rPr>
          <w:rFonts w:ascii="Cambria" w:hAnsi="Cambria"/>
        </w:rPr>
        <w:t>,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C00000"/>
        </w:rPr>
        <w:t>8</w:t>
      </w:r>
      <w:r w:rsidR="00665ECE" w:rsidRPr="00665ECE">
        <w:rPr>
          <w:rFonts w:ascii="Cambria" w:hAnsi="Cambria"/>
        </w:rPr>
        <w:t xml:space="preserve"> национальных центров компетенций.</w:t>
      </w:r>
    </w:p>
    <w:p w14:paraId="53E0DE30" w14:textId="0A176E98" w:rsidR="00F872A5" w:rsidRPr="00F872A5" w:rsidRDefault="00F872A5" w:rsidP="00F872A5">
      <w:pPr>
        <w:shd w:val="clear" w:color="auto" w:fill="E2EFD9" w:themeFill="accent6" w:themeFillTint="33"/>
        <w:ind w:firstLine="708"/>
        <w:jc w:val="both"/>
        <w:rPr>
          <w:rFonts w:ascii="Cambria" w:hAnsi="Cambria"/>
          <w:i/>
          <w:iCs/>
        </w:rPr>
      </w:pPr>
      <w:proofErr w:type="spellStart"/>
      <w:r w:rsidRPr="005F4394">
        <w:rPr>
          <w:rFonts w:ascii="Cambria" w:hAnsi="Cambria"/>
          <w:b/>
          <w:bCs/>
          <w:i/>
          <w:iCs/>
        </w:rPr>
        <w:t>Справочно</w:t>
      </w:r>
      <w:proofErr w:type="spellEnd"/>
      <w:r w:rsidRPr="005F4394">
        <w:rPr>
          <w:rFonts w:ascii="Cambria" w:hAnsi="Cambria"/>
          <w:i/>
          <w:iCs/>
        </w:rPr>
        <w:t xml:space="preserve">: </w:t>
      </w:r>
      <w:r w:rsidRPr="005F4394">
        <w:rPr>
          <w:rFonts w:ascii="Cambria" w:hAnsi="Cambria"/>
          <w:i/>
          <w:iCs/>
          <w:color w:val="2F5496" w:themeColor="accent1" w:themeShade="BF"/>
        </w:rPr>
        <w:t>PID</w:t>
      </w:r>
      <w:r w:rsidRPr="005F4394">
        <w:rPr>
          <w:rFonts w:ascii="Cambria" w:hAnsi="Cambria"/>
          <w:i/>
          <w:iCs/>
        </w:rPr>
        <w:t xml:space="preserve"> (</w:t>
      </w:r>
      <w:r w:rsidRPr="005F4394">
        <w:rPr>
          <w:rFonts w:ascii="Cambria" w:hAnsi="Cambria"/>
          <w:i/>
          <w:iCs/>
          <w:color w:val="2F5496" w:themeColor="accent1" w:themeShade="BF"/>
        </w:rPr>
        <w:t xml:space="preserve">Digital Enterprise </w:t>
      </w:r>
      <w:proofErr w:type="spellStart"/>
      <w:r w:rsidRPr="005F4394">
        <w:rPr>
          <w:rFonts w:ascii="Cambria" w:hAnsi="Cambria"/>
          <w:i/>
          <w:iCs/>
          <w:color w:val="2F5496" w:themeColor="accent1" w:themeShade="BF"/>
        </w:rPr>
        <w:t>Points</w:t>
      </w:r>
      <w:proofErr w:type="spellEnd"/>
      <w:r w:rsidRPr="005F4394">
        <w:rPr>
          <w:rFonts w:ascii="Cambria" w:hAnsi="Cambria"/>
          <w:i/>
          <w:iCs/>
        </w:rPr>
        <w:t xml:space="preserve">) </w:t>
      </w:r>
      <w:r w:rsidRPr="005F4394">
        <w:rPr>
          <w:rFonts w:ascii="Cambria" w:hAnsi="Cambria"/>
          <w:i/>
          <w:iCs/>
        </w:rPr>
        <w:t>–</w:t>
      </w:r>
      <w:r w:rsidRPr="005F4394">
        <w:rPr>
          <w:rFonts w:ascii="Cambria" w:hAnsi="Cambria"/>
          <w:i/>
          <w:iCs/>
        </w:rPr>
        <w:t xml:space="preserve"> это сеть из </w:t>
      </w:r>
      <w:r w:rsidRPr="005F4394">
        <w:rPr>
          <w:rFonts w:ascii="Cambria" w:hAnsi="Cambria"/>
          <w:i/>
          <w:iCs/>
          <w:color w:val="C00000"/>
        </w:rPr>
        <w:t>88</w:t>
      </w:r>
      <w:r w:rsidRPr="005F4394">
        <w:rPr>
          <w:rFonts w:ascii="Cambria" w:hAnsi="Cambria"/>
          <w:i/>
          <w:iCs/>
        </w:rPr>
        <w:t xml:space="preserve"> сервисных офисов</w:t>
      </w:r>
      <w:r w:rsidRPr="005F4394">
        <w:rPr>
          <w:rFonts w:ascii="Cambria" w:hAnsi="Cambria"/>
          <w:i/>
          <w:iCs/>
        </w:rPr>
        <w:t xml:space="preserve"> </w:t>
      </w:r>
      <w:r w:rsidRPr="005F4394">
        <w:rPr>
          <w:rFonts w:ascii="Cambria" w:hAnsi="Cambria"/>
          <w:i/>
          <w:iCs/>
        </w:rPr>
        <w:br/>
        <w:t>по цифровизации</w:t>
      </w:r>
      <w:r w:rsidRPr="005F4394">
        <w:rPr>
          <w:rFonts w:ascii="Cambria" w:hAnsi="Cambria"/>
          <w:i/>
          <w:iCs/>
        </w:rPr>
        <w:t>.</w:t>
      </w:r>
      <w:r w:rsidRPr="005F4394">
        <w:rPr>
          <w:rFonts w:ascii="Cambria" w:hAnsi="Cambria"/>
          <w:i/>
          <w:iCs/>
        </w:rPr>
        <w:t xml:space="preserve"> </w:t>
      </w:r>
      <w:r w:rsidRPr="00F872A5">
        <w:rPr>
          <w:rFonts w:ascii="Cambria" w:hAnsi="Cambria"/>
          <w:i/>
          <w:iCs/>
        </w:rPr>
        <w:t>Цель</w:t>
      </w:r>
      <w:r w:rsidRPr="005F4394">
        <w:rPr>
          <w:rFonts w:ascii="Cambria" w:hAnsi="Cambria"/>
          <w:b/>
          <w:bCs/>
          <w:i/>
          <w:iCs/>
        </w:rPr>
        <w:t xml:space="preserve"> –</w:t>
      </w:r>
      <w:r w:rsidRPr="00F872A5">
        <w:rPr>
          <w:rFonts w:ascii="Cambria" w:hAnsi="Cambria"/>
          <w:i/>
          <w:iCs/>
        </w:rPr>
        <w:t xml:space="preserve"> </w:t>
      </w:r>
      <w:r w:rsidRPr="005F4394">
        <w:rPr>
          <w:rFonts w:ascii="Cambria" w:hAnsi="Cambria"/>
          <w:i/>
          <w:iCs/>
        </w:rPr>
        <w:t>п</w:t>
      </w:r>
      <w:r w:rsidRPr="00F872A5">
        <w:rPr>
          <w:rFonts w:ascii="Cambria" w:hAnsi="Cambria"/>
          <w:i/>
          <w:iCs/>
        </w:rPr>
        <w:t xml:space="preserve">риземлить высокие технологии (ИИ, блокчейн, роботы) </w:t>
      </w:r>
      <w:r w:rsidRPr="005F4394">
        <w:rPr>
          <w:rFonts w:ascii="Cambria" w:hAnsi="Cambria"/>
          <w:i/>
          <w:iCs/>
        </w:rPr>
        <w:br/>
      </w:r>
      <w:r w:rsidRPr="00F872A5">
        <w:rPr>
          <w:rFonts w:ascii="Cambria" w:hAnsi="Cambria"/>
          <w:i/>
          <w:iCs/>
        </w:rPr>
        <w:t>на уровень малого и среднего бизнеса</w:t>
      </w:r>
      <w:r w:rsidRPr="005F4394">
        <w:rPr>
          <w:rFonts w:ascii="Cambria" w:hAnsi="Cambria"/>
          <w:i/>
          <w:iCs/>
        </w:rPr>
        <w:t xml:space="preserve"> через анализ и поиск мест применения цифровых решений</w:t>
      </w:r>
    </w:p>
    <w:p w14:paraId="54631ABC" w14:textId="6909D347" w:rsidR="00665ECE" w:rsidRPr="00665ECE" w:rsidRDefault="00F872A5" w:rsidP="001D0123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 xml:space="preserve">На разных стадиях программы зафиксированы следующие результаты: </w:t>
      </w:r>
      <w:r w:rsidR="001D0123" w:rsidRPr="005F4394">
        <w:rPr>
          <w:rFonts w:ascii="Cambria" w:hAnsi="Cambria"/>
        </w:rPr>
        <w:br/>
      </w:r>
      <w:r w:rsidR="00665ECE" w:rsidRPr="00665ECE">
        <w:rPr>
          <w:rFonts w:ascii="Cambria" w:hAnsi="Cambria"/>
          <w:color w:val="C00000"/>
        </w:rPr>
        <w:t>67</w:t>
      </w:r>
      <w:r w:rsidR="001D0123" w:rsidRPr="005F4394">
        <w:rPr>
          <w:rFonts w:ascii="Cambria" w:hAnsi="Cambria"/>
          <w:color w:val="C00000"/>
        </w:rPr>
        <w:t> </w:t>
      </w:r>
      <w:r w:rsidR="00665ECE" w:rsidRPr="00665ECE">
        <w:rPr>
          <w:rFonts w:ascii="Cambria" w:hAnsi="Cambria"/>
        </w:rPr>
        <w:t xml:space="preserve">% </w:t>
      </w:r>
      <w:r w:rsidR="00665ECE" w:rsidRPr="00665ECE">
        <w:rPr>
          <w:rFonts w:ascii="Cambria" w:hAnsi="Cambria"/>
          <w:color w:val="2F5496" w:themeColor="accent1" w:themeShade="BF"/>
        </w:rPr>
        <w:t>итальянских</w:t>
      </w:r>
      <w:r w:rsidR="00665ECE" w:rsidRPr="00665ECE">
        <w:rPr>
          <w:rFonts w:ascii="Cambria" w:hAnsi="Cambria"/>
        </w:rPr>
        <w:t xml:space="preserve"> компаний инвестировали в новые технологии в </w:t>
      </w:r>
      <w:r w:rsidR="001D0123" w:rsidRPr="005F4394">
        <w:rPr>
          <w:rFonts w:ascii="Cambria" w:hAnsi="Cambria"/>
          <w:color w:val="C00000"/>
        </w:rPr>
        <w:t>первый</w:t>
      </w:r>
      <w:r w:rsidR="001D0123" w:rsidRPr="005F4394">
        <w:rPr>
          <w:rFonts w:ascii="Cambria" w:hAnsi="Cambria"/>
        </w:rPr>
        <w:t xml:space="preserve"> год программы, </w:t>
      </w:r>
      <w:r w:rsidR="001862B3" w:rsidRPr="005F4394">
        <w:rPr>
          <w:rFonts w:ascii="Cambria" w:hAnsi="Cambria"/>
        </w:rPr>
        <w:t>страна</w:t>
      </w:r>
      <w:r w:rsidR="00665ECE" w:rsidRPr="00665ECE">
        <w:rPr>
          <w:rFonts w:ascii="Cambria" w:hAnsi="Cambria"/>
        </w:rPr>
        <w:t xml:space="preserve"> поднялась с </w:t>
      </w:r>
      <w:r w:rsidR="00665ECE" w:rsidRPr="00665ECE">
        <w:rPr>
          <w:rFonts w:ascii="Cambria" w:hAnsi="Cambria"/>
          <w:color w:val="C00000"/>
        </w:rPr>
        <w:t>23</w:t>
      </w:r>
      <w:r w:rsidR="00665ECE" w:rsidRPr="00665ECE">
        <w:rPr>
          <w:rFonts w:ascii="Cambria" w:hAnsi="Cambria"/>
        </w:rPr>
        <w:t xml:space="preserve">-го на </w:t>
      </w:r>
      <w:r w:rsidR="00665ECE" w:rsidRPr="00665ECE">
        <w:rPr>
          <w:rFonts w:ascii="Cambria" w:hAnsi="Cambria"/>
          <w:color w:val="C00000"/>
        </w:rPr>
        <w:t>2</w:t>
      </w:r>
      <w:r w:rsidR="00665ECE" w:rsidRPr="00665ECE">
        <w:rPr>
          <w:rFonts w:ascii="Cambria" w:hAnsi="Cambria"/>
        </w:rPr>
        <w:t>-е место в мире по привлекательности цифровых инвестиций (оценка ЕК)</w:t>
      </w:r>
      <w:r w:rsidR="001D0123" w:rsidRPr="005F4394">
        <w:rPr>
          <w:rFonts w:ascii="Cambria" w:hAnsi="Cambria"/>
        </w:rPr>
        <w:t xml:space="preserve">, </w:t>
      </w:r>
      <w:r w:rsidR="001862B3" w:rsidRPr="005F4394">
        <w:rPr>
          <w:rFonts w:ascii="Cambria" w:hAnsi="Cambria"/>
        </w:rPr>
        <w:t>объём р</w:t>
      </w:r>
      <w:r w:rsidR="00665ECE" w:rsidRPr="00665ECE">
        <w:rPr>
          <w:rFonts w:ascii="Cambria" w:hAnsi="Cambria"/>
        </w:rPr>
        <w:t>ын</w:t>
      </w:r>
      <w:r w:rsidR="001862B3" w:rsidRPr="005F4394">
        <w:rPr>
          <w:rFonts w:ascii="Cambria" w:hAnsi="Cambria"/>
        </w:rPr>
        <w:t>ка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2F5496" w:themeColor="accent1" w:themeShade="BF"/>
        </w:rPr>
        <w:t>I</w:t>
      </w:r>
      <w:r w:rsidR="00665ECE" w:rsidRPr="00665ECE">
        <w:rPr>
          <w:rFonts w:ascii="Cambria" w:hAnsi="Cambria"/>
          <w:color w:val="C00000"/>
        </w:rPr>
        <w:t xml:space="preserve">4.0 </w:t>
      </w:r>
      <w:r w:rsidR="00665ECE" w:rsidRPr="00665ECE">
        <w:rPr>
          <w:rFonts w:ascii="Cambria" w:hAnsi="Cambria"/>
        </w:rPr>
        <w:t xml:space="preserve">в </w:t>
      </w:r>
      <w:r w:rsidR="00665ECE" w:rsidRPr="00665ECE">
        <w:rPr>
          <w:rFonts w:ascii="Cambria" w:hAnsi="Cambria"/>
          <w:color w:val="2F5496" w:themeColor="accent1" w:themeShade="BF"/>
        </w:rPr>
        <w:t>Италии</w:t>
      </w:r>
      <w:r w:rsidR="00665ECE" w:rsidRPr="00665ECE">
        <w:rPr>
          <w:rFonts w:ascii="Cambria" w:hAnsi="Cambria"/>
        </w:rPr>
        <w:t xml:space="preserve"> ожидается</w:t>
      </w:r>
      <w:r w:rsidR="001862B3" w:rsidRPr="005F4394">
        <w:rPr>
          <w:rFonts w:ascii="Cambria" w:hAnsi="Cambria"/>
        </w:rPr>
        <w:t xml:space="preserve"> </w:t>
      </w:r>
      <w:r w:rsidR="001D0123" w:rsidRPr="005F4394">
        <w:rPr>
          <w:rFonts w:ascii="Cambria" w:hAnsi="Cambria"/>
        </w:rPr>
        <w:br/>
      </w:r>
      <w:r w:rsidR="001862B3" w:rsidRPr="005F4394">
        <w:rPr>
          <w:rFonts w:ascii="Cambria" w:hAnsi="Cambria"/>
        </w:rPr>
        <w:t>на уровне</w:t>
      </w:r>
      <w:r w:rsidR="00665ECE" w:rsidRPr="00665ECE">
        <w:rPr>
          <w:rFonts w:ascii="Cambria" w:hAnsi="Cambria"/>
        </w:rPr>
        <w:t xml:space="preserve"> €</w:t>
      </w:r>
      <w:r w:rsidR="001D0123"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  <w:color w:val="C00000"/>
        </w:rPr>
        <w:t>5,1</w:t>
      </w:r>
      <w:r w:rsidR="00665ECE" w:rsidRPr="00665ECE">
        <w:rPr>
          <w:rFonts w:ascii="Cambria" w:hAnsi="Cambria"/>
        </w:rPr>
        <w:t xml:space="preserve"> млрд</w:t>
      </w:r>
      <w:r w:rsidR="001D0123" w:rsidRPr="005F4394">
        <w:rPr>
          <w:rFonts w:ascii="Cambria" w:hAnsi="Cambria"/>
        </w:rPr>
        <w:t>.</w:t>
      </w:r>
      <w:r w:rsidR="00665ECE" w:rsidRPr="00665ECE">
        <w:rPr>
          <w:rFonts w:ascii="Cambria" w:hAnsi="Cambria"/>
        </w:rPr>
        <w:t xml:space="preserve"> </w:t>
      </w:r>
      <w:r w:rsidR="001862B3" w:rsidRPr="005F4394">
        <w:rPr>
          <w:rFonts w:ascii="Cambria" w:hAnsi="Cambria"/>
        </w:rPr>
        <w:t>в текущем году</w:t>
      </w:r>
      <w:r w:rsidR="001D0123" w:rsidRPr="005F4394">
        <w:rPr>
          <w:rFonts w:ascii="Cambria" w:hAnsi="Cambria"/>
        </w:rPr>
        <w:t xml:space="preserve">, </w:t>
      </w:r>
      <w:r w:rsidR="00665ECE" w:rsidRPr="00665ECE">
        <w:rPr>
          <w:rFonts w:ascii="Cambria" w:hAnsi="Cambria"/>
          <w:color w:val="C00000"/>
        </w:rPr>
        <w:t>58</w:t>
      </w:r>
      <w:r w:rsidR="001D0123" w:rsidRPr="005F4394">
        <w:rPr>
          <w:rFonts w:ascii="Cambria" w:hAnsi="Cambria"/>
          <w:color w:val="C00000"/>
        </w:rPr>
        <w:t> </w:t>
      </w:r>
      <w:r w:rsidR="00665ECE" w:rsidRPr="00665ECE">
        <w:rPr>
          <w:rFonts w:ascii="Cambria" w:hAnsi="Cambria"/>
        </w:rPr>
        <w:t xml:space="preserve">% МСБ запустили проекты промышленного </w:t>
      </w:r>
      <w:proofErr w:type="spellStart"/>
      <w:r w:rsidR="00665ECE" w:rsidRPr="00665ECE">
        <w:rPr>
          <w:rFonts w:ascii="Cambria" w:hAnsi="Cambria"/>
        </w:rPr>
        <w:t>IoT</w:t>
      </w:r>
      <w:proofErr w:type="spellEnd"/>
      <w:r w:rsidR="001D0123" w:rsidRPr="005F4394">
        <w:rPr>
          <w:rFonts w:ascii="Cambria" w:hAnsi="Cambria"/>
        </w:rPr>
        <w:t xml:space="preserve">, </w:t>
      </w:r>
      <w:r w:rsidR="001862B3" w:rsidRPr="005F4394">
        <w:rPr>
          <w:rFonts w:ascii="Cambria" w:hAnsi="Cambria"/>
          <w:color w:val="2F5496" w:themeColor="accent1" w:themeShade="BF"/>
        </w:rPr>
        <w:t>И</w:t>
      </w:r>
      <w:r w:rsidR="00665ECE" w:rsidRPr="00665ECE">
        <w:rPr>
          <w:rFonts w:ascii="Cambria" w:hAnsi="Cambria"/>
          <w:color w:val="2F5496" w:themeColor="accent1" w:themeShade="BF"/>
        </w:rPr>
        <w:t>талия</w:t>
      </w:r>
      <w:r w:rsidR="00665ECE" w:rsidRPr="00665ECE">
        <w:rPr>
          <w:rFonts w:ascii="Cambria" w:hAnsi="Cambria"/>
        </w:rPr>
        <w:t xml:space="preserve">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C00000"/>
        </w:rPr>
        <w:t>2</w:t>
      </w:r>
      <w:r w:rsidR="00665ECE" w:rsidRPr="00665ECE">
        <w:rPr>
          <w:rFonts w:ascii="Cambria" w:hAnsi="Cambria"/>
        </w:rPr>
        <w:t xml:space="preserve">-й рынок роботов в </w:t>
      </w:r>
      <w:r w:rsidR="00665ECE" w:rsidRPr="00665ECE">
        <w:rPr>
          <w:rFonts w:ascii="Cambria" w:hAnsi="Cambria"/>
          <w:color w:val="2F5496" w:themeColor="accent1" w:themeShade="BF"/>
        </w:rPr>
        <w:t>ЕС</w:t>
      </w:r>
      <w:r w:rsidR="001D0123" w:rsidRPr="005F4394">
        <w:rPr>
          <w:rFonts w:ascii="Cambria" w:hAnsi="Cambria"/>
        </w:rPr>
        <w:t>.</w:t>
      </w:r>
    </w:p>
    <w:p w14:paraId="79059069" w14:textId="6F38E92D" w:rsidR="00665ECE" w:rsidRPr="00665ECE" w:rsidRDefault="00665ECE" w:rsidP="001862B3">
      <w:pPr>
        <w:ind w:firstLine="708"/>
        <w:jc w:val="both"/>
        <w:rPr>
          <w:rFonts w:ascii="Cambria" w:hAnsi="Cambria"/>
          <w:b/>
          <w:bCs/>
        </w:rPr>
      </w:pPr>
      <w:r w:rsidRPr="00665ECE">
        <w:rPr>
          <w:rFonts w:ascii="Cambria" w:hAnsi="Cambria"/>
          <w:b/>
          <w:bCs/>
          <w:color w:val="C00000"/>
        </w:rPr>
        <w:t>5</w:t>
      </w:r>
      <w:r w:rsidRPr="00665ECE">
        <w:rPr>
          <w:rFonts w:ascii="Cambria" w:hAnsi="Cambria"/>
          <w:b/>
          <w:bCs/>
        </w:rPr>
        <w:t>.</w:t>
      </w:r>
      <w:r w:rsidR="001D0123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2F5496" w:themeColor="accent1" w:themeShade="BF"/>
        </w:rPr>
        <w:t>Малайзия</w:t>
      </w:r>
      <w:r w:rsidRPr="00665ECE">
        <w:rPr>
          <w:rFonts w:ascii="Cambria" w:hAnsi="Cambria"/>
          <w:b/>
          <w:bCs/>
        </w:rPr>
        <w:t xml:space="preserve">: </w:t>
      </w:r>
      <w:r w:rsidRPr="00665ECE">
        <w:rPr>
          <w:rFonts w:ascii="Cambria" w:hAnsi="Cambria"/>
          <w:b/>
          <w:bCs/>
          <w:color w:val="2F5496" w:themeColor="accent1" w:themeShade="BF"/>
        </w:rPr>
        <w:t>Industry</w:t>
      </w:r>
      <w:r w:rsidRPr="00665ECE">
        <w:rPr>
          <w:rFonts w:ascii="Cambria" w:hAnsi="Cambria"/>
          <w:b/>
          <w:bCs/>
          <w:color w:val="C00000"/>
        </w:rPr>
        <w:t>4</w:t>
      </w:r>
      <w:r w:rsidRPr="00665ECE">
        <w:rPr>
          <w:rFonts w:ascii="Cambria" w:hAnsi="Cambria"/>
          <w:b/>
          <w:bCs/>
          <w:color w:val="2F5496" w:themeColor="accent1" w:themeShade="BF"/>
        </w:rPr>
        <w:t>WRD</w:t>
      </w:r>
      <w:r w:rsidRPr="00665ECE">
        <w:rPr>
          <w:rFonts w:ascii="Cambria" w:hAnsi="Cambria"/>
          <w:b/>
          <w:bCs/>
        </w:rPr>
        <w:t xml:space="preserve"> </w:t>
      </w:r>
      <w:r w:rsidR="00B322A3" w:rsidRPr="005F4394">
        <w:rPr>
          <w:rFonts w:ascii="Cambria" w:hAnsi="Cambria"/>
          <w:b/>
          <w:bCs/>
        </w:rPr>
        <w:t>–</w:t>
      </w:r>
      <w:r w:rsidRPr="00665ECE">
        <w:rPr>
          <w:rFonts w:ascii="Cambria" w:hAnsi="Cambria"/>
          <w:b/>
          <w:bCs/>
        </w:rPr>
        <w:t xml:space="preserve"> оценка зрелости как точка входа</w:t>
      </w:r>
    </w:p>
    <w:p w14:paraId="6542B968" w14:textId="189B5EA6" w:rsidR="00F11038" w:rsidRPr="005F4394" w:rsidRDefault="00665ECE" w:rsidP="00F11038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Национальная политика «</w:t>
      </w:r>
      <w:r w:rsidRPr="00665ECE">
        <w:rPr>
          <w:rFonts w:ascii="Cambria" w:hAnsi="Cambria"/>
          <w:color w:val="2F5496" w:themeColor="accent1" w:themeShade="BF"/>
        </w:rPr>
        <w:t>Industry</w:t>
      </w:r>
      <w:r w:rsidRPr="00665ECE">
        <w:rPr>
          <w:rFonts w:ascii="Cambria" w:hAnsi="Cambria"/>
          <w:color w:val="C00000"/>
        </w:rPr>
        <w:t>4</w:t>
      </w:r>
      <w:r w:rsidRPr="00665ECE">
        <w:rPr>
          <w:rFonts w:ascii="Cambria" w:hAnsi="Cambria"/>
          <w:color w:val="2F5496" w:themeColor="accent1" w:themeShade="BF"/>
        </w:rPr>
        <w:t>WRD</w:t>
      </w:r>
      <w:r w:rsidRPr="00665ECE">
        <w:rPr>
          <w:rFonts w:ascii="Cambria" w:hAnsi="Cambria"/>
        </w:rPr>
        <w:t xml:space="preserve">» </w:t>
      </w:r>
      <w:r w:rsidR="001D0123" w:rsidRPr="005F4394">
        <w:rPr>
          <w:rFonts w:ascii="Cambria" w:hAnsi="Cambria"/>
        </w:rPr>
        <w:t xml:space="preserve">обвялена </w:t>
      </w:r>
      <w:r w:rsidR="001862B3" w:rsidRPr="005F4394">
        <w:rPr>
          <w:rFonts w:ascii="Cambria" w:hAnsi="Cambria"/>
        </w:rPr>
        <w:t xml:space="preserve">в </w:t>
      </w:r>
      <w:r w:rsidRPr="00665ECE">
        <w:rPr>
          <w:rFonts w:ascii="Cambria" w:hAnsi="Cambria"/>
          <w:color w:val="C00000"/>
        </w:rPr>
        <w:t>2018</w:t>
      </w:r>
      <w:r w:rsidR="001D0123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г</w:t>
      </w:r>
      <w:r w:rsidR="001862B3" w:rsidRPr="005F4394">
        <w:rPr>
          <w:rFonts w:ascii="Cambria" w:hAnsi="Cambria"/>
        </w:rPr>
        <w:t>.</w:t>
      </w:r>
      <w:r w:rsidRPr="00665ECE">
        <w:rPr>
          <w:rFonts w:ascii="Cambria" w:hAnsi="Cambria"/>
        </w:rPr>
        <w:t xml:space="preserve"> как </w:t>
      </w:r>
      <w:r w:rsidRPr="00665ECE">
        <w:rPr>
          <w:rFonts w:ascii="Cambria" w:hAnsi="Cambria"/>
          <w:color w:val="C00000"/>
        </w:rPr>
        <w:t>10</w:t>
      </w:r>
      <w:r w:rsidRPr="00665ECE">
        <w:rPr>
          <w:rFonts w:ascii="Cambria" w:hAnsi="Cambria"/>
        </w:rPr>
        <w:t xml:space="preserve">-летняя </w:t>
      </w:r>
      <w:r w:rsidRPr="00665ECE">
        <w:rPr>
          <w:rFonts w:ascii="Cambria" w:hAnsi="Cambria"/>
          <w:color w:val="7030A0"/>
        </w:rPr>
        <w:t>стратегия</w:t>
      </w:r>
      <w:r w:rsidRPr="00665ECE">
        <w:rPr>
          <w:rFonts w:ascii="Cambria" w:hAnsi="Cambria"/>
        </w:rPr>
        <w:t xml:space="preserve">. </w:t>
      </w:r>
      <w:r w:rsidR="001D0123" w:rsidRPr="005F4394">
        <w:rPr>
          <w:rFonts w:ascii="Cambria" w:hAnsi="Cambria"/>
        </w:rPr>
        <w:t>Управляется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2F5496" w:themeColor="accent1" w:themeShade="BF"/>
        </w:rPr>
        <w:t>Министерство</w:t>
      </w:r>
      <w:r w:rsidR="001D0123" w:rsidRPr="005F4394">
        <w:rPr>
          <w:rFonts w:ascii="Cambria" w:hAnsi="Cambria"/>
          <w:color w:val="2F5496" w:themeColor="accent1" w:themeShade="BF"/>
        </w:rPr>
        <w:t>м</w:t>
      </w:r>
      <w:r w:rsidRPr="00665ECE">
        <w:rPr>
          <w:rFonts w:ascii="Cambria" w:hAnsi="Cambria"/>
          <w:color w:val="2F5496" w:themeColor="accent1" w:themeShade="BF"/>
        </w:rPr>
        <w:t xml:space="preserve"> инвестиций, торговли и промышленности</w:t>
      </w:r>
      <w:r w:rsidR="00054C66" w:rsidRPr="005F4394">
        <w:rPr>
          <w:rFonts w:ascii="Cambria" w:hAnsi="Cambria"/>
        </w:rPr>
        <w:t>.</w:t>
      </w:r>
      <w:r w:rsidR="00054C66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С </w:t>
      </w:r>
      <w:r w:rsidRPr="00665ECE">
        <w:rPr>
          <w:rFonts w:ascii="Cambria" w:hAnsi="Cambria"/>
          <w:color w:val="C00000"/>
        </w:rPr>
        <w:t>2024</w:t>
      </w:r>
      <w:r w:rsidR="001862B3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г</w:t>
      </w:r>
      <w:r w:rsidR="001862B3" w:rsidRPr="005F4394">
        <w:rPr>
          <w:rFonts w:ascii="Cambria" w:hAnsi="Cambria"/>
        </w:rPr>
        <w:t>.</w:t>
      </w:r>
      <w:r w:rsidRPr="00665ECE">
        <w:rPr>
          <w:rFonts w:ascii="Cambria" w:hAnsi="Cambria"/>
        </w:rPr>
        <w:t xml:space="preserve"> замен</w:t>
      </w:r>
      <w:r w:rsidR="001862B3" w:rsidRPr="005F4394">
        <w:rPr>
          <w:rFonts w:ascii="Cambria" w:hAnsi="Cambria"/>
        </w:rPr>
        <w:t xml:space="preserve">ена </w:t>
      </w:r>
      <w:r w:rsidRPr="00665ECE">
        <w:rPr>
          <w:rFonts w:ascii="Cambria" w:hAnsi="Cambria"/>
        </w:rPr>
        <w:t>программами в рамках «</w:t>
      </w:r>
      <w:r w:rsidRPr="00665ECE">
        <w:rPr>
          <w:rFonts w:ascii="Cambria" w:hAnsi="Cambria"/>
          <w:color w:val="2F5496" w:themeColor="accent1" w:themeShade="BF"/>
        </w:rPr>
        <w:t xml:space="preserve">New Industrial Master Plan </w:t>
      </w:r>
      <w:r w:rsidRPr="00665ECE">
        <w:rPr>
          <w:rFonts w:ascii="Cambria" w:hAnsi="Cambria"/>
          <w:color w:val="C00000"/>
        </w:rPr>
        <w:t>2030</w:t>
      </w:r>
      <w:r w:rsidRPr="00665ECE">
        <w:rPr>
          <w:rFonts w:ascii="Cambria" w:hAnsi="Cambria"/>
        </w:rPr>
        <w:t>».</w:t>
      </w:r>
    </w:p>
    <w:p w14:paraId="17E4D4E0" w14:textId="4137BC85" w:rsidR="00F11038" w:rsidRPr="005F4394" w:rsidRDefault="00054C66" w:rsidP="00F11038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 xml:space="preserve">Соответствующий фонд поддержки </w:t>
      </w:r>
      <w:r w:rsidR="00F11038" w:rsidRPr="005F4394">
        <w:rPr>
          <w:rFonts w:ascii="Cambria" w:hAnsi="Cambria"/>
        </w:rPr>
        <w:t>предоставляет</w:t>
      </w:r>
      <w:r w:rsidR="00665ECE" w:rsidRPr="00665ECE">
        <w:rPr>
          <w:rFonts w:ascii="Cambria" w:hAnsi="Cambria"/>
        </w:rPr>
        <w:t xml:space="preserve"> гранты до $</w:t>
      </w:r>
      <w:r w:rsidR="00F11038"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  <w:color w:val="C00000"/>
        </w:rPr>
        <w:t>1</w:t>
      </w:r>
      <w:r w:rsidR="00F11038" w:rsidRPr="005F4394">
        <w:rPr>
          <w:rFonts w:ascii="Cambria" w:hAnsi="Cambria"/>
          <w:color w:val="C00000"/>
        </w:rPr>
        <w:t>00</w:t>
      </w:r>
      <w:r w:rsidR="00665ECE" w:rsidRPr="00665ECE">
        <w:rPr>
          <w:rFonts w:ascii="Cambria" w:hAnsi="Cambria"/>
        </w:rPr>
        <w:t xml:space="preserve"> </w:t>
      </w:r>
      <w:r w:rsidR="00F11038" w:rsidRPr="005F4394">
        <w:rPr>
          <w:rFonts w:ascii="Cambria" w:hAnsi="Cambria"/>
        </w:rPr>
        <w:t>тыс.</w:t>
      </w:r>
      <w:r w:rsidR="00665ECE" w:rsidRPr="00665ECE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br/>
      </w:r>
      <w:r w:rsidR="00665ECE" w:rsidRPr="00665ECE">
        <w:rPr>
          <w:rFonts w:ascii="Cambria" w:hAnsi="Cambria"/>
        </w:rPr>
        <w:t xml:space="preserve">на предприятие. </w:t>
      </w:r>
      <w:r w:rsidRPr="005F4394">
        <w:rPr>
          <w:rFonts w:ascii="Cambria" w:hAnsi="Cambria"/>
        </w:rPr>
        <w:t>В</w:t>
      </w:r>
      <w:r w:rsidR="00F11038" w:rsidRPr="005F4394">
        <w:rPr>
          <w:rFonts w:ascii="Cambria" w:hAnsi="Cambria"/>
        </w:rPr>
        <w:t xml:space="preserve"> целом </w:t>
      </w:r>
      <w:r w:rsidRPr="005F4394">
        <w:rPr>
          <w:rFonts w:ascii="Cambria" w:hAnsi="Cambria"/>
        </w:rPr>
        <w:t xml:space="preserve">компонент </w:t>
      </w:r>
      <w:r w:rsidR="00665ECE" w:rsidRPr="00665ECE">
        <w:rPr>
          <w:rFonts w:ascii="Cambria" w:hAnsi="Cambria"/>
        </w:rPr>
        <w:t>«</w:t>
      </w:r>
      <w:r w:rsidR="00665ECE" w:rsidRPr="00665ECE">
        <w:rPr>
          <w:rFonts w:ascii="Cambria" w:hAnsi="Cambria"/>
          <w:color w:val="2F5496" w:themeColor="accent1" w:themeShade="BF"/>
        </w:rPr>
        <w:t xml:space="preserve">SME 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Digitalization</w:t>
      </w:r>
      <w:proofErr w:type="spellEnd"/>
      <w:r w:rsidR="00665ECE" w:rsidRPr="00665ECE">
        <w:rPr>
          <w:rFonts w:ascii="Cambria" w:hAnsi="Cambria"/>
          <w:color w:val="2F5496" w:themeColor="accent1" w:themeShade="BF"/>
        </w:rPr>
        <w:t xml:space="preserve"> Initiative</w:t>
      </w:r>
      <w:r w:rsidR="00665ECE" w:rsidRPr="00665ECE">
        <w:rPr>
          <w:rFonts w:ascii="Cambria" w:hAnsi="Cambria"/>
        </w:rPr>
        <w:t xml:space="preserve">» </w:t>
      </w:r>
      <w:r w:rsidR="00F11038" w:rsidRPr="005F4394">
        <w:rPr>
          <w:rFonts w:ascii="Cambria" w:hAnsi="Cambria"/>
        </w:rPr>
        <w:t>предусматривал бюджет в размере</w:t>
      </w:r>
      <w:r w:rsidR="00665ECE" w:rsidRPr="00665ECE">
        <w:rPr>
          <w:rFonts w:ascii="Cambria" w:hAnsi="Cambria"/>
        </w:rPr>
        <w:t xml:space="preserve"> </w:t>
      </w:r>
      <w:r w:rsidR="00F11038" w:rsidRPr="005F4394">
        <w:rPr>
          <w:rFonts w:ascii="Cambria" w:hAnsi="Cambria"/>
        </w:rPr>
        <w:t>$ </w:t>
      </w:r>
      <w:r w:rsidR="00F11038" w:rsidRPr="005F4394">
        <w:rPr>
          <w:rFonts w:ascii="Cambria" w:hAnsi="Cambria"/>
          <w:color w:val="C00000"/>
        </w:rPr>
        <w:t>112</w:t>
      </w:r>
      <w:r w:rsidR="00665ECE" w:rsidRPr="00665ECE">
        <w:rPr>
          <w:rFonts w:ascii="Cambria" w:hAnsi="Cambria"/>
        </w:rPr>
        <w:t xml:space="preserve"> млн </w:t>
      </w:r>
      <w:r w:rsidR="00F11038" w:rsidRPr="005F4394">
        <w:rPr>
          <w:rFonts w:ascii="Cambria" w:hAnsi="Cambria"/>
        </w:rPr>
        <w:t xml:space="preserve">в период </w:t>
      </w:r>
      <w:r w:rsidR="00F11038" w:rsidRPr="005F4394">
        <w:rPr>
          <w:rFonts w:ascii="Cambria" w:hAnsi="Cambria"/>
          <w:color w:val="C00000"/>
        </w:rPr>
        <w:t>2020</w:t>
      </w:r>
      <w:r w:rsidRPr="005F4394">
        <w:rPr>
          <w:rFonts w:ascii="Cambria" w:hAnsi="Cambria"/>
          <w:color w:val="C00000"/>
        </w:rPr>
        <w:t> </w:t>
      </w:r>
      <w:r w:rsidRPr="005F4394">
        <w:rPr>
          <w:rFonts w:ascii="Cambria" w:hAnsi="Cambria"/>
        </w:rPr>
        <w:t>– </w:t>
      </w:r>
      <w:r w:rsidR="00F11038" w:rsidRPr="005F4394">
        <w:rPr>
          <w:rFonts w:ascii="Cambria" w:hAnsi="Cambria"/>
          <w:color w:val="C00000"/>
        </w:rPr>
        <w:t>2025</w:t>
      </w:r>
      <w:r w:rsidR="00F11038" w:rsidRPr="005F4394">
        <w:rPr>
          <w:rFonts w:ascii="Cambria" w:hAnsi="Cambria"/>
        </w:rPr>
        <w:t>гг. охват</w:t>
      </w:r>
      <w:r w:rsidRPr="005F4394">
        <w:rPr>
          <w:rFonts w:ascii="Cambria" w:hAnsi="Cambria"/>
        </w:rPr>
        <w:t>ив</w:t>
      </w:r>
      <w:r w:rsidR="00F11038" w:rsidRPr="005F4394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C00000"/>
        </w:rPr>
        <w:t>100</w:t>
      </w:r>
      <w:r w:rsidR="00665ECE" w:rsidRPr="00665ECE">
        <w:rPr>
          <w:rFonts w:ascii="Cambria" w:hAnsi="Cambria"/>
        </w:rPr>
        <w:t xml:space="preserve"> </w:t>
      </w:r>
      <w:r w:rsidR="00F11038" w:rsidRPr="005F4394">
        <w:rPr>
          <w:rFonts w:ascii="Cambria" w:hAnsi="Cambria"/>
        </w:rPr>
        <w:t xml:space="preserve">тыс. </w:t>
      </w:r>
      <w:r w:rsidR="00665ECE" w:rsidRPr="00665ECE">
        <w:rPr>
          <w:rFonts w:ascii="Cambria" w:hAnsi="Cambria"/>
        </w:rPr>
        <w:t>МСБ</w:t>
      </w:r>
      <w:r w:rsidR="00F11038" w:rsidRPr="005F4394">
        <w:rPr>
          <w:rFonts w:ascii="Cambria" w:hAnsi="Cambria"/>
        </w:rPr>
        <w:t>.</w:t>
      </w:r>
    </w:p>
    <w:p w14:paraId="0F20D78B" w14:textId="77777777" w:rsidR="005F4394" w:rsidRDefault="005F4394" w:rsidP="005F4394">
      <w:pPr>
        <w:ind w:firstLine="708"/>
        <w:jc w:val="both"/>
        <w:rPr>
          <w:rFonts w:ascii="Cambria" w:hAnsi="Cambria"/>
          <w:b/>
          <w:bCs/>
        </w:rPr>
      </w:pPr>
    </w:p>
    <w:p w14:paraId="0DF6FC43" w14:textId="553C8E02" w:rsidR="00F11038" w:rsidRPr="005F4394" w:rsidRDefault="00665ECE" w:rsidP="0023439A">
      <w:pPr>
        <w:shd w:val="clear" w:color="auto" w:fill="E2EFD9" w:themeFill="accent6" w:themeFillTint="33"/>
        <w:ind w:firstLine="708"/>
        <w:jc w:val="both"/>
        <w:rPr>
          <w:rFonts w:ascii="Cambria" w:hAnsi="Cambria"/>
          <w:b/>
          <w:bCs/>
        </w:rPr>
      </w:pPr>
      <w:r w:rsidRPr="00665ECE">
        <w:rPr>
          <w:rFonts w:ascii="Cambria" w:hAnsi="Cambria"/>
          <w:b/>
          <w:bCs/>
        </w:rPr>
        <w:lastRenderedPageBreak/>
        <w:t xml:space="preserve">Обязательное условие </w:t>
      </w:r>
      <w:r w:rsidR="00F11038" w:rsidRPr="005F4394">
        <w:rPr>
          <w:rFonts w:ascii="Cambria" w:hAnsi="Cambria"/>
          <w:b/>
          <w:bCs/>
        </w:rPr>
        <w:t xml:space="preserve">для участия в программах поддержки </w:t>
      </w:r>
      <w:r w:rsidRPr="00665ECE">
        <w:rPr>
          <w:rFonts w:ascii="Cambria" w:hAnsi="Cambria"/>
          <w:b/>
          <w:bCs/>
        </w:rPr>
        <w:t>прохождение оценк</w:t>
      </w:r>
      <w:r w:rsidR="00054C66" w:rsidRPr="005F4394">
        <w:rPr>
          <w:rFonts w:ascii="Cambria" w:hAnsi="Cambria"/>
          <w:b/>
          <w:bCs/>
        </w:rPr>
        <w:t>и</w:t>
      </w:r>
      <w:r w:rsidRPr="00665ECE">
        <w:rPr>
          <w:rFonts w:ascii="Cambria" w:hAnsi="Cambria"/>
          <w:b/>
          <w:bCs/>
        </w:rPr>
        <w:t xml:space="preserve"> готовности к </w:t>
      </w:r>
      <w:r w:rsidRPr="00665ECE">
        <w:rPr>
          <w:rFonts w:ascii="Cambria" w:hAnsi="Cambria"/>
          <w:b/>
          <w:bCs/>
          <w:color w:val="2F5496" w:themeColor="accent1" w:themeShade="BF"/>
        </w:rPr>
        <w:t>I</w:t>
      </w:r>
      <w:r w:rsidRPr="00665ECE">
        <w:rPr>
          <w:rFonts w:ascii="Cambria" w:hAnsi="Cambria"/>
          <w:b/>
          <w:bCs/>
          <w:color w:val="C00000"/>
        </w:rPr>
        <w:t>4.0</w:t>
      </w:r>
      <w:r w:rsidRPr="00665ECE">
        <w:rPr>
          <w:rFonts w:ascii="Cambria" w:hAnsi="Cambria"/>
        </w:rPr>
        <w:t xml:space="preserve">. Далее </w:t>
      </w:r>
      <w:r w:rsidR="00F11038" w:rsidRPr="005F4394">
        <w:rPr>
          <w:rFonts w:ascii="Cambria" w:hAnsi="Cambria"/>
        </w:rPr>
        <w:t>предоставляется выбор:</w:t>
      </w:r>
      <w:r w:rsidRPr="00665ECE">
        <w:rPr>
          <w:rFonts w:ascii="Cambria" w:hAnsi="Cambria"/>
        </w:rPr>
        <w:t xml:space="preserve"> мэтчинг-грант </w:t>
      </w:r>
      <w:r w:rsidRPr="00665ECE">
        <w:rPr>
          <w:rFonts w:ascii="Cambria" w:hAnsi="Cambria"/>
          <w:b/>
          <w:bCs/>
          <w:color w:val="C00000"/>
        </w:rPr>
        <w:t>70</w:t>
      </w:r>
      <w:r w:rsidR="00054C66" w:rsidRPr="005F4394">
        <w:rPr>
          <w:rFonts w:ascii="Cambria" w:hAnsi="Cambria"/>
          <w:b/>
          <w:bCs/>
        </w:rPr>
        <w:t>/</w:t>
      </w:r>
      <w:r w:rsidRPr="00665ECE">
        <w:rPr>
          <w:rFonts w:ascii="Cambria" w:hAnsi="Cambria"/>
          <w:b/>
          <w:bCs/>
          <w:color w:val="C00000"/>
        </w:rPr>
        <w:t>30</w:t>
      </w:r>
      <w:r w:rsidRPr="00665ECE">
        <w:rPr>
          <w:rFonts w:ascii="Cambria" w:hAnsi="Cambria"/>
        </w:rPr>
        <w:t xml:space="preserve"> (государство/предприятие) или </w:t>
      </w:r>
      <w:r w:rsidRPr="00665ECE">
        <w:rPr>
          <w:rFonts w:ascii="Cambria" w:hAnsi="Cambria"/>
          <w:b/>
          <w:bCs/>
          <w:color w:val="C00000"/>
        </w:rPr>
        <w:t>60</w:t>
      </w:r>
      <w:r w:rsidR="00F11038" w:rsidRPr="005F4394">
        <w:rPr>
          <w:rFonts w:ascii="Cambria" w:hAnsi="Cambria"/>
          <w:b/>
          <w:bCs/>
        </w:rPr>
        <w:t>/</w:t>
      </w:r>
      <w:r w:rsidRPr="00665ECE">
        <w:rPr>
          <w:rFonts w:ascii="Cambria" w:hAnsi="Cambria"/>
          <w:b/>
          <w:bCs/>
          <w:color w:val="C00000"/>
        </w:rPr>
        <w:t>40</w:t>
      </w:r>
      <w:r w:rsidRPr="00665ECE">
        <w:rPr>
          <w:rFonts w:ascii="Cambria" w:hAnsi="Cambria"/>
        </w:rPr>
        <w:t xml:space="preserve"> для </w:t>
      </w:r>
      <w:r w:rsidRPr="00665ECE">
        <w:rPr>
          <w:rFonts w:ascii="Cambria" w:hAnsi="Cambria"/>
          <w:color w:val="7030A0"/>
        </w:rPr>
        <w:t>стратегического</w:t>
      </w:r>
      <w:r w:rsidRPr="00665ECE">
        <w:rPr>
          <w:rFonts w:ascii="Cambria" w:hAnsi="Cambria"/>
        </w:rPr>
        <w:t xml:space="preserve"> инвестиционного фонда.</w:t>
      </w:r>
      <w:r w:rsidR="00F11038" w:rsidRPr="005F4394">
        <w:rPr>
          <w:rFonts w:ascii="Cambria" w:hAnsi="Cambria"/>
        </w:rPr>
        <w:t xml:space="preserve"> </w:t>
      </w:r>
      <w:r w:rsidRPr="00665ECE">
        <w:rPr>
          <w:rFonts w:ascii="Cambria" w:hAnsi="Cambria"/>
        </w:rPr>
        <w:t xml:space="preserve">Финансирование покрывает </w:t>
      </w:r>
      <w:r w:rsidR="00054C66" w:rsidRPr="005F4394">
        <w:rPr>
          <w:rFonts w:ascii="Cambria" w:hAnsi="Cambria"/>
          <w:color w:val="C00000"/>
        </w:rPr>
        <w:t>3</w:t>
      </w:r>
      <w:r w:rsidRPr="00665ECE">
        <w:rPr>
          <w:rFonts w:ascii="Cambria" w:hAnsi="Cambria"/>
        </w:rPr>
        <w:t xml:space="preserve"> </w:t>
      </w:r>
      <w:r w:rsidR="00054C66" w:rsidRPr="005F4394">
        <w:rPr>
          <w:rFonts w:ascii="Cambria" w:hAnsi="Cambria"/>
        </w:rPr>
        <w:t>направления</w:t>
      </w:r>
      <w:r w:rsidRPr="00665ECE">
        <w:rPr>
          <w:rFonts w:ascii="Cambria" w:hAnsi="Cambria"/>
        </w:rPr>
        <w:t xml:space="preserve">: </w:t>
      </w:r>
      <w:r w:rsidR="0023439A" w:rsidRPr="005F4394">
        <w:rPr>
          <w:rFonts w:ascii="Cambria" w:hAnsi="Cambria"/>
        </w:rPr>
        <w:t>о</w:t>
      </w:r>
      <w:r w:rsidRPr="00665ECE">
        <w:rPr>
          <w:rFonts w:ascii="Cambria" w:hAnsi="Cambria"/>
        </w:rPr>
        <w:t>бучение</w:t>
      </w:r>
      <w:r w:rsidR="00054C66" w:rsidRPr="005F4394">
        <w:rPr>
          <w:rFonts w:ascii="Cambria" w:hAnsi="Cambria"/>
        </w:rPr>
        <w:t xml:space="preserve"> персонала</w:t>
      </w:r>
      <w:r w:rsidRPr="00665ECE">
        <w:rPr>
          <w:rFonts w:ascii="Cambria" w:hAnsi="Cambria"/>
        </w:rPr>
        <w:t xml:space="preserve">, </w:t>
      </w:r>
      <w:r w:rsidR="00054C66" w:rsidRPr="005F4394">
        <w:rPr>
          <w:rFonts w:ascii="Cambria" w:hAnsi="Cambria"/>
        </w:rPr>
        <w:t>оптимизация процессов</w:t>
      </w:r>
      <w:r w:rsidRPr="00665ECE">
        <w:rPr>
          <w:rFonts w:ascii="Cambria" w:hAnsi="Cambria"/>
          <w:b/>
          <w:bCs/>
        </w:rPr>
        <w:t xml:space="preserve">, </w:t>
      </w:r>
      <w:r w:rsidR="00054C66" w:rsidRPr="005F4394">
        <w:rPr>
          <w:rFonts w:ascii="Cambria" w:hAnsi="Cambria"/>
          <w:b/>
          <w:bCs/>
        </w:rPr>
        <w:t>оборудование и ПО</w:t>
      </w:r>
      <w:r w:rsidRPr="00665ECE">
        <w:rPr>
          <w:rFonts w:ascii="Cambria" w:hAnsi="Cambria"/>
          <w:b/>
          <w:bCs/>
        </w:rPr>
        <w:t>.</w:t>
      </w:r>
    </w:p>
    <w:p w14:paraId="796E6176" w14:textId="1E7198BF" w:rsidR="0023439A" w:rsidRPr="0023439A" w:rsidRDefault="00665ECE" w:rsidP="0023439A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По данным </w:t>
      </w:r>
      <w:r w:rsidR="0023439A" w:rsidRPr="005F4394">
        <w:rPr>
          <w:rFonts w:ascii="Cambria" w:hAnsi="Cambria"/>
          <w:color w:val="2F5496" w:themeColor="accent1" w:themeShade="BF"/>
        </w:rPr>
        <w:t>Министерства инвестиций Малайзии</w:t>
      </w:r>
      <w:r w:rsidRPr="00665ECE">
        <w:rPr>
          <w:rFonts w:ascii="Cambria" w:hAnsi="Cambria"/>
          <w:color w:val="2F5496" w:themeColor="accent1" w:themeShade="BF"/>
        </w:rPr>
        <w:t xml:space="preserve"> </w:t>
      </w:r>
      <w:r w:rsidR="0023439A" w:rsidRPr="005F4394">
        <w:rPr>
          <w:rFonts w:ascii="Cambria" w:hAnsi="Cambria"/>
        </w:rPr>
        <w:t>в</w:t>
      </w:r>
      <w:r w:rsidR="0023439A" w:rsidRPr="005F4394">
        <w:rPr>
          <w:rFonts w:ascii="Cambria" w:hAnsi="Cambria"/>
        </w:rPr>
        <w:t xml:space="preserve">недрение ИИ </w:t>
      </w:r>
      <w:r w:rsidR="0023439A" w:rsidRPr="005F4394">
        <w:rPr>
          <w:rFonts w:ascii="Cambria" w:hAnsi="Cambria"/>
        </w:rPr>
        <w:br/>
        <w:t xml:space="preserve">на предприятиях </w:t>
      </w:r>
      <w:r w:rsidR="0023439A" w:rsidRPr="005F4394">
        <w:rPr>
          <w:rFonts w:ascii="Cambria" w:hAnsi="Cambria"/>
        </w:rPr>
        <w:t xml:space="preserve">утроилось за </w:t>
      </w:r>
      <w:r w:rsidR="0023439A" w:rsidRPr="005F4394">
        <w:rPr>
          <w:rFonts w:ascii="Cambria" w:hAnsi="Cambria"/>
          <w:color w:val="C00000"/>
        </w:rPr>
        <w:t>1</w:t>
      </w:r>
      <w:r w:rsidR="0023439A" w:rsidRPr="005F4394">
        <w:rPr>
          <w:rFonts w:ascii="Cambria" w:hAnsi="Cambria"/>
        </w:rPr>
        <w:t xml:space="preserve"> год</w:t>
      </w:r>
      <w:r w:rsidR="0023439A" w:rsidRPr="005F4394">
        <w:rPr>
          <w:rFonts w:ascii="Cambria" w:hAnsi="Cambria"/>
        </w:rPr>
        <w:t xml:space="preserve"> (</w:t>
      </w:r>
      <w:r w:rsidR="0023439A" w:rsidRPr="005F4394">
        <w:rPr>
          <w:rFonts w:ascii="Cambria" w:hAnsi="Cambria"/>
          <w:color w:val="C00000"/>
        </w:rPr>
        <w:t>2023</w:t>
      </w:r>
      <w:r w:rsidR="0023439A" w:rsidRPr="005F4394">
        <w:rPr>
          <w:rFonts w:ascii="Cambria" w:hAnsi="Cambria"/>
        </w:rPr>
        <w:t>/</w:t>
      </w:r>
      <w:r w:rsidR="0023439A" w:rsidRPr="005F4394">
        <w:rPr>
          <w:rFonts w:ascii="Cambria" w:hAnsi="Cambria"/>
          <w:color w:val="C00000"/>
        </w:rPr>
        <w:t>2024</w:t>
      </w:r>
      <w:r w:rsidR="0023439A" w:rsidRPr="005F4394">
        <w:rPr>
          <w:rFonts w:ascii="Cambria" w:hAnsi="Cambria"/>
        </w:rPr>
        <w:t>)</w:t>
      </w:r>
      <w:r w:rsidR="0023439A" w:rsidRPr="005F4394">
        <w:rPr>
          <w:rFonts w:ascii="Cambria" w:hAnsi="Cambria"/>
        </w:rPr>
        <w:t xml:space="preserve"> с </w:t>
      </w:r>
      <w:r w:rsidR="0023439A" w:rsidRPr="005F4394">
        <w:rPr>
          <w:rFonts w:ascii="Cambria" w:hAnsi="Cambria"/>
          <w:color w:val="C00000"/>
        </w:rPr>
        <w:t>4,2</w:t>
      </w:r>
      <w:r w:rsidR="0023439A" w:rsidRPr="005F4394">
        <w:rPr>
          <w:rFonts w:ascii="Cambria" w:hAnsi="Cambria"/>
          <w:color w:val="C00000"/>
        </w:rPr>
        <w:t> </w:t>
      </w:r>
      <w:r w:rsidR="0023439A" w:rsidRPr="005F4394">
        <w:rPr>
          <w:rFonts w:ascii="Cambria" w:hAnsi="Cambria"/>
        </w:rPr>
        <w:t xml:space="preserve">% до </w:t>
      </w:r>
      <w:r w:rsidR="0023439A" w:rsidRPr="005F4394">
        <w:rPr>
          <w:rFonts w:ascii="Cambria" w:hAnsi="Cambria"/>
          <w:color w:val="C00000"/>
        </w:rPr>
        <w:t>14,5</w:t>
      </w:r>
      <w:r w:rsidR="0023439A" w:rsidRPr="005F4394">
        <w:rPr>
          <w:rFonts w:ascii="Cambria" w:hAnsi="Cambria"/>
          <w:color w:val="C00000"/>
        </w:rPr>
        <w:t> </w:t>
      </w:r>
      <w:r w:rsidR="0023439A" w:rsidRPr="005F4394">
        <w:rPr>
          <w:rFonts w:ascii="Cambria" w:hAnsi="Cambria"/>
        </w:rPr>
        <w:t>%</w:t>
      </w:r>
      <w:r w:rsidR="0023439A" w:rsidRPr="005F4394">
        <w:rPr>
          <w:rFonts w:ascii="Cambria" w:hAnsi="Cambria"/>
        </w:rPr>
        <w:t xml:space="preserve">, в то время как </w:t>
      </w:r>
      <w:r w:rsidR="0023439A" w:rsidRPr="005F4394">
        <w:rPr>
          <w:rFonts w:ascii="Cambria" w:hAnsi="Cambria"/>
        </w:rPr>
        <w:br/>
      </w:r>
      <w:r w:rsidR="0023439A" w:rsidRPr="0023439A">
        <w:rPr>
          <w:rFonts w:ascii="Cambria" w:hAnsi="Cambria"/>
          <w:b/>
          <w:bCs/>
          <w:color w:val="C00000"/>
        </w:rPr>
        <w:t>97</w:t>
      </w:r>
      <w:r w:rsidR="0023439A" w:rsidRPr="005F4394">
        <w:rPr>
          <w:rFonts w:ascii="Cambria" w:hAnsi="Cambria"/>
          <w:b/>
          <w:bCs/>
        </w:rPr>
        <w:t> </w:t>
      </w:r>
      <w:r w:rsidR="0023439A" w:rsidRPr="0023439A">
        <w:rPr>
          <w:rFonts w:ascii="Cambria" w:hAnsi="Cambria"/>
          <w:b/>
          <w:bCs/>
        </w:rPr>
        <w:t xml:space="preserve">% МСБ внедрили хотя бы </w:t>
      </w:r>
      <w:r w:rsidR="0023439A" w:rsidRPr="005F4394">
        <w:rPr>
          <w:rFonts w:ascii="Cambria" w:hAnsi="Cambria"/>
          <w:b/>
          <w:bCs/>
          <w:color w:val="C00000"/>
        </w:rPr>
        <w:t>1</w:t>
      </w:r>
      <w:r w:rsidR="0023439A" w:rsidRPr="0023439A">
        <w:rPr>
          <w:rFonts w:ascii="Cambria" w:hAnsi="Cambria"/>
          <w:b/>
          <w:bCs/>
        </w:rPr>
        <w:t xml:space="preserve"> специфическое для их отрасли цифровое решение</w:t>
      </w:r>
      <w:r w:rsidR="0023439A" w:rsidRPr="0023439A">
        <w:rPr>
          <w:rFonts w:ascii="Cambria" w:hAnsi="Cambria"/>
        </w:rPr>
        <w:t>.</w:t>
      </w:r>
    </w:p>
    <w:p w14:paraId="3F1EDF9C" w14:textId="0B8D0DE4" w:rsidR="00665ECE" w:rsidRPr="00665ECE" w:rsidRDefault="00665ECE" w:rsidP="00F11038">
      <w:pPr>
        <w:ind w:firstLine="708"/>
        <w:jc w:val="both"/>
        <w:rPr>
          <w:rFonts w:ascii="Cambria" w:hAnsi="Cambria"/>
          <w:b/>
          <w:bCs/>
        </w:rPr>
      </w:pPr>
      <w:r w:rsidRPr="00665ECE">
        <w:rPr>
          <w:rFonts w:ascii="Cambria" w:hAnsi="Cambria"/>
        </w:rPr>
        <w:t xml:space="preserve">При этом </w:t>
      </w:r>
      <w:r w:rsidRPr="00665ECE">
        <w:rPr>
          <w:rFonts w:ascii="Cambria" w:hAnsi="Cambria"/>
          <w:b/>
          <w:bCs/>
          <w:color w:val="C00000"/>
        </w:rPr>
        <w:t>58</w:t>
      </w:r>
      <w:r w:rsidR="0023439A" w:rsidRPr="005F4394">
        <w:rPr>
          <w:rFonts w:ascii="Cambria" w:hAnsi="Cambria"/>
          <w:b/>
          <w:bCs/>
          <w:color w:val="C00000"/>
        </w:rPr>
        <w:t> </w:t>
      </w:r>
      <w:r w:rsidRPr="00665ECE">
        <w:rPr>
          <w:rFonts w:ascii="Cambria" w:hAnsi="Cambria"/>
          <w:b/>
          <w:bCs/>
        </w:rPr>
        <w:t xml:space="preserve">% из </w:t>
      </w:r>
      <w:r w:rsidRPr="00665ECE">
        <w:rPr>
          <w:rFonts w:ascii="Cambria" w:hAnsi="Cambria"/>
          <w:b/>
          <w:bCs/>
          <w:color w:val="C00000"/>
        </w:rPr>
        <w:t>2</w:t>
      </w:r>
      <w:r w:rsidRPr="00665ECE">
        <w:rPr>
          <w:rFonts w:ascii="Cambria" w:hAnsi="Cambria"/>
          <w:b/>
          <w:bCs/>
        </w:rPr>
        <w:t xml:space="preserve"> </w:t>
      </w:r>
      <w:r w:rsidR="0023439A" w:rsidRPr="005F4394">
        <w:rPr>
          <w:rFonts w:ascii="Cambria" w:hAnsi="Cambria"/>
          <w:b/>
          <w:bCs/>
        </w:rPr>
        <w:t xml:space="preserve">тыс. </w:t>
      </w:r>
      <w:r w:rsidRPr="00665ECE">
        <w:rPr>
          <w:rFonts w:ascii="Cambria" w:hAnsi="Cambria"/>
          <w:b/>
          <w:bCs/>
        </w:rPr>
        <w:t>обследованных МСБ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7030A0"/>
        </w:rPr>
        <w:t>классифицированы как «не готовые» к цифровой трансформации</w:t>
      </w:r>
      <w:r w:rsidRPr="00665ECE">
        <w:rPr>
          <w:rFonts w:ascii="Cambria" w:hAnsi="Cambria"/>
        </w:rPr>
        <w:t xml:space="preserve">. Целевые показатели </w:t>
      </w:r>
      <w:r w:rsidR="00114DF5" w:rsidRPr="005F4394">
        <w:rPr>
          <w:rFonts w:ascii="Cambria" w:hAnsi="Cambria"/>
        </w:rPr>
        <w:t xml:space="preserve">программы на </w:t>
      </w:r>
      <w:r w:rsidR="00114DF5" w:rsidRPr="005F4394">
        <w:rPr>
          <w:rFonts w:ascii="Cambria" w:hAnsi="Cambria"/>
          <w:color w:val="C00000"/>
        </w:rPr>
        <w:t>2025</w:t>
      </w:r>
      <w:r w:rsidR="00114DF5" w:rsidRPr="005F4394">
        <w:rPr>
          <w:rFonts w:ascii="Cambria" w:hAnsi="Cambria"/>
        </w:rPr>
        <w:t> г.</w:t>
      </w:r>
      <w:r w:rsidR="00F11038" w:rsidRPr="005F4394">
        <w:rPr>
          <w:rFonts w:ascii="Cambria" w:hAnsi="Cambria"/>
        </w:rPr>
        <w:br/>
        <w:t>были следующими</w:t>
      </w:r>
      <w:r w:rsidRPr="00665ECE">
        <w:rPr>
          <w:rFonts w:ascii="Cambria" w:hAnsi="Cambria"/>
        </w:rPr>
        <w:t xml:space="preserve">: рост производительности на </w:t>
      </w:r>
      <w:r w:rsidRPr="00665ECE">
        <w:rPr>
          <w:rFonts w:ascii="Cambria" w:hAnsi="Cambria"/>
          <w:color w:val="C00000"/>
        </w:rPr>
        <w:t>30</w:t>
      </w:r>
      <w:r w:rsidR="00114DF5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 xml:space="preserve">%, рост вклада обрабатывающей промышленности в ВВП </w:t>
      </w:r>
      <w:r w:rsidR="00F11038" w:rsidRPr="005F4394">
        <w:rPr>
          <w:rFonts w:ascii="Cambria" w:hAnsi="Cambria"/>
        </w:rPr>
        <w:t>–</w:t>
      </w:r>
      <w:r w:rsidR="00F11038" w:rsidRPr="005F4394">
        <w:rPr>
          <w:rFonts w:ascii="Cambria" w:hAnsi="Cambria"/>
        </w:rPr>
        <w:t xml:space="preserve"> </w:t>
      </w:r>
      <w:r w:rsidR="00F11038" w:rsidRPr="005F4394">
        <w:rPr>
          <w:rFonts w:ascii="Cambria" w:hAnsi="Cambria"/>
        </w:rPr>
        <w:t xml:space="preserve">с </w:t>
      </w:r>
      <w:r w:rsidR="00F11038" w:rsidRPr="005F4394">
        <w:rPr>
          <w:rFonts w:ascii="Cambria" w:hAnsi="Cambria"/>
        </w:rPr>
        <w:t>$</w:t>
      </w:r>
      <w:r w:rsidR="00F11038" w:rsidRPr="005F4394">
        <w:rPr>
          <w:rFonts w:ascii="Cambria" w:hAnsi="Cambria"/>
        </w:rPr>
        <w:t> </w:t>
      </w:r>
      <w:r w:rsidR="00F11038" w:rsidRPr="005F4394">
        <w:rPr>
          <w:rFonts w:ascii="Cambria" w:hAnsi="Cambria"/>
          <w:color w:val="C00000"/>
        </w:rPr>
        <w:t>57,2</w:t>
      </w:r>
      <w:r w:rsidR="00F11038" w:rsidRPr="005F4394">
        <w:rPr>
          <w:rFonts w:ascii="Cambria" w:hAnsi="Cambria"/>
        </w:rPr>
        <w:t xml:space="preserve"> млрд</w:t>
      </w:r>
      <w:r w:rsidR="00114DF5" w:rsidRPr="005F4394">
        <w:rPr>
          <w:rFonts w:ascii="Cambria" w:hAnsi="Cambria"/>
        </w:rPr>
        <w:t>.</w:t>
      </w:r>
      <w:r w:rsidR="00F11038" w:rsidRPr="005F4394">
        <w:rPr>
          <w:rFonts w:ascii="Cambria" w:hAnsi="Cambria"/>
        </w:rPr>
        <w:t xml:space="preserve"> до $</w:t>
      </w:r>
      <w:r w:rsidR="00F11038" w:rsidRPr="005F4394">
        <w:rPr>
          <w:rFonts w:ascii="Cambria" w:hAnsi="Cambria"/>
        </w:rPr>
        <w:t> </w:t>
      </w:r>
      <w:r w:rsidR="00F11038" w:rsidRPr="005F4394">
        <w:rPr>
          <w:rFonts w:ascii="Cambria" w:hAnsi="Cambria"/>
          <w:color w:val="C00000"/>
        </w:rPr>
        <w:t>88,1</w:t>
      </w:r>
      <w:r w:rsidR="00F11038" w:rsidRPr="005F4394">
        <w:rPr>
          <w:rFonts w:ascii="Cambria" w:hAnsi="Cambria"/>
        </w:rPr>
        <w:t xml:space="preserve"> млрд</w:t>
      </w:r>
      <w:r w:rsidR="00F11038" w:rsidRPr="005F4394">
        <w:rPr>
          <w:rFonts w:ascii="Cambria" w:hAnsi="Cambria"/>
        </w:rPr>
        <w:t>.</w:t>
      </w:r>
    </w:p>
    <w:p w14:paraId="1E752F80" w14:textId="1E959280" w:rsidR="00665ECE" w:rsidRPr="00665ECE" w:rsidRDefault="00665ECE" w:rsidP="00F11038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Ключевой вывод для </w:t>
      </w:r>
      <w:r w:rsidRPr="00665ECE">
        <w:rPr>
          <w:rFonts w:ascii="Cambria" w:hAnsi="Cambria"/>
          <w:color w:val="2F5496" w:themeColor="accent1" w:themeShade="BF"/>
        </w:rPr>
        <w:t>Узбекистана</w:t>
      </w:r>
      <w:r w:rsidR="00F11038" w:rsidRPr="005F4394">
        <w:rPr>
          <w:rFonts w:ascii="Cambria" w:hAnsi="Cambria"/>
        </w:rPr>
        <w:t xml:space="preserve"> –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b/>
          <w:bCs/>
        </w:rPr>
        <w:t>обязательная оценка цифровой зрелости</w:t>
      </w:r>
      <w:r w:rsidRPr="00665ECE">
        <w:rPr>
          <w:rFonts w:ascii="Cambria" w:hAnsi="Cambria"/>
        </w:rPr>
        <w:t xml:space="preserve"> как </w:t>
      </w:r>
      <w:r w:rsidR="00F11038" w:rsidRPr="005F4394">
        <w:rPr>
          <w:rFonts w:ascii="Cambria" w:hAnsi="Cambria"/>
        </w:rPr>
        <w:t>условие</w:t>
      </w:r>
      <w:r w:rsidRPr="00665ECE">
        <w:rPr>
          <w:rFonts w:ascii="Cambria" w:hAnsi="Cambria"/>
        </w:rPr>
        <w:t xml:space="preserve"> для получения грантов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эффективный механизм фильтрации и целеполагания.</w:t>
      </w:r>
    </w:p>
    <w:p w14:paraId="10AC1473" w14:textId="7FF470E8" w:rsidR="00665ECE" w:rsidRPr="00665ECE" w:rsidRDefault="00665ECE" w:rsidP="00F11038">
      <w:pPr>
        <w:ind w:firstLine="708"/>
        <w:jc w:val="both"/>
        <w:rPr>
          <w:rFonts w:ascii="Cambria" w:hAnsi="Cambria"/>
          <w:b/>
          <w:bCs/>
        </w:rPr>
      </w:pPr>
      <w:r w:rsidRPr="00665ECE">
        <w:rPr>
          <w:rFonts w:ascii="Cambria" w:hAnsi="Cambria"/>
          <w:b/>
          <w:bCs/>
          <w:color w:val="C00000"/>
        </w:rPr>
        <w:t>6</w:t>
      </w:r>
      <w:r w:rsidRPr="00665ECE">
        <w:rPr>
          <w:rFonts w:ascii="Cambria" w:hAnsi="Cambria"/>
          <w:b/>
          <w:bCs/>
        </w:rPr>
        <w:t>.</w:t>
      </w:r>
      <w:r w:rsidR="00114DF5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2F5496" w:themeColor="accent1" w:themeShade="BF"/>
        </w:rPr>
        <w:t>Турция</w:t>
      </w:r>
      <w:r w:rsidRPr="00665ECE">
        <w:rPr>
          <w:rFonts w:ascii="Cambria" w:hAnsi="Cambria"/>
          <w:b/>
          <w:bCs/>
        </w:rPr>
        <w:t xml:space="preserve">: </w:t>
      </w:r>
      <w:r w:rsidRPr="00665ECE">
        <w:rPr>
          <w:rFonts w:ascii="Cambria" w:hAnsi="Cambria"/>
          <w:b/>
          <w:bCs/>
          <w:color w:val="2F5496" w:themeColor="accent1" w:themeShade="BF"/>
        </w:rPr>
        <w:t>KOSGEB</w:t>
      </w:r>
      <w:r w:rsidRPr="00665ECE">
        <w:rPr>
          <w:rFonts w:ascii="Cambria" w:hAnsi="Cambria"/>
          <w:b/>
          <w:bCs/>
        </w:rPr>
        <w:t xml:space="preserve"> </w:t>
      </w:r>
      <w:r w:rsidR="00B322A3" w:rsidRPr="005F4394">
        <w:rPr>
          <w:rFonts w:ascii="Cambria" w:hAnsi="Cambria"/>
          <w:b/>
          <w:bCs/>
        </w:rPr>
        <w:t>–</w:t>
      </w:r>
      <w:r w:rsidRPr="00665ECE">
        <w:rPr>
          <w:rFonts w:ascii="Cambria" w:hAnsi="Cambria"/>
          <w:b/>
          <w:bCs/>
        </w:rPr>
        <w:t xml:space="preserve"> кредитная модель с международным финансированием</w:t>
      </w:r>
    </w:p>
    <w:p w14:paraId="3499362D" w14:textId="19B12A77" w:rsidR="00665ECE" w:rsidRPr="00665ECE" w:rsidRDefault="00665ECE" w:rsidP="00F11038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Программа «</w:t>
      </w:r>
      <w:r w:rsidRPr="00665ECE">
        <w:rPr>
          <w:rFonts w:ascii="Cambria" w:hAnsi="Cambria"/>
          <w:color w:val="2F5496" w:themeColor="accent1" w:themeShade="BF"/>
        </w:rPr>
        <w:t xml:space="preserve">KOBİ </w:t>
      </w:r>
      <w:proofErr w:type="spellStart"/>
      <w:r w:rsidRPr="00665ECE">
        <w:rPr>
          <w:rFonts w:ascii="Cambria" w:hAnsi="Cambria"/>
          <w:color w:val="2F5496" w:themeColor="accent1" w:themeShade="BF"/>
        </w:rPr>
        <w:t>Dijital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Dönüşüm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Destek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Programı</w:t>
      </w:r>
      <w:proofErr w:type="spellEnd"/>
      <w:r w:rsidRPr="00665ECE">
        <w:rPr>
          <w:rFonts w:ascii="Cambria" w:hAnsi="Cambria"/>
        </w:rPr>
        <w:t xml:space="preserve">» реализуется </w:t>
      </w:r>
      <w:r w:rsidRPr="00665ECE">
        <w:rPr>
          <w:rFonts w:ascii="Cambria" w:hAnsi="Cambria"/>
          <w:color w:val="2F5496" w:themeColor="accent1" w:themeShade="BF"/>
        </w:rPr>
        <w:t xml:space="preserve">Управлением </w:t>
      </w:r>
      <w:r w:rsidR="00114DF5" w:rsidRPr="005F4394">
        <w:rPr>
          <w:rFonts w:ascii="Cambria" w:hAnsi="Cambria"/>
          <w:color w:val="2F5496" w:themeColor="accent1" w:themeShade="BF"/>
        </w:rPr>
        <w:br/>
      </w:r>
      <w:r w:rsidRPr="00665ECE">
        <w:rPr>
          <w:rFonts w:ascii="Cambria" w:hAnsi="Cambria"/>
          <w:color w:val="2F5496" w:themeColor="accent1" w:themeShade="BF"/>
        </w:rPr>
        <w:t>по развитию и поддержке МСБ</w:t>
      </w:r>
      <w:r w:rsidR="00114DF5" w:rsidRPr="005F4394">
        <w:rPr>
          <w:rFonts w:ascii="Cambria" w:hAnsi="Cambria"/>
        </w:rPr>
        <w:t xml:space="preserve"> (</w:t>
      </w:r>
      <w:r w:rsidR="00114DF5" w:rsidRPr="00665ECE">
        <w:rPr>
          <w:rFonts w:ascii="Cambria" w:hAnsi="Cambria"/>
          <w:color w:val="2F5496" w:themeColor="accent1" w:themeShade="BF"/>
        </w:rPr>
        <w:t>KOSGEB</w:t>
      </w:r>
      <w:r w:rsidR="00114DF5" w:rsidRPr="005F4394">
        <w:rPr>
          <w:rFonts w:ascii="Cambria" w:hAnsi="Cambria"/>
        </w:rPr>
        <w:t xml:space="preserve">). </w:t>
      </w:r>
      <w:r w:rsidRPr="00665ECE">
        <w:rPr>
          <w:rFonts w:ascii="Cambria" w:hAnsi="Cambria"/>
        </w:rPr>
        <w:t xml:space="preserve">Ориентирована исключительно </w:t>
      </w:r>
      <w:r w:rsidR="00114DF5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>на обрабатывающую промышленность</w:t>
      </w:r>
      <w:r w:rsidR="00F11038" w:rsidRPr="005F4394">
        <w:rPr>
          <w:rFonts w:ascii="Cambria" w:hAnsi="Cambria"/>
        </w:rPr>
        <w:t>.</w:t>
      </w:r>
      <w:r w:rsidRPr="00665ECE">
        <w:rPr>
          <w:rFonts w:ascii="Cambria" w:hAnsi="Cambria"/>
        </w:rPr>
        <w:t xml:space="preserve"> </w:t>
      </w:r>
      <w:r w:rsidR="00F11038" w:rsidRPr="005F4394">
        <w:rPr>
          <w:rFonts w:ascii="Cambria" w:hAnsi="Cambria"/>
        </w:rPr>
        <w:t>С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C00000"/>
        </w:rPr>
        <w:t>2024</w:t>
      </w:r>
      <w:r w:rsidR="00114DF5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г</w:t>
      </w:r>
      <w:r w:rsidR="00F11038" w:rsidRPr="005F4394">
        <w:rPr>
          <w:rFonts w:ascii="Cambria" w:hAnsi="Cambria"/>
        </w:rPr>
        <w:t xml:space="preserve">. </w:t>
      </w:r>
      <w:r w:rsidR="00114DF5" w:rsidRPr="005F4394">
        <w:rPr>
          <w:rFonts w:ascii="Cambria" w:hAnsi="Cambria"/>
        </w:rPr>
        <w:t xml:space="preserve">ведется </w:t>
      </w:r>
      <w:r w:rsidRPr="00665ECE">
        <w:rPr>
          <w:rFonts w:ascii="Cambria" w:hAnsi="Cambria"/>
        </w:rPr>
        <w:t>расширение охвата.</w:t>
      </w:r>
    </w:p>
    <w:p w14:paraId="2BBFD3FD" w14:textId="6BC2E378" w:rsidR="00F11038" w:rsidRPr="005F4394" w:rsidRDefault="00F11038" w:rsidP="00F11038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В рамках программ поддержки предусмотрены</w:t>
      </w:r>
      <w:r w:rsidR="00665ECE" w:rsidRPr="00665ECE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t>л</w:t>
      </w:r>
      <w:r w:rsidR="00665ECE" w:rsidRPr="00665ECE">
        <w:rPr>
          <w:rFonts w:ascii="Cambria" w:hAnsi="Cambria"/>
        </w:rPr>
        <w:t xml:space="preserve">ьготный кредит </w:t>
      </w:r>
      <w:r w:rsidR="00114DF5" w:rsidRPr="005F4394">
        <w:rPr>
          <w:rFonts w:ascii="Cambria" w:hAnsi="Cambria"/>
        </w:rPr>
        <w:t>на сумму</w:t>
      </w:r>
      <w:r w:rsidR="00665ECE" w:rsidRPr="00665ECE">
        <w:rPr>
          <w:rFonts w:ascii="Cambria" w:hAnsi="Cambria"/>
        </w:rPr>
        <w:t xml:space="preserve"> </w:t>
      </w:r>
      <w:r w:rsidR="00114DF5" w:rsidRPr="005F4394">
        <w:rPr>
          <w:rFonts w:ascii="Cambria" w:hAnsi="Cambria"/>
        </w:rPr>
        <w:br/>
      </w:r>
      <w:r w:rsidR="00665ECE" w:rsidRPr="00665ECE">
        <w:rPr>
          <w:rFonts w:ascii="Cambria" w:hAnsi="Cambria"/>
        </w:rPr>
        <w:t>$</w:t>
      </w:r>
      <w:r w:rsidR="00114DF5"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  <w:color w:val="C00000"/>
        </w:rPr>
        <w:t>600</w:t>
      </w:r>
      <w:r w:rsidR="00114DF5" w:rsidRPr="005F4394">
        <w:rPr>
          <w:rFonts w:ascii="Cambria" w:hAnsi="Cambria"/>
        </w:rPr>
        <w:t xml:space="preserve"> тыс. </w:t>
      </w:r>
      <w:r w:rsidR="00665ECE" w:rsidRPr="00665ECE">
        <w:rPr>
          <w:rFonts w:ascii="Cambria" w:hAnsi="Cambria"/>
        </w:rPr>
        <w:t xml:space="preserve">на предприятие </w:t>
      </w:r>
      <w:r w:rsidRPr="005F4394">
        <w:rPr>
          <w:rFonts w:ascii="Cambria" w:hAnsi="Cambria"/>
        </w:rPr>
        <w:t>и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b/>
          <w:bCs/>
        </w:rPr>
        <w:t xml:space="preserve">невозвратный грант </w:t>
      </w:r>
      <w:r w:rsidRPr="005F4394">
        <w:rPr>
          <w:rFonts w:ascii="Cambria" w:hAnsi="Cambria"/>
          <w:b/>
          <w:bCs/>
        </w:rPr>
        <w:t>в размере</w:t>
      </w:r>
      <w:r w:rsidR="00114DF5" w:rsidRPr="005F4394">
        <w:rPr>
          <w:rFonts w:ascii="Cambria" w:hAnsi="Cambria"/>
          <w:b/>
          <w:bCs/>
        </w:rPr>
        <w:t xml:space="preserve"> до </w:t>
      </w:r>
      <w:r w:rsidR="00665ECE" w:rsidRPr="00665ECE">
        <w:rPr>
          <w:rFonts w:ascii="Cambria" w:hAnsi="Cambria"/>
          <w:b/>
          <w:bCs/>
        </w:rPr>
        <w:t>$</w:t>
      </w:r>
      <w:r w:rsidR="00114DF5" w:rsidRPr="005F4394">
        <w:rPr>
          <w:rFonts w:ascii="Cambria" w:hAnsi="Cambria"/>
          <w:b/>
          <w:bCs/>
        </w:rPr>
        <w:t> </w:t>
      </w:r>
      <w:r w:rsidR="00665ECE" w:rsidRPr="00665ECE">
        <w:rPr>
          <w:rFonts w:ascii="Cambria" w:hAnsi="Cambria"/>
          <w:b/>
          <w:bCs/>
          <w:color w:val="C00000"/>
        </w:rPr>
        <w:t>30</w:t>
      </w:r>
      <w:r w:rsidR="00665ECE" w:rsidRPr="00665ECE">
        <w:rPr>
          <w:rFonts w:ascii="Cambria" w:hAnsi="Cambria"/>
          <w:b/>
          <w:bCs/>
        </w:rPr>
        <w:t xml:space="preserve"> </w:t>
      </w:r>
      <w:r w:rsidR="00114DF5" w:rsidRPr="005F4394">
        <w:rPr>
          <w:rFonts w:ascii="Cambria" w:hAnsi="Cambria"/>
          <w:b/>
          <w:bCs/>
        </w:rPr>
        <w:t>тыс</w:t>
      </w:r>
      <w:r w:rsidR="00665ECE" w:rsidRPr="00665ECE">
        <w:rPr>
          <w:rFonts w:ascii="Cambria" w:hAnsi="Cambria"/>
        </w:rPr>
        <w:t xml:space="preserve">. </w:t>
      </w:r>
    </w:p>
    <w:p w14:paraId="4536F8C5" w14:textId="707A95EB" w:rsidR="003D0142" w:rsidRPr="005F4394" w:rsidRDefault="00665ECE" w:rsidP="003D0142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В </w:t>
      </w:r>
      <w:r w:rsidRPr="00665ECE">
        <w:rPr>
          <w:rFonts w:ascii="Cambria" w:hAnsi="Cambria"/>
          <w:color w:val="C00000"/>
        </w:rPr>
        <w:t>2024</w:t>
      </w:r>
      <w:r w:rsidR="00114DF5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г</w:t>
      </w:r>
      <w:r w:rsidR="00114DF5" w:rsidRPr="005F4394">
        <w:rPr>
          <w:rFonts w:ascii="Cambria" w:hAnsi="Cambria"/>
        </w:rPr>
        <w:t xml:space="preserve">. </w:t>
      </w:r>
      <w:r w:rsidRPr="00665ECE">
        <w:rPr>
          <w:rFonts w:ascii="Cambria" w:hAnsi="Cambria"/>
          <w:color w:val="2F5496" w:themeColor="accent1" w:themeShade="BF"/>
        </w:rPr>
        <w:t xml:space="preserve">ЕБРР </w:t>
      </w:r>
      <w:r w:rsidRPr="00665ECE">
        <w:rPr>
          <w:rFonts w:ascii="Cambria" w:hAnsi="Cambria"/>
        </w:rPr>
        <w:t>запустил «</w:t>
      </w:r>
      <w:r w:rsidRPr="00665ECE">
        <w:rPr>
          <w:rFonts w:ascii="Cambria" w:hAnsi="Cambria"/>
          <w:color w:val="2F5496" w:themeColor="accent1" w:themeShade="BF"/>
        </w:rPr>
        <w:t xml:space="preserve">Digital </w:t>
      </w:r>
      <w:proofErr w:type="spellStart"/>
      <w:r w:rsidRPr="00665ECE">
        <w:rPr>
          <w:rFonts w:ascii="Cambria" w:hAnsi="Cambria"/>
          <w:color w:val="2F5496" w:themeColor="accent1" w:themeShade="BF"/>
        </w:rPr>
        <w:t>Transformation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Financing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color w:val="2F5496" w:themeColor="accent1" w:themeShade="BF"/>
        </w:rPr>
        <w:t>Facility</w:t>
      </w:r>
      <w:proofErr w:type="spellEnd"/>
      <w:r w:rsidRPr="00665ECE">
        <w:rPr>
          <w:rFonts w:ascii="Cambria" w:hAnsi="Cambria"/>
        </w:rPr>
        <w:t>» (</w:t>
      </w:r>
      <w:r w:rsidRPr="00665ECE">
        <w:rPr>
          <w:rFonts w:ascii="Cambria" w:hAnsi="Cambria"/>
          <w:color w:val="2F5496" w:themeColor="accent1" w:themeShade="BF"/>
        </w:rPr>
        <w:t>DTFF</w:t>
      </w:r>
      <w:r w:rsidRPr="00665ECE">
        <w:rPr>
          <w:rFonts w:ascii="Cambria" w:hAnsi="Cambria"/>
        </w:rPr>
        <w:t xml:space="preserve">) общим объёмом </w:t>
      </w:r>
      <w:r w:rsidR="00114DF5" w:rsidRPr="005F4394">
        <w:rPr>
          <w:rFonts w:ascii="Cambria" w:hAnsi="Cambria"/>
        </w:rPr>
        <w:t xml:space="preserve">в </w:t>
      </w:r>
      <w:r w:rsidRPr="00665ECE">
        <w:rPr>
          <w:rFonts w:ascii="Cambria" w:hAnsi="Cambria"/>
        </w:rPr>
        <w:t>€</w:t>
      </w:r>
      <w:r w:rsidR="00114DF5" w:rsidRPr="005F4394">
        <w:rPr>
          <w:rFonts w:ascii="Cambria" w:hAnsi="Cambria"/>
        </w:rPr>
        <w:t> </w:t>
      </w:r>
      <w:r w:rsidRPr="00665ECE">
        <w:rPr>
          <w:rFonts w:ascii="Cambria" w:hAnsi="Cambria"/>
          <w:color w:val="C00000"/>
        </w:rPr>
        <w:t>300</w:t>
      </w:r>
      <w:r w:rsidRPr="00665ECE">
        <w:rPr>
          <w:rFonts w:ascii="Cambria" w:hAnsi="Cambria"/>
        </w:rPr>
        <w:t xml:space="preserve"> млн</w:t>
      </w:r>
      <w:r w:rsidR="00114DF5" w:rsidRPr="005F4394">
        <w:rPr>
          <w:rFonts w:ascii="Cambria" w:hAnsi="Cambria"/>
        </w:rPr>
        <w:t>.</w:t>
      </w:r>
      <w:r w:rsidRPr="00665ECE">
        <w:rPr>
          <w:rFonts w:ascii="Cambria" w:hAnsi="Cambria"/>
        </w:rPr>
        <w:t xml:space="preserve"> через банки</w:t>
      </w:r>
      <w:r w:rsidR="003D0142" w:rsidRPr="005F4394">
        <w:rPr>
          <w:rFonts w:ascii="Cambria" w:hAnsi="Cambria"/>
        </w:rPr>
        <w:t xml:space="preserve">. При этом </w:t>
      </w:r>
      <w:r w:rsidRPr="00665ECE">
        <w:rPr>
          <w:rFonts w:ascii="Cambria" w:hAnsi="Cambria"/>
          <w:color w:val="2F5496" w:themeColor="accent1" w:themeShade="BF"/>
        </w:rPr>
        <w:t xml:space="preserve">Кредитно-гарантийный фонд </w:t>
      </w:r>
      <w:r w:rsidRPr="00665ECE">
        <w:rPr>
          <w:rFonts w:ascii="Cambria" w:hAnsi="Cambria"/>
        </w:rPr>
        <w:t xml:space="preserve">обеспечивает покрытие </w:t>
      </w:r>
      <w:r w:rsidRPr="00665ECE">
        <w:rPr>
          <w:rFonts w:ascii="Cambria" w:hAnsi="Cambria"/>
          <w:color w:val="C00000"/>
        </w:rPr>
        <w:t>первых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7030A0"/>
        </w:rPr>
        <w:t>убытков</w:t>
      </w:r>
      <w:r w:rsidRPr="00665ECE">
        <w:rPr>
          <w:rFonts w:ascii="Cambria" w:hAnsi="Cambria"/>
        </w:rPr>
        <w:t xml:space="preserve"> за счёт казначейства.</w:t>
      </w:r>
      <w:r w:rsidR="00114DF5" w:rsidRPr="005F4394">
        <w:rPr>
          <w:rFonts w:ascii="Cambria" w:hAnsi="Cambria"/>
        </w:rPr>
        <w:t xml:space="preserve"> </w:t>
      </w:r>
      <w:r w:rsidR="00114DF5" w:rsidRPr="00665ECE">
        <w:rPr>
          <w:rFonts w:ascii="Cambria" w:hAnsi="Cambria"/>
          <w:color w:val="2F5496" w:themeColor="accent1" w:themeShade="BF"/>
        </w:rPr>
        <w:t>KOSGEB</w:t>
      </w:r>
      <w:r w:rsidR="00114DF5" w:rsidRPr="00665ECE">
        <w:rPr>
          <w:rFonts w:ascii="Cambria" w:hAnsi="Cambria"/>
        </w:rPr>
        <w:t xml:space="preserve"> субсидирует процентную ставку</w:t>
      </w:r>
      <w:r w:rsidR="00114DF5" w:rsidRPr="005F4394">
        <w:rPr>
          <w:rFonts w:ascii="Cambria" w:hAnsi="Cambria"/>
        </w:rPr>
        <w:t>.</w:t>
      </w:r>
      <w:r w:rsidR="00114DF5" w:rsidRPr="00665ECE">
        <w:rPr>
          <w:rFonts w:ascii="Cambria" w:hAnsi="Cambria"/>
        </w:rPr>
        <w:t xml:space="preserve"> Срок программы </w:t>
      </w:r>
      <w:r w:rsidR="00114DF5" w:rsidRPr="005F4394">
        <w:rPr>
          <w:rFonts w:ascii="Cambria" w:hAnsi="Cambria"/>
        </w:rPr>
        <w:t>–</w:t>
      </w:r>
      <w:r w:rsidR="00114DF5" w:rsidRPr="00665ECE">
        <w:rPr>
          <w:rFonts w:ascii="Cambria" w:hAnsi="Cambria"/>
        </w:rPr>
        <w:t xml:space="preserve"> </w:t>
      </w:r>
      <w:r w:rsidR="00114DF5" w:rsidRPr="00665ECE">
        <w:rPr>
          <w:rFonts w:ascii="Cambria" w:hAnsi="Cambria"/>
          <w:color w:val="C00000"/>
        </w:rPr>
        <w:t>24</w:t>
      </w:r>
      <w:r w:rsidR="00114DF5" w:rsidRPr="00665ECE">
        <w:rPr>
          <w:rFonts w:ascii="Cambria" w:hAnsi="Cambria"/>
        </w:rPr>
        <w:t xml:space="preserve"> мес</w:t>
      </w:r>
      <w:r w:rsidR="00114DF5" w:rsidRPr="005F4394">
        <w:rPr>
          <w:rFonts w:ascii="Cambria" w:hAnsi="Cambria"/>
        </w:rPr>
        <w:t>.</w:t>
      </w:r>
      <w:r w:rsidR="00114DF5" w:rsidRPr="00665ECE">
        <w:rPr>
          <w:rFonts w:ascii="Cambria" w:hAnsi="Cambria"/>
        </w:rPr>
        <w:t xml:space="preserve">, максимальный срок кредита </w:t>
      </w:r>
      <w:r w:rsidR="00114DF5" w:rsidRPr="005F4394">
        <w:rPr>
          <w:rFonts w:ascii="Cambria" w:hAnsi="Cambria"/>
        </w:rPr>
        <w:t>–</w:t>
      </w:r>
      <w:r w:rsidR="00114DF5" w:rsidRPr="00665ECE">
        <w:rPr>
          <w:rFonts w:ascii="Cambria" w:hAnsi="Cambria"/>
        </w:rPr>
        <w:t xml:space="preserve"> </w:t>
      </w:r>
      <w:r w:rsidR="00114DF5" w:rsidRPr="00665ECE">
        <w:rPr>
          <w:rFonts w:ascii="Cambria" w:hAnsi="Cambria"/>
          <w:color w:val="C00000"/>
        </w:rPr>
        <w:t>36</w:t>
      </w:r>
      <w:r w:rsidR="00114DF5" w:rsidRPr="00665ECE">
        <w:rPr>
          <w:rFonts w:ascii="Cambria" w:hAnsi="Cambria"/>
        </w:rPr>
        <w:t xml:space="preserve"> мес</w:t>
      </w:r>
      <w:r w:rsidR="00114DF5" w:rsidRPr="005F4394">
        <w:rPr>
          <w:rFonts w:ascii="Cambria" w:hAnsi="Cambria"/>
        </w:rPr>
        <w:t>.</w:t>
      </w:r>
    </w:p>
    <w:p w14:paraId="0C88BC69" w14:textId="06F073BB" w:rsidR="003D0142" w:rsidRPr="005F4394" w:rsidRDefault="00665ECE" w:rsidP="00114DF5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b/>
          <w:bCs/>
        </w:rPr>
        <w:t>Обязательное условие</w:t>
      </w:r>
      <w:r w:rsidR="00114DF5" w:rsidRPr="005F4394">
        <w:rPr>
          <w:rFonts w:ascii="Cambria" w:hAnsi="Cambria"/>
          <w:b/>
          <w:bCs/>
        </w:rPr>
        <w:t xml:space="preserve"> программы</w:t>
      </w:r>
      <w:r w:rsidRPr="00665ECE">
        <w:rPr>
          <w:rFonts w:ascii="Cambria" w:hAnsi="Cambria"/>
          <w:b/>
          <w:bCs/>
        </w:rPr>
        <w:t xml:space="preserve"> </w:t>
      </w:r>
      <w:r w:rsidR="00B322A3" w:rsidRPr="005F4394">
        <w:rPr>
          <w:rFonts w:ascii="Cambria" w:hAnsi="Cambria"/>
          <w:b/>
          <w:bCs/>
        </w:rPr>
        <w:t>–</w:t>
      </w:r>
      <w:r w:rsidRPr="00665ECE">
        <w:rPr>
          <w:rFonts w:ascii="Cambria" w:hAnsi="Cambria"/>
          <w:b/>
          <w:bCs/>
        </w:rPr>
        <w:t xml:space="preserve"> прохождение оценки цифровой зрелости аккредитованными организациями</w:t>
      </w:r>
      <w:r w:rsidRPr="00665ECE">
        <w:rPr>
          <w:rFonts w:ascii="Cambria" w:hAnsi="Cambria"/>
        </w:rPr>
        <w:t xml:space="preserve"> (</w:t>
      </w:r>
      <w:r w:rsidRPr="00665ECE">
        <w:rPr>
          <w:rFonts w:ascii="Cambria" w:hAnsi="Cambria"/>
          <w:color w:val="2F5496" w:themeColor="accent1" w:themeShade="BF"/>
        </w:rPr>
        <w:t xml:space="preserve">TÜBİTAK TÜSSİDE </w:t>
      </w:r>
      <w:r w:rsidRPr="00665ECE">
        <w:rPr>
          <w:rFonts w:ascii="Cambria" w:hAnsi="Cambria"/>
        </w:rPr>
        <w:t xml:space="preserve">или </w:t>
      </w:r>
      <w:r w:rsidRPr="00665ECE">
        <w:rPr>
          <w:rFonts w:ascii="Cambria" w:hAnsi="Cambria"/>
          <w:color w:val="2F5496" w:themeColor="accent1" w:themeShade="BF"/>
        </w:rPr>
        <w:t>MEXT</w:t>
      </w:r>
      <w:r w:rsidRPr="00665ECE">
        <w:rPr>
          <w:rFonts w:ascii="Cambria" w:hAnsi="Cambria"/>
        </w:rPr>
        <w:t>).</w:t>
      </w:r>
    </w:p>
    <w:p w14:paraId="3A343E25" w14:textId="1B84142D" w:rsidR="00665ECE" w:rsidRPr="00665ECE" w:rsidRDefault="00665ECE" w:rsidP="003D0142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b/>
          <w:bCs/>
          <w:color w:val="C00000"/>
        </w:rPr>
        <w:t>II</w:t>
      </w:r>
      <w:r w:rsidRPr="00665ECE">
        <w:rPr>
          <w:rFonts w:ascii="Cambria" w:hAnsi="Cambria"/>
          <w:b/>
          <w:bCs/>
        </w:rPr>
        <w:t xml:space="preserve">. </w:t>
      </w:r>
      <w:r w:rsidRPr="00665ECE">
        <w:rPr>
          <w:rFonts w:ascii="Cambria" w:hAnsi="Cambria"/>
          <w:b/>
          <w:bCs/>
          <w:color w:val="7030A0"/>
        </w:rPr>
        <w:t>Ц</w:t>
      </w:r>
      <w:r w:rsidR="003D0142" w:rsidRPr="005F4394">
        <w:rPr>
          <w:rFonts w:ascii="Cambria" w:hAnsi="Cambria"/>
          <w:b/>
          <w:bCs/>
          <w:color w:val="7030A0"/>
        </w:rPr>
        <w:t xml:space="preserve">ифровой потенциал промышленности </w:t>
      </w:r>
      <w:r w:rsidR="003D0142" w:rsidRPr="005F4394">
        <w:rPr>
          <w:rFonts w:ascii="Cambria" w:hAnsi="Cambria"/>
          <w:b/>
          <w:bCs/>
        </w:rPr>
        <w:t xml:space="preserve">и готовность резидентов </w:t>
      </w:r>
      <w:r w:rsidR="003D0142" w:rsidRPr="005F4394">
        <w:rPr>
          <w:rFonts w:ascii="Cambria" w:hAnsi="Cambria"/>
          <w:b/>
          <w:bCs/>
          <w:color w:val="2F5496" w:themeColor="accent1" w:themeShade="BF"/>
        </w:rPr>
        <w:t xml:space="preserve">IT Park </w:t>
      </w:r>
      <w:r w:rsidR="003D0142" w:rsidRPr="005F4394">
        <w:rPr>
          <w:rFonts w:ascii="Cambria" w:hAnsi="Cambria"/>
          <w:b/>
          <w:bCs/>
        </w:rPr>
        <w:t>участвовать в программе.</w:t>
      </w:r>
    </w:p>
    <w:p w14:paraId="7EF69ACA" w14:textId="43C58F71" w:rsidR="001E2DE6" w:rsidRPr="001E2DE6" w:rsidRDefault="001E2DE6" w:rsidP="001E2DE6">
      <w:pPr>
        <w:ind w:firstLine="708"/>
        <w:jc w:val="both"/>
        <w:rPr>
          <w:rFonts w:ascii="Cambria" w:hAnsi="Cambria"/>
        </w:rPr>
      </w:pPr>
      <w:r w:rsidRPr="001E2DE6">
        <w:rPr>
          <w:rFonts w:ascii="Cambria" w:hAnsi="Cambria"/>
          <w:color w:val="2F5496" w:themeColor="accent1" w:themeShade="BF"/>
        </w:rPr>
        <w:t xml:space="preserve">Узбекистан </w:t>
      </w:r>
      <w:r w:rsidRPr="001E2DE6">
        <w:rPr>
          <w:rFonts w:ascii="Cambria" w:hAnsi="Cambria"/>
        </w:rPr>
        <w:t xml:space="preserve">демонстрирует одну из наиболее динамичных траекторий цифрового развития в регионе. </w:t>
      </w:r>
      <w:r w:rsidRPr="001E2DE6">
        <w:rPr>
          <w:rFonts w:ascii="Cambria" w:hAnsi="Cambria"/>
          <w:color w:val="2F5496" w:themeColor="accent1" w:themeShade="BF"/>
        </w:rPr>
        <w:t xml:space="preserve">Индекс развития электронного правительства ООН </w:t>
      </w:r>
      <w:r w:rsidRPr="001E2DE6">
        <w:rPr>
          <w:rFonts w:ascii="Cambria" w:hAnsi="Cambria"/>
        </w:rPr>
        <w:t>(</w:t>
      </w:r>
      <w:r w:rsidRPr="001E2DE6">
        <w:rPr>
          <w:rFonts w:ascii="Cambria" w:hAnsi="Cambria"/>
          <w:color w:val="2F5496" w:themeColor="accent1" w:themeShade="BF"/>
        </w:rPr>
        <w:t>EGD</w:t>
      </w:r>
      <w:r w:rsidRPr="001E2DE6">
        <w:rPr>
          <w:rFonts w:ascii="Cambria" w:hAnsi="Cambria"/>
        </w:rPr>
        <w:t xml:space="preserve">I) в </w:t>
      </w:r>
      <w:r w:rsidRPr="001E2DE6">
        <w:rPr>
          <w:rFonts w:ascii="Cambria" w:hAnsi="Cambria"/>
          <w:color w:val="C00000"/>
        </w:rPr>
        <w:t>2024</w:t>
      </w:r>
      <w:r w:rsidR="00C7727F" w:rsidRPr="005F4394">
        <w:rPr>
          <w:rFonts w:ascii="Cambria" w:hAnsi="Cambria"/>
        </w:rPr>
        <w:t> </w:t>
      </w:r>
      <w:r w:rsidRPr="001E2DE6">
        <w:rPr>
          <w:rFonts w:ascii="Cambria" w:hAnsi="Cambria"/>
        </w:rPr>
        <w:t>г</w:t>
      </w:r>
      <w:r w:rsidR="00C7727F" w:rsidRPr="005F4394">
        <w:rPr>
          <w:rFonts w:ascii="Cambria" w:hAnsi="Cambria"/>
        </w:rPr>
        <w:t>.</w:t>
      </w:r>
      <w:r w:rsidRPr="001E2DE6">
        <w:rPr>
          <w:rFonts w:ascii="Cambria" w:hAnsi="Cambria"/>
        </w:rPr>
        <w:t xml:space="preserve"> </w:t>
      </w:r>
      <w:r w:rsidRPr="001E2DE6">
        <w:rPr>
          <w:rFonts w:ascii="Cambria" w:hAnsi="Cambria"/>
          <w:b/>
          <w:bCs/>
          <w:color w:val="C00000"/>
        </w:rPr>
        <w:t>63</w:t>
      </w:r>
      <w:r w:rsidRPr="001E2DE6">
        <w:rPr>
          <w:rFonts w:ascii="Cambria" w:hAnsi="Cambria"/>
          <w:b/>
          <w:bCs/>
        </w:rPr>
        <w:t>-е место</w:t>
      </w:r>
      <w:r w:rsidR="00C7727F" w:rsidRPr="005F4394">
        <w:rPr>
          <w:rFonts w:ascii="Cambria" w:hAnsi="Cambria"/>
          <w:b/>
          <w:bCs/>
        </w:rPr>
        <w:t xml:space="preserve"> </w:t>
      </w:r>
      <w:r w:rsidRPr="001E2DE6">
        <w:rPr>
          <w:rFonts w:ascii="Cambria" w:hAnsi="Cambria"/>
          <w:b/>
          <w:bCs/>
        </w:rPr>
        <w:t xml:space="preserve">из </w:t>
      </w:r>
      <w:r w:rsidRPr="001E2DE6">
        <w:rPr>
          <w:rFonts w:ascii="Cambria" w:hAnsi="Cambria"/>
          <w:b/>
          <w:bCs/>
          <w:color w:val="C00000"/>
        </w:rPr>
        <w:t>193</w:t>
      </w:r>
      <w:r w:rsidRPr="001E2DE6">
        <w:rPr>
          <w:rFonts w:ascii="Cambria" w:hAnsi="Cambria"/>
          <w:b/>
          <w:bCs/>
        </w:rPr>
        <w:t xml:space="preserve"> стран</w:t>
      </w:r>
      <w:r w:rsidRPr="001E2DE6">
        <w:rPr>
          <w:rFonts w:ascii="Cambria" w:hAnsi="Cambria"/>
        </w:rPr>
        <w:t xml:space="preserve"> (рост на </w:t>
      </w:r>
      <w:r w:rsidRPr="001E2DE6">
        <w:rPr>
          <w:rFonts w:ascii="Cambria" w:hAnsi="Cambria"/>
          <w:color w:val="C00000"/>
        </w:rPr>
        <w:t>24</w:t>
      </w:r>
      <w:r w:rsidRPr="001E2DE6">
        <w:rPr>
          <w:rFonts w:ascii="Cambria" w:hAnsi="Cambria"/>
        </w:rPr>
        <w:t xml:space="preserve"> позиции за два цикла)</w:t>
      </w:r>
      <w:r w:rsidR="00EE7CCE" w:rsidRPr="005F4394">
        <w:rPr>
          <w:rStyle w:val="af2"/>
          <w:rFonts w:ascii="Cambria" w:hAnsi="Cambria"/>
        </w:rPr>
        <w:footnoteReference w:id="11"/>
      </w:r>
      <w:r w:rsidRPr="001E2DE6">
        <w:rPr>
          <w:rFonts w:ascii="Cambria" w:hAnsi="Cambria"/>
        </w:rPr>
        <w:t xml:space="preserve">, </w:t>
      </w:r>
      <w:r w:rsidR="005F4394">
        <w:rPr>
          <w:rFonts w:ascii="Cambria" w:hAnsi="Cambria"/>
        </w:rPr>
        <w:br/>
      </w:r>
      <w:r w:rsidRPr="001E2DE6">
        <w:rPr>
          <w:rFonts w:ascii="Cambria" w:hAnsi="Cambria"/>
        </w:rPr>
        <w:t xml:space="preserve">балл </w:t>
      </w:r>
      <w:r w:rsidRPr="001E2DE6">
        <w:rPr>
          <w:rFonts w:ascii="Cambria" w:hAnsi="Cambria"/>
          <w:b/>
          <w:bCs/>
          <w:color w:val="C00000"/>
        </w:rPr>
        <w:t>0,7999</w:t>
      </w:r>
      <w:r w:rsidRPr="001E2DE6">
        <w:rPr>
          <w:rFonts w:ascii="Cambria" w:hAnsi="Cambria"/>
          <w:color w:val="C00000"/>
        </w:rPr>
        <w:t xml:space="preserve"> </w:t>
      </w:r>
      <w:r w:rsidRPr="001E2DE6">
        <w:rPr>
          <w:rFonts w:ascii="Cambria" w:hAnsi="Cambria"/>
        </w:rPr>
        <w:t xml:space="preserve">– впервые в группе «Очень высокий </w:t>
      </w:r>
      <w:r w:rsidRPr="001E2DE6">
        <w:rPr>
          <w:rFonts w:ascii="Cambria" w:hAnsi="Cambria"/>
          <w:color w:val="2F5496" w:themeColor="accent1" w:themeShade="BF"/>
        </w:rPr>
        <w:t>EGDI</w:t>
      </w:r>
      <w:r w:rsidRPr="001E2DE6">
        <w:rPr>
          <w:rFonts w:ascii="Cambria" w:hAnsi="Cambria"/>
        </w:rPr>
        <w:t>».</w:t>
      </w:r>
    </w:p>
    <w:p w14:paraId="559D2321" w14:textId="0D1CB453" w:rsidR="001E2DE6" w:rsidRPr="005F4394" w:rsidRDefault="001E2DE6" w:rsidP="001E2DE6">
      <w:pPr>
        <w:ind w:firstLine="708"/>
        <w:jc w:val="both"/>
        <w:rPr>
          <w:rFonts w:ascii="Cambria" w:hAnsi="Cambria"/>
        </w:rPr>
      </w:pPr>
      <w:r w:rsidRPr="001E2DE6">
        <w:rPr>
          <w:rFonts w:ascii="Cambria" w:hAnsi="Cambria"/>
          <w:color w:val="2F5496" w:themeColor="accent1" w:themeShade="BF"/>
        </w:rPr>
        <w:t xml:space="preserve">Индекс сетевой готовности </w:t>
      </w:r>
      <w:r w:rsidRPr="001E2DE6">
        <w:rPr>
          <w:rFonts w:ascii="Cambria" w:hAnsi="Cambria"/>
        </w:rPr>
        <w:t>(</w:t>
      </w:r>
      <w:r w:rsidRPr="001E2DE6">
        <w:rPr>
          <w:rFonts w:ascii="Cambria" w:hAnsi="Cambria"/>
          <w:color w:val="2F5496" w:themeColor="accent1" w:themeShade="BF"/>
        </w:rPr>
        <w:t>NRI</w:t>
      </w:r>
      <w:r w:rsidRPr="001E2DE6">
        <w:rPr>
          <w:rFonts w:ascii="Cambria" w:hAnsi="Cambria"/>
        </w:rPr>
        <w:t xml:space="preserve">) </w:t>
      </w:r>
      <w:r w:rsidRPr="001E2DE6">
        <w:rPr>
          <w:rFonts w:ascii="Cambria" w:hAnsi="Cambria"/>
          <w:color w:val="C00000"/>
        </w:rPr>
        <w:t>2025</w:t>
      </w:r>
      <w:r w:rsidR="00EE7CCE" w:rsidRPr="005F4394">
        <w:rPr>
          <w:rFonts w:ascii="Cambria" w:hAnsi="Cambria"/>
          <w:color w:val="C00000"/>
        </w:rPr>
        <w:t> </w:t>
      </w:r>
      <w:r w:rsidRPr="001E2DE6">
        <w:rPr>
          <w:rFonts w:ascii="Cambria" w:hAnsi="Cambria"/>
        </w:rPr>
        <w:t>г</w:t>
      </w:r>
      <w:r w:rsidR="00EE7CCE" w:rsidRPr="005F4394">
        <w:rPr>
          <w:rFonts w:ascii="Cambria" w:hAnsi="Cambria"/>
        </w:rPr>
        <w:t>.</w:t>
      </w:r>
      <w:r w:rsidRPr="001E2DE6">
        <w:rPr>
          <w:rFonts w:ascii="Cambria" w:hAnsi="Cambria"/>
        </w:rPr>
        <w:t xml:space="preserve">: </w:t>
      </w:r>
      <w:r w:rsidRPr="001E2DE6">
        <w:rPr>
          <w:rFonts w:ascii="Cambria" w:hAnsi="Cambria"/>
          <w:b/>
          <w:bCs/>
          <w:color w:val="C00000"/>
        </w:rPr>
        <w:t>72</w:t>
      </w:r>
      <w:r w:rsidRPr="001E2DE6">
        <w:rPr>
          <w:rFonts w:ascii="Cambria" w:hAnsi="Cambria"/>
          <w:b/>
          <w:bCs/>
        </w:rPr>
        <w:t xml:space="preserve">-е место из </w:t>
      </w:r>
      <w:r w:rsidRPr="001E2DE6">
        <w:rPr>
          <w:rFonts w:ascii="Cambria" w:hAnsi="Cambria"/>
          <w:b/>
          <w:bCs/>
          <w:color w:val="C00000"/>
        </w:rPr>
        <w:t>127</w:t>
      </w:r>
      <w:r w:rsidRPr="001E2DE6">
        <w:rPr>
          <w:rFonts w:ascii="Cambria" w:hAnsi="Cambria"/>
          <w:b/>
          <w:bCs/>
        </w:rPr>
        <w:t xml:space="preserve"> стран</w:t>
      </w:r>
      <w:r w:rsidRPr="001E2DE6">
        <w:rPr>
          <w:rFonts w:ascii="Cambria" w:hAnsi="Cambria"/>
        </w:rPr>
        <w:t xml:space="preserve"> </w:t>
      </w:r>
      <w:r w:rsidR="00EE7CCE" w:rsidRPr="005F4394">
        <w:rPr>
          <w:rFonts w:ascii="Cambria" w:hAnsi="Cambria"/>
        </w:rPr>
        <w:br/>
      </w:r>
      <w:r w:rsidRPr="001E2DE6">
        <w:rPr>
          <w:rFonts w:ascii="Cambria" w:hAnsi="Cambria"/>
        </w:rPr>
        <w:t xml:space="preserve">(рост на </w:t>
      </w:r>
      <w:r w:rsidRPr="001E2DE6">
        <w:rPr>
          <w:rFonts w:ascii="Cambria" w:hAnsi="Cambria"/>
          <w:color w:val="C00000"/>
        </w:rPr>
        <w:t>9</w:t>
      </w:r>
      <w:r w:rsidRPr="001E2DE6">
        <w:rPr>
          <w:rFonts w:ascii="Cambria" w:hAnsi="Cambria"/>
        </w:rPr>
        <w:t xml:space="preserve"> позиций)</w:t>
      </w:r>
      <w:r w:rsidR="00EE7CCE" w:rsidRPr="005F4394">
        <w:rPr>
          <w:rStyle w:val="af2"/>
          <w:rFonts w:ascii="Cambria" w:hAnsi="Cambria"/>
        </w:rPr>
        <w:footnoteReference w:id="12"/>
      </w:r>
      <w:r w:rsidRPr="001E2DE6">
        <w:rPr>
          <w:rFonts w:ascii="Cambria" w:hAnsi="Cambria"/>
        </w:rPr>
        <w:t xml:space="preserve">. </w:t>
      </w:r>
      <w:proofErr w:type="spellStart"/>
      <w:r w:rsidRPr="001E2DE6">
        <w:rPr>
          <w:rFonts w:ascii="Cambria" w:hAnsi="Cambria"/>
          <w:color w:val="2F5496" w:themeColor="accent1" w:themeShade="BF"/>
        </w:rPr>
        <w:t>GovTech</w:t>
      </w:r>
      <w:proofErr w:type="spellEnd"/>
      <w:r w:rsidRPr="001E2DE6">
        <w:rPr>
          <w:rFonts w:ascii="Cambria" w:hAnsi="Cambria"/>
          <w:color w:val="2F5496" w:themeColor="accent1" w:themeShade="BF"/>
        </w:rPr>
        <w:t xml:space="preserve"> </w:t>
      </w:r>
      <w:proofErr w:type="spellStart"/>
      <w:r w:rsidRPr="001E2DE6">
        <w:rPr>
          <w:rFonts w:ascii="Cambria" w:hAnsi="Cambria"/>
          <w:color w:val="2F5496" w:themeColor="accent1" w:themeShade="BF"/>
        </w:rPr>
        <w:t>Maturity</w:t>
      </w:r>
      <w:proofErr w:type="spellEnd"/>
      <w:r w:rsidRPr="001E2DE6">
        <w:rPr>
          <w:rFonts w:ascii="Cambria" w:hAnsi="Cambria"/>
          <w:color w:val="2F5496" w:themeColor="accent1" w:themeShade="BF"/>
        </w:rPr>
        <w:t xml:space="preserve"> Index</w:t>
      </w:r>
      <w:r w:rsidRPr="001E2DE6">
        <w:rPr>
          <w:rFonts w:ascii="Cambria" w:hAnsi="Cambria"/>
        </w:rPr>
        <w:t xml:space="preserve"> </w:t>
      </w:r>
      <w:r w:rsidRPr="001E2DE6">
        <w:rPr>
          <w:rFonts w:ascii="Cambria" w:hAnsi="Cambria"/>
          <w:color w:val="2F5496" w:themeColor="accent1" w:themeShade="BF"/>
        </w:rPr>
        <w:t>Всемирного банка</w:t>
      </w:r>
      <w:r w:rsidRPr="001E2DE6">
        <w:rPr>
          <w:rFonts w:ascii="Cambria" w:hAnsi="Cambria"/>
        </w:rPr>
        <w:t xml:space="preserve">: </w:t>
      </w:r>
      <w:r w:rsidRPr="001E2DE6">
        <w:rPr>
          <w:rFonts w:ascii="Cambria" w:hAnsi="Cambria"/>
          <w:b/>
          <w:bCs/>
          <w:color w:val="C00000"/>
        </w:rPr>
        <w:t>9</w:t>
      </w:r>
      <w:r w:rsidRPr="001E2DE6">
        <w:rPr>
          <w:rFonts w:ascii="Cambria" w:hAnsi="Cambria"/>
          <w:b/>
          <w:bCs/>
        </w:rPr>
        <w:t>-е место</w:t>
      </w:r>
      <w:r w:rsidRPr="001E2DE6">
        <w:rPr>
          <w:rFonts w:ascii="Cambria" w:hAnsi="Cambria"/>
        </w:rPr>
        <w:t xml:space="preserve"> </w:t>
      </w:r>
      <w:r w:rsidR="00EE7CCE" w:rsidRPr="005F4394">
        <w:rPr>
          <w:rFonts w:ascii="Cambria" w:hAnsi="Cambria"/>
        </w:rPr>
        <w:br/>
      </w:r>
      <w:r w:rsidRPr="001E2DE6">
        <w:rPr>
          <w:rFonts w:ascii="Cambria" w:hAnsi="Cambria"/>
        </w:rPr>
        <w:lastRenderedPageBreak/>
        <w:t xml:space="preserve">(рост на </w:t>
      </w:r>
      <w:r w:rsidRPr="001E2DE6">
        <w:rPr>
          <w:rFonts w:ascii="Cambria" w:hAnsi="Cambria"/>
          <w:color w:val="C00000"/>
        </w:rPr>
        <w:t xml:space="preserve">37 </w:t>
      </w:r>
      <w:r w:rsidRPr="001E2DE6">
        <w:rPr>
          <w:rFonts w:ascii="Cambria" w:hAnsi="Cambria"/>
        </w:rPr>
        <w:t xml:space="preserve">позиций с </w:t>
      </w:r>
      <w:r w:rsidRPr="001E2DE6">
        <w:rPr>
          <w:rFonts w:ascii="Cambria" w:hAnsi="Cambria"/>
          <w:color w:val="C00000"/>
        </w:rPr>
        <w:t>2022</w:t>
      </w:r>
      <w:r w:rsidR="00EE7CCE" w:rsidRPr="005F4394">
        <w:rPr>
          <w:rFonts w:ascii="Cambria" w:hAnsi="Cambria"/>
        </w:rPr>
        <w:t> </w:t>
      </w:r>
      <w:r w:rsidRPr="001E2DE6">
        <w:rPr>
          <w:rFonts w:ascii="Cambria" w:hAnsi="Cambria"/>
        </w:rPr>
        <w:t>г</w:t>
      </w:r>
      <w:r w:rsidR="00EE7CCE" w:rsidRPr="005F4394">
        <w:rPr>
          <w:rFonts w:ascii="Cambria" w:hAnsi="Cambria"/>
        </w:rPr>
        <w:t>.</w:t>
      </w:r>
      <w:r w:rsidRPr="001E2DE6">
        <w:rPr>
          <w:rFonts w:ascii="Cambria" w:hAnsi="Cambria"/>
        </w:rPr>
        <w:t>)</w:t>
      </w:r>
      <w:r w:rsidR="00EE7CCE" w:rsidRPr="005F4394">
        <w:rPr>
          <w:rStyle w:val="af2"/>
          <w:rFonts w:ascii="Cambria" w:hAnsi="Cambria"/>
        </w:rPr>
        <w:footnoteReference w:id="13"/>
      </w:r>
      <w:r w:rsidRPr="001E2DE6">
        <w:rPr>
          <w:rFonts w:ascii="Cambria" w:hAnsi="Cambria"/>
        </w:rPr>
        <w:t xml:space="preserve">. </w:t>
      </w:r>
      <w:r w:rsidRPr="001E2DE6">
        <w:rPr>
          <w:rFonts w:ascii="Cambria" w:hAnsi="Cambria"/>
          <w:color w:val="2F5496" w:themeColor="accent1" w:themeShade="BF"/>
        </w:rPr>
        <w:t xml:space="preserve">Индекс готовности к ИИ </w:t>
      </w:r>
      <w:r w:rsidRPr="001E2DE6">
        <w:rPr>
          <w:rFonts w:ascii="Cambria" w:hAnsi="Cambria"/>
        </w:rPr>
        <w:t>(</w:t>
      </w:r>
      <w:proofErr w:type="spellStart"/>
      <w:r w:rsidRPr="001E2DE6">
        <w:rPr>
          <w:rFonts w:ascii="Cambria" w:hAnsi="Cambria"/>
        </w:rPr>
        <w:t>Oxford</w:t>
      </w:r>
      <w:proofErr w:type="spellEnd"/>
      <w:r w:rsidRPr="001E2DE6">
        <w:rPr>
          <w:rFonts w:ascii="Cambria" w:hAnsi="Cambria"/>
        </w:rPr>
        <w:t xml:space="preserve"> </w:t>
      </w:r>
      <w:proofErr w:type="spellStart"/>
      <w:r w:rsidRPr="001E2DE6">
        <w:rPr>
          <w:rFonts w:ascii="Cambria" w:hAnsi="Cambria"/>
        </w:rPr>
        <w:t>Insights</w:t>
      </w:r>
      <w:proofErr w:type="spellEnd"/>
      <w:r w:rsidRPr="001E2DE6">
        <w:rPr>
          <w:rFonts w:ascii="Cambria" w:hAnsi="Cambria"/>
        </w:rPr>
        <w:t xml:space="preserve">): </w:t>
      </w:r>
      <w:r w:rsidR="005F4394">
        <w:rPr>
          <w:rFonts w:ascii="Cambria" w:hAnsi="Cambria"/>
        </w:rPr>
        <w:br/>
      </w:r>
      <w:r w:rsidRPr="001E2DE6">
        <w:rPr>
          <w:rFonts w:ascii="Cambria" w:hAnsi="Cambria"/>
        </w:rPr>
        <w:t xml:space="preserve">рост с </w:t>
      </w:r>
      <w:r w:rsidRPr="001E2DE6">
        <w:rPr>
          <w:rFonts w:ascii="Cambria" w:hAnsi="Cambria"/>
          <w:b/>
          <w:bCs/>
          <w:color w:val="C00000"/>
        </w:rPr>
        <w:t>95</w:t>
      </w:r>
      <w:r w:rsidRPr="001E2DE6">
        <w:rPr>
          <w:rFonts w:ascii="Cambria" w:hAnsi="Cambria"/>
          <w:b/>
          <w:bCs/>
        </w:rPr>
        <w:t xml:space="preserve">-го до </w:t>
      </w:r>
      <w:r w:rsidRPr="001E2DE6">
        <w:rPr>
          <w:rFonts w:ascii="Cambria" w:hAnsi="Cambria"/>
          <w:b/>
          <w:bCs/>
          <w:color w:val="C00000"/>
        </w:rPr>
        <w:t>62</w:t>
      </w:r>
      <w:r w:rsidRPr="001E2DE6">
        <w:rPr>
          <w:rFonts w:ascii="Cambria" w:hAnsi="Cambria"/>
          <w:b/>
          <w:bCs/>
        </w:rPr>
        <w:t>-го места</w:t>
      </w:r>
      <w:r w:rsidRPr="001E2DE6">
        <w:rPr>
          <w:rFonts w:ascii="Cambria" w:hAnsi="Cambria"/>
        </w:rPr>
        <w:t xml:space="preserve"> за пять лет, при этом оценка «Видение» – </w:t>
      </w:r>
      <w:r w:rsidRPr="001E2DE6">
        <w:rPr>
          <w:rFonts w:ascii="Cambria" w:hAnsi="Cambria"/>
          <w:b/>
          <w:bCs/>
          <w:color w:val="C00000"/>
        </w:rPr>
        <w:t>70</w:t>
      </w:r>
      <w:r w:rsidRPr="001E2DE6">
        <w:rPr>
          <w:rFonts w:ascii="Cambria" w:hAnsi="Cambria"/>
          <w:b/>
          <w:bCs/>
        </w:rPr>
        <w:t xml:space="preserve"> баллов</w:t>
      </w:r>
      <w:r w:rsidR="00EE7CCE" w:rsidRPr="005F4394">
        <w:rPr>
          <w:rStyle w:val="af2"/>
          <w:rFonts w:ascii="Cambria" w:hAnsi="Cambria"/>
          <w:b/>
          <w:bCs/>
        </w:rPr>
        <w:footnoteReference w:id="14"/>
      </w:r>
      <w:r w:rsidRPr="001E2DE6">
        <w:rPr>
          <w:rFonts w:ascii="Cambria" w:hAnsi="Cambria"/>
        </w:rPr>
        <w:t>.</w:t>
      </w:r>
    </w:p>
    <w:p w14:paraId="7AA4B37C" w14:textId="7F936C2B" w:rsidR="003D0142" w:rsidRPr="005F4394" w:rsidRDefault="00665ECE" w:rsidP="00C74C2A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Однако за позитивными рейтингами скрывается критический разрыв </w:t>
      </w:r>
      <w:r w:rsidR="00C74C2A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на уровне бизнеса. </w:t>
      </w:r>
      <w:r w:rsidR="003D0142" w:rsidRPr="005F4394">
        <w:rPr>
          <w:rFonts w:ascii="Cambria" w:hAnsi="Cambria"/>
        </w:rPr>
        <w:t xml:space="preserve">По оценкам </w:t>
      </w:r>
      <w:r w:rsidR="003D0142" w:rsidRPr="005F4394">
        <w:rPr>
          <w:rFonts w:ascii="Cambria" w:hAnsi="Cambria"/>
          <w:color w:val="2F5496" w:themeColor="accent1" w:themeShade="BF"/>
        </w:rPr>
        <w:t>ОЭСР</w:t>
      </w:r>
      <w:r w:rsidR="003D0142" w:rsidRPr="005F4394">
        <w:rPr>
          <w:rFonts w:ascii="Cambria" w:hAnsi="Cambria"/>
        </w:rPr>
        <w:t xml:space="preserve"> от </w:t>
      </w:r>
      <w:r w:rsidR="003D0142" w:rsidRPr="005F4394">
        <w:rPr>
          <w:rFonts w:ascii="Cambria" w:hAnsi="Cambria"/>
          <w:color w:val="C00000"/>
        </w:rPr>
        <w:t>2023</w:t>
      </w:r>
      <w:r w:rsidR="003D0142" w:rsidRPr="005F4394">
        <w:rPr>
          <w:rFonts w:ascii="Cambria" w:hAnsi="Cambria"/>
        </w:rPr>
        <w:t> г., т</w:t>
      </w:r>
      <w:r w:rsidRPr="00665ECE">
        <w:rPr>
          <w:rFonts w:ascii="Cambria" w:hAnsi="Cambria"/>
        </w:rPr>
        <w:t xml:space="preserve">олько </w:t>
      </w:r>
      <w:r w:rsidRPr="00665ECE">
        <w:rPr>
          <w:rFonts w:ascii="Cambria" w:hAnsi="Cambria"/>
          <w:b/>
          <w:bCs/>
          <w:color w:val="C00000"/>
        </w:rPr>
        <w:t>26</w:t>
      </w:r>
      <w:r w:rsidRPr="00665ECE">
        <w:rPr>
          <w:rFonts w:ascii="Cambria" w:hAnsi="Cambria"/>
          <w:b/>
          <w:bCs/>
        </w:rPr>
        <w:t>% частных предприятий имеют собственный веб-сайт</w:t>
      </w:r>
      <w:r w:rsidR="00C74C2A" w:rsidRPr="005F4394">
        <w:rPr>
          <w:rFonts w:ascii="Cambria" w:hAnsi="Cambria"/>
          <w:b/>
          <w:bCs/>
        </w:rPr>
        <w:t xml:space="preserve"> или средство массового оповещения </w:t>
      </w:r>
      <w:r w:rsidRPr="00665ECE">
        <w:rPr>
          <w:rFonts w:ascii="Cambria" w:hAnsi="Cambria"/>
        </w:rPr>
        <w:t xml:space="preserve">(против </w:t>
      </w:r>
      <w:r w:rsidRPr="00665ECE">
        <w:rPr>
          <w:rFonts w:ascii="Cambria" w:hAnsi="Cambria"/>
          <w:color w:val="C00000"/>
        </w:rPr>
        <w:t>63</w:t>
      </w:r>
      <w:r w:rsidRPr="00665ECE">
        <w:rPr>
          <w:rFonts w:ascii="Cambria" w:hAnsi="Cambria"/>
        </w:rPr>
        <w:t xml:space="preserve">% </w:t>
      </w:r>
      <w:r w:rsidR="00C74C2A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в среднем по </w:t>
      </w:r>
      <w:r w:rsidRPr="00665ECE">
        <w:rPr>
          <w:rFonts w:ascii="Cambria" w:hAnsi="Cambria"/>
          <w:color w:val="2F5496" w:themeColor="accent1" w:themeShade="BF"/>
        </w:rPr>
        <w:t>Европе</w:t>
      </w:r>
      <w:r w:rsidRPr="00665ECE">
        <w:rPr>
          <w:rFonts w:ascii="Cambria" w:hAnsi="Cambria"/>
        </w:rPr>
        <w:t xml:space="preserve"> и </w:t>
      </w:r>
      <w:r w:rsidRPr="00665ECE">
        <w:rPr>
          <w:rFonts w:ascii="Cambria" w:hAnsi="Cambria"/>
          <w:color w:val="2F5496" w:themeColor="accent1" w:themeShade="BF"/>
        </w:rPr>
        <w:t>Центральной Азии</w:t>
      </w:r>
      <w:r w:rsidRPr="00665ECE">
        <w:rPr>
          <w:rFonts w:ascii="Cambria" w:hAnsi="Cambria"/>
        </w:rPr>
        <w:t xml:space="preserve">). Лишь </w:t>
      </w:r>
      <w:r w:rsidRPr="00665ECE">
        <w:rPr>
          <w:rFonts w:ascii="Cambria" w:hAnsi="Cambria"/>
          <w:b/>
          <w:bCs/>
          <w:color w:val="C00000"/>
        </w:rPr>
        <w:t>20</w:t>
      </w:r>
      <w:r w:rsidR="00C74C2A" w:rsidRPr="005F4394">
        <w:rPr>
          <w:rFonts w:ascii="Cambria" w:hAnsi="Cambria"/>
          <w:b/>
          <w:bCs/>
          <w:color w:val="C00000"/>
        </w:rPr>
        <w:t> </w:t>
      </w:r>
      <w:r w:rsidRPr="00665ECE">
        <w:rPr>
          <w:rFonts w:ascii="Cambria" w:hAnsi="Cambria"/>
          <w:b/>
          <w:bCs/>
        </w:rPr>
        <w:t>% населения обладают базовыми ИКТ-навыками</w:t>
      </w:r>
      <w:r w:rsidRPr="00665ECE">
        <w:rPr>
          <w:rFonts w:ascii="Cambria" w:hAnsi="Cambria"/>
        </w:rPr>
        <w:t xml:space="preserve"> (против </w:t>
      </w:r>
      <w:r w:rsidRPr="00665ECE">
        <w:rPr>
          <w:rFonts w:ascii="Cambria" w:hAnsi="Cambria"/>
          <w:color w:val="C00000"/>
        </w:rPr>
        <w:t>43</w:t>
      </w:r>
      <w:r w:rsidRPr="00665ECE">
        <w:rPr>
          <w:rFonts w:ascii="Cambria" w:hAnsi="Cambria"/>
        </w:rPr>
        <w:t xml:space="preserve">% в </w:t>
      </w:r>
      <w:r w:rsidRPr="00665ECE">
        <w:rPr>
          <w:rFonts w:ascii="Cambria" w:hAnsi="Cambria"/>
          <w:color w:val="2F5496" w:themeColor="accent1" w:themeShade="BF"/>
        </w:rPr>
        <w:t>ОЭСР</w:t>
      </w:r>
      <w:r w:rsidRPr="00665ECE">
        <w:rPr>
          <w:rFonts w:ascii="Cambria" w:hAnsi="Cambria"/>
        </w:rPr>
        <w:t>).</w:t>
      </w:r>
      <w:r w:rsidR="003D0142" w:rsidRPr="005F4394">
        <w:rPr>
          <w:rStyle w:val="af2"/>
          <w:rFonts w:ascii="Cambria" w:hAnsi="Cambria"/>
        </w:rPr>
        <w:footnoteReference w:id="15"/>
      </w:r>
      <w:r w:rsidR="00C74C2A" w:rsidRPr="005F4394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2F5496" w:themeColor="accent1" w:themeShade="BF"/>
        </w:rPr>
        <w:t>ОЭСР</w:t>
      </w:r>
      <w:r w:rsidRPr="00665ECE">
        <w:rPr>
          <w:rFonts w:ascii="Cambria" w:hAnsi="Cambria"/>
        </w:rPr>
        <w:t xml:space="preserve"> характеризует </w:t>
      </w:r>
      <w:r w:rsidRPr="00665ECE">
        <w:rPr>
          <w:rFonts w:ascii="Cambria" w:hAnsi="Cambria"/>
          <w:color w:val="7030A0"/>
        </w:rPr>
        <w:t xml:space="preserve">цифровизацию узбекских МСБ как «низкую» с «ограниченным доступом </w:t>
      </w:r>
      <w:r w:rsidR="00C74C2A" w:rsidRPr="005F4394">
        <w:rPr>
          <w:rFonts w:ascii="Cambria" w:hAnsi="Cambria"/>
          <w:color w:val="7030A0"/>
        </w:rPr>
        <w:br/>
      </w:r>
      <w:r w:rsidRPr="00665ECE">
        <w:rPr>
          <w:rFonts w:ascii="Cambria" w:hAnsi="Cambria"/>
          <w:color w:val="7030A0"/>
        </w:rPr>
        <w:t>к финансированию»</w:t>
      </w:r>
      <w:r w:rsidRPr="00665ECE">
        <w:rPr>
          <w:rFonts w:ascii="Cambria" w:hAnsi="Cambria"/>
        </w:rPr>
        <w:t xml:space="preserve">. </w:t>
      </w:r>
    </w:p>
    <w:p w14:paraId="52541D2A" w14:textId="660B9882" w:rsidR="003D0142" w:rsidRDefault="003D0142" w:rsidP="003D0142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 xml:space="preserve">При этом, </w:t>
      </w:r>
      <w:r w:rsidRPr="005F4394">
        <w:rPr>
          <w:rFonts w:ascii="Cambria" w:hAnsi="Cambria"/>
          <w:color w:val="7030A0"/>
        </w:rPr>
        <w:t>с</w:t>
      </w:r>
      <w:r w:rsidR="00665ECE" w:rsidRPr="00665ECE">
        <w:rPr>
          <w:rFonts w:ascii="Cambria" w:hAnsi="Cambria"/>
          <w:color w:val="7030A0"/>
        </w:rPr>
        <w:t xml:space="preserve">тратегический фундамент </w:t>
      </w:r>
      <w:r w:rsidR="00C74C2A" w:rsidRPr="005F4394">
        <w:rPr>
          <w:rFonts w:ascii="Cambria" w:hAnsi="Cambria"/>
          <w:color w:val="7030A0"/>
        </w:rPr>
        <w:t>цифрового развития</w:t>
      </w:r>
      <w:r w:rsidR="00C74C2A" w:rsidRPr="005F4394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</w:rPr>
        <w:t xml:space="preserve">заложен </w:t>
      </w:r>
      <w:r w:rsidR="00665ECE" w:rsidRPr="00665ECE">
        <w:rPr>
          <w:rFonts w:ascii="Cambria" w:hAnsi="Cambria"/>
          <w:color w:val="7030A0"/>
        </w:rPr>
        <w:t>Стратеги</w:t>
      </w:r>
      <w:r w:rsidR="00C74C2A" w:rsidRPr="005F4394">
        <w:rPr>
          <w:rFonts w:ascii="Cambria" w:hAnsi="Cambria"/>
          <w:color w:val="7030A0"/>
        </w:rPr>
        <w:t>ей</w:t>
      </w:r>
      <w:r w:rsidR="00665ECE" w:rsidRPr="00665ECE">
        <w:rPr>
          <w:rFonts w:ascii="Cambria" w:hAnsi="Cambria"/>
        </w:rPr>
        <w:t xml:space="preserve"> </w:t>
      </w:r>
      <w:r w:rsidR="00C74C2A" w:rsidRPr="005F4394">
        <w:rPr>
          <w:rFonts w:ascii="Cambria" w:hAnsi="Cambria"/>
        </w:rPr>
        <w:t>«</w:t>
      </w:r>
      <w:r w:rsidR="00665ECE" w:rsidRPr="00665ECE">
        <w:rPr>
          <w:rFonts w:ascii="Cambria" w:hAnsi="Cambria"/>
          <w:color w:val="2F5496" w:themeColor="accent1" w:themeShade="BF"/>
        </w:rPr>
        <w:t xml:space="preserve">Цифровой Узбекистан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C00000"/>
        </w:rPr>
        <w:t>2030</w:t>
      </w:r>
      <w:r w:rsidR="00665ECE" w:rsidRPr="00665ECE">
        <w:rPr>
          <w:rFonts w:ascii="Cambria" w:hAnsi="Cambria"/>
        </w:rPr>
        <w:t xml:space="preserve">». </w:t>
      </w:r>
      <w:r w:rsidR="005F4394" w:rsidRPr="005F4394">
        <w:rPr>
          <w:rFonts w:ascii="Cambria" w:hAnsi="Cambria"/>
        </w:rPr>
        <w:t>Она</w:t>
      </w:r>
      <w:r w:rsidR="00665ECE" w:rsidRPr="00665ECE">
        <w:rPr>
          <w:rFonts w:ascii="Cambria" w:hAnsi="Cambria"/>
        </w:rPr>
        <w:t xml:space="preserve"> охватывает </w:t>
      </w:r>
      <w:r w:rsidR="00C74C2A" w:rsidRPr="005F4394">
        <w:rPr>
          <w:rFonts w:ascii="Cambria" w:hAnsi="Cambria"/>
          <w:color w:val="C00000"/>
        </w:rPr>
        <w:t>5</w:t>
      </w:r>
      <w:r w:rsidR="00665ECE" w:rsidRPr="00665ECE">
        <w:rPr>
          <w:rFonts w:ascii="Cambria" w:hAnsi="Cambria"/>
        </w:rPr>
        <w:t xml:space="preserve"> приоритетов: цифровая инфраструктура, электронное правительство, цифровая экономика, национальный рынок цифровых технологий, IT-образование.</w:t>
      </w:r>
    </w:p>
    <w:p w14:paraId="088ED2DF" w14:textId="185A484C" w:rsidR="00A17A9C" w:rsidRPr="00665ECE" w:rsidRDefault="00A17A9C" w:rsidP="00A17A9C">
      <w:pPr>
        <w:ind w:firstLine="708"/>
        <w:jc w:val="both"/>
        <w:rPr>
          <w:rFonts w:ascii="Cambria" w:hAnsi="Cambria"/>
        </w:rPr>
      </w:pPr>
      <w:r>
        <w:rPr>
          <w:rFonts w:ascii="Cambria" w:hAnsi="Cambria"/>
        </w:rPr>
        <w:t>Эксперты отмечают, что у</w:t>
      </w:r>
      <w:r w:rsidRPr="00665ECE">
        <w:rPr>
          <w:rFonts w:ascii="Cambria" w:hAnsi="Cambria"/>
        </w:rPr>
        <w:t xml:space="preserve">ровень цифровизации производства </w:t>
      </w:r>
      <w:r w:rsidRPr="005F4394">
        <w:rPr>
          <w:rFonts w:ascii="Cambria" w:hAnsi="Cambria"/>
        </w:rPr>
        <w:t>остается</w:t>
      </w:r>
      <w:r w:rsidRPr="00665ECE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t>минимальным несмотря на то, что</w:t>
      </w:r>
      <w:r w:rsidRPr="00665ECE">
        <w:rPr>
          <w:rFonts w:ascii="Cambria" w:hAnsi="Cambria"/>
        </w:rPr>
        <w:t xml:space="preserve"> стратегия «</w:t>
      </w:r>
      <w:r w:rsidRPr="00665ECE">
        <w:rPr>
          <w:rFonts w:ascii="Cambria" w:hAnsi="Cambria"/>
          <w:color w:val="2F5496" w:themeColor="accent1" w:themeShade="BF"/>
        </w:rPr>
        <w:t xml:space="preserve">Цифровой Узбекистан </w:t>
      </w:r>
      <w:r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color w:val="C00000"/>
        </w:rPr>
        <w:t>2030</w:t>
      </w:r>
      <w:r w:rsidRPr="00665ECE">
        <w:rPr>
          <w:rFonts w:ascii="Cambria" w:hAnsi="Cambria"/>
        </w:rPr>
        <w:t xml:space="preserve">» предусматривает внедрение </w:t>
      </w:r>
      <w:r w:rsidRPr="005F4394">
        <w:rPr>
          <w:rFonts w:ascii="Cambria" w:hAnsi="Cambria"/>
        </w:rPr>
        <w:t xml:space="preserve">более </w:t>
      </w:r>
      <w:r w:rsidRPr="00665ECE">
        <w:rPr>
          <w:rFonts w:ascii="Cambria" w:hAnsi="Cambria"/>
          <w:color w:val="C00000"/>
        </w:rPr>
        <w:t xml:space="preserve">280 </w:t>
      </w:r>
      <w:r w:rsidRPr="00665ECE">
        <w:rPr>
          <w:rFonts w:ascii="Cambria" w:hAnsi="Cambria"/>
        </w:rPr>
        <w:t>информационных систем для автоматизации управления, производства и логистики на предприятиях реального сектора.</w:t>
      </w:r>
    </w:p>
    <w:p w14:paraId="5EEE1020" w14:textId="386746B0" w:rsidR="001141AC" w:rsidRPr="005F4394" w:rsidRDefault="001141AC" w:rsidP="001141AC">
      <w:pPr>
        <w:ind w:firstLine="708"/>
        <w:jc w:val="both"/>
        <w:rPr>
          <w:rFonts w:ascii="Cambria" w:hAnsi="Cambria"/>
        </w:rPr>
      </w:pPr>
      <w:r w:rsidRPr="001E2DE6">
        <w:rPr>
          <w:rFonts w:ascii="Cambria" w:hAnsi="Cambria"/>
        </w:rPr>
        <w:t xml:space="preserve">ВВП страны по итогам </w:t>
      </w:r>
      <w:r w:rsidRPr="001E2DE6">
        <w:rPr>
          <w:rFonts w:ascii="Cambria" w:hAnsi="Cambria"/>
          <w:color w:val="C00000"/>
        </w:rPr>
        <w:t>2025</w:t>
      </w:r>
      <w:r w:rsidRPr="005F4394">
        <w:rPr>
          <w:rFonts w:ascii="Cambria" w:hAnsi="Cambria"/>
        </w:rPr>
        <w:t> </w:t>
      </w:r>
      <w:r w:rsidRPr="001E2DE6">
        <w:rPr>
          <w:rFonts w:ascii="Cambria" w:hAnsi="Cambria"/>
        </w:rPr>
        <w:t>г. составил $</w:t>
      </w:r>
      <w:r w:rsidRPr="005F4394">
        <w:rPr>
          <w:rFonts w:ascii="Cambria" w:hAnsi="Cambria"/>
        </w:rPr>
        <w:t> </w:t>
      </w:r>
      <w:r w:rsidRPr="001E2DE6">
        <w:rPr>
          <w:rFonts w:ascii="Cambria" w:hAnsi="Cambria"/>
          <w:color w:val="C00000"/>
        </w:rPr>
        <w:t xml:space="preserve">147,4 </w:t>
      </w:r>
      <w:r w:rsidRPr="001E2DE6">
        <w:rPr>
          <w:rFonts w:ascii="Cambria" w:hAnsi="Cambria"/>
        </w:rPr>
        <w:t>млрд</w:t>
      </w:r>
      <w:r w:rsidR="005F4394">
        <w:rPr>
          <w:rFonts w:ascii="Cambria" w:hAnsi="Cambria"/>
        </w:rPr>
        <w:t>.</w:t>
      </w:r>
      <w:r w:rsidRPr="005F4394">
        <w:rPr>
          <w:rStyle w:val="af2"/>
          <w:rFonts w:ascii="Cambria" w:hAnsi="Cambria"/>
        </w:rPr>
        <w:footnoteReference w:id="16"/>
      </w:r>
      <w:r w:rsidRPr="005F4394">
        <w:rPr>
          <w:rFonts w:ascii="Cambria" w:hAnsi="Cambria"/>
        </w:rPr>
        <w:t>.</w:t>
      </w:r>
      <w:r w:rsidRPr="001E2DE6">
        <w:rPr>
          <w:rFonts w:ascii="Cambria" w:hAnsi="Cambria"/>
        </w:rPr>
        <w:t xml:space="preserve"> (рост </w:t>
      </w:r>
      <w:r w:rsidRPr="001E2DE6">
        <w:rPr>
          <w:rFonts w:ascii="Cambria" w:hAnsi="Cambria"/>
          <w:color w:val="C00000"/>
        </w:rPr>
        <w:t>7,7</w:t>
      </w:r>
      <w:r w:rsidRPr="005F4394">
        <w:rPr>
          <w:rFonts w:ascii="Cambria" w:hAnsi="Cambria"/>
          <w:color w:val="C00000"/>
        </w:rPr>
        <w:t> </w:t>
      </w:r>
      <w:r w:rsidRPr="001E2DE6">
        <w:rPr>
          <w:rFonts w:ascii="Cambria" w:hAnsi="Cambria"/>
        </w:rPr>
        <w:t>%).</w:t>
      </w:r>
      <w:r w:rsidRPr="001E2DE6">
        <w:rPr>
          <w:rFonts w:ascii="Cambria" w:hAnsi="Cambria"/>
        </w:rPr>
        <w:br/>
        <w:t xml:space="preserve">Доля промышленности в ВВП – </w:t>
      </w:r>
      <w:r w:rsidRPr="001E2DE6">
        <w:rPr>
          <w:rFonts w:ascii="Cambria" w:hAnsi="Cambria"/>
          <w:color w:val="C00000"/>
        </w:rPr>
        <w:t>26,1</w:t>
      </w:r>
      <w:r w:rsidRPr="005F4394">
        <w:rPr>
          <w:rFonts w:ascii="Cambria" w:hAnsi="Cambria"/>
        </w:rPr>
        <w:t> </w:t>
      </w:r>
      <w:r w:rsidRPr="001E2DE6">
        <w:rPr>
          <w:rFonts w:ascii="Cambria" w:hAnsi="Cambria"/>
        </w:rPr>
        <w:t xml:space="preserve">%, в том числе обрабатывающая промышленность – </w:t>
      </w:r>
      <w:r w:rsidRPr="001E2DE6">
        <w:rPr>
          <w:rFonts w:ascii="Cambria" w:hAnsi="Cambria"/>
          <w:color w:val="C00000"/>
        </w:rPr>
        <w:t>22,3</w:t>
      </w:r>
      <w:r w:rsidRPr="005F4394">
        <w:rPr>
          <w:rFonts w:ascii="Cambria" w:hAnsi="Cambria"/>
          <w:color w:val="C00000"/>
        </w:rPr>
        <w:t> </w:t>
      </w:r>
      <w:r w:rsidRPr="001E2DE6">
        <w:rPr>
          <w:rFonts w:ascii="Cambria" w:hAnsi="Cambria"/>
        </w:rPr>
        <w:t xml:space="preserve">%. </w:t>
      </w:r>
      <w:r w:rsidRPr="001E2DE6">
        <w:rPr>
          <w:rFonts w:ascii="Cambria" w:hAnsi="Cambria"/>
          <w:b/>
          <w:bCs/>
        </w:rPr>
        <w:t xml:space="preserve">Доля МСБ в ВВП – </w:t>
      </w:r>
      <w:r w:rsidRPr="001E2DE6">
        <w:rPr>
          <w:rFonts w:ascii="Cambria" w:hAnsi="Cambria"/>
          <w:b/>
          <w:bCs/>
          <w:color w:val="C00000"/>
        </w:rPr>
        <w:t>51,5</w:t>
      </w:r>
      <w:r w:rsidRPr="001E2DE6">
        <w:rPr>
          <w:rFonts w:ascii="Cambria" w:hAnsi="Cambria"/>
          <w:b/>
          <w:bCs/>
        </w:rPr>
        <w:t>%</w:t>
      </w:r>
      <w:r w:rsidRPr="005F4394">
        <w:rPr>
          <w:rStyle w:val="af2"/>
          <w:rFonts w:ascii="Cambria" w:hAnsi="Cambria"/>
        </w:rPr>
        <w:footnoteReference w:id="17"/>
      </w:r>
      <w:r w:rsidRPr="001E2DE6">
        <w:rPr>
          <w:rFonts w:ascii="Cambria" w:hAnsi="Cambria"/>
        </w:rPr>
        <w:t xml:space="preserve">. </w:t>
      </w:r>
    </w:p>
    <w:p w14:paraId="02C7AAD1" w14:textId="4C0A8D85" w:rsidR="001141AC" w:rsidRPr="001E2DE6" w:rsidRDefault="001141AC" w:rsidP="001141AC">
      <w:pPr>
        <w:ind w:firstLine="708"/>
        <w:jc w:val="both"/>
        <w:rPr>
          <w:rFonts w:ascii="Cambria" w:hAnsi="Cambria"/>
        </w:rPr>
      </w:pPr>
      <w:r w:rsidRPr="001E2DE6">
        <w:rPr>
          <w:rFonts w:ascii="Cambria" w:hAnsi="Cambria"/>
        </w:rPr>
        <w:t xml:space="preserve">Общее количество действующих предприятий – </w:t>
      </w:r>
      <w:r w:rsidRPr="001E2DE6">
        <w:rPr>
          <w:rFonts w:ascii="Cambria" w:hAnsi="Cambria"/>
          <w:color w:val="C00000"/>
        </w:rPr>
        <w:t xml:space="preserve">471,7 </w:t>
      </w:r>
      <w:r w:rsidRPr="001E2DE6">
        <w:rPr>
          <w:rFonts w:ascii="Cambria" w:hAnsi="Cambria"/>
        </w:rPr>
        <w:t>тыс.</w:t>
      </w:r>
      <w:r w:rsidRPr="005F4394">
        <w:rPr>
          <w:rStyle w:val="af2"/>
          <w:rFonts w:ascii="Cambria" w:hAnsi="Cambria"/>
        </w:rPr>
        <w:footnoteReference w:id="18"/>
      </w:r>
      <w:r w:rsidRPr="001E2DE6">
        <w:rPr>
          <w:rFonts w:ascii="Cambria" w:hAnsi="Cambria"/>
        </w:rPr>
        <w:t xml:space="preserve">, из них </w:t>
      </w:r>
      <w:r w:rsidRPr="001E2DE6">
        <w:rPr>
          <w:rFonts w:ascii="Cambria" w:hAnsi="Cambria"/>
          <w:color w:val="C00000"/>
        </w:rPr>
        <w:t xml:space="preserve">401,5 </w:t>
      </w:r>
      <w:r w:rsidRPr="001E2DE6">
        <w:rPr>
          <w:rFonts w:ascii="Cambria" w:hAnsi="Cambria"/>
        </w:rPr>
        <w:t xml:space="preserve">тыс. – малые и микро. </w:t>
      </w:r>
      <w:r w:rsidRPr="001E2DE6">
        <w:rPr>
          <w:rFonts w:ascii="Cambria" w:hAnsi="Cambria"/>
          <w:b/>
          <w:bCs/>
        </w:rPr>
        <w:t xml:space="preserve">В обрабатывающей промышленности – более </w:t>
      </w:r>
      <w:r w:rsidRPr="001E2DE6">
        <w:rPr>
          <w:rFonts w:ascii="Cambria" w:hAnsi="Cambria"/>
          <w:b/>
          <w:bCs/>
          <w:color w:val="C00000"/>
        </w:rPr>
        <w:t>50</w:t>
      </w:r>
      <w:r w:rsidRPr="001E2DE6">
        <w:rPr>
          <w:rFonts w:ascii="Cambria" w:hAnsi="Cambria"/>
          <w:b/>
          <w:bCs/>
        </w:rPr>
        <w:t xml:space="preserve"> тыс.</w:t>
      </w:r>
      <w:r w:rsidRPr="005F4394">
        <w:rPr>
          <w:rStyle w:val="af2"/>
          <w:rFonts w:ascii="Cambria" w:hAnsi="Cambria"/>
        </w:rPr>
        <w:footnoteReference w:id="19"/>
      </w:r>
      <w:r w:rsidRPr="001E2DE6">
        <w:rPr>
          <w:rFonts w:ascii="Cambria" w:hAnsi="Cambria"/>
          <w:b/>
          <w:bCs/>
        </w:rPr>
        <w:t xml:space="preserve"> предприятий</w:t>
      </w:r>
      <w:r w:rsidRPr="001E2DE6">
        <w:rPr>
          <w:rFonts w:ascii="Cambria" w:hAnsi="Cambria"/>
        </w:rPr>
        <w:t xml:space="preserve"> (</w:t>
      </w:r>
      <w:r w:rsidRPr="001E2DE6">
        <w:rPr>
          <w:rFonts w:ascii="Cambria" w:hAnsi="Cambria"/>
          <w:color w:val="C00000"/>
        </w:rPr>
        <w:t>второй</w:t>
      </w:r>
      <w:r w:rsidRPr="001E2DE6">
        <w:rPr>
          <w:rFonts w:ascii="Cambria" w:hAnsi="Cambria"/>
        </w:rPr>
        <w:t xml:space="preserve"> сектор по количеству после торговли).</w:t>
      </w:r>
    </w:p>
    <w:p w14:paraId="40F0C24F" w14:textId="2756981C" w:rsidR="001141AC" w:rsidRPr="001E2DE6" w:rsidRDefault="001141AC" w:rsidP="001141AC">
      <w:pPr>
        <w:ind w:firstLine="708"/>
        <w:jc w:val="both"/>
        <w:rPr>
          <w:rFonts w:ascii="Cambria" w:hAnsi="Cambria"/>
        </w:rPr>
      </w:pPr>
      <w:r w:rsidRPr="001E2DE6">
        <w:rPr>
          <w:rFonts w:ascii="Cambria" w:hAnsi="Cambria"/>
        </w:rPr>
        <w:t>Ключевые отрасли промышленности: текстиль и швейное производство (крупнейший экспортный сектор), пищевая промышленность, автомобилестроение (</w:t>
      </w:r>
      <w:proofErr w:type="spellStart"/>
      <w:r w:rsidRPr="001E2DE6">
        <w:rPr>
          <w:rFonts w:ascii="Cambria" w:hAnsi="Cambria"/>
          <w:color w:val="2F5496" w:themeColor="accent1" w:themeShade="BF"/>
        </w:rPr>
        <w:t>UzAuto</w:t>
      </w:r>
      <w:proofErr w:type="spellEnd"/>
      <w:r w:rsidRPr="001E2DE6">
        <w:rPr>
          <w:rFonts w:ascii="Cambria" w:hAnsi="Cambria"/>
          <w:color w:val="2F5496" w:themeColor="accent1" w:themeShade="BF"/>
        </w:rPr>
        <w:t xml:space="preserve"> Motors</w:t>
      </w:r>
      <w:r w:rsidRPr="001E2DE6">
        <w:rPr>
          <w:rFonts w:ascii="Cambria" w:hAnsi="Cambria"/>
        </w:rPr>
        <w:t>), горнодобыча и металлургия (золото – $</w:t>
      </w:r>
      <w:r w:rsidRPr="005F4394">
        <w:rPr>
          <w:rFonts w:ascii="Cambria" w:hAnsi="Cambria"/>
        </w:rPr>
        <w:t> </w:t>
      </w:r>
      <w:r w:rsidRPr="001E2DE6">
        <w:rPr>
          <w:rFonts w:ascii="Cambria" w:hAnsi="Cambria"/>
          <w:color w:val="C00000"/>
        </w:rPr>
        <w:t xml:space="preserve">9,9 </w:t>
      </w:r>
      <w:r w:rsidRPr="001E2DE6">
        <w:rPr>
          <w:rFonts w:ascii="Cambria" w:hAnsi="Cambria"/>
        </w:rPr>
        <w:t>млрд экспорта</w:t>
      </w:r>
      <w:r w:rsidRPr="005F4394">
        <w:rPr>
          <w:rStyle w:val="af2"/>
          <w:rFonts w:ascii="Cambria" w:hAnsi="Cambria"/>
        </w:rPr>
        <w:footnoteReference w:id="20"/>
      </w:r>
      <w:r w:rsidRPr="001E2DE6">
        <w:rPr>
          <w:rFonts w:ascii="Cambria" w:hAnsi="Cambria"/>
        </w:rPr>
        <w:t xml:space="preserve">), химическая промышленность, строительные материалы. Общий экспорт в </w:t>
      </w:r>
      <w:r w:rsidRPr="001E2DE6">
        <w:rPr>
          <w:rFonts w:ascii="Cambria" w:hAnsi="Cambria"/>
          <w:color w:val="C00000"/>
        </w:rPr>
        <w:t>2025</w:t>
      </w:r>
      <w:r w:rsidRPr="005F4394">
        <w:rPr>
          <w:rFonts w:ascii="Cambria" w:hAnsi="Cambria"/>
        </w:rPr>
        <w:t> </w:t>
      </w:r>
      <w:r w:rsidRPr="001E2DE6">
        <w:rPr>
          <w:rFonts w:ascii="Cambria" w:hAnsi="Cambria"/>
        </w:rPr>
        <w:t>г.</w:t>
      </w:r>
      <w:r w:rsidRPr="005F4394">
        <w:rPr>
          <w:rFonts w:ascii="Cambria" w:hAnsi="Cambria"/>
        </w:rPr>
        <w:br/>
      </w:r>
      <w:r w:rsidRPr="001E2DE6">
        <w:rPr>
          <w:rFonts w:ascii="Cambria" w:hAnsi="Cambria"/>
        </w:rPr>
        <w:t xml:space="preserve">– </w:t>
      </w:r>
      <w:r w:rsidRPr="001E2DE6">
        <w:rPr>
          <w:rFonts w:ascii="Cambria" w:hAnsi="Cambria"/>
          <w:b/>
          <w:bCs/>
        </w:rPr>
        <w:t>$</w:t>
      </w:r>
      <w:r w:rsidRPr="005F4394">
        <w:rPr>
          <w:rFonts w:ascii="Cambria" w:hAnsi="Cambria"/>
          <w:b/>
          <w:bCs/>
        </w:rPr>
        <w:t> </w:t>
      </w:r>
      <w:r w:rsidRPr="001E2DE6">
        <w:rPr>
          <w:rFonts w:ascii="Cambria" w:hAnsi="Cambria"/>
          <w:b/>
          <w:bCs/>
          <w:color w:val="C00000"/>
        </w:rPr>
        <w:t>33,8</w:t>
      </w:r>
      <w:r w:rsidRPr="001E2DE6">
        <w:rPr>
          <w:rFonts w:ascii="Cambria" w:hAnsi="Cambria"/>
          <w:color w:val="C00000"/>
        </w:rPr>
        <w:t xml:space="preserve"> </w:t>
      </w:r>
      <w:r w:rsidRPr="001E2DE6">
        <w:rPr>
          <w:rFonts w:ascii="Cambria" w:hAnsi="Cambria"/>
        </w:rPr>
        <w:t>млрд.</w:t>
      </w:r>
    </w:p>
    <w:p w14:paraId="0B1083BF" w14:textId="02BD14E5" w:rsidR="00665ECE" w:rsidRPr="00665ECE" w:rsidRDefault="00665ECE" w:rsidP="00EE7CCE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В декабре </w:t>
      </w:r>
      <w:r w:rsidRPr="00665ECE">
        <w:rPr>
          <w:rFonts w:ascii="Cambria" w:hAnsi="Cambria"/>
          <w:color w:val="C00000"/>
        </w:rPr>
        <w:t>2025</w:t>
      </w:r>
      <w:r w:rsidR="003D0142" w:rsidRPr="005F4394">
        <w:rPr>
          <w:rFonts w:ascii="Cambria" w:hAnsi="Cambria"/>
        </w:rPr>
        <w:t> </w:t>
      </w:r>
      <w:r w:rsidRPr="00665ECE">
        <w:rPr>
          <w:rFonts w:ascii="Cambria" w:hAnsi="Cambria"/>
        </w:rPr>
        <w:t>г</w:t>
      </w:r>
      <w:r w:rsidR="003D0142" w:rsidRPr="005F4394">
        <w:rPr>
          <w:rFonts w:ascii="Cambria" w:hAnsi="Cambria"/>
        </w:rPr>
        <w:t xml:space="preserve">. </w:t>
      </w:r>
      <w:r w:rsidRPr="00665ECE">
        <w:rPr>
          <w:rFonts w:ascii="Cambria" w:hAnsi="Cambria"/>
        </w:rPr>
        <w:t>объяв</w:t>
      </w:r>
      <w:r w:rsidR="00C74C2A" w:rsidRPr="005F4394">
        <w:rPr>
          <w:rFonts w:ascii="Cambria" w:hAnsi="Cambria"/>
        </w:rPr>
        <w:t xml:space="preserve">лено </w:t>
      </w:r>
      <w:r w:rsidRPr="00665ECE">
        <w:rPr>
          <w:rFonts w:ascii="Cambria" w:hAnsi="Cambria"/>
        </w:rPr>
        <w:t xml:space="preserve">о создании </w:t>
      </w:r>
      <w:r w:rsidRPr="00665ECE">
        <w:rPr>
          <w:rFonts w:ascii="Cambria" w:hAnsi="Cambria"/>
          <w:b/>
          <w:bCs/>
        </w:rPr>
        <w:t>«</w:t>
      </w:r>
      <w:r w:rsidRPr="00665ECE">
        <w:rPr>
          <w:rFonts w:ascii="Cambria" w:hAnsi="Cambria"/>
          <w:b/>
          <w:bCs/>
          <w:color w:val="2F5496" w:themeColor="accent1" w:themeShade="BF"/>
        </w:rPr>
        <w:t xml:space="preserve">Центра </w:t>
      </w:r>
      <w:r w:rsidRPr="00665ECE">
        <w:rPr>
          <w:rFonts w:ascii="Cambria" w:hAnsi="Cambria"/>
          <w:b/>
          <w:bCs/>
          <w:color w:val="C00000"/>
        </w:rPr>
        <w:t xml:space="preserve">Четвёртой </w:t>
      </w:r>
      <w:r w:rsidRPr="00665ECE">
        <w:rPr>
          <w:rFonts w:ascii="Cambria" w:hAnsi="Cambria"/>
          <w:b/>
          <w:bCs/>
          <w:color w:val="7030A0"/>
        </w:rPr>
        <w:t>промышленной революции</w:t>
      </w:r>
      <w:r w:rsidRPr="00665ECE">
        <w:rPr>
          <w:rFonts w:ascii="Cambria" w:hAnsi="Cambria"/>
          <w:b/>
          <w:bCs/>
        </w:rPr>
        <w:t>»</w:t>
      </w:r>
      <w:r w:rsidRPr="00665ECE">
        <w:rPr>
          <w:rFonts w:ascii="Cambria" w:hAnsi="Cambria"/>
        </w:rPr>
        <w:t xml:space="preserve">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b/>
          <w:bCs/>
        </w:rPr>
        <w:t>регуляторной песочницы для</w:t>
      </w:r>
      <w:r w:rsidR="00B21754" w:rsidRPr="005F4394">
        <w:rPr>
          <w:rFonts w:ascii="Cambria" w:hAnsi="Cambria"/>
          <w:b/>
          <w:bCs/>
        </w:rPr>
        <w:t xml:space="preserve"> применения</w:t>
      </w:r>
      <w:r w:rsidRPr="00665ECE">
        <w:rPr>
          <w:rFonts w:ascii="Cambria" w:hAnsi="Cambria"/>
          <w:b/>
          <w:bCs/>
        </w:rPr>
        <w:t xml:space="preserve"> </w:t>
      </w:r>
      <w:r w:rsidRPr="00665ECE">
        <w:rPr>
          <w:rFonts w:ascii="Cambria" w:hAnsi="Cambria"/>
          <w:b/>
          <w:bCs/>
          <w:color w:val="7030A0"/>
        </w:rPr>
        <w:t xml:space="preserve">робототехники, </w:t>
      </w:r>
      <w:proofErr w:type="spellStart"/>
      <w:r w:rsidRPr="00665ECE">
        <w:rPr>
          <w:rFonts w:ascii="Cambria" w:hAnsi="Cambria"/>
          <w:b/>
          <w:bCs/>
          <w:color w:val="7030A0"/>
        </w:rPr>
        <w:t>IoT</w:t>
      </w:r>
      <w:proofErr w:type="spellEnd"/>
      <w:r w:rsidRPr="00665ECE">
        <w:rPr>
          <w:rFonts w:ascii="Cambria" w:hAnsi="Cambria"/>
          <w:b/>
          <w:bCs/>
          <w:color w:val="7030A0"/>
        </w:rPr>
        <w:t xml:space="preserve"> </w:t>
      </w:r>
      <w:r w:rsidR="00B21754" w:rsidRPr="005F4394">
        <w:rPr>
          <w:rFonts w:ascii="Cambria" w:hAnsi="Cambria"/>
          <w:b/>
          <w:bCs/>
          <w:color w:val="7030A0"/>
        </w:rPr>
        <w:t xml:space="preserve">решений </w:t>
      </w:r>
      <w:r w:rsidRPr="00665ECE">
        <w:rPr>
          <w:rFonts w:ascii="Cambria" w:hAnsi="Cambria"/>
          <w:b/>
          <w:bCs/>
          <w:color w:val="7030A0"/>
        </w:rPr>
        <w:t>и технологий умных фабрик</w:t>
      </w:r>
      <w:r w:rsidRPr="00665ECE">
        <w:rPr>
          <w:rFonts w:ascii="Cambria" w:hAnsi="Cambria"/>
        </w:rPr>
        <w:t xml:space="preserve">. Поставлена цель: </w:t>
      </w:r>
      <w:r w:rsidRPr="00665ECE">
        <w:rPr>
          <w:rFonts w:ascii="Cambria" w:hAnsi="Cambria"/>
          <w:b/>
          <w:bCs/>
        </w:rPr>
        <w:t>удвоить производительность труда в промышленности с $</w:t>
      </w:r>
      <w:r w:rsidR="00C74C2A" w:rsidRPr="005F4394">
        <w:rPr>
          <w:rFonts w:ascii="Cambria" w:hAnsi="Cambria"/>
          <w:b/>
          <w:bCs/>
        </w:rPr>
        <w:t> </w:t>
      </w:r>
      <w:r w:rsidRPr="00665ECE">
        <w:rPr>
          <w:rFonts w:ascii="Cambria" w:hAnsi="Cambria"/>
          <w:b/>
          <w:bCs/>
          <w:color w:val="C00000"/>
        </w:rPr>
        <w:t>16</w:t>
      </w:r>
      <w:r w:rsidR="00C74C2A" w:rsidRPr="005F4394">
        <w:rPr>
          <w:rFonts w:ascii="Cambria" w:hAnsi="Cambria"/>
          <w:b/>
          <w:bCs/>
          <w:color w:val="C00000"/>
        </w:rPr>
        <w:t>,5</w:t>
      </w:r>
      <w:r w:rsidRPr="00665ECE">
        <w:rPr>
          <w:rFonts w:ascii="Cambria" w:hAnsi="Cambria"/>
          <w:b/>
          <w:bCs/>
          <w:color w:val="C00000"/>
        </w:rPr>
        <w:t xml:space="preserve"> </w:t>
      </w:r>
      <w:r w:rsidR="00C74C2A" w:rsidRPr="005F4394">
        <w:rPr>
          <w:rFonts w:ascii="Cambria" w:hAnsi="Cambria"/>
          <w:b/>
          <w:bCs/>
        </w:rPr>
        <w:t>тыс.</w:t>
      </w:r>
      <w:r w:rsidRPr="00665ECE">
        <w:rPr>
          <w:rFonts w:ascii="Cambria" w:hAnsi="Cambria"/>
          <w:b/>
          <w:bCs/>
        </w:rPr>
        <w:t xml:space="preserve"> до $</w:t>
      </w:r>
      <w:r w:rsidRPr="00665ECE">
        <w:rPr>
          <w:rFonts w:ascii="Cambria" w:hAnsi="Cambria"/>
          <w:b/>
          <w:bCs/>
          <w:color w:val="C00000"/>
        </w:rPr>
        <w:t>30</w:t>
      </w:r>
      <w:r w:rsidR="00C74C2A" w:rsidRPr="005F4394">
        <w:rPr>
          <w:rFonts w:ascii="Cambria" w:hAnsi="Cambria"/>
          <w:b/>
          <w:bCs/>
        </w:rPr>
        <w:t xml:space="preserve"> тыс.</w:t>
      </w:r>
      <w:r w:rsidRPr="00665ECE">
        <w:rPr>
          <w:rFonts w:ascii="Cambria" w:hAnsi="Cambria"/>
          <w:b/>
          <w:bCs/>
        </w:rPr>
        <w:t xml:space="preserve"> за </w:t>
      </w:r>
      <w:r w:rsidRPr="00665ECE">
        <w:rPr>
          <w:rFonts w:ascii="Cambria" w:hAnsi="Cambria"/>
          <w:b/>
          <w:bCs/>
          <w:color w:val="C00000"/>
        </w:rPr>
        <w:t>5</w:t>
      </w:r>
      <w:r w:rsidRPr="00665ECE">
        <w:rPr>
          <w:rFonts w:ascii="Cambria" w:hAnsi="Cambria"/>
          <w:b/>
          <w:bCs/>
        </w:rPr>
        <w:t xml:space="preserve"> лет и снизить энергоёмкость в </w:t>
      </w:r>
      <w:r w:rsidRPr="00665ECE">
        <w:rPr>
          <w:rFonts w:ascii="Cambria" w:hAnsi="Cambria"/>
          <w:b/>
          <w:bCs/>
          <w:color w:val="C00000"/>
        </w:rPr>
        <w:t xml:space="preserve">1,5 </w:t>
      </w:r>
      <w:r w:rsidRPr="00665ECE">
        <w:rPr>
          <w:rFonts w:ascii="Cambria" w:hAnsi="Cambria"/>
          <w:b/>
          <w:bCs/>
        </w:rPr>
        <w:t>раза</w:t>
      </w:r>
      <w:r w:rsidRPr="00665ECE">
        <w:rPr>
          <w:rFonts w:ascii="Cambria" w:hAnsi="Cambria"/>
        </w:rPr>
        <w:t>.</w:t>
      </w:r>
    </w:p>
    <w:p w14:paraId="3B235B72" w14:textId="54CA4318" w:rsidR="00B21754" w:rsidRPr="005F4394" w:rsidRDefault="00EE7CCE" w:rsidP="001141AC">
      <w:pPr>
        <w:shd w:val="clear" w:color="auto" w:fill="FFF2CC" w:themeFill="accent4" w:themeFillTint="33"/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color w:val="2F5496" w:themeColor="accent1" w:themeShade="BF"/>
        </w:rPr>
        <w:lastRenderedPageBreak/>
        <w:t>IT Park</w:t>
      </w:r>
      <w:r w:rsidRPr="005F4394">
        <w:rPr>
          <w:rFonts w:ascii="Cambria" w:hAnsi="Cambria"/>
        </w:rPr>
        <w:t xml:space="preserve"> – ключевой институт развития IT-отрасли</w:t>
      </w:r>
      <w:r w:rsidRPr="005F4394">
        <w:rPr>
          <w:rFonts w:ascii="Cambria" w:hAnsi="Cambria"/>
        </w:rPr>
        <w:t xml:space="preserve"> в </w:t>
      </w:r>
      <w:r w:rsidRPr="005F4394">
        <w:rPr>
          <w:rFonts w:ascii="Cambria" w:hAnsi="Cambria"/>
          <w:color w:val="2F5496" w:themeColor="accent1" w:themeShade="BF"/>
        </w:rPr>
        <w:t>Узбекистане</w:t>
      </w:r>
      <w:r w:rsidRPr="005F4394">
        <w:rPr>
          <w:rFonts w:ascii="Cambria" w:hAnsi="Cambria"/>
        </w:rPr>
        <w:t xml:space="preserve">. В настоящее время его резидентами являются более </w:t>
      </w:r>
      <w:r w:rsidRPr="005F4394">
        <w:rPr>
          <w:rFonts w:ascii="Cambria" w:hAnsi="Cambria"/>
          <w:color w:val="C00000"/>
        </w:rPr>
        <w:t xml:space="preserve">3,5 </w:t>
      </w:r>
      <w:r w:rsidRPr="005F4394">
        <w:rPr>
          <w:rFonts w:ascii="Cambria" w:hAnsi="Cambria"/>
        </w:rPr>
        <w:t xml:space="preserve">тыс. ИТ компаний, из которых </w:t>
      </w:r>
      <w:r w:rsidRPr="005F4394">
        <w:rPr>
          <w:rFonts w:ascii="Cambria" w:hAnsi="Cambria"/>
        </w:rPr>
        <w:br/>
      </w:r>
      <w:r w:rsidRPr="005F4394">
        <w:rPr>
          <w:rFonts w:ascii="Cambria" w:hAnsi="Cambria"/>
        </w:rPr>
        <w:t>не менее</w:t>
      </w:r>
      <w:r w:rsidRPr="005F4394">
        <w:rPr>
          <w:rFonts w:ascii="Cambria" w:hAnsi="Cambria"/>
          <w:b/>
          <w:bCs/>
        </w:rPr>
        <w:t xml:space="preserve"> </w:t>
      </w:r>
      <w:r w:rsidRPr="005F4394">
        <w:rPr>
          <w:rFonts w:ascii="Cambria" w:hAnsi="Cambria"/>
          <w:b/>
          <w:bCs/>
          <w:color w:val="C00000"/>
        </w:rPr>
        <w:t xml:space="preserve">2,1 </w:t>
      </w:r>
      <w:r w:rsidRPr="005F4394">
        <w:rPr>
          <w:rFonts w:ascii="Cambria" w:hAnsi="Cambria"/>
          <w:b/>
          <w:bCs/>
        </w:rPr>
        <w:t xml:space="preserve">тыс. </w:t>
      </w:r>
      <w:proofErr w:type="spellStart"/>
      <w:r w:rsidRPr="005F4394">
        <w:rPr>
          <w:rFonts w:ascii="Cambria" w:hAnsi="Cambria"/>
          <w:b/>
          <w:bCs/>
        </w:rPr>
        <w:t>реиздентов</w:t>
      </w:r>
      <w:proofErr w:type="spellEnd"/>
      <w:r w:rsidRPr="005F4394">
        <w:rPr>
          <w:rFonts w:ascii="Cambria" w:hAnsi="Cambria"/>
          <w:b/>
          <w:bCs/>
        </w:rPr>
        <w:t xml:space="preserve"> </w:t>
      </w:r>
      <w:r w:rsidRPr="005F4394">
        <w:rPr>
          <w:rFonts w:ascii="Cambria" w:hAnsi="Cambria"/>
          <w:b/>
          <w:bCs/>
        </w:rPr>
        <w:t xml:space="preserve">имеют предложения по внедрению </w:t>
      </w:r>
      <w:r w:rsidRPr="005F4394">
        <w:rPr>
          <w:rFonts w:ascii="Cambria" w:hAnsi="Cambria"/>
          <w:b/>
          <w:bCs/>
          <w:color w:val="7030A0"/>
        </w:rPr>
        <w:t>цифровизации</w:t>
      </w:r>
      <w:r w:rsidRPr="005F4394">
        <w:rPr>
          <w:rFonts w:ascii="Cambria" w:hAnsi="Cambria"/>
          <w:b/>
          <w:bCs/>
        </w:rPr>
        <w:t xml:space="preserve"> в бизнес-процессах в различных секторах экономики</w:t>
      </w:r>
      <w:r w:rsidRPr="005F4394">
        <w:rPr>
          <w:rFonts w:ascii="Cambria" w:hAnsi="Cambria"/>
        </w:rPr>
        <w:t xml:space="preserve">. </w:t>
      </w:r>
      <w:r w:rsidRPr="005F4394">
        <w:rPr>
          <w:rFonts w:ascii="Cambria" w:hAnsi="Cambria"/>
        </w:rPr>
        <w:t xml:space="preserve">При этом </w:t>
      </w:r>
      <w:r w:rsidRPr="005F4394">
        <w:rPr>
          <w:rFonts w:ascii="Cambria" w:hAnsi="Cambria"/>
          <w:b/>
          <w:bCs/>
        </w:rPr>
        <w:t xml:space="preserve">каждая </w:t>
      </w:r>
      <w:r w:rsidRPr="005F4394">
        <w:rPr>
          <w:rFonts w:ascii="Cambria" w:hAnsi="Cambria"/>
          <w:b/>
          <w:bCs/>
          <w:color w:val="C00000"/>
        </w:rPr>
        <w:t>4</w:t>
      </w:r>
      <w:r w:rsidRPr="005F4394">
        <w:rPr>
          <w:rFonts w:ascii="Cambria" w:hAnsi="Cambria"/>
          <w:b/>
          <w:bCs/>
        </w:rPr>
        <w:t xml:space="preserve">-ая компания </w:t>
      </w:r>
      <w:r w:rsidR="00B21754" w:rsidRPr="005F4394">
        <w:rPr>
          <w:rFonts w:ascii="Cambria" w:hAnsi="Cambria"/>
          <w:b/>
          <w:bCs/>
        </w:rPr>
        <w:t xml:space="preserve">занимающаяся ИТ-решениями бизнеса является </w:t>
      </w:r>
      <w:r w:rsidR="005F4394" w:rsidRPr="005F4394">
        <w:rPr>
          <w:rFonts w:ascii="Cambria" w:hAnsi="Cambria"/>
          <w:b/>
          <w:bCs/>
        </w:rPr>
        <w:t>экспортоориентированной</w:t>
      </w:r>
      <w:r w:rsidRPr="005F4394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t xml:space="preserve">на востребованных </w:t>
      </w:r>
      <w:r w:rsidRPr="005F4394">
        <w:rPr>
          <w:rFonts w:ascii="Cambria" w:hAnsi="Cambria"/>
        </w:rPr>
        <w:t xml:space="preserve">внешних </w:t>
      </w:r>
      <w:r w:rsidRPr="005F4394">
        <w:rPr>
          <w:rFonts w:ascii="Cambria" w:hAnsi="Cambria"/>
        </w:rPr>
        <w:t xml:space="preserve">рынках. </w:t>
      </w:r>
    </w:p>
    <w:p w14:paraId="79AB5CF4" w14:textId="1EB5EA4B" w:rsidR="00B21754" w:rsidRPr="005F4394" w:rsidRDefault="00EE7CCE" w:rsidP="001141AC">
      <w:pPr>
        <w:shd w:val="clear" w:color="auto" w:fill="FFF2CC" w:themeFill="accent4" w:themeFillTint="33"/>
        <w:ind w:firstLine="708"/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</w:rPr>
        <w:t xml:space="preserve">В общей сложности </w:t>
      </w:r>
      <w:r w:rsidR="00B21754" w:rsidRPr="005F4394">
        <w:rPr>
          <w:rFonts w:ascii="Cambria" w:hAnsi="Cambria"/>
        </w:rPr>
        <w:t xml:space="preserve">в </w:t>
      </w:r>
      <w:r w:rsidR="00B21754" w:rsidRPr="005F4394">
        <w:rPr>
          <w:rFonts w:ascii="Cambria" w:hAnsi="Cambria"/>
          <w:color w:val="C00000"/>
        </w:rPr>
        <w:t>2025 </w:t>
      </w:r>
      <w:r w:rsidR="00B21754" w:rsidRPr="005F4394">
        <w:rPr>
          <w:rFonts w:ascii="Cambria" w:hAnsi="Cambria"/>
        </w:rPr>
        <w:t xml:space="preserve">г. данные организации </w:t>
      </w:r>
      <w:r w:rsidRPr="005F4394">
        <w:rPr>
          <w:rFonts w:ascii="Cambria" w:hAnsi="Cambria"/>
        </w:rPr>
        <w:t>произвел</w:t>
      </w:r>
      <w:r w:rsidR="00B21754" w:rsidRPr="005F4394">
        <w:rPr>
          <w:rFonts w:ascii="Cambria" w:hAnsi="Cambria"/>
        </w:rPr>
        <w:t>и</w:t>
      </w:r>
      <w:r w:rsidRPr="005F4394">
        <w:rPr>
          <w:rFonts w:ascii="Cambria" w:hAnsi="Cambria"/>
        </w:rPr>
        <w:t xml:space="preserve"> ИТ-услуг на сумму </w:t>
      </w:r>
      <w:r w:rsidR="00B21754" w:rsidRPr="005F4394">
        <w:rPr>
          <w:rFonts w:ascii="Cambria" w:hAnsi="Cambria"/>
        </w:rPr>
        <w:br/>
      </w:r>
      <w:r w:rsidRPr="005F4394">
        <w:rPr>
          <w:rFonts w:ascii="Cambria" w:hAnsi="Cambria"/>
          <w:color w:val="C00000"/>
        </w:rPr>
        <w:t xml:space="preserve">10,8 </w:t>
      </w:r>
      <w:r w:rsidRPr="005F4394">
        <w:rPr>
          <w:rFonts w:ascii="Cambria" w:hAnsi="Cambria"/>
        </w:rPr>
        <w:t>трлн</w:t>
      </w:r>
      <w:r w:rsidR="00B21754" w:rsidRPr="005F4394">
        <w:rPr>
          <w:rFonts w:ascii="Cambria" w:hAnsi="Cambria"/>
        </w:rPr>
        <w:t>.</w:t>
      </w:r>
      <w:r w:rsidRPr="005F4394">
        <w:rPr>
          <w:rFonts w:ascii="Cambria" w:hAnsi="Cambria"/>
        </w:rPr>
        <w:t xml:space="preserve"> сум., из которых на экспорт </w:t>
      </w:r>
      <w:r w:rsidRPr="005F4394">
        <w:rPr>
          <w:rFonts w:ascii="Cambria" w:hAnsi="Cambria"/>
          <w:color w:val="C00000"/>
        </w:rPr>
        <w:t>362</w:t>
      </w:r>
      <w:r w:rsidRPr="005F4394">
        <w:rPr>
          <w:rFonts w:ascii="Cambria" w:hAnsi="Cambria"/>
        </w:rPr>
        <w:t xml:space="preserve"> млн</w:t>
      </w:r>
      <w:r w:rsidR="00B21754" w:rsidRPr="005F4394">
        <w:rPr>
          <w:rFonts w:ascii="Cambria" w:hAnsi="Cambria"/>
        </w:rPr>
        <w:t> </w:t>
      </w:r>
      <w:r w:rsidRPr="005F4394">
        <w:rPr>
          <w:rFonts w:ascii="Cambria" w:hAnsi="Cambria"/>
        </w:rPr>
        <w:t>$.</w:t>
      </w:r>
      <w:r w:rsidR="00B21754" w:rsidRPr="005F4394">
        <w:rPr>
          <w:rFonts w:ascii="Cambria" w:hAnsi="Cambria"/>
        </w:rPr>
        <w:t xml:space="preserve"> Однако после объявления инициативы по промышленной революции в </w:t>
      </w:r>
      <w:r w:rsidR="00B21754" w:rsidRPr="005F4394">
        <w:rPr>
          <w:rFonts w:ascii="Cambria" w:hAnsi="Cambria"/>
          <w:color w:val="2F5496" w:themeColor="accent1" w:themeShade="BF"/>
        </w:rPr>
        <w:t xml:space="preserve">Узбекистане, </w:t>
      </w:r>
      <w:r w:rsidR="00B21754" w:rsidRPr="005F4394">
        <w:rPr>
          <w:rFonts w:ascii="Cambria" w:hAnsi="Cambria"/>
          <w:color w:val="000000" w:themeColor="text1"/>
        </w:rPr>
        <w:t xml:space="preserve">в том числе через применимость </w:t>
      </w:r>
      <w:r w:rsidR="00B21754" w:rsidRPr="005F4394">
        <w:rPr>
          <w:rFonts w:ascii="Cambria" w:hAnsi="Cambria"/>
          <w:color w:val="7030A0"/>
        </w:rPr>
        <w:t>цифровых решений</w:t>
      </w:r>
      <w:r w:rsidR="00B21754" w:rsidRPr="005F4394">
        <w:rPr>
          <w:rFonts w:ascii="Cambria" w:hAnsi="Cambria"/>
        </w:rPr>
        <w:t xml:space="preserve">, </w:t>
      </w:r>
      <w:r w:rsidR="00B21754" w:rsidRPr="005F4394">
        <w:rPr>
          <w:rFonts w:ascii="Cambria" w:hAnsi="Cambria"/>
          <w:b/>
          <w:bCs/>
        </w:rPr>
        <w:t xml:space="preserve">несмотря на то что резиденты </w:t>
      </w:r>
      <w:r w:rsidR="00B21754" w:rsidRPr="005F4394">
        <w:rPr>
          <w:rFonts w:ascii="Cambria" w:hAnsi="Cambria"/>
          <w:b/>
          <w:bCs/>
          <w:color w:val="2F5496" w:themeColor="accent1" w:themeShade="BF"/>
        </w:rPr>
        <w:t xml:space="preserve">IT Park </w:t>
      </w:r>
      <w:r w:rsidR="005F4394" w:rsidRPr="005F4394">
        <w:rPr>
          <w:rFonts w:ascii="Cambria" w:hAnsi="Cambria"/>
          <w:b/>
          <w:bCs/>
        </w:rPr>
        <w:t>концентрируют</w:t>
      </w:r>
      <w:r w:rsidR="00B21754" w:rsidRPr="005F4394">
        <w:rPr>
          <w:rFonts w:ascii="Cambria" w:hAnsi="Cambria"/>
          <w:b/>
          <w:bCs/>
        </w:rPr>
        <w:t xml:space="preserve"> </w:t>
      </w:r>
      <w:r w:rsidR="00B21754" w:rsidRPr="005F4394">
        <w:rPr>
          <w:rFonts w:ascii="Cambria" w:hAnsi="Cambria"/>
          <w:b/>
          <w:bCs/>
          <w:color w:val="C00000"/>
        </w:rPr>
        <w:t>более половины</w:t>
      </w:r>
      <w:r w:rsidR="00B21754" w:rsidRPr="005F4394">
        <w:rPr>
          <w:rFonts w:ascii="Cambria" w:hAnsi="Cambria"/>
          <w:b/>
          <w:bCs/>
        </w:rPr>
        <w:t xml:space="preserve"> рынка всей ИТ отрасли страны</w:t>
      </w:r>
      <w:r w:rsidR="001141AC" w:rsidRPr="005F4394">
        <w:rPr>
          <w:rFonts w:ascii="Cambria" w:hAnsi="Cambria"/>
          <w:b/>
          <w:bCs/>
        </w:rPr>
        <w:t xml:space="preserve"> </w:t>
      </w:r>
      <w:r w:rsidR="005F4394" w:rsidRPr="005F4394">
        <w:rPr>
          <w:rFonts w:ascii="Cambria" w:hAnsi="Cambria"/>
          <w:b/>
          <w:bCs/>
        </w:rPr>
        <w:t>информации</w:t>
      </w:r>
      <w:r w:rsidR="001141AC" w:rsidRPr="005F4394">
        <w:rPr>
          <w:rFonts w:ascii="Cambria" w:hAnsi="Cambria"/>
          <w:b/>
          <w:bCs/>
        </w:rPr>
        <w:t xml:space="preserve"> </w:t>
      </w:r>
      <w:r w:rsidR="001141AC" w:rsidRPr="005F4394">
        <w:rPr>
          <w:rFonts w:ascii="Cambria" w:hAnsi="Cambria"/>
          <w:b/>
          <w:bCs/>
        </w:rPr>
        <w:br/>
        <w:t xml:space="preserve">о вовлечении резидентов или </w:t>
      </w:r>
      <w:r w:rsidR="001141AC" w:rsidRPr="005F4394">
        <w:rPr>
          <w:rFonts w:ascii="Cambria" w:hAnsi="Cambria"/>
          <w:b/>
          <w:bCs/>
          <w:color w:val="2F5496" w:themeColor="accent1" w:themeShade="BF"/>
        </w:rPr>
        <w:t>Минцифры</w:t>
      </w:r>
      <w:r w:rsidR="001141AC" w:rsidRPr="005F4394">
        <w:rPr>
          <w:rFonts w:ascii="Cambria" w:hAnsi="Cambria"/>
          <w:b/>
          <w:bCs/>
        </w:rPr>
        <w:t xml:space="preserve"> в инициативу промышленной революции – </w:t>
      </w:r>
      <w:r w:rsidR="001141AC" w:rsidRPr="005F4394">
        <w:rPr>
          <w:rFonts w:ascii="Cambria" w:hAnsi="Cambria"/>
          <w:b/>
          <w:bCs/>
          <w:color w:val="7030A0"/>
        </w:rPr>
        <w:t>нет в публичном доступе</w:t>
      </w:r>
      <w:r w:rsidR="001141AC" w:rsidRPr="005F4394">
        <w:rPr>
          <w:rFonts w:ascii="Cambria" w:hAnsi="Cambria"/>
        </w:rPr>
        <w:t>.</w:t>
      </w:r>
    </w:p>
    <w:p w14:paraId="1108C09D" w14:textId="2286A971" w:rsidR="00877BB6" w:rsidRPr="005F4394" w:rsidRDefault="001141AC" w:rsidP="003F0C1F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  <w:color w:val="2F5496" w:themeColor="accent1" w:themeShade="BF"/>
        </w:rPr>
        <w:t>Фонд развития информационно-коммуникационных технологий</w:t>
      </w:r>
      <w:r w:rsidRPr="005F4394">
        <w:rPr>
          <w:rFonts w:ascii="Cambria" w:hAnsi="Cambria"/>
          <w:b/>
          <w:bCs/>
        </w:rPr>
        <w:t xml:space="preserve">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финансирует программы цифровизации отраслей экономики</w:t>
      </w:r>
      <w:r w:rsidRPr="005F4394">
        <w:rPr>
          <w:rFonts w:ascii="Cambria" w:hAnsi="Cambria"/>
        </w:rPr>
        <w:t>, однако и его упоминания в инициативах не предусмотрено.</w:t>
      </w:r>
      <w:r w:rsidR="00665ECE" w:rsidRPr="00665ECE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t xml:space="preserve">Также как и </w:t>
      </w:r>
      <w:r w:rsidR="00665ECE" w:rsidRPr="00665ECE">
        <w:rPr>
          <w:rFonts w:ascii="Cambria" w:hAnsi="Cambria"/>
          <w:b/>
          <w:bCs/>
        </w:rPr>
        <w:t>«</w:t>
      </w:r>
      <w:proofErr w:type="spellStart"/>
      <w:r w:rsidR="00665ECE" w:rsidRPr="00665ECE">
        <w:rPr>
          <w:rFonts w:ascii="Cambria" w:hAnsi="Cambria"/>
          <w:b/>
          <w:bCs/>
          <w:color w:val="2F5496" w:themeColor="accent1" w:themeShade="BF"/>
        </w:rPr>
        <w:t>Узпромстройбанк</w:t>
      </w:r>
      <w:proofErr w:type="spellEnd"/>
      <w:r w:rsidR="00665ECE" w:rsidRPr="00665ECE">
        <w:rPr>
          <w:rFonts w:ascii="Cambria" w:hAnsi="Cambria"/>
          <w:b/>
          <w:bCs/>
        </w:rPr>
        <w:t xml:space="preserve">» </w:t>
      </w:r>
      <w:r w:rsidR="00877BB6" w:rsidRPr="005F4394">
        <w:rPr>
          <w:rFonts w:ascii="Cambria" w:hAnsi="Cambria"/>
        </w:rPr>
        <w:t>который является</w:t>
      </w:r>
      <w:r w:rsidR="00665ECE" w:rsidRPr="00665ECE">
        <w:rPr>
          <w:rFonts w:ascii="Cambria" w:hAnsi="Cambria"/>
        </w:rPr>
        <w:t xml:space="preserve"> </w:t>
      </w:r>
      <w:r w:rsidR="00877BB6" w:rsidRPr="005F4394">
        <w:rPr>
          <w:rFonts w:ascii="Cambria" w:hAnsi="Cambria"/>
        </w:rPr>
        <w:t xml:space="preserve">одним из </w:t>
      </w:r>
      <w:r w:rsidR="00665ECE" w:rsidRPr="00665ECE">
        <w:rPr>
          <w:rFonts w:ascii="Cambria" w:hAnsi="Cambria"/>
        </w:rPr>
        <w:t>крупнейши</w:t>
      </w:r>
      <w:r w:rsidR="00877BB6" w:rsidRPr="005F4394">
        <w:rPr>
          <w:rFonts w:ascii="Cambria" w:hAnsi="Cambria"/>
        </w:rPr>
        <w:t>х</w:t>
      </w:r>
      <w:r w:rsidR="00665ECE" w:rsidRPr="00665ECE">
        <w:rPr>
          <w:rFonts w:ascii="Cambria" w:hAnsi="Cambria"/>
        </w:rPr>
        <w:t xml:space="preserve"> государственн</w:t>
      </w:r>
      <w:r w:rsidR="00877BB6" w:rsidRPr="005F4394">
        <w:rPr>
          <w:rFonts w:ascii="Cambria" w:hAnsi="Cambria"/>
        </w:rPr>
        <w:t xml:space="preserve">ых </w:t>
      </w:r>
      <w:r w:rsidR="00665ECE" w:rsidRPr="00665ECE">
        <w:rPr>
          <w:rFonts w:ascii="Cambria" w:hAnsi="Cambria"/>
        </w:rPr>
        <w:t>банк</w:t>
      </w:r>
      <w:r w:rsidR="00877BB6" w:rsidRPr="005F4394">
        <w:rPr>
          <w:rFonts w:ascii="Cambria" w:hAnsi="Cambria"/>
        </w:rPr>
        <w:t>ов</w:t>
      </w:r>
      <w:r w:rsidR="00665ECE" w:rsidRPr="00665ECE">
        <w:rPr>
          <w:rFonts w:ascii="Cambria" w:hAnsi="Cambria"/>
        </w:rPr>
        <w:t xml:space="preserve"> (рейтинг BB- от </w:t>
      </w:r>
      <w:r w:rsidR="00665ECE" w:rsidRPr="00665ECE">
        <w:rPr>
          <w:rFonts w:ascii="Cambria" w:hAnsi="Cambria"/>
          <w:color w:val="2F5496" w:themeColor="accent1" w:themeShade="BF"/>
        </w:rPr>
        <w:t xml:space="preserve">S&amp;P </w:t>
      </w:r>
      <w:r w:rsidR="00665ECE" w:rsidRPr="00665ECE">
        <w:rPr>
          <w:rFonts w:ascii="Cambria" w:hAnsi="Cambria"/>
        </w:rPr>
        <w:t xml:space="preserve">и </w:t>
      </w:r>
      <w:r w:rsidR="00665ECE" w:rsidRPr="00665ECE">
        <w:rPr>
          <w:rFonts w:ascii="Cambria" w:hAnsi="Cambria"/>
          <w:color w:val="2F5496" w:themeColor="accent1" w:themeShade="BF"/>
        </w:rPr>
        <w:t>Fitch</w:t>
      </w:r>
      <w:r w:rsidR="00665ECE" w:rsidRPr="00665ECE">
        <w:rPr>
          <w:rFonts w:ascii="Cambria" w:hAnsi="Cambria"/>
        </w:rPr>
        <w:t>,)</w:t>
      </w:r>
      <w:r w:rsidR="00877BB6" w:rsidRPr="005F4394">
        <w:rPr>
          <w:rFonts w:ascii="Cambria" w:hAnsi="Cambria"/>
        </w:rPr>
        <w:t xml:space="preserve"> у которого</w:t>
      </w:r>
      <w:r w:rsidR="00665ECE" w:rsidRPr="00665ECE">
        <w:rPr>
          <w:rFonts w:ascii="Cambria" w:hAnsi="Cambria"/>
        </w:rPr>
        <w:t xml:space="preserve"> приоритетное кредитование базовых отраслей: текстиль, пищевая промышленность, нефтегаз, химия, энергетика. </w:t>
      </w:r>
    </w:p>
    <w:p w14:paraId="752C6ED6" w14:textId="66223B6C" w:rsidR="00665ECE" w:rsidRPr="00665ECE" w:rsidRDefault="00665ECE" w:rsidP="003F0C1F">
      <w:pPr>
        <w:ind w:firstLine="708"/>
        <w:jc w:val="both"/>
        <w:rPr>
          <w:rFonts w:ascii="Cambria" w:hAnsi="Cambria"/>
          <w:color w:val="C00000"/>
        </w:rPr>
      </w:pPr>
      <w:r w:rsidRPr="00665ECE">
        <w:rPr>
          <w:rFonts w:ascii="Cambria" w:hAnsi="Cambria"/>
          <w:b/>
          <w:bCs/>
          <w:color w:val="C00000"/>
        </w:rPr>
        <w:t>III</w:t>
      </w:r>
      <w:r w:rsidRPr="00665ECE">
        <w:rPr>
          <w:rFonts w:ascii="Cambria" w:hAnsi="Cambria"/>
          <w:b/>
          <w:bCs/>
        </w:rPr>
        <w:t>.</w:t>
      </w:r>
      <w:r w:rsidR="003F0C1F" w:rsidRPr="005F4394">
        <w:rPr>
          <w:rFonts w:ascii="Cambria" w:hAnsi="Cambria"/>
          <w:b/>
          <w:bCs/>
        </w:rPr>
        <w:t xml:space="preserve"> Компонент </w:t>
      </w:r>
      <w:r w:rsidRPr="00665ECE">
        <w:rPr>
          <w:rFonts w:ascii="Cambria" w:hAnsi="Cambria"/>
          <w:b/>
          <w:bCs/>
        </w:rPr>
        <w:t>«</w:t>
      </w:r>
      <w:r w:rsidRPr="00665ECE">
        <w:rPr>
          <w:rFonts w:ascii="Cambria" w:hAnsi="Cambria"/>
          <w:b/>
          <w:bCs/>
          <w:color w:val="2F5496" w:themeColor="accent1" w:themeShade="BF"/>
        </w:rPr>
        <w:t>RAQAMLI SANOAT</w:t>
      </w:r>
      <w:r w:rsidRPr="00665ECE">
        <w:rPr>
          <w:rFonts w:ascii="Cambria" w:hAnsi="Cambria"/>
          <w:b/>
          <w:bCs/>
        </w:rPr>
        <w:t xml:space="preserve">» </w:t>
      </w:r>
      <w:r w:rsidR="003F0C1F" w:rsidRPr="005F4394">
        <w:rPr>
          <w:rFonts w:ascii="Cambria" w:hAnsi="Cambria"/>
          <w:b/>
          <w:bCs/>
        </w:rPr>
        <w:t xml:space="preserve">как неотъемлемая часть инициативы </w:t>
      </w:r>
      <w:r w:rsidR="003F0C1F" w:rsidRPr="005F4394">
        <w:rPr>
          <w:rFonts w:ascii="Cambria" w:hAnsi="Cambria"/>
          <w:b/>
          <w:bCs/>
          <w:color w:val="2F5496" w:themeColor="accent1" w:themeShade="BF"/>
        </w:rPr>
        <w:t xml:space="preserve">Промышленная революция </w:t>
      </w:r>
      <w:r w:rsidR="003F0C1F" w:rsidRPr="005F4394">
        <w:rPr>
          <w:rFonts w:ascii="Cambria" w:hAnsi="Cambria"/>
          <w:b/>
          <w:bCs/>
          <w:color w:val="C00000"/>
        </w:rPr>
        <w:t>4.0</w:t>
      </w:r>
    </w:p>
    <w:p w14:paraId="526C455D" w14:textId="05AA3C14" w:rsidR="003F0C1F" w:rsidRPr="005F4394" w:rsidRDefault="00665ECE" w:rsidP="003F0C1F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Анализ международного опыта позволяет выделить </w:t>
      </w:r>
      <w:r w:rsidR="003F0C1F" w:rsidRPr="005F4394">
        <w:rPr>
          <w:rFonts w:ascii="Cambria" w:hAnsi="Cambria"/>
          <w:b/>
          <w:bCs/>
          <w:color w:val="C00000"/>
        </w:rPr>
        <w:t>5</w:t>
      </w:r>
      <w:r w:rsidR="003F0C1F" w:rsidRPr="005F4394">
        <w:rPr>
          <w:rFonts w:ascii="Cambria" w:hAnsi="Cambria"/>
        </w:rPr>
        <w:t xml:space="preserve"> </w:t>
      </w:r>
      <w:r w:rsidRPr="00665ECE">
        <w:rPr>
          <w:rFonts w:ascii="Cambria" w:hAnsi="Cambria"/>
        </w:rPr>
        <w:t>ключевых элементов успешных программ цифровизации МСБ: смешанное финансирование, снижающее барьер входа</w:t>
      </w:r>
      <w:r w:rsidR="00633FBD" w:rsidRPr="005F4394">
        <w:rPr>
          <w:rFonts w:ascii="Cambria" w:hAnsi="Cambria"/>
        </w:rPr>
        <w:t xml:space="preserve">, </w:t>
      </w:r>
      <w:r w:rsidRPr="00665ECE">
        <w:rPr>
          <w:rFonts w:ascii="Cambria" w:hAnsi="Cambria"/>
        </w:rPr>
        <w:t>обязательная оценка цифровой зрелости</w:t>
      </w:r>
      <w:r w:rsidR="00633FBD" w:rsidRPr="005F4394">
        <w:rPr>
          <w:rFonts w:ascii="Cambria" w:hAnsi="Cambria"/>
        </w:rPr>
        <w:t xml:space="preserve">, </w:t>
      </w:r>
      <w:r w:rsidRPr="00665ECE">
        <w:rPr>
          <w:rFonts w:ascii="Cambria" w:hAnsi="Cambria"/>
        </w:rPr>
        <w:t>отраслевые планы цифровизации</w:t>
      </w:r>
      <w:r w:rsidR="00633FBD" w:rsidRPr="005F4394">
        <w:rPr>
          <w:rFonts w:ascii="Cambria" w:hAnsi="Cambria"/>
        </w:rPr>
        <w:t xml:space="preserve">, </w:t>
      </w:r>
      <w:r w:rsidRPr="00665ECE">
        <w:rPr>
          <w:rFonts w:ascii="Cambria" w:hAnsi="Cambria"/>
        </w:rPr>
        <w:t>привязка к KPI с мониторингом</w:t>
      </w:r>
      <w:r w:rsidR="00633FBD" w:rsidRPr="005F4394">
        <w:rPr>
          <w:rFonts w:ascii="Cambria" w:hAnsi="Cambria"/>
        </w:rPr>
        <w:t xml:space="preserve">, </w:t>
      </w:r>
      <w:r w:rsidRPr="00665ECE">
        <w:rPr>
          <w:rFonts w:ascii="Cambria" w:hAnsi="Cambria"/>
        </w:rPr>
        <w:t xml:space="preserve">экосистема поставщиков решений. </w:t>
      </w:r>
    </w:p>
    <w:p w14:paraId="06910A4F" w14:textId="33DDA4FC" w:rsidR="00665ECE" w:rsidRPr="00665ECE" w:rsidRDefault="003F0C1F" w:rsidP="003F0C1F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Концепция п</w:t>
      </w:r>
      <w:r w:rsidR="00665ECE" w:rsidRPr="00665ECE">
        <w:rPr>
          <w:rFonts w:ascii="Cambria" w:hAnsi="Cambria"/>
        </w:rPr>
        <w:t>рограмм</w:t>
      </w:r>
      <w:r w:rsidRPr="005F4394">
        <w:rPr>
          <w:rFonts w:ascii="Cambria" w:hAnsi="Cambria"/>
        </w:rPr>
        <w:t>ы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b/>
          <w:bCs/>
        </w:rPr>
        <w:t>«</w:t>
      </w:r>
      <w:proofErr w:type="spellStart"/>
      <w:r w:rsidR="00665ECE" w:rsidRPr="00665ECE">
        <w:rPr>
          <w:rFonts w:ascii="Cambria" w:hAnsi="Cambria"/>
          <w:b/>
          <w:bCs/>
          <w:color w:val="2F5496" w:themeColor="accent1" w:themeShade="BF"/>
        </w:rPr>
        <w:t>Raqamli</w:t>
      </w:r>
      <w:proofErr w:type="spellEnd"/>
      <w:r w:rsidR="00665ECE" w:rsidRPr="00665ECE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="00665ECE" w:rsidRPr="00665ECE">
        <w:rPr>
          <w:rFonts w:ascii="Cambria" w:hAnsi="Cambria"/>
          <w:b/>
          <w:bCs/>
          <w:color w:val="2F5496" w:themeColor="accent1" w:themeShade="BF"/>
        </w:rPr>
        <w:t>Sanoat</w:t>
      </w:r>
      <w:proofErr w:type="spellEnd"/>
      <w:r w:rsidR="00665ECE" w:rsidRPr="00665ECE">
        <w:rPr>
          <w:rFonts w:ascii="Cambria" w:hAnsi="Cambria"/>
          <w:b/>
          <w:bCs/>
        </w:rPr>
        <w:t xml:space="preserve">» интегрирует все </w:t>
      </w:r>
      <w:r w:rsidR="00877BB6" w:rsidRPr="005F4394">
        <w:rPr>
          <w:rFonts w:ascii="Cambria" w:hAnsi="Cambria"/>
          <w:b/>
          <w:bCs/>
          <w:color w:val="C00000"/>
        </w:rPr>
        <w:t>5</w:t>
      </w:r>
      <w:r w:rsidR="00665ECE" w:rsidRPr="00665ECE">
        <w:rPr>
          <w:rFonts w:ascii="Cambria" w:hAnsi="Cambria"/>
          <w:b/>
          <w:bCs/>
        </w:rPr>
        <w:t xml:space="preserve"> элементов </w:t>
      </w:r>
      <w:r w:rsidRPr="005F4394">
        <w:rPr>
          <w:rFonts w:ascii="Cambria" w:hAnsi="Cambria"/>
          <w:b/>
          <w:bCs/>
        </w:rPr>
        <w:br/>
      </w:r>
      <w:r w:rsidR="00665ECE" w:rsidRPr="00665ECE">
        <w:rPr>
          <w:rFonts w:ascii="Cambria" w:hAnsi="Cambria"/>
          <w:b/>
          <w:bCs/>
        </w:rPr>
        <w:t>в единую архитектуру</w:t>
      </w:r>
      <w:r w:rsidR="00665ECE" w:rsidRPr="00665ECE">
        <w:rPr>
          <w:rFonts w:ascii="Cambria" w:hAnsi="Cambria"/>
        </w:rPr>
        <w:t>.</w:t>
      </w:r>
    </w:p>
    <w:p w14:paraId="054522F6" w14:textId="11944FD4" w:rsidR="00665ECE" w:rsidRPr="00665ECE" w:rsidRDefault="00665ECE" w:rsidP="003F0C1F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b/>
          <w:bCs/>
        </w:rPr>
        <w:t xml:space="preserve">Сторона </w:t>
      </w:r>
      <w:r w:rsidRPr="00665ECE">
        <w:rPr>
          <w:rFonts w:ascii="Cambria" w:hAnsi="Cambria"/>
          <w:b/>
          <w:bCs/>
          <w:color w:val="C00000"/>
        </w:rPr>
        <w:t>1</w:t>
      </w:r>
      <w:r w:rsidRPr="00665ECE">
        <w:rPr>
          <w:rFonts w:ascii="Cambria" w:hAnsi="Cambria"/>
          <w:b/>
          <w:bCs/>
        </w:rPr>
        <w:t>: Промышленное предприятие</w:t>
      </w:r>
      <w:r w:rsidRPr="00665ECE">
        <w:rPr>
          <w:rFonts w:ascii="Cambria" w:hAnsi="Cambria"/>
        </w:rPr>
        <w:t xml:space="preserve"> (заказчик цифровизации)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МСБ обрабатывающей промышленности, прошедшее оценку цифровой зрелости </w:t>
      </w:r>
      <w:r w:rsidR="003F0C1F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>и принявшее обязательства по достижению KPI.</w:t>
      </w:r>
    </w:p>
    <w:p w14:paraId="485AFBED" w14:textId="635EC928" w:rsidR="00665ECE" w:rsidRPr="00665ECE" w:rsidRDefault="00665ECE" w:rsidP="003F0C1F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b/>
          <w:bCs/>
        </w:rPr>
        <w:t xml:space="preserve">Сторона </w:t>
      </w:r>
      <w:r w:rsidRPr="00665ECE">
        <w:rPr>
          <w:rFonts w:ascii="Cambria" w:hAnsi="Cambria"/>
          <w:b/>
          <w:bCs/>
          <w:color w:val="C00000"/>
        </w:rPr>
        <w:t>2</w:t>
      </w:r>
      <w:r w:rsidRPr="00665ECE">
        <w:rPr>
          <w:rFonts w:ascii="Cambria" w:hAnsi="Cambria"/>
          <w:b/>
          <w:bCs/>
        </w:rPr>
        <w:t xml:space="preserve">: IT-компания </w:t>
      </w:r>
      <w:r w:rsidR="00B322A3" w:rsidRPr="005F4394">
        <w:rPr>
          <w:rFonts w:ascii="Cambria" w:hAnsi="Cambria"/>
          <w:b/>
          <w:bCs/>
        </w:rPr>
        <w:t>–</w:t>
      </w:r>
      <w:r w:rsidRPr="00665ECE">
        <w:rPr>
          <w:rFonts w:ascii="Cambria" w:hAnsi="Cambria"/>
          <w:b/>
          <w:bCs/>
        </w:rPr>
        <w:t xml:space="preserve"> резидент </w:t>
      </w:r>
      <w:r w:rsidRPr="00665ECE">
        <w:rPr>
          <w:rFonts w:ascii="Cambria" w:hAnsi="Cambria"/>
          <w:b/>
          <w:bCs/>
          <w:color w:val="2F5496" w:themeColor="accent1" w:themeShade="BF"/>
        </w:rPr>
        <w:t>IT Park</w:t>
      </w:r>
      <w:r w:rsidRPr="00665ECE">
        <w:rPr>
          <w:rFonts w:ascii="Cambria" w:hAnsi="Cambria"/>
          <w:color w:val="2F5496" w:themeColor="accent1" w:themeShade="BF"/>
        </w:rPr>
        <w:t xml:space="preserve"> </w:t>
      </w:r>
      <w:r w:rsidRPr="00665ECE">
        <w:rPr>
          <w:rFonts w:ascii="Cambria" w:hAnsi="Cambria"/>
        </w:rPr>
        <w:t xml:space="preserve">(исполнитель цифровизации)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отобранная через конкурсный механизм компания, внедряющая цифровые решения и несущая ответственность за результат</w:t>
      </w:r>
      <w:r w:rsidR="003F0C1F" w:rsidRPr="005F4394">
        <w:rPr>
          <w:rFonts w:ascii="Cambria" w:hAnsi="Cambria"/>
        </w:rPr>
        <w:t xml:space="preserve"> через контракт по обязательствам.</w:t>
      </w:r>
    </w:p>
    <w:p w14:paraId="657F94A7" w14:textId="056FCC44" w:rsidR="00665ECE" w:rsidRPr="005F4394" w:rsidRDefault="00665ECE" w:rsidP="003F0C1F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b/>
          <w:bCs/>
        </w:rPr>
        <w:t xml:space="preserve">Сторона </w:t>
      </w:r>
      <w:r w:rsidRPr="00665ECE">
        <w:rPr>
          <w:rFonts w:ascii="Cambria" w:hAnsi="Cambria"/>
          <w:b/>
          <w:bCs/>
          <w:color w:val="C00000"/>
        </w:rPr>
        <w:t>3</w:t>
      </w:r>
      <w:r w:rsidRPr="00665ECE">
        <w:rPr>
          <w:rFonts w:ascii="Cambria" w:hAnsi="Cambria"/>
          <w:b/>
          <w:bCs/>
        </w:rPr>
        <w:t xml:space="preserve">: </w:t>
      </w:r>
      <w:r w:rsidR="00877BB6" w:rsidRPr="00665ECE">
        <w:rPr>
          <w:rFonts w:ascii="Cambria" w:hAnsi="Cambria"/>
          <w:b/>
          <w:bCs/>
          <w:color w:val="2F5496" w:themeColor="accent1" w:themeShade="BF"/>
        </w:rPr>
        <w:t xml:space="preserve">Центра </w:t>
      </w:r>
      <w:r w:rsidR="00877BB6" w:rsidRPr="00665ECE">
        <w:rPr>
          <w:rFonts w:ascii="Cambria" w:hAnsi="Cambria"/>
          <w:b/>
          <w:bCs/>
          <w:color w:val="C00000"/>
        </w:rPr>
        <w:t xml:space="preserve">Четвёртой </w:t>
      </w:r>
      <w:r w:rsidR="00877BB6" w:rsidRPr="00665ECE">
        <w:rPr>
          <w:rFonts w:ascii="Cambria" w:hAnsi="Cambria"/>
          <w:b/>
          <w:bCs/>
          <w:color w:val="7030A0"/>
        </w:rPr>
        <w:t>промышленной революции</w:t>
      </w:r>
      <w:r w:rsidRPr="00665ECE">
        <w:rPr>
          <w:rFonts w:ascii="Cambria" w:hAnsi="Cambria"/>
        </w:rPr>
        <w:t xml:space="preserve"> (финансирующая и регулирующая сторона)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обеспечивает грантовое и кредитное финансирование, методологию, мониторинг и нормативную базу.</w:t>
      </w:r>
    </w:p>
    <w:p w14:paraId="45AC659E" w14:textId="258788A7" w:rsidR="00877BB6" w:rsidRPr="005F4394" w:rsidRDefault="00877BB6" w:rsidP="003F0C1F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</w:rPr>
        <w:t xml:space="preserve">Сторона </w:t>
      </w:r>
      <w:r w:rsidRPr="005F4394">
        <w:rPr>
          <w:rFonts w:ascii="Cambria" w:hAnsi="Cambria"/>
          <w:b/>
          <w:bCs/>
          <w:color w:val="C00000"/>
        </w:rPr>
        <w:t>4</w:t>
      </w:r>
      <w:r w:rsidRPr="005F4394">
        <w:rPr>
          <w:rFonts w:ascii="Cambria" w:hAnsi="Cambria"/>
        </w:rPr>
        <w:t xml:space="preserve">: </w:t>
      </w:r>
      <w:r w:rsidRPr="005F4394">
        <w:rPr>
          <w:rFonts w:ascii="Cambria" w:hAnsi="Cambria"/>
          <w:b/>
          <w:bCs/>
          <w:color w:val="2F5496" w:themeColor="accent1" w:themeShade="BF"/>
        </w:rPr>
        <w:t>АКБ «</w:t>
      </w:r>
      <w:proofErr w:type="spellStart"/>
      <w:r w:rsidRPr="005F4394">
        <w:rPr>
          <w:rFonts w:ascii="Cambria" w:hAnsi="Cambria"/>
          <w:b/>
          <w:bCs/>
          <w:color w:val="2F5496" w:themeColor="accent1" w:themeShade="BF"/>
        </w:rPr>
        <w:t>Узпромстройбанк</w:t>
      </w:r>
      <w:proofErr w:type="spellEnd"/>
      <w:r w:rsidRPr="005F4394">
        <w:rPr>
          <w:rFonts w:ascii="Cambria" w:hAnsi="Cambria"/>
          <w:b/>
          <w:bCs/>
          <w:color w:val="2F5496" w:themeColor="accent1" w:themeShade="BF"/>
        </w:rPr>
        <w:t>»</w:t>
      </w:r>
      <w:r w:rsidRPr="005F4394">
        <w:rPr>
          <w:rFonts w:ascii="Cambria" w:hAnsi="Cambria"/>
          <w:b/>
          <w:bCs/>
          <w:color w:val="2F5496" w:themeColor="accent1" w:themeShade="BF"/>
        </w:rPr>
        <w:t xml:space="preserve"> </w:t>
      </w:r>
      <w:r w:rsidRPr="005F4394">
        <w:rPr>
          <w:rFonts w:ascii="Cambria" w:hAnsi="Cambria"/>
          <w:b/>
          <w:bCs/>
        </w:rPr>
        <w:t xml:space="preserve">– </w:t>
      </w:r>
      <w:r w:rsidRPr="005F4394">
        <w:rPr>
          <w:rFonts w:ascii="Cambria" w:hAnsi="Cambria"/>
        </w:rPr>
        <w:t>профильный банк, который запустит специальную кредитную линию</w:t>
      </w:r>
      <w:r w:rsidRPr="005F4394">
        <w:rPr>
          <w:rFonts w:ascii="Cambria" w:hAnsi="Cambria"/>
          <w:b/>
          <w:bCs/>
        </w:rPr>
        <w:t xml:space="preserve"> «</w:t>
      </w:r>
      <w:proofErr w:type="spellStart"/>
      <w:r w:rsidRPr="005F4394">
        <w:rPr>
          <w:rFonts w:ascii="Cambria" w:hAnsi="Cambria"/>
          <w:b/>
          <w:bCs/>
          <w:color w:val="2F5496" w:themeColor="accent1" w:themeShade="BF"/>
        </w:rPr>
        <w:t>Sanoat</w:t>
      </w:r>
      <w:proofErr w:type="spellEnd"/>
      <w:r w:rsidRPr="005F4394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Pr="005F4394">
        <w:rPr>
          <w:rFonts w:ascii="Cambria" w:hAnsi="Cambria"/>
          <w:b/>
          <w:bCs/>
          <w:color w:val="2F5496" w:themeColor="accent1" w:themeShade="BF"/>
        </w:rPr>
        <w:t>Revolutsiya</w:t>
      </w:r>
      <w:proofErr w:type="spellEnd"/>
      <w:r w:rsidRPr="005F4394">
        <w:rPr>
          <w:rFonts w:ascii="Cambria" w:hAnsi="Cambria"/>
          <w:b/>
          <w:bCs/>
          <w:color w:val="2F5496" w:themeColor="accent1" w:themeShade="BF"/>
        </w:rPr>
        <w:t xml:space="preserve"> </w:t>
      </w:r>
      <w:r w:rsidRPr="005F4394">
        <w:rPr>
          <w:rFonts w:ascii="Cambria" w:hAnsi="Cambria"/>
          <w:b/>
          <w:bCs/>
          <w:color w:val="C00000"/>
        </w:rPr>
        <w:t>4.0</w:t>
      </w:r>
      <w:r w:rsidRPr="005F4394">
        <w:rPr>
          <w:rFonts w:ascii="Cambria" w:hAnsi="Cambria"/>
          <w:b/>
          <w:bCs/>
        </w:rPr>
        <w:t>»</w:t>
      </w:r>
    </w:p>
    <w:p w14:paraId="53C4F6E5" w14:textId="77777777" w:rsidR="00877BB6" w:rsidRPr="005F4394" w:rsidRDefault="00995810" w:rsidP="00995810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color w:val="2F5496" w:themeColor="accent1" w:themeShade="BF"/>
        </w:rPr>
        <w:lastRenderedPageBreak/>
        <w:t>Южнокорейская</w:t>
      </w:r>
      <w:r w:rsidRPr="00665ECE">
        <w:rPr>
          <w:rFonts w:ascii="Cambria" w:hAnsi="Cambria"/>
        </w:rPr>
        <w:t xml:space="preserve"> модель </w:t>
      </w:r>
      <w:r w:rsidRPr="00665ECE">
        <w:rPr>
          <w:rFonts w:ascii="Cambria" w:hAnsi="Cambria"/>
          <w:color w:val="C00000"/>
        </w:rPr>
        <w:t>50</w:t>
      </w:r>
      <w:r w:rsidRPr="00665ECE">
        <w:rPr>
          <w:rFonts w:ascii="Cambria" w:hAnsi="Cambria"/>
        </w:rPr>
        <w:t>/</w:t>
      </w:r>
      <w:r w:rsidRPr="00665ECE">
        <w:rPr>
          <w:rFonts w:ascii="Cambria" w:hAnsi="Cambria"/>
          <w:color w:val="C00000"/>
        </w:rPr>
        <w:t>50</w:t>
      </w:r>
      <w:r w:rsidRPr="00665ECE">
        <w:rPr>
          <w:rFonts w:ascii="Cambria" w:hAnsi="Cambria"/>
        </w:rPr>
        <w:t xml:space="preserve"> показала высокую эффективность, </w:t>
      </w:r>
      <w:r w:rsidR="00877BB6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но </w:t>
      </w:r>
      <w:r w:rsidRPr="00665ECE">
        <w:rPr>
          <w:rFonts w:ascii="Cambria" w:hAnsi="Cambria"/>
          <w:color w:val="7030A0"/>
        </w:rPr>
        <w:t>ограничивает бюджетные возможности</w:t>
      </w:r>
      <w:r w:rsidRPr="00665ECE">
        <w:rPr>
          <w:rFonts w:ascii="Cambria" w:hAnsi="Cambria"/>
        </w:rPr>
        <w:t xml:space="preserve">. </w:t>
      </w:r>
      <w:r w:rsidRPr="00665ECE">
        <w:rPr>
          <w:rFonts w:ascii="Cambria" w:hAnsi="Cambria"/>
          <w:color w:val="2F5496" w:themeColor="accent1" w:themeShade="BF"/>
        </w:rPr>
        <w:t>Сингапурская</w:t>
      </w:r>
      <w:r w:rsidRPr="00665ECE">
        <w:rPr>
          <w:rFonts w:ascii="Cambria" w:hAnsi="Cambria"/>
        </w:rPr>
        <w:t xml:space="preserve"> модель </w:t>
      </w:r>
      <w:r w:rsidRPr="00665ECE">
        <w:rPr>
          <w:rFonts w:ascii="Cambria" w:hAnsi="Cambria"/>
          <w:color w:val="C00000"/>
        </w:rPr>
        <w:t>50</w:t>
      </w:r>
      <w:r w:rsidRPr="00665ECE">
        <w:rPr>
          <w:rFonts w:ascii="Cambria" w:hAnsi="Cambria"/>
        </w:rPr>
        <w:t>/</w:t>
      </w:r>
      <w:r w:rsidRPr="00665ECE">
        <w:rPr>
          <w:rFonts w:ascii="Cambria" w:hAnsi="Cambria"/>
          <w:color w:val="C00000"/>
        </w:rPr>
        <w:t>50</w:t>
      </w:r>
      <w:r w:rsidRPr="00665ECE">
        <w:rPr>
          <w:rFonts w:ascii="Cambria" w:hAnsi="Cambria"/>
        </w:rPr>
        <w:t xml:space="preserve"> проще, </w:t>
      </w:r>
      <w:r w:rsidR="00877BB6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но </w:t>
      </w:r>
      <w:r w:rsidRPr="00665ECE">
        <w:rPr>
          <w:rFonts w:ascii="Cambria" w:hAnsi="Cambria"/>
          <w:color w:val="7030A0"/>
        </w:rPr>
        <w:t>не задействует кредитные ресурсы</w:t>
      </w:r>
      <w:r w:rsidRPr="00665ECE">
        <w:rPr>
          <w:rFonts w:ascii="Cambria" w:hAnsi="Cambria"/>
        </w:rPr>
        <w:t xml:space="preserve">. </w:t>
      </w:r>
      <w:r w:rsidRPr="00665ECE">
        <w:rPr>
          <w:rFonts w:ascii="Cambria" w:hAnsi="Cambria"/>
          <w:color w:val="2F5496" w:themeColor="accent1" w:themeShade="BF"/>
        </w:rPr>
        <w:t>Турецкая</w:t>
      </w:r>
      <w:r w:rsidRPr="00665ECE">
        <w:rPr>
          <w:rFonts w:ascii="Cambria" w:hAnsi="Cambria"/>
        </w:rPr>
        <w:t xml:space="preserve"> модель </w:t>
      </w:r>
      <w:r w:rsidRPr="00665ECE">
        <w:rPr>
          <w:rFonts w:ascii="Cambria" w:hAnsi="Cambria"/>
          <w:color w:val="7030A0"/>
        </w:rPr>
        <w:t>чрезмерно кредитно-ориентирована</w:t>
      </w:r>
      <w:r w:rsidRPr="00665ECE">
        <w:rPr>
          <w:rFonts w:ascii="Cambria" w:hAnsi="Cambria"/>
        </w:rPr>
        <w:t xml:space="preserve">. </w:t>
      </w:r>
    </w:p>
    <w:p w14:paraId="0E5978C6" w14:textId="77777777" w:rsidR="006D0E28" w:rsidRPr="005F4394" w:rsidRDefault="00877BB6" w:rsidP="00995810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Анализ показывает, что п</w:t>
      </w:r>
      <w:r w:rsidR="00995810" w:rsidRPr="00665ECE">
        <w:rPr>
          <w:rFonts w:ascii="Cambria" w:hAnsi="Cambria"/>
        </w:rPr>
        <w:t xml:space="preserve">редлагаемая формула </w:t>
      </w:r>
      <w:r w:rsidR="00995810" w:rsidRPr="00665ECE">
        <w:rPr>
          <w:rFonts w:ascii="Cambria" w:hAnsi="Cambria"/>
          <w:color w:val="C00000"/>
        </w:rPr>
        <w:t>25</w:t>
      </w:r>
      <w:r w:rsidR="00995810" w:rsidRPr="00665ECE">
        <w:rPr>
          <w:rFonts w:ascii="Cambria" w:hAnsi="Cambria"/>
        </w:rPr>
        <w:t>/</w:t>
      </w:r>
      <w:r w:rsidR="00995810" w:rsidRPr="00665ECE">
        <w:rPr>
          <w:rFonts w:ascii="Cambria" w:hAnsi="Cambria"/>
          <w:color w:val="C00000"/>
        </w:rPr>
        <w:t>25</w:t>
      </w:r>
      <w:r w:rsidR="00995810" w:rsidRPr="00665ECE">
        <w:rPr>
          <w:rFonts w:ascii="Cambria" w:hAnsi="Cambria"/>
        </w:rPr>
        <w:t>/</w:t>
      </w:r>
      <w:r w:rsidR="00995810" w:rsidRPr="00665ECE">
        <w:rPr>
          <w:rFonts w:ascii="Cambria" w:hAnsi="Cambria"/>
          <w:color w:val="C00000"/>
        </w:rPr>
        <w:t>25</w:t>
      </w:r>
      <w:r w:rsidR="00995810" w:rsidRPr="00665ECE">
        <w:rPr>
          <w:rFonts w:ascii="Cambria" w:hAnsi="Cambria"/>
        </w:rPr>
        <w:t>/</w:t>
      </w:r>
      <w:r w:rsidR="00995810" w:rsidRPr="00665ECE">
        <w:rPr>
          <w:rFonts w:ascii="Cambria" w:hAnsi="Cambria"/>
          <w:color w:val="C00000"/>
        </w:rPr>
        <w:t>25</w:t>
      </w:r>
      <w:r w:rsidR="00995810" w:rsidRPr="00665ECE">
        <w:rPr>
          <w:rFonts w:ascii="Cambria" w:hAnsi="Cambria"/>
        </w:rPr>
        <w:t xml:space="preserve"> оптимальна для </w:t>
      </w:r>
      <w:r w:rsidR="00995810" w:rsidRPr="00665ECE">
        <w:rPr>
          <w:rFonts w:ascii="Cambria" w:hAnsi="Cambria"/>
          <w:color w:val="2F5496" w:themeColor="accent1" w:themeShade="BF"/>
        </w:rPr>
        <w:t>Узбекистана</w:t>
      </w:r>
      <w:r w:rsidR="00995810" w:rsidRPr="00665ECE">
        <w:rPr>
          <w:rFonts w:ascii="Cambria" w:hAnsi="Cambria"/>
        </w:rPr>
        <w:t xml:space="preserve">: </w:t>
      </w:r>
      <w:r w:rsidR="00995810" w:rsidRPr="00665ECE">
        <w:rPr>
          <w:rFonts w:ascii="Cambria" w:hAnsi="Cambria"/>
          <w:color w:val="C00000"/>
        </w:rPr>
        <w:t>50</w:t>
      </w:r>
      <w:r w:rsidRPr="005F4394">
        <w:rPr>
          <w:rFonts w:ascii="Cambria" w:hAnsi="Cambria"/>
          <w:color w:val="C00000"/>
        </w:rPr>
        <w:t> </w:t>
      </w:r>
      <w:r w:rsidR="00995810" w:rsidRPr="00665ECE">
        <w:rPr>
          <w:rFonts w:ascii="Cambria" w:hAnsi="Cambria"/>
        </w:rPr>
        <w:t xml:space="preserve">% грантовая составляющая (привлекательна для МСБ </w:t>
      </w:r>
      <w:r w:rsidRPr="005F4394">
        <w:rPr>
          <w:rFonts w:ascii="Cambria" w:hAnsi="Cambria"/>
        </w:rPr>
        <w:br/>
      </w:r>
      <w:r w:rsidR="00995810" w:rsidRPr="00665ECE">
        <w:rPr>
          <w:rFonts w:ascii="Cambria" w:hAnsi="Cambria"/>
        </w:rPr>
        <w:t xml:space="preserve">с ограниченными ресурсами), </w:t>
      </w:r>
      <w:r w:rsidR="00995810" w:rsidRPr="00665ECE">
        <w:rPr>
          <w:rFonts w:ascii="Cambria" w:hAnsi="Cambria"/>
          <w:color w:val="C00000"/>
        </w:rPr>
        <w:t>25</w:t>
      </w:r>
      <w:r w:rsidRPr="005F4394">
        <w:rPr>
          <w:rFonts w:ascii="Cambria" w:hAnsi="Cambria"/>
          <w:color w:val="C00000"/>
        </w:rPr>
        <w:t> </w:t>
      </w:r>
      <w:r w:rsidR="00995810" w:rsidRPr="00665ECE">
        <w:rPr>
          <w:rFonts w:ascii="Cambria" w:hAnsi="Cambria"/>
        </w:rPr>
        <w:t xml:space="preserve">% кредит (задействует банковскую инфраструктуру </w:t>
      </w:r>
      <w:r w:rsidRPr="005F4394">
        <w:rPr>
          <w:rFonts w:ascii="Cambria" w:hAnsi="Cambria"/>
        </w:rPr>
        <w:br/>
      </w:r>
      <w:r w:rsidR="00995810" w:rsidRPr="00665ECE">
        <w:rPr>
          <w:rFonts w:ascii="Cambria" w:hAnsi="Cambria"/>
        </w:rPr>
        <w:t>и дисциплинирует заёмщика)</w:t>
      </w:r>
      <w:r w:rsidRPr="005F4394">
        <w:rPr>
          <w:rFonts w:ascii="Cambria" w:hAnsi="Cambria"/>
        </w:rPr>
        <w:t xml:space="preserve">. </w:t>
      </w:r>
    </w:p>
    <w:p w14:paraId="3E980E73" w14:textId="318A5CC4" w:rsidR="00995810" w:rsidRPr="00665ECE" w:rsidRDefault="00877BB6" w:rsidP="00995810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 xml:space="preserve">Для первичного знака обособленности финансирования проекта </w:t>
      </w:r>
      <w:r w:rsidR="006D0E28" w:rsidRPr="005F4394">
        <w:rPr>
          <w:rFonts w:ascii="Cambria" w:hAnsi="Cambria"/>
        </w:rPr>
        <w:br/>
        <w:t xml:space="preserve">после определения зрелости предприятия к процессам цифровизации </w:t>
      </w:r>
      <w:r w:rsidR="006D0E28" w:rsidRPr="005F4394">
        <w:rPr>
          <w:rFonts w:ascii="Cambria" w:hAnsi="Cambria"/>
        </w:rPr>
        <w:br/>
      </w:r>
      <w:r w:rsidRPr="005F4394">
        <w:rPr>
          <w:rFonts w:ascii="Cambria" w:hAnsi="Cambria"/>
        </w:rPr>
        <w:t xml:space="preserve">и заинтересованности </w:t>
      </w:r>
      <w:r w:rsidR="006D0E28" w:rsidRPr="005F4394">
        <w:rPr>
          <w:rFonts w:ascii="Cambria" w:hAnsi="Cambria"/>
        </w:rPr>
        <w:t xml:space="preserve">самого </w:t>
      </w:r>
      <w:r w:rsidRPr="005F4394">
        <w:rPr>
          <w:rFonts w:ascii="Cambria" w:hAnsi="Cambria"/>
        </w:rPr>
        <w:t xml:space="preserve">МСБ, а также повышения </w:t>
      </w:r>
      <w:r w:rsidR="006D0E28" w:rsidRPr="005F4394">
        <w:rPr>
          <w:rFonts w:ascii="Cambria" w:hAnsi="Cambria"/>
        </w:rPr>
        <w:t xml:space="preserve">его </w:t>
      </w:r>
      <w:r w:rsidRPr="005F4394">
        <w:rPr>
          <w:rFonts w:ascii="Cambria" w:hAnsi="Cambria"/>
        </w:rPr>
        <w:t xml:space="preserve">дисциплины </w:t>
      </w:r>
      <w:r w:rsidR="006D0E28" w:rsidRPr="005F4394">
        <w:rPr>
          <w:rFonts w:ascii="Cambria" w:hAnsi="Cambria"/>
        </w:rPr>
        <w:br/>
      </w:r>
      <w:r w:rsidRPr="005F4394">
        <w:rPr>
          <w:rFonts w:ascii="Cambria" w:hAnsi="Cambria"/>
        </w:rPr>
        <w:t>и ответственности</w:t>
      </w:r>
      <w:r w:rsidR="00995810" w:rsidRPr="00665ECE">
        <w:rPr>
          <w:rFonts w:ascii="Cambria" w:hAnsi="Cambria"/>
        </w:rPr>
        <w:t xml:space="preserve"> </w:t>
      </w:r>
      <w:r w:rsidRPr="005F4394">
        <w:rPr>
          <w:rFonts w:ascii="Cambria" w:hAnsi="Cambria"/>
        </w:rPr>
        <w:t xml:space="preserve">предлагается финансировать проекты </w:t>
      </w:r>
      <w:r w:rsidR="006D0E28" w:rsidRPr="005F4394">
        <w:rPr>
          <w:rFonts w:ascii="Cambria" w:hAnsi="Cambria"/>
        </w:rPr>
        <w:t xml:space="preserve">после внесения со стороны </w:t>
      </w:r>
      <w:r w:rsidRPr="005F4394">
        <w:rPr>
          <w:rFonts w:ascii="Cambria" w:hAnsi="Cambria"/>
        </w:rPr>
        <w:t xml:space="preserve">МСБ </w:t>
      </w:r>
      <w:r w:rsidR="00995810" w:rsidRPr="00665ECE">
        <w:rPr>
          <w:rFonts w:ascii="Cambria" w:hAnsi="Cambria"/>
          <w:b/>
          <w:bCs/>
          <w:color w:val="C00000"/>
        </w:rPr>
        <w:t>25</w:t>
      </w:r>
      <w:r w:rsidR="006D0E28" w:rsidRPr="005F4394">
        <w:rPr>
          <w:rFonts w:ascii="Cambria" w:hAnsi="Cambria"/>
          <w:b/>
          <w:bCs/>
        </w:rPr>
        <w:t> </w:t>
      </w:r>
      <w:r w:rsidR="00995810" w:rsidRPr="00665ECE">
        <w:rPr>
          <w:rFonts w:ascii="Cambria" w:hAnsi="Cambria"/>
          <w:b/>
          <w:bCs/>
        </w:rPr>
        <w:t xml:space="preserve">% </w:t>
      </w:r>
      <w:r w:rsidR="006D0E28" w:rsidRPr="00665ECE">
        <w:rPr>
          <w:rFonts w:ascii="Cambria" w:hAnsi="Cambria"/>
          <w:b/>
          <w:bCs/>
        </w:rPr>
        <w:t>собственные средств</w:t>
      </w:r>
      <w:r w:rsidR="006D0E28" w:rsidRPr="005F4394">
        <w:rPr>
          <w:rFonts w:ascii="Cambria" w:hAnsi="Cambria"/>
          <w:b/>
          <w:bCs/>
        </w:rPr>
        <w:t xml:space="preserve"> от проектной сметы </w:t>
      </w:r>
      <w:r w:rsidR="006D0E28" w:rsidRPr="005F4394">
        <w:rPr>
          <w:rFonts w:ascii="Cambria" w:hAnsi="Cambria"/>
        </w:rPr>
        <w:t>(учитывая регламенты ограничений по проектной стоимости)</w:t>
      </w:r>
      <w:r w:rsidR="00995810" w:rsidRPr="00665ECE">
        <w:rPr>
          <w:rFonts w:ascii="Cambria" w:hAnsi="Cambria"/>
        </w:rPr>
        <w:t>.</w:t>
      </w:r>
    </w:p>
    <w:p w14:paraId="676C000C" w14:textId="26942105" w:rsidR="00665ECE" w:rsidRPr="005F4394" w:rsidRDefault="00665ECE" w:rsidP="00B5380E">
      <w:pPr>
        <w:ind w:firstLine="708"/>
        <w:jc w:val="center"/>
        <w:rPr>
          <w:rFonts w:ascii="Cambria" w:hAnsi="Cambria"/>
        </w:rPr>
      </w:pPr>
      <w:r w:rsidRPr="00665ECE">
        <w:rPr>
          <w:rFonts w:ascii="Cambria" w:hAnsi="Cambria"/>
          <w:b/>
          <w:bCs/>
        </w:rPr>
        <w:t>Предлагаемая структура финансирования каждого проекта цифровизации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79"/>
        <w:gridCol w:w="3471"/>
        <w:gridCol w:w="3195"/>
      </w:tblGrid>
      <w:tr w:rsidR="003F0C1F" w:rsidRPr="005F4394" w14:paraId="67C2F626" w14:textId="77777777" w:rsidTr="006D0E28">
        <w:tc>
          <w:tcPr>
            <w:tcW w:w="2547" w:type="dxa"/>
            <w:vAlign w:val="center"/>
          </w:tcPr>
          <w:p w14:paraId="418756E9" w14:textId="24158CEB" w:rsidR="003F0C1F" w:rsidRPr="005F4394" w:rsidRDefault="003F0C1F" w:rsidP="006D0E28">
            <w:pPr>
              <w:jc w:val="center"/>
              <w:rPr>
                <w:rFonts w:ascii="Cambria" w:hAnsi="Cambria"/>
                <w:b/>
                <w:bCs/>
              </w:rPr>
            </w:pPr>
            <w:r w:rsidRPr="005F4394">
              <w:rPr>
                <w:rFonts w:ascii="Cambria" w:hAnsi="Cambria"/>
                <w:b/>
                <w:bCs/>
              </w:rPr>
              <w:t>Источник Финансирования</w:t>
            </w:r>
          </w:p>
        </w:tc>
        <w:tc>
          <w:tcPr>
            <w:tcW w:w="3544" w:type="dxa"/>
            <w:vAlign w:val="center"/>
          </w:tcPr>
          <w:p w14:paraId="001DFA52" w14:textId="69CBD24F" w:rsidR="003F0C1F" w:rsidRPr="005F4394" w:rsidRDefault="00B5380E" w:rsidP="006D0E28">
            <w:pPr>
              <w:jc w:val="center"/>
              <w:rPr>
                <w:rFonts w:ascii="Cambria" w:hAnsi="Cambria"/>
                <w:b/>
                <w:bCs/>
              </w:rPr>
            </w:pPr>
            <w:r w:rsidRPr="005F4394">
              <w:rPr>
                <w:rFonts w:ascii="Cambria" w:hAnsi="Cambria"/>
                <w:b/>
                <w:bCs/>
              </w:rPr>
              <w:t>Инструмент поддержки</w:t>
            </w:r>
          </w:p>
        </w:tc>
        <w:tc>
          <w:tcPr>
            <w:tcW w:w="3254" w:type="dxa"/>
            <w:vAlign w:val="center"/>
          </w:tcPr>
          <w:p w14:paraId="1918CED1" w14:textId="6DC8D450" w:rsidR="003F0C1F" w:rsidRPr="005F4394" w:rsidRDefault="00B5380E" w:rsidP="006D0E28">
            <w:pPr>
              <w:jc w:val="center"/>
              <w:rPr>
                <w:rFonts w:ascii="Cambria" w:hAnsi="Cambria"/>
                <w:b/>
                <w:bCs/>
              </w:rPr>
            </w:pPr>
            <w:r w:rsidRPr="005F4394">
              <w:rPr>
                <w:rFonts w:ascii="Cambria" w:hAnsi="Cambria"/>
                <w:b/>
                <w:bCs/>
              </w:rPr>
              <w:t>Международный опыт</w:t>
            </w:r>
          </w:p>
        </w:tc>
      </w:tr>
      <w:tr w:rsidR="00B5380E" w:rsidRPr="005F4394" w14:paraId="3756E2E0" w14:textId="77777777" w:rsidTr="00995810">
        <w:trPr>
          <w:trHeight w:val="1000"/>
        </w:trPr>
        <w:tc>
          <w:tcPr>
            <w:tcW w:w="2547" w:type="dxa"/>
            <w:vAlign w:val="center"/>
          </w:tcPr>
          <w:p w14:paraId="3D6A104A" w14:textId="4B5010B7" w:rsidR="00B5380E" w:rsidRPr="005F4394" w:rsidRDefault="001E2DE6" w:rsidP="00B5380E">
            <w:pPr>
              <w:jc w:val="both"/>
              <w:rPr>
                <w:rFonts w:ascii="Cambria" w:hAnsi="Cambria"/>
              </w:rPr>
            </w:pPr>
            <w:r w:rsidRPr="005F4394">
              <w:rPr>
                <w:rFonts w:ascii="Cambria" w:hAnsi="Cambria"/>
                <w:color w:val="2F5496" w:themeColor="accent1" w:themeShade="BF"/>
              </w:rPr>
              <w:t xml:space="preserve">Фонд развития информационно-коммуникационных технологий </w:t>
            </w:r>
          </w:p>
        </w:tc>
        <w:tc>
          <w:tcPr>
            <w:tcW w:w="3544" w:type="dxa"/>
            <w:vAlign w:val="center"/>
          </w:tcPr>
          <w:p w14:paraId="28FFB5EF" w14:textId="00EC27FD" w:rsidR="00B5380E" w:rsidRPr="005F4394" w:rsidRDefault="00B5380E" w:rsidP="00B5380E">
            <w:pPr>
              <w:ind w:firstLine="181"/>
              <w:jc w:val="both"/>
              <w:rPr>
                <w:rFonts w:ascii="Cambria" w:hAnsi="Cambria"/>
              </w:rPr>
            </w:pPr>
            <w:r w:rsidRPr="005F4394">
              <w:rPr>
                <w:rFonts w:ascii="Cambria" w:hAnsi="Cambria"/>
                <w:color w:val="C00000"/>
              </w:rPr>
              <w:t>25</w:t>
            </w:r>
            <w:r w:rsidR="006D0E28" w:rsidRPr="005F4394">
              <w:rPr>
                <w:rFonts w:ascii="Cambria" w:hAnsi="Cambria"/>
              </w:rPr>
              <w:t> </w:t>
            </w:r>
            <w:r w:rsidRPr="005F4394">
              <w:rPr>
                <w:rFonts w:ascii="Cambria" w:hAnsi="Cambria"/>
              </w:rPr>
              <w:t>% – безвозмездный грант по ваучерной системе</w:t>
            </w:r>
            <w:r w:rsidR="006D0E28" w:rsidRPr="005F4394">
              <w:rPr>
                <w:rFonts w:ascii="Cambria" w:hAnsi="Cambria"/>
              </w:rPr>
              <w:t>.</w:t>
            </w:r>
          </w:p>
        </w:tc>
        <w:tc>
          <w:tcPr>
            <w:tcW w:w="3254" w:type="dxa"/>
            <w:vAlign w:val="center"/>
          </w:tcPr>
          <w:p w14:paraId="74F35D80" w14:textId="0F254492" w:rsidR="00B5380E" w:rsidRPr="005F4394" w:rsidRDefault="00B5380E" w:rsidP="00B5380E">
            <w:pPr>
              <w:ind w:firstLine="318"/>
              <w:jc w:val="both"/>
              <w:rPr>
                <w:rFonts w:ascii="Cambria" w:hAnsi="Cambria"/>
              </w:rPr>
            </w:pPr>
            <w:r w:rsidRPr="00665ECE">
              <w:rPr>
                <w:rFonts w:ascii="Cambria" w:hAnsi="Cambria"/>
              </w:rPr>
              <w:t xml:space="preserve">Аналог </w:t>
            </w:r>
            <w:r w:rsidRPr="00665ECE">
              <w:rPr>
                <w:rFonts w:ascii="Cambria" w:hAnsi="Cambria"/>
                <w:color w:val="2F5496" w:themeColor="accent1" w:themeShade="BF"/>
              </w:rPr>
              <w:t xml:space="preserve">PSG Сингапура </w:t>
            </w:r>
            <w:r w:rsidRPr="00665ECE">
              <w:rPr>
                <w:rFonts w:ascii="Cambria" w:hAnsi="Cambria"/>
              </w:rPr>
              <w:t xml:space="preserve">и </w:t>
            </w:r>
            <w:r w:rsidRPr="00665ECE">
              <w:rPr>
                <w:rFonts w:ascii="Cambria" w:hAnsi="Cambria"/>
                <w:color w:val="2F5496" w:themeColor="accent1" w:themeShade="BF"/>
              </w:rPr>
              <w:t xml:space="preserve">Digital </w:t>
            </w:r>
            <w:proofErr w:type="spellStart"/>
            <w:r w:rsidRPr="00665ECE">
              <w:rPr>
                <w:rFonts w:ascii="Cambria" w:hAnsi="Cambria"/>
                <w:color w:val="2F5496" w:themeColor="accent1" w:themeShade="BF"/>
              </w:rPr>
              <w:t>Jetzt</w:t>
            </w:r>
            <w:proofErr w:type="spellEnd"/>
            <w:r w:rsidRPr="00665ECE">
              <w:rPr>
                <w:rFonts w:ascii="Cambria" w:hAnsi="Cambria"/>
                <w:color w:val="2F5496" w:themeColor="accent1" w:themeShade="BF"/>
              </w:rPr>
              <w:t xml:space="preserve"> Германии</w:t>
            </w:r>
            <w:r w:rsidR="006D0E28" w:rsidRPr="005F4394">
              <w:rPr>
                <w:rFonts w:ascii="Cambria" w:hAnsi="Cambria"/>
                <w:color w:val="2F5496" w:themeColor="accent1" w:themeShade="BF"/>
              </w:rPr>
              <w:t>.</w:t>
            </w:r>
          </w:p>
        </w:tc>
      </w:tr>
      <w:tr w:rsidR="00B5380E" w:rsidRPr="005F4394" w14:paraId="4D206446" w14:textId="77777777" w:rsidTr="00995810">
        <w:trPr>
          <w:trHeight w:val="1140"/>
        </w:trPr>
        <w:tc>
          <w:tcPr>
            <w:tcW w:w="2547" w:type="dxa"/>
            <w:vAlign w:val="center"/>
          </w:tcPr>
          <w:p w14:paraId="1B4A6A18" w14:textId="46877DAA" w:rsidR="00B5380E" w:rsidRPr="005F4394" w:rsidRDefault="001E2DE6" w:rsidP="00B5380E">
            <w:pPr>
              <w:jc w:val="both"/>
              <w:rPr>
                <w:rFonts w:ascii="Cambria" w:hAnsi="Cambria"/>
              </w:rPr>
            </w:pPr>
            <w:r w:rsidRPr="005F4394">
              <w:rPr>
                <w:rFonts w:ascii="Cambria" w:hAnsi="Cambria"/>
                <w:color w:val="2F5496" w:themeColor="accent1" w:themeShade="BF"/>
              </w:rPr>
              <w:t>Фонд поддержки частного предпринимательства и малого бизнеса</w:t>
            </w:r>
          </w:p>
        </w:tc>
        <w:tc>
          <w:tcPr>
            <w:tcW w:w="3544" w:type="dxa"/>
            <w:vAlign w:val="center"/>
          </w:tcPr>
          <w:p w14:paraId="10D4CF79" w14:textId="7EC6B4D3" w:rsidR="00B5380E" w:rsidRPr="005F4394" w:rsidRDefault="00B5380E" w:rsidP="00B5380E">
            <w:pPr>
              <w:ind w:firstLine="181"/>
              <w:jc w:val="both"/>
              <w:rPr>
                <w:rFonts w:ascii="Cambria" w:hAnsi="Cambria"/>
              </w:rPr>
            </w:pPr>
            <w:r w:rsidRPr="005F4394">
              <w:rPr>
                <w:rFonts w:ascii="Cambria" w:hAnsi="Cambria"/>
                <w:color w:val="C00000"/>
              </w:rPr>
              <w:t>25</w:t>
            </w:r>
            <w:r w:rsidR="006D0E28" w:rsidRPr="005F4394">
              <w:rPr>
                <w:rFonts w:ascii="Cambria" w:hAnsi="Cambria"/>
              </w:rPr>
              <w:t> </w:t>
            </w:r>
            <w:r w:rsidRPr="005F4394">
              <w:rPr>
                <w:rFonts w:ascii="Cambria" w:hAnsi="Cambria"/>
              </w:rPr>
              <w:t>% – безвозмездный грант</w:t>
            </w:r>
            <w:r w:rsidRPr="005F4394">
              <w:rPr>
                <w:rFonts w:ascii="Cambria" w:hAnsi="Cambria"/>
              </w:rPr>
              <w:t xml:space="preserve"> </w:t>
            </w:r>
            <w:r w:rsidRPr="005F4394">
              <w:rPr>
                <w:rFonts w:ascii="Cambria" w:hAnsi="Cambria"/>
              </w:rPr>
              <w:t>по ваучерной системе</w:t>
            </w:r>
            <w:r w:rsidR="006D0E28" w:rsidRPr="005F4394">
              <w:rPr>
                <w:rFonts w:ascii="Cambria" w:hAnsi="Cambria"/>
              </w:rPr>
              <w:t>.</w:t>
            </w:r>
            <w:r w:rsidRPr="005F4394">
              <w:rPr>
                <w:rFonts w:ascii="Cambria" w:hAnsi="Cambria"/>
              </w:rPr>
              <w:t xml:space="preserve"> </w:t>
            </w:r>
          </w:p>
        </w:tc>
        <w:tc>
          <w:tcPr>
            <w:tcW w:w="3254" w:type="dxa"/>
            <w:vAlign w:val="center"/>
          </w:tcPr>
          <w:p w14:paraId="4F2803A3" w14:textId="23C44645" w:rsidR="00B5380E" w:rsidRPr="005F4394" w:rsidRDefault="00B5380E" w:rsidP="00B5380E">
            <w:pPr>
              <w:ind w:firstLine="318"/>
              <w:jc w:val="both"/>
              <w:rPr>
                <w:rFonts w:ascii="Cambria" w:hAnsi="Cambria"/>
              </w:rPr>
            </w:pPr>
            <w:r w:rsidRPr="00665ECE">
              <w:rPr>
                <w:rFonts w:ascii="Cambria" w:hAnsi="Cambria"/>
              </w:rPr>
              <w:t xml:space="preserve">Аналог </w:t>
            </w:r>
            <w:r w:rsidRPr="00665ECE">
              <w:rPr>
                <w:rFonts w:ascii="Cambria" w:hAnsi="Cambria"/>
                <w:color w:val="7030A0"/>
              </w:rPr>
              <w:t>инновационных ваучеров</w:t>
            </w:r>
            <w:r w:rsidRPr="00665ECE">
              <w:rPr>
                <w:rFonts w:ascii="Cambria" w:hAnsi="Cambria"/>
              </w:rPr>
              <w:t xml:space="preserve"> </w:t>
            </w:r>
            <w:r w:rsidRPr="00665ECE">
              <w:rPr>
                <w:rFonts w:ascii="Cambria" w:hAnsi="Cambria"/>
                <w:color w:val="2F5496" w:themeColor="accent1" w:themeShade="BF"/>
              </w:rPr>
              <w:t>Италии</w:t>
            </w:r>
            <w:r w:rsidRPr="00665ECE">
              <w:rPr>
                <w:rFonts w:ascii="Cambria" w:hAnsi="Cambria"/>
              </w:rPr>
              <w:t xml:space="preserve"> и </w:t>
            </w:r>
            <w:r w:rsidRPr="00665ECE">
              <w:rPr>
                <w:rFonts w:ascii="Cambria" w:hAnsi="Cambria"/>
                <w:color w:val="2F5496" w:themeColor="accent1" w:themeShade="BF"/>
              </w:rPr>
              <w:t>KOSGEB</w:t>
            </w:r>
            <w:r w:rsidRPr="00665ECE">
              <w:rPr>
                <w:rFonts w:ascii="Cambria" w:hAnsi="Cambria"/>
              </w:rPr>
              <w:t xml:space="preserve"> </w:t>
            </w:r>
            <w:r w:rsidRPr="00665ECE">
              <w:rPr>
                <w:rFonts w:ascii="Cambria" w:hAnsi="Cambria"/>
                <w:color w:val="2F5496" w:themeColor="accent1" w:themeShade="BF"/>
              </w:rPr>
              <w:t>Турции</w:t>
            </w:r>
            <w:r w:rsidR="006D0E28" w:rsidRPr="005F4394">
              <w:rPr>
                <w:rFonts w:ascii="Cambria" w:hAnsi="Cambria"/>
                <w:color w:val="2F5496" w:themeColor="accent1" w:themeShade="BF"/>
              </w:rPr>
              <w:t>.</w:t>
            </w:r>
          </w:p>
        </w:tc>
      </w:tr>
      <w:tr w:rsidR="00B5380E" w:rsidRPr="005F4394" w14:paraId="5C7E8DD4" w14:textId="77777777" w:rsidTr="00B5380E">
        <w:trPr>
          <w:trHeight w:val="980"/>
        </w:trPr>
        <w:tc>
          <w:tcPr>
            <w:tcW w:w="2547" w:type="dxa"/>
            <w:vAlign w:val="center"/>
          </w:tcPr>
          <w:p w14:paraId="6EB3A605" w14:textId="0BD3EC3A" w:rsidR="00B5380E" w:rsidRPr="005F4394" w:rsidRDefault="001E2DE6" w:rsidP="00B5380E">
            <w:pPr>
              <w:jc w:val="both"/>
              <w:rPr>
                <w:rFonts w:ascii="Cambria" w:hAnsi="Cambria"/>
              </w:rPr>
            </w:pPr>
            <w:r w:rsidRPr="005F4394">
              <w:rPr>
                <w:rFonts w:ascii="Cambria" w:hAnsi="Cambria"/>
              </w:rPr>
              <w:t>АКБ «</w:t>
            </w:r>
            <w:proofErr w:type="spellStart"/>
            <w:r w:rsidRPr="005F4394">
              <w:rPr>
                <w:rFonts w:ascii="Cambria" w:hAnsi="Cambria"/>
                <w:color w:val="2F5496" w:themeColor="accent1" w:themeShade="BF"/>
              </w:rPr>
              <w:t>Узпромстройбанк</w:t>
            </w:r>
            <w:proofErr w:type="spellEnd"/>
            <w:r w:rsidRPr="005F4394">
              <w:rPr>
                <w:rFonts w:ascii="Cambria" w:hAnsi="Cambria"/>
              </w:rPr>
              <w:t>»</w:t>
            </w:r>
          </w:p>
        </w:tc>
        <w:tc>
          <w:tcPr>
            <w:tcW w:w="3544" w:type="dxa"/>
            <w:vAlign w:val="center"/>
          </w:tcPr>
          <w:p w14:paraId="7CF510CA" w14:textId="28141165" w:rsidR="00B5380E" w:rsidRPr="005F4394" w:rsidRDefault="00B5380E" w:rsidP="00B5380E">
            <w:pPr>
              <w:ind w:firstLine="181"/>
              <w:jc w:val="both"/>
              <w:rPr>
                <w:rFonts w:ascii="Cambria" w:hAnsi="Cambria"/>
              </w:rPr>
            </w:pPr>
            <w:r w:rsidRPr="005F4394">
              <w:rPr>
                <w:rFonts w:ascii="Cambria" w:hAnsi="Cambria"/>
                <w:color w:val="C00000"/>
              </w:rPr>
              <w:t>25</w:t>
            </w:r>
            <w:r w:rsidR="006D0E28" w:rsidRPr="005F4394">
              <w:rPr>
                <w:rFonts w:ascii="Cambria" w:hAnsi="Cambria"/>
              </w:rPr>
              <w:t> </w:t>
            </w:r>
            <w:r w:rsidRPr="005F4394">
              <w:rPr>
                <w:rFonts w:ascii="Cambria" w:hAnsi="Cambria"/>
              </w:rPr>
              <w:t>% – льготный кредит</w:t>
            </w:r>
            <w:r w:rsidR="006D0E28" w:rsidRPr="005F4394">
              <w:rPr>
                <w:rFonts w:ascii="Cambria" w:hAnsi="Cambria"/>
              </w:rPr>
              <w:t>.</w:t>
            </w:r>
            <w:r w:rsidRPr="005F4394">
              <w:rPr>
                <w:rFonts w:ascii="Cambria" w:hAnsi="Cambria"/>
              </w:rPr>
              <w:t xml:space="preserve"> </w:t>
            </w:r>
          </w:p>
        </w:tc>
        <w:tc>
          <w:tcPr>
            <w:tcW w:w="3254" w:type="dxa"/>
            <w:vAlign w:val="center"/>
          </w:tcPr>
          <w:p w14:paraId="609202B4" w14:textId="47A33C70" w:rsidR="00B5380E" w:rsidRPr="005F4394" w:rsidRDefault="00B5380E" w:rsidP="00B5380E">
            <w:pPr>
              <w:ind w:firstLine="318"/>
              <w:jc w:val="both"/>
              <w:rPr>
                <w:rFonts w:ascii="Cambria" w:hAnsi="Cambria"/>
              </w:rPr>
            </w:pPr>
            <w:r w:rsidRPr="00665ECE">
              <w:rPr>
                <w:rFonts w:ascii="Cambria" w:hAnsi="Cambria"/>
              </w:rPr>
              <w:t xml:space="preserve">Аналог </w:t>
            </w:r>
            <w:r w:rsidRPr="00665ECE">
              <w:rPr>
                <w:rFonts w:ascii="Cambria" w:hAnsi="Cambria"/>
                <w:color w:val="2F5496" w:themeColor="accent1" w:themeShade="BF"/>
              </w:rPr>
              <w:t>KDB</w:t>
            </w:r>
            <w:r w:rsidRPr="00665ECE">
              <w:rPr>
                <w:rFonts w:ascii="Cambria" w:hAnsi="Cambria"/>
              </w:rPr>
              <w:t>/</w:t>
            </w:r>
            <w:r w:rsidRPr="00665ECE">
              <w:rPr>
                <w:rFonts w:ascii="Cambria" w:hAnsi="Cambria"/>
                <w:color w:val="2F5496" w:themeColor="accent1" w:themeShade="BF"/>
              </w:rPr>
              <w:t>IBK</w:t>
            </w:r>
            <w:r w:rsidRPr="00665ECE">
              <w:rPr>
                <w:rFonts w:ascii="Cambria" w:hAnsi="Cambria"/>
              </w:rPr>
              <w:t xml:space="preserve"> </w:t>
            </w:r>
            <w:r w:rsidRPr="00665ECE">
              <w:rPr>
                <w:rFonts w:ascii="Cambria" w:hAnsi="Cambria"/>
                <w:color w:val="2F5496" w:themeColor="accent1" w:themeShade="BF"/>
              </w:rPr>
              <w:t>Южной Кореи</w:t>
            </w:r>
            <w:r w:rsidRPr="00665ECE">
              <w:rPr>
                <w:rFonts w:ascii="Cambria" w:hAnsi="Cambria"/>
              </w:rPr>
              <w:t xml:space="preserve"> и </w:t>
            </w:r>
            <w:r w:rsidRPr="00665ECE">
              <w:rPr>
                <w:rFonts w:ascii="Cambria" w:hAnsi="Cambria"/>
                <w:color w:val="2F5496" w:themeColor="accent1" w:themeShade="BF"/>
              </w:rPr>
              <w:t>ЕБРР</w:t>
            </w:r>
            <w:r w:rsidRPr="00665ECE">
              <w:rPr>
                <w:rFonts w:ascii="Cambria" w:hAnsi="Cambria"/>
              </w:rPr>
              <w:t xml:space="preserve"> в </w:t>
            </w:r>
            <w:r w:rsidRPr="00665ECE">
              <w:rPr>
                <w:rFonts w:ascii="Cambria" w:hAnsi="Cambria"/>
                <w:color w:val="2F5496" w:themeColor="accent1" w:themeShade="BF"/>
              </w:rPr>
              <w:t>Турции</w:t>
            </w:r>
            <w:r w:rsidR="006D0E28" w:rsidRPr="005F4394">
              <w:rPr>
                <w:rFonts w:ascii="Cambria" w:hAnsi="Cambria"/>
              </w:rPr>
              <w:t>.</w:t>
            </w:r>
          </w:p>
        </w:tc>
      </w:tr>
      <w:tr w:rsidR="00B5380E" w:rsidRPr="005F4394" w14:paraId="1061F3B1" w14:textId="77777777" w:rsidTr="00B5380E">
        <w:tc>
          <w:tcPr>
            <w:tcW w:w="2547" w:type="dxa"/>
            <w:vAlign w:val="center"/>
          </w:tcPr>
          <w:p w14:paraId="7E13E111" w14:textId="27A9D9D5" w:rsidR="00B5380E" w:rsidRPr="005F4394" w:rsidRDefault="00B5380E" w:rsidP="00B5380E">
            <w:pPr>
              <w:jc w:val="both"/>
              <w:rPr>
                <w:rFonts w:ascii="Cambria" w:hAnsi="Cambria"/>
              </w:rPr>
            </w:pPr>
            <w:r w:rsidRPr="00665ECE">
              <w:rPr>
                <w:rFonts w:ascii="Cambria" w:hAnsi="Cambria"/>
              </w:rPr>
              <w:t>Собственные средства предприятия</w:t>
            </w:r>
          </w:p>
        </w:tc>
        <w:tc>
          <w:tcPr>
            <w:tcW w:w="3544" w:type="dxa"/>
            <w:vAlign w:val="center"/>
          </w:tcPr>
          <w:p w14:paraId="5BAE4E52" w14:textId="24EC0FC2" w:rsidR="00B5380E" w:rsidRPr="005F4394" w:rsidRDefault="00B5380E" w:rsidP="00B5380E">
            <w:pPr>
              <w:ind w:firstLine="181"/>
              <w:jc w:val="both"/>
              <w:rPr>
                <w:rFonts w:ascii="Cambria" w:hAnsi="Cambria"/>
              </w:rPr>
            </w:pPr>
            <w:r w:rsidRPr="005F4394">
              <w:rPr>
                <w:rFonts w:ascii="Cambria" w:hAnsi="Cambria"/>
                <w:color w:val="C00000"/>
              </w:rPr>
              <w:t>25</w:t>
            </w:r>
            <w:r w:rsidRPr="005F4394">
              <w:rPr>
                <w:rFonts w:ascii="Cambria" w:hAnsi="Cambria"/>
              </w:rPr>
              <w:t>% в ра</w:t>
            </w:r>
            <w:r w:rsidR="006D0E28" w:rsidRPr="005F4394">
              <w:rPr>
                <w:rFonts w:ascii="Cambria" w:hAnsi="Cambria"/>
              </w:rPr>
              <w:t>м</w:t>
            </w:r>
            <w:r w:rsidRPr="005F4394">
              <w:rPr>
                <w:rFonts w:ascii="Cambria" w:hAnsi="Cambria"/>
              </w:rPr>
              <w:t>ках софинансирования</w:t>
            </w:r>
            <w:r w:rsidR="006D0E28" w:rsidRPr="005F4394">
              <w:rPr>
                <w:rFonts w:ascii="Cambria" w:hAnsi="Cambria"/>
              </w:rPr>
              <w:t>.</w:t>
            </w:r>
            <w:r w:rsidRPr="005F4394">
              <w:rPr>
                <w:rFonts w:ascii="Cambria" w:hAnsi="Cambria"/>
              </w:rPr>
              <w:t xml:space="preserve"> </w:t>
            </w:r>
          </w:p>
        </w:tc>
        <w:tc>
          <w:tcPr>
            <w:tcW w:w="3254" w:type="dxa"/>
            <w:vAlign w:val="center"/>
          </w:tcPr>
          <w:p w14:paraId="48FF9773" w14:textId="73846018" w:rsidR="00B5380E" w:rsidRPr="005F4394" w:rsidRDefault="00B5380E" w:rsidP="00B5380E">
            <w:pPr>
              <w:ind w:firstLine="318"/>
              <w:jc w:val="both"/>
              <w:rPr>
                <w:rFonts w:ascii="Cambria" w:hAnsi="Cambria"/>
              </w:rPr>
            </w:pPr>
            <w:r w:rsidRPr="005F4394">
              <w:rPr>
                <w:rFonts w:ascii="Cambria" w:hAnsi="Cambria"/>
              </w:rPr>
              <w:t>Международная практика</w:t>
            </w:r>
            <w:r w:rsidRPr="00665ECE">
              <w:rPr>
                <w:rFonts w:ascii="Cambria" w:hAnsi="Cambria"/>
              </w:rPr>
              <w:t xml:space="preserve">: </w:t>
            </w:r>
            <w:r w:rsidRPr="005F4394">
              <w:rPr>
                <w:rFonts w:ascii="Cambria" w:hAnsi="Cambria"/>
              </w:rPr>
              <w:t xml:space="preserve">до </w:t>
            </w:r>
            <w:r w:rsidRPr="00665ECE">
              <w:rPr>
                <w:rFonts w:ascii="Cambria" w:hAnsi="Cambria"/>
                <w:color w:val="C00000"/>
              </w:rPr>
              <w:t>50</w:t>
            </w:r>
            <w:r w:rsidRPr="00665ECE">
              <w:rPr>
                <w:rFonts w:ascii="Cambria" w:hAnsi="Cambria"/>
              </w:rPr>
              <w:t>% во всех программах</w:t>
            </w:r>
            <w:r w:rsidR="006D0E28" w:rsidRPr="005F4394">
              <w:rPr>
                <w:rFonts w:ascii="Cambria" w:hAnsi="Cambria"/>
              </w:rPr>
              <w:t>.</w:t>
            </w:r>
          </w:p>
        </w:tc>
      </w:tr>
    </w:tbl>
    <w:p w14:paraId="0ABFA770" w14:textId="7F29983C" w:rsidR="00B5380E" w:rsidRPr="005F4394" w:rsidRDefault="00665ECE" w:rsidP="00AF7F4D">
      <w:pPr>
        <w:spacing w:before="240"/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При среднем бюджете проекта</w:t>
      </w:r>
      <w:r w:rsidR="006D0E28" w:rsidRPr="00A17A9C">
        <w:rPr>
          <w:rFonts w:ascii="Cambria" w:hAnsi="Cambria"/>
        </w:rPr>
        <w:t xml:space="preserve"> по</w:t>
      </w:r>
      <w:r w:rsidRPr="00665ECE">
        <w:rPr>
          <w:rFonts w:ascii="Cambria" w:hAnsi="Cambria"/>
        </w:rPr>
        <w:t xml:space="preserve"> цифровизации МСБ в </w:t>
      </w:r>
      <w:r w:rsidR="00B5380E" w:rsidRPr="00A17A9C">
        <w:rPr>
          <w:rFonts w:ascii="Cambria" w:hAnsi="Cambria"/>
        </w:rPr>
        <w:t>рамках регуляторных песочниц</w:t>
      </w:r>
      <w:r w:rsidR="000C21D1" w:rsidRPr="00A17A9C">
        <w:rPr>
          <w:rFonts w:ascii="Cambria" w:hAnsi="Cambria"/>
        </w:rPr>
        <w:t xml:space="preserve"> в</w:t>
      </w:r>
      <w:r w:rsidR="00B5380E" w:rsidRPr="00A17A9C">
        <w:rPr>
          <w:rFonts w:ascii="Cambria" w:hAnsi="Cambria"/>
        </w:rPr>
        <w:t xml:space="preserve"> </w:t>
      </w:r>
      <w:r w:rsidRPr="00665ECE">
        <w:rPr>
          <w:rFonts w:ascii="Cambria" w:hAnsi="Cambria"/>
        </w:rPr>
        <w:t>$</w:t>
      </w:r>
      <w:r w:rsidR="000C21D1" w:rsidRPr="00A17A9C">
        <w:rPr>
          <w:rFonts w:ascii="Cambria" w:hAnsi="Cambria"/>
        </w:rPr>
        <w:t> </w:t>
      </w:r>
      <w:r w:rsidR="00B5380E" w:rsidRPr="00A17A9C">
        <w:rPr>
          <w:rFonts w:ascii="Cambria" w:hAnsi="Cambria"/>
          <w:color w:val="C00000"/>
        </w:rPr>
        <w:t>10</w:t>
      </w:r>
      <w:r w:rsidR="006D0E28" w:rsidRPr="00A17A9C">
        <w:rPr>
          <w:rFonts w:ascii="Cambria" w:hAnsi="Cambria"/>
        </w:rPr>
        <w:t> </w:t>
      </w:r>
      <w:r w:rsidR="00B5380E" w:rsidRPr="00A17A9C">
        <w:rPr>
          <w:rFonts w:ascii="Cambria" w:hAnsi="Cambria"/>
        </w:rPr>
        <w:t>тыс.</w:t>
      </w:r>
      <w:r w:rsidRPr="00665ECE">
        <w:rPr>
          <w:rFonts w:ascii="Cambria" w:hAnsi="Cambria"/>
        </w:rPr>
        <w:t xml:space="preserve">, </w:t>
      </w:r>
      <w:r w:rsidR="00B5380E" w:rsidRPr="005F4394">
        <w:rPr>
          <w:rFonts w:ascii="Cambria" w:hAnsi="Cambria"/>
        </w:rPr>
        <w:t xml:space="preserve">Совокупная </w:t>
      </w:r>
      <w:r w:rsidRPr="00665ECE">
        <w:rPr>
          <w:rFonts w:ascii="Cambria" w:hAnsi="Cambria"/>
        </w:rPr>
        <w:t xml:space="preserve">грантовая </w:t>
      </w:r>
      <w:r w:rsidR="006D0E28" w:rsidRPr="005F4394">
        <w:rPr>
          <w:rFonts w:ascii="Cambria" w:hAnsi="Cambria"/>
        </w:rPr>
        <w:t xml:space="preserve">часть </w:t>
      </w:r>
      <w:r w:rsidRPr="00665ECE">
        <w:rPr>
          <w:rFonts w:ascii="Cambria" w:hAnsi="Cambria"/>
        </w:rPr>
        <w:t>компонента</w:t>
      </w:r>
      <w:r w:rsidR="006D0E28" w:rsidRPr="005F4394">
        <w:rPr>
          <w:rStyle w:val="af2"/>
          <w:rFonts w:ascii="Cambria" w:hAnsi="Cambria"/>
        </w:rPr>
        <w:footnoteReference w:id="21"/>
      </w:r>
      <w:r w:rsidR="006D0E28" w:rsidRPr="005F4394">
        <w:rPr>
          <w:rFonts w:ascii="Cambria" w:hAnsi="Cambria"/>
        </w:rPr>
        <w:t>*</w:t>
      </w:r>
      <w:r w:rsidRPr="00665ECE">
        <w:rPr>
          <w:rFonts w:ascii="Cambria" w:hAnsi="Cambria"/>
        </w:rPr>
        <w:t xml:space="preserve"> составит </w:t>
      </w:r>
      <w:r w:rsidR="006D0E28" w:rsidRPr="005F4394">
        <w:rPr>
          <w:rFonts w:ascii="Cambria" w:hAnsi="Cambria"/>
        </w:rPr>
        <w:t xml:space="preserve">в среднем </w:t>
      </w:r>
      <w:r w:rsidR="00B5380E" w:rsidRPr="005F4394">
        <w:rPr>
          <w:rFonts w:ascii="Cambria" w:hAnsi="Cambria"/>
        </w:rPr>
        <w:t>по $ </w:t>
      </w:r>
      <w:r w:rsidR="00B5380E" w:rsidRPr="005F4394">
        <w:rPr>
          <w:rFonts w:ascii="Cambria" w:hAnsi="Cambria"/>
          <w:color w:val="C00000"/>
        </w:rPr>
        <w:t xml:space="preserve">2,5 </w:t>
      </w:r>
      <w:r w:rsidR="00B5380E" w:rsidRPr="005F4394">
        <w:rPr>
          <w:rFonts w:ascii="Cambria" w:hAnsi="Cambria"/>
        </w:rPr>
        <w:t xml:space="preserve">тыс. </w:t>
      </w:r>
      <w:r w:rsidRPr="00665ECE">
        <w:rPr>
          <w:rFonts w:ascii="Cambria" w:hAnsi="Cambria"/>
        </w:rPr>
        <w:t xml:space="preserve">из каждого фонда, кредитная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$</w:t>
      </w:r>
      <w:r w:rsidR="006D0E28" w:rsidRPr="005F4394">
        <w:rPr>
          <w:rFonts w:ascii="Cambria" w:hAnsi="Cambria"/>
        </w:rPr>
        <w:t> </w:t>
      </w:r>
      <w:r w:rsidRPr="00665ECE">
        <w:rPr>
          <w:rFonts w:ascii="Cambria" w:hAnsi="Cambria"/>
          <w:color w:val="C00000"/>
        </w:rPr>
        <w:t>2</w:t>
      </w:r>
      <w:r w:rsidR="00B5380E" w:rsidRPr="005F4394">
        <w:rPr>
          <w:rFonts w:ascii="Cambria" w:hAnsi="Cambria"/>
          <w:color w:val="C00000"/>
        </w:rPr>
        <w:t>,5</w:t>
      </w:r>
      <w:r w:rsidRPr="00665ECE">
        <w:rPr>
          <w:rFonts w:ascii="Cambria" w:hAnsi="Cambria"/>
          <w:color w:val="C00000"/>
        </w:rPr>
        <w:t xml:space="preserve"> </w:t>
      </w:r>
      <w:r w:rsidR="00B5380E" w:rsidRPr="005F4394">
        <w:rPr>
          <w:rFonts w:ascii="Cambria" w:hAnsi="Cambria"/>
        </w:rPr>
        <w:t>тыс.</w:t>
      </w:r>
      <w:r w:rsidRPr="00665ECE">
        <w:rPr>
          <w:rFonts w:ascii="Cambria" w:hAnsi="Cambria"/>
        </w:rPr>
        <w:t xml:space="preserve">, собственные средства </w:t>
      </w:r>
      <w:r w:rsidR="00B5380E" w:rsidRPr="005F4394">
        <w:rPr>
          <w:rFonts w:ascii="Cambria" w:hAnsi="Cambria"/>
        </w:rPr>
        <w:t xml:space="preserve">предприятия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$</w:t>
      </w:r>
      <w:r w:rsidR="006D0E28" w:rsidRPr="005F4394">
        <w:rPr>
          <w:rFonts w:ascii="Cambria" w:hAnsi="Cambria"/>
        </w:rPr>
        <w:t> </w:t>
      </w:r>
      <w:r w:rsidRPr="00665ECE">
        <w:rPr>
          <w:rFonts w:ascii="Cambria" w:hAnsi="Cambria"/>
          <w:color w:val="C00000"/>
        </w:rPr>
        <w:t>2</w:t>
      </w:r>
      <w:r w:rsidR="00B5380E" w:rsidRPr="005F4394">
        <w:rPr>
          <w:rFonts w:ascii="Cambria" w:hAnsi="Cambria"/>
          <w:color w:val="C00000"/>
        </w:rPr>
        <w:t>,5</w:t>
      </w:r>
      <w:r w:rsidRPr="00665ECE">
        <w:rPr>
          <w:rFonts w:ascii="Cambria" w:hAnsi="Cambria"/>
          <w:color w:val="C00000"/>
        </w:rPr>
        <w:t xml:space="preserve"> </w:t>
      </w:r>
      <w:r w:rsidR="00B5380E" w:rsidRPr="005F4394">
        <w:rPr>
          <w:rFonts w:ascii="Cambria" w:hAnsi="Cambria"/>
        </w:rPr>
        <w:t xml:space="preserve">тыс. </w:t>
      </w:r>
    </w:p>
    <w:p w14:paraId="1A446723" w14:textId="686AFC2A" w:rsidR="00995810" w:rsidRPr="005F4394" w:rsidRDefault="00665ECE" w:rsidP="00995810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Для охвата </w:t>
      </w:r>
      <w:r w:rsidR="000C21D1" w:rsidRPr="005F4394">
        <w:rPr>
          <w:rFonts w:ascii="Cambria" w:hAnsi="Cambria"/>
          <w:b/>
          <w:bCs/>
          <w:color w:val="C00000"/>
        </w:rPr>
        <w:t>50</w:t>
      </w:r>
      <w:r w:rsidRPr="00665ECE">
        <w:rPr>
          <w:rFonts w:ascii="Cambria" w:hAnsi="Cambria"/>
          <w:b/>
          <w:bCs/>
        </w:rPr>
        <w:t xml:space="preserve"> </w:t>
      </w:r>
      <w:r w:rsidR="00B5380E" w:rsidRPr="005F4394">
        <w:rPr>
          <w:rFonts w:ascii="Cambria" w:hAnsi="Cambria"/>
          <w:b/>
          <w:bCs/>
        </w:rPr>
        <w:t>тыс.</w:t>
      </w:r>
      <w:r w:rsidRPr="00665ECE">
        <w:rPr>
          <w:rFonts w:ascii="Cambria" w:hAnsi="Cambria"/>
          <w:b/>
          <w:bCs/>
        </w:rPr>
        <w:t xml:space="preserve"> </w:t>
      </w:r>
      <w:r w:rsidRPr="00665ECE">
        <w:rPr>
          <w:rFonts w:ascii="Cambria" w:hAnsi="Cambria"/>
        </w:rPr>
        <w:t xml:space="preserve">предприятий </w:t>
      </w:r>
      <w:r w:rsidR="00864095" w:rsidRPr="005F4394">
        <w:rPr>
          <w:rFonts w:ascii="Cambria" w:hAnsi="Cambria"/>
        </w:rPr>
        <w:t xml:space="preserve">по вопросам цифровизации </w:t>
      </w:r>
      <w:r w:rsidRPr="00665ECE">
        <w:rPr>
          <w:rFonts w:ascii="Cambria" w:hAnsi="Cambria"/>
        </w:rPr>
        <w:t xml:space="preserve">в </w:t>
      </w:r>
      <w:r w:rsidRPr="00665ECE">
        <w:rPr>
          <w:rFonts w:ascii="Cambria" w:hAnsi="Cambria"/>
          <w:b/>
          <w:bCs/>
        </w:rPr>
        <w:t>первы</w:t>
      </w:r>
      <w:r w:rsidR="000C21D1" w:rsidRPr="005F4394">
        <w:rPr>
          <w:rFonts w:ascii="Cambria" w:hAnsi="Cambria"/>
          <w:b/>
          <w:bCs/>
        </w:rPr>
        <w:t xml:space="preserve">е </w:t>
      </w:r>
      <w:r w:rsidR="000C21D1" w:rsidRPr="005F4394">
        <w:rPr>
          <w:rFonts w:ascii="Cambria" w:hAnsi="Cambria"/>
          <w:b/>
          <w:bCs/>
          <w:color w:val="C00000"/>
        </w:rPr>
        <w:t>5</w:t>
      </w:r>
      <w:r w:rsidR="000C21D1" w:rsidRPr="005F4394">
        <w:rPr>
          <w:rFonts w:ascii="Cambria" w:hAnsi="Cambria"/>
          <w:b/>
          <w:bCs/>
        </w:rPr>
        <w:t xml:space="preserve"> лет </w:t>
      </w:r>
      <w:r w:rsidRPr="00665ECE">
        <w:rPr>
          <w:rFonts w:ascii="Cambria" w:hAnsi="Cambria"/>
          <w:b/>
          <w:bCs/>
        </w:rPr>
        <w:t>потребу</w:t>
      </w:r>
      <w:r w:rsidR="000C21D1" w:rsidRPr="005F4394">
        <w:rPr>
          <w:rFonts w:ascii="Cambria" w:hAnsi="Cambria"/>
          <w:b/>
          <w:bCs/>
        </w:rPr>
        <w:t>ю</w:t>
      </w:r>
      <w:r w:rsidRPr="00665ECE">
        <w:rPr>
          <w:rFonts w:ascii="Cambria" w:hAnsi="Cambria"/>
          <w:b/>
          <w:bCs/>
        </w:rPr>
        <w:t>тся</w:t>
      </w:r>
      <w:r w:rsidR="00B5380E" w:rsidRPr="005F4394">
        <w:rPr>
          <w:rFonts w:ascii="Cambria" w:hAnsi="Cambria"/>
        </w:rPr>
        <w:t xml:space="preserve"> </w:t>
      </w:r>
      <w:r w:rsidR="00DA5A39" w:rsidRPr="005F4394">
        <w:rPr>
          <w:rFonts w:ascii="Cambria" w:hAnsi="Cambria"/>
          <w:b/>
          <w:bCs/>
        </w:rPr>
        <w:t xml:space="preserve">ассигнования в </w:t>
      </w:r>
      <w:r w:rsidR="00864095" w:rsidRPr="005F4394">
        <w:rPr>
          <w:rFonts w:ascii="Cambria" w:hAnsi="Cambria"/>
          <w:b/>
          <w:bCs/>
        </w:rPr>
        <w:t>объёме</w:t>
      </w:r>
      <w:r w:rsidR="00DA5A39" w:rsidRPr="005F4394">
        <w:rPr>
          <w:rFonts w:ascii="Cambria" w:hAnsi="Cambria"/>
          <w:b/>
          <w:bCs/>
        </w:rPr>
        <w:t xml:space="preserve"> $ </w:t>
      </w:r>
      <w:r w:rsidR="00DA5A39" w:rsidRPr="005F4394">
        <w:rPr>
          <w:rFonts w:ascii="Cambria" w:hAnsi="Cambria"/>
          <w:b/>
          <w:bCs/>
          <w:color w:val="C00000"/>
        </w:rPr>
        <w:t>75</w:t>
      </w:r>
      <w:r w:rsidR="00DA5A39" w:rsidRPr="005F4394">
        <w:rPr>
          <w:rFonts w:ascii="Cambria" w:hAnsi="Cambria"/>
          <w:b/>
          <w:bCs/>
        </w:rPr>
        <w:t xml:space="preserve"> млн.</w:t>
      </w:r>
      <w:r w:rsidR="00DA5A39" w:rsidRPr="005F4394">
        <w:rPr>
          <w:rFonts w:ascii="Cambria" w:hAnsi="Cambria"/>
        </w:rPr>
        <w:t xml:space="preserve"> (</w:t>
      </w:r>
      <w:r w:rsidR="00995810" w:rsidRPr="005F4394">
        <w:rPr>
          <w:rFonts w:ascii="Cambria" w:hAnsi="Cambria"/>
        </w:rPr>
        <w:t>по $ </w:t>
      </w:r>
      <w:r w:rsidR="00995810" w:rsidRPr="005F4394">
        <w:rPr>
          <w:rFonts w:ascii="Cambria" w:hAnsi="Cambria"/>
          <w:color w:val="C00000"/>
        </w:rPr>
        <w:t>25</w:t>
      </w:r>
      <w:r w:rsidR="00995810" w:rsidRPr="005F4394">
        <w:rPr>
          <w:rFonts w:ascii="Cambria" w:hAnsi="Cambria"/>
        </w:rPr>
        <w:t xml:space="preserve"> млн. на каждый</w:t>
      </w:r>
      <w:r w:rsidR="00DA5A39" w:rsidRPr="005F4394">
        <w:rPr>
          <w:rFonts w:ascii="Cambria" w:hAnsi="Cambria"/>
        </w:rPr>
        <w:t xml:space="preserve"> фонд</w:t>
      </w:r>
      <w:r w:rsidRPr="00665ECE">
        <w:rPr>
          <w:rFonts w:ascii="Cambria" w:hAnsi="Cambria"/>
        </w:rPr>
        <w:t>, кредитн</w:t>
      </w:r>
      <w:r w:rsidR="00995810" w:rsidRPr="005F4394">
        <w:rPr>
          <w:rFonts w:ascii="Cambria" w:hAnsi="Cambria"/>
        </w:rPr>
        <w:t xml:space="preserve">ая линия банка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$</w:t>
      </w:r>
      <w:r w:rsidR="00864095" w:rsidRPr="005F4394">
        <w:rPr>
          <w:rFonts w:ascii="Cambria" w:hAnsi="Cambria"/>
        </w:rPr>
        <w:t> </w:t>
      </w:r>
      <w:r w:rsidRPr="00665ECE">
        <w:rPr>
          <w:rFonts w:ascii="Cambria" w:hAnsi="Cambria"/>
          <w:color w:val="C00000"/>
        </w:rPr>
        <w:t>25</w:t>
      </w:r>
      <w:r w:rsidRPr="00665ECE">
        <w:rPr>
          <w:rFonts w:ascii="Cambria" w:hAnsi="Cambria"/>
        </w:rPr>
        <w:t xml:space="preserve"> млн</w:t>
      </w:r>
      <w:r w:rsidR="00DA5A39" w:rsidRPr="005F4394">
        <w:rPr>
          <w:rFonts w:ascii="Cambria" w:hAnsi="Cambria"/>
        </w:rPr>
        <w:t>)</w:t>
      </w:r>
      <w:r w:rsidR="00864095" w:rsidRPr="005F4394">
        <w:rPr>
          <w:rFonts w:ascii="Cambria" w:hAnsi="Cambria"/>
        </w:rPr>
        <w:t>.</w:t>
      </w:r>
    </w:p>
    <w:p w14:paraId="529B1DF8" w14:textId="39679B52" w:rsidR="00995810" w:rsidRPr="005F4394" w:rsidRDefault="00995810" w:rsidP="00864095">
      <w:pPr>
        <w:shd w:val="clear" w:color="auto" w:fill="E2EFD9" w:themeFill="accent6" w:themeFillTint="33"/>
        <w:ind w:firstLine="708"/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</w:rPr>
        <w:lastRenderedPageBreak/>
        <w:t xml:space="preserve">При этом, </w:t>
      </w:r>
      <w:r w:rsidRPr="005F4394">
        <w:rPr>
          <w:rFonts w:ascii="Cambria" w:hAnsi="Cambria"/>
          <w:b/>
          <w:bCs/>
        </w:rPr>
        <w:t xml:space="preserve">учитывая процессы и механизмы защиты бюджетных средств </w:t>
      </w:r>
      <w:r w:rsidRPr="005F4394">
        <w:rPr>
          <w:rFonts w:ascii="Cambria" w:hAnsi="Cambria"/>
          <w:b/>
          <w:bCs/>
        </w:rPr>
        <w:br/>
        <w:t>в рамках ПКМ</w:t>
      </w:r>
      <w:r w:rsidR="00864095" w:rsidRPr="005F4394">
        <w:rPr>
          <w:rFonts w:ascii="Cambria" w:hAnsi="Cambria"/>
          <w:b/>
          <w:bCs/>
        </w:rPr>
        <w:t>№</w:t>
      </w:r>
      <w:r w:rsidRPr="005F4394">
        <w:rPr>
          <w:rFonts w:ascii="Cambria" w:hAnsi="Cambria"/>
          <w:b/>
          <w:bCs/>
          <w:color w:val="C00000"/>
        </w:rPr>
        <w:t>784</w:t>
      </w:r>
      <w:r w:rsidRPr="005F4394">
        <w:rPr>
          <w:rFonts w:ascii="Cambria" w:hAnsi="Cambria"/>
        </w:rPr>
        <w:t xml:space="preserve"> «</w:t>
      </w:r>
      <w:r w:rsidRPr="005F4394">
        <w:rPr>
          <w:rFonts w:ascii="Cambria" w:hAnsi="Cambria"/>
        </w:rPr>
        <w:t>О мерах по дальнейшему повышению эффективности использования субсидий, льгот и преференций, предоставляемых субъектам предпринимательства</w:t>
      </w:r>
      <w:r w:rsidRPr="005F4394">
        <w:rPr>
          <w:rFonts w:ascii="Cambria" w:hAnsi="Cambria"/>
        </w:rPr>
        <w:t xml:space="preserve">» необходимо </w:t>
      </w:r>
      <w:r w:rsidRPr="005F4394">
        <w:rPr>
          <w:rFonts w:ascii="Cambria" w:hAnsi="Cambria"/>
          <w:b/>
          <w:bCs/>
        </w:rPr>
        <w:t xml:space="preserve">изначально усилить комплаенс контроль программы и механизма возврата средств в случае отклонения от обязательств </w:t>
      </w:r>
      <w:r w:rsidRPr="005F4394">
        <w:rPr>
          <w:rFonts w:ascii="Cambria" w:hAnsi="Cambria"/>
          <w:b/>
          <w:bCs/>
        </w:rPr>
        <w:br/>
        <w:t>со стороны получателя субсидий</w:t>
      </w:r>
      <w:r w:rsidR="000C21D1" w:rsidRPr="005F4394">
        <w:rPr>
          <w:rFonts w:ascii="Cambria" w:hAnsi="Cambria"/>
          <w:b/>
          <w:bCs/>
        </w:rPr>
        <w:t>.</w:t>
      </w:r>
    </w:p>
    <w:p w14:paraId="3225F355" w14:textId="1E446440" w:rsidR="000C21D1" w:rsidRPr="005F4394" w:rsidRDefault="000C21D1" w:rsidP="00995810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</w:rPr>
        <w:t>Предлагаемые меры выглядят следующим образом:</w:t>
      </w:r>
    </w:p>
    <w:p w14:paraId="20882F2E" w14:textId="013423E2" w:rsidR="00665ECE" w:rsidRPr="005F4394" w:rsidRDefault="000C21D1" w:rsidP="000C21D1">
      <w:pPr>
        <w:pStyle w:val="a7"/>
        <w:numPr>
          <w:ilvl w:val="0"/>
          <w:numId w:val="9"/>
        </w:numPr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  <w:b/>
          <w:bCs/>
        </w:rPr>
        <w:t>О</w:t>
      </w:r>
      <w:r w:rsidR="00665ECE" w:rsidRPr="005F4394">
        <w:rPr>
          <w:rFonts w:ascii="Cambria" w:hAnsi="Cambria"/>
          <w:b/>
          <w:bCs/>
        </w:rPr>
        <w:t>бязательная оценка цифровой зрелости</w:t>
      </w:r>
    </w:p>
    <w:p w14:paraId="2A568453" w14:textId="735274F0" w:rsidR="000C21D1" w:rsidRPr="005F4394" w:rsidRDefault="00665ECE" w:rsidP="000C21D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По аналогии с </w:t>
      </w:r>
      <w:r w:rsidRPr="00665ECE">
        <w:rPr>
          <w:rFonts w:ascii="Cambria" w:hAnsi="Cambria"/>
          <w:color w:val="2F5496" w:themeColor="accent1" w:themeShade="BF"/>
        </w:rPr>
        <w:t>Малайзией</w:t>
      </w:r>
      <w:r w:rsidRPr="00665ECE">
        <w:rPr>
          <w:rFonts w:ascii="Cambria" w:hAnsi="Cambria"/>
        </w:rPr>
        <w:t xml:space="preserve"> и </w:t>
      </w:r>
      <w:r w:rsidRPr="00665ECE">
        <w:rPr>
          <w:rFonts w:ascii="Cambria" w:hAnsi="Cambria"/>
          <w:color w:val="2F5496" w:themeColor="accent1" w:themeShade="BF"/>
        </w:rPr>
        <w:t>Турцией</w:t>
      </w:r>
      <w:r w:rsidRPr="00665ECE">
        <w:rPr>
          <w:rFonts w:ascii="Cambria" w:hAnsi="Cambria"/>
        </w:rPr>
        <w:t xml:space="preserve">, </w:t>
      </w:r>
      <w:r w:rsidRPr="00665ECE">
        <w:rPr>
          <w:rFonts w:ascii="Cambria" w:hAnsi="Cambria"/>
          <w:b/>
          <w:bCs/>
        </w:rPr>
        <w:t xml:space="preserve">каждое предприятие-заявитель обязано пройти </w:t>
      </w:r>
      <w:r w:rsidRPr="00665ECE">
        <w:rPr>
          <w:rFonts w:ascii="Cambria" w:hAnsi="Cambria"/>
          <w:b/>
          <w:bCs/>
          <w:color w:val="7030A0"/>
        </w:rPr>
        <w:t>оценку цифровой зрелости</w:t>
      </w:r>
      <w:r w:rsidRPr="00665ECE">
        <w:rPr>
          <w:rFonts w:ascii="Cambria" w:hAnsi="Cambria"/>
          <w:color w:val="7030A0"/>
        </w:rPr>
        <w:t xml:space="preserve"> </w:t>
      </w:r>
      <w:r w:rsidRPr="00665ECE">
        <w:rPr>
          <w:rFonts w:ascii="Cambria" w:hAnsi="Cambria"/>
        </w:rPr>
        <w:t>перед подачей на финансирование.</w:t>
      </w:r>
    </w:p>
    <w:p w14:paraId="2386A904" w14:textId="03CB94DA" w:rsidR="00665ECE" w:rsidRPr="00665ECE" w:rsidRDefault="00665ECE" w:rsidP="000C21D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Предлагается разработать </w:t>
      </w:r>
      <w:r w:rsidRPr="00665ECE">
        <w:rPr>
          <w:rFonts w:ascii="Cambria" w:hAnsi="Cambria"/>
          <w:b/>
          <w:bCs/>
        </w:rPr>
        <w:t>национальную методологию «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Raqamli</w:t>
      </w:r>
      <w:proofErr w:type="spellEnd"/>
      <w:r w:rsidRPr="00665ECE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Tayorlik</w:t>
      </w:r>
      <w:proofErr w:type="spellEnd"/>
      <w:r w:rsidRPr="00665ECE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Indeksi</w:t>
      </w:r>
      <w:proofErr w:type="spellEnd"/>
      <w:r w:rsidRPr="00665ECE">
        <w:rPr>
          <w:rFonts w:ascii="Cambria" w:hAnsi="Cambria"/>
          <w:b/>
          <w:bCs/>
        </w:rPr>
        <w:t>»</w:t>
      </w:r>
      <w:r w:rsidRPr="00665ECE">
        <w:rPr>
          <w:rFonts w:ascii="Cambria" w:hAnsi="Cambria"/>
        </w:rPr>
        <w:t xml:space="preserve"> (Индекс цифровой готовности) на базе международных фреймворков </w:t>
      </w:r>
      <w:r w:rsidR="000C21D1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>(</w:t>
      </w:r>
      <w:r w:rsidRPr="00665ECE">
        <w:rPr>
          <w:rFonts w:ascii="Cambria" w:hAnsi="Cambria"/>
          <w:color w:val="2F5496" w:themeColor="accent1" w:themeShade="BF"/>
        </w:rPr>
        <w:t>SIRI</w:t>
      </w:r>
      <w:r w:rsidRPr="00665ECE">
        <w:rPr>
          <w:rFonts w:ascii="Cambria" w:hAnsi="Cambria"/>
        </w:rPr>
        <w:t xml:space="preserve">, </w:t>
      </w:r>
      <w:r w:rsidRPr="00665ECE">
        <w:rPr>
          <w:rFonts w:ascii="Cambria" w:hAnsi="Cambria"/>
          <w:color w:val="2F5496" w:themeColor="accent1" w:themeShade="BF"/>
        </w:rPr>
        <w:t>RAMI 4.0</w:t>
      </w:r>
      <w:r w:rsidRPr="00665ECE">
        <w:rPr>
          <w:rFonts w:ascii="Cambria" w:hAnsi="Cambria"/>
        </w:rPr>
        <w:t xml:space="preserve">, </w:t>
      </w:r>
      <w:r w:rsidRPr="00665ECE">
        <w:rPr>
          <w:rFonts w:ascii="Cambria" w:hAnsi="Cambria"/>
          <w:color w:val="2F5496" w:themeColor="accent1" w:themeShade="BF"/>
        </w:rPr>
        <w:t>ADMA</w:t>
      </w:r>
      <w:r w:rsidRPr="00665ECE">
        <w:rPr>
          <w:rFonts w:ascii="Cambria" w:hAnsi="Cambria"/>
        </w:rPr>
        <w:t>).</w:t>
      </w:r>
    </w:p>
    <w:p w14:paraId="000EC5DD" w14:textId="33E97166" w:rsidR="00665ECE" w:rsidRPr="005F4394" w:rsidRDefault="00665ECE" w:rsidP="000C21D1">
      <w:pPr>
        <w:pStyle w:val="a7"/>
        <w:numPr>
          <w:ilvl w:val="0"/>
          <w:numId w:val="9"/>
        </w:numPr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  <w:b/>
          <w:bCs/>
        </w:rPr>
        <w:t xml:space="preserve">Тендерный механизм среди резидентов </w:t>
      </w:r>
      <w:r w:rsidRPr="005F4394">
        <w:rPr>
          <w:rFonts w:ascii="Cambria" w:hAnsi="Cambria"/>
          <w:b/>
          <w:bCs/>
          <w:color w:val="2F5496" w:themeColor="accent1" w:themeShade="BF"/>
        </w:rPr>
        <w:t>IT Park</w:t>
      </w:r>
    </w:p>
    <w:p w14:paraId="7FE360C8" w14:textId="0DDDA4BA" w:rsidR="000C21D1" w:rsidRPr="005F4394" w:rsidRDefault="00665ECE" w:rsidP="000C21D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  <w:b/>
          <w:bCs/>
          <w:color w:val="7030A0"/>
        </w:rPr>
        <w:t>Критически важный элемент</w:t>
      </w:r>
      <w:r w:rsidRPr="00665ECE">
        <w:rPr>
          <w:rFonts w:ascii="Cambria" w:hAnsi="Cambria"/>
          <w:b/>
          <w:bCs/>
        </w:rPr>
        <w:t>, отличающий «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Raqamli</w:t>
      </w:r>
      <w:proofErr w:type="spellEnd"/>
      <w:r w:rsidRPr="00665ECE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Pr="00665ECE">
        <w:rPr>
          <w:rFonts w:ascii="Cambria" w:hAnsi="Cambria"/>
          <w:b/>
          <w:bCs/>
          <w:color w:val="2F5496" w:themeColor="accent1" w:themeShade="BF"/>
        </w:rPr>
        <w:t>Sanoat</w:t>
      </w:r>
      <w:proofErr w:type="spellEnd"/>
      <w:r w:rsidRPr="00665ECE">
        <w:rPr>
          <w:rFonts w:ascii="Cambria" w:hAnsi="Cambria"/>
          <w:b/>
          <w:bCs/>
        </w:rPr>
        <w:t xml:space="preserve">» </w:t>
      </w:r>
      <w:r w:rsidR="00864095" w:rsidRPr="005F4394">
        <w:rPr>
          <w:rFonts w:ascii="Cambria" w:hAnsi="Cambria"/>
          <w:b/>
          <w:bCs/>
        </w:rPr>
        <w:br/>
      </w:r>
      <w:r w:rsidRPr="00665ECE">
        <w:rPr>
          <w:rFonts w:ascii="Cambria" w:hAnsi="Cambria"/>
          <w:b/>
          <w:bCs/>
        </w:rPr>
        <w:t>от большинства аналогов</w:t>
      </w:r>
      <w:r w:rsidRPr="00665ECE">
        <w:rPr>
          <w:rFonts w:ascii="Cambria" w:hAnsi="Cambria"/>
        </w:rPr>
        <w:t xml:space="preserve">. После определения потребностей предприятия </w:t>
      </w:r>
      <w:r w:rsidR="00864095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 xml:space="preserve">(по итогам оценки зрелости) формируется техническое задание и проводится </w:t>
      </w:r>
      <w:r w:rsidRPr="00665ECE">
        <w:rPr>
          <w:rFonts w:ascii="Cambria" w:hAnsi="Cambria"/>
          <w:b/>
          <w:bCs/>
        </w:rPr>
        <w:t>конкурсный отбор</w:t>
      </w:r>
      <w:r w:rsidRPr="00665ECE">
        <w:rPr>
          <w:rFonts w:ascii="Cambria" w:hAnsi="Cambria"/>
        </w:rPr>
        <w:t xml:space="preserve"> среди IT-компаний</w:t>
      </w:r>
      <w:r w:rsidR="005F4394" w:rsidRPr="005F4394">
        <w:rPr>
          <w:rFonts w:ascii="Cambria" w:hAnsi="Cambria"/>
        </w:rPr>
        <w:t xml:space="preserve"> (оператор – </w:t>
      </w:r>
      <w:r w:rsidR="005F4394" w:rsidRPr="005F4394">
        <w:rPr>
          <w:rFonts w:ascii="Cambria" w:hAnsi="Cambria"/>
          <w:color w:val="2F5496" w:themeColor="accent1" w:themeShade="BF"/>
        </w:rPr>
        <w:t>IT Park</w:t>
      </w:r>
      <w:r w:rsidR="005F4394" w:rsidRPr="005F4394">
        <w:rPr>
          <w:rFonts w:ascii="Cambria" w:hAnsi="Cambria"/>
        </w:rPr>
        <w:t>)</w:t>
      </w:r>
      <w:r w:rsidR="00864095" w:rsidRPr="005F4394">
        <w:rPr>
          <w:rFonts w:ascii="Cambria" w:hAnsi="Cambria"/>
        </w:rPr>
        <w:t>, с приоритетом на местные организации.</w:t>
      </w:r>
    </w:p>
    <w:p w14:paraId="51C966BB" w14:textId="06DED801" w:rsidR="00665ECE" w:rsidRPr="00665ECE" w:rsidRDefault="00665ECE" w:rsidP="00864095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Это обеспечи</w:t>
      </w:r>
      <w:r w:rsidR="00864095" w:rsidRPr="005F4394">
        <w:rPr>
          <w:rFonts w:ascii="Cambria" w:hAnsi="Cambria"/>
        </w:rPr>
        <w:t xml:space="preserve">т </w:t>
      </w:r>
      <w:r w:rsidRPr="00665ECE">
        <w:rPr>
          <w:rFonts w:ascii="Cambria" w:hAnsi="Cambria"/>
        </w:rPr>
        <w:t>конкуренцию поставщиков и снижение цен</w:t>
      </w:r>
      <w:r w:rsidR="00864095" w:rsidRPr="005F4394">
        <w:rPr>
          <w:rFonts w:ascii="Cambria" w:hAnsi="Cambria"/>
        </w:rPr>
        <w:t>, регулировать</w:t>
      </w:r>
      <w:r w:rsidRPr="00665ECE">
        <w:rPr>
          <w:rFonts w:ascii="Cambria" w:hAnsi="Cambria"/>
        </w:rPr>
        <w:t xml:space="preserve"> контроль качества</w:t>
      </w:r>
      <w:r w:rsidR="00864095" w:rsidRPr="005F4394">
        <w:rPr>
          <w:rFonts w:ascii="Cambria" w:hAnsi="Cambria"/>
        </w:rPr>
        <w:t>,</w:t>
      </w:r>
      <w:r w:rsidRPr="00665ECE">
        <w:rPr>
          <w:rFonts w:ascii="Cambria" w:hAnsi="Cambria"/>
        </w:rPr>
        <w:t xml:space="preserve"> формирование рынка промышленных цифровых решений</w:t>
      </w:r>
      <w:r w:rsidR="00864095" w:rsidRPr="005F4394">
        <w:rPr>
          <w:rFonts w:ascii="Cambria" w:hAnsi="Cambria"/>
        </w:rPr>
        <w:t>,</w:t>
      </w:r>
      <w:r w:rsidRPr="00665ECE">
        <w:rPr>
          <w:rFonts w:ascii="Cambria" w:hAnsi="Cambria"/>
        </w:rPr>
        <w:t xml:space="preserve"> загрузку отечественных IT-компаний. </w:t>
      </w:r>
      <w:r w:rsidR="00864095" w:rsidRPr="005F4394">
        <w:rPr>
          <w:rFonts w:ascii="Cambria" w:hAnsi="Cambria"/>
        </w:rPr>
        <w:t>Также, п</w:t>
      </w:r>
      <w:r w:rsidRPr="00665ECE">
        <w:rPr>
          <w:rFonts w:ascii="Cambria" w:hAnsi="Cambria"/>
        </w:rPr>
        <w:t xml:space="preserve">о аналогии с </w:t>
      </w:r>
      <w:r w:rsidRPr="00665ECE">
        <w:rPr>
          <w:rFonts w:ascii="Cambria" w:hAnsi="Cambria"/>
          <w:color w:val="2F5496" w:themeColor="accent1" w:themeShade="BF"/>
        </w:rPr>
        <w:t>Сингапуром</w:t>
      </w:r>
      <w:r w:rsidRPr="00665ECE">
        <w:rPr>
          <w:rFonts w:ascii="Cambria" w:hAnsi="Cambria"/>
        </w:rPr>
        <w:t xml:space="preserve">, рекомендуется формирование </w:t>
      </w:r>
      <w:r w:rsidRPr="00665ECE">
        <w:rPr>
          <w:rFonts w:ascii="Cambria" w:hAnsi="Cambria"/>
          <w:b/>
          <w:bCs/>
        </w:rPr>
        <w:t>каталога пред</w:t>
      </w:r>
      <w:r w:rsidR="000C21D1" w:rsidRPr="005F4394">
        <w:rPr>
          <w:rFonts w:ascii="Cambria" w:hAnsi="Cambria"/>
          <w:b/>
          <w:bCs/>
        </w:rPr>
        <w:t>-</w:t>
      </w:r>
      <w:r w:rsidRPr="00665ECE">
        <w:rPr>
          <w:rFonts w:ascii="Cambria" w:hAnsi="Cambria"/>
          <w:b/>
          <w:bCs/>
        </w:rPr>
        <w:t>апробированных решений</w:t>
      </w:r>
      <w:r w:rsidRPr="00665ECE">
        <w:rPr>
          <w:rFonts w:ascii="Cambria" w:hAnsi="Cambria"/>
        </w:rPr>
        <w:t>.</w:t>
      </w:r>
    </w:p>
    <w:p w14:paraId="3676FDA9" w14:textId="512ED1A1" w:rsidR="00665ECE" w:rsidRPr="005F4394" w:rsidRDefault="00665ECE" w:rsidP="000C21D1">
      <w:pPr>
        <w:pStyle w:val="a7"/>
        <w:numPr>
          <w:ilvl w:val="0"/>
          <w:numId w:val="9"/>
        </w:numPr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  <w:b/>
          <w:bCs/>
        </w:rPr>
        <w:t>Отраслевые планы цифровизации</w:t>
      </w:r>
    </w:p>
    <w:p w14:paraId="0DEE08D3" w14:textId="4BD17F2E" w:rsidR="00665ECE" w:rsidRPr="00665ECE" w:rsidRDefault="00665ECE" w:rsidP="000C21D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По </w:t>
      </w:r>
      <w:r w:rsidRPr="00665ECE">
        <w:rPr>
          <w:rFonts w:ascii="Cambria" w:hAnsi="Cambria"/>
          <w:color w:val="2F5496" w:themeColor="accent1" w:themeShade="BF"/>
        </w:rPr>
        <w:t>сингапурской</w:t>
      </w:r>
      <w:r w:rsidRPr="00665ECE">
        <w:rPr>
          <w:rFonts w:ascii="Cambria" w:hAnsi="Cambria"/>
        </w:rPr>
        <w:t xml:space="preserve"> модели </w:t>
      </w:r>
      <w:r w:rsidRPr="00665ECE">
        <w:rPr>
          <w:rFonts w:ascii="Cambria" w:hAnsi="Cambria"/>
          <w:color w:val="2F5496" w:themeColor="accent1" w:themeShade="BF"/>
        </w:rPr>
        <w:t xml:space="preserve">Industry Digital </w:t>
      </w:r>
      <w:proofErr w:type="spellStart"/>
      <w:r w:rsidRPr="00665ECE">
        <w:rPr>
          <w:rFonts w:ascii="Cambria" w:hAnsi="Cambria"/>
          <w:color w:val="2F5496" w:themeColor="accent1" w:themeShade="BF"/>
        </w:rPr>
        <w:t>Plans</w:t>
      </w:r>
      <w:proofErr w:type="spellEnd"/>
      <w:r w:rsidRPr="00665ECE">
        <w:rPr>
          <w:rFonts w:ascii="Cambria" w:hAnsi="Cambria"/>
          <w:color w:val="2F5496" w:themeColor="accent1" w:themeShade="BF"/>
        </w:rPr>
        <w:t xml:space="preserve"> </w:t>
      </w:r>
      <w:r w:rsidRPr="00665ECE">
        <w:rPr>
          <w:rFonts w:ascii="Cambria" w:hAnsi="Cambria"/>
        </w:rPr>
        <w:t xml:space="preserve">предлагается </w:t>
      </w:r>
      <w:r w:rsidRPr="00665ECE">
        <w:rPr>
          <w:rFonts w:ascii="Cambria" w:hAnsi="Cambria"/>
          <w:b/>
          <w:bCs/>
        </w:rPr>
        <w:t>разработать</w:t>
      </w:r>
      <w:r w:rsidRPr="00665ECE">
        <w:rPr>
          <w:rFonts w:ascii="Cambria" w:hAnsi="Cambria"/>
        </w:rPr>
        <w:t xml:space="preserve"> </w:t>
      </w:r>
      <w:r w:rsidRPr="00665ECE">
        <w:rPr>
          <w:rFonts w:ascii="Cambria" w:hAnsi="Cambria"/>
          <w:b/>
          <w:bCs/>
        </w:rPr>
        <w:t>отраслевые дорожные карты цифровизации</w:t>
      </w:r>
      <w:r w:rsidRPr="00665ECE">
        <w:rPr>
          <w:rFonts w:ascii="Cambria" w:hAnsi="Cambria"/>
        </w:rPr>
        <w:t xml:space="preserve"> для приоритетных отраслей:</w:t>
      </w:r>
    </w:p>
    <w:p w14:paraId="010B8AAC" w14:textId="77777777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</w:rPr>
        <w:t>– </w:t>
      </w:r>
      <w:r w:rsidR="00665ECE" w:rsidRPr="00665ECE">
        <w:rPr>
          <w:rFonts w:ascii="Cambria" w:hAnsi="Cambria"/>
          <w:b/>
          <w:bCs/>
        </w:rPr>
        <w:t>Текстиль и швейное производство</w:t>
      </w:r>
      <w:r w:rsidR="00665ECE" w:rsidRPr="00665ECE">
        <w:rPr>
          <w:rFonts w:ascii="Cambria" w:hAnsi="Cambria"/>
        </w:rPr>
        <w:t xml:space="preserve">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2F5496" w:themeColor="accent1" w:themeShade="BF"/>
        </w:rPr>
        <w:t>MES</w:t>
      </w:r>
      <w:r w:rsidR="00665ECE" w:rsidRPr="00665ECE">
        <w:rPr>
          <w:rFonts w:ascii="Cambria" w:hAnsi="Cambria"/>
        </w:rPr>
        <w:t>-системы, автоматизация раскроя, управление цепочками поставок, контроль качества на базе компьютерного зрения</w:t>
      </w:r>
      <w:r w:rsidRPr="005F4394">
        <w:rPr>
          <w:rFonts w:ascii="Cambria" w:hAnsi="Cambria"/>
        </w:rPr>
        <w:t>;</w:t>
      </w:r>
    </w:p>
    <w:p w14:paraId="597003E8" w14:textId="77777777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</w:t>
      </w:r>
      <w:r w:rsidR="00665ECE" w:rsidRPr="00665ECE">
        <w:rPr>
          <w:rFonts w:ascii="Cambria" w:hAnsi="Cambria"/>
          <w:b/>
          <w:bCs/>
        </w:rPr>
        <w:t>Пищевая промышленность</w:t>
      </w:r>
      <w:r w:rsidR="00665ECE" w:rsidRPr="00665ECE">
        <w:rPr>
          <w:rFonts w:ascii="Cambria" w:hAnsi="Cambria"/>
        </w:rPr>
        <w:t xml:space="preserve">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системы прослеживаемости (</w:t>
      </w:r>
      <w:proofErr w:type="spellStart"/>
      <w:r w:rsidR="00665ECE" w:rsidRPr="00665ECE">
        <w:rPr>
          <w:rFonts w:ascii="Cambria" w:hAnsi="Cambria"/>
        </w:rPr>
        <w:t>traceability</w:t>
      </w:r>
      <w:proofErr w:type="spellEnd"/>
      <w:r w:rsidR="00665ECE" w:rsidRPr="00665ECE">
        <w:rPr>
          <w:rFonts w:ascii="Cambria" w:hAnsi="Cambria"/>
        </w:rPr>
        <w:t xml:space="preserve">), </w:t>
      </w:r>
      <w:r w:rsidR="00665ECE" w:rsidRPr="00665ECE">
        <w:rPr>
          <w:rFonts w:ascii="Cambria" w:hAnsi="Cambria"/>
          <w:color w:val="2F5496" w:themeColor="accent1" w:themeShade="BF"/>
        </w:rPr>
        <w:t>HACCP</w:t>
      </w:r>
      <w:r w:rsidR="00665ECE" w:rsidRPr="00665ECE">
        <w:rPr>
          <w:rFonts w:ascii="Cambria" w:hAnsi="Cambria"/>
        </w:rPr>
        <w:t xml:space="preserve">-автоматизация, 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IoT</w:t>
      </w:r>
      <w:proofErr w:type="spellEnd"/>
      <w:r w:rsidR="00665ECE" w:rsidRPr="00665ECE">
        <w:rPr>
          <w:rFonts w:ascii="Cambria" w:hAnsi="Cambria"/>
        </w:rPr>
        <w:t xml:space="preserve">-мониторинг температурных режимов, </w:t>
      </w:r>
      <w:r w:rsidR="00665ECE" w:rsidRPr="00665ECE">
        <w:rPr>
          <w:rFonts w:ascii="Cambria" w:hAnsi="Cambria"/>
          <w:color w:val="2F5496" w:themeColor="accent1" w:themeShade="BF"/>
        </w:rPr>
        <w:t>ERP</w:t>
      </w:r>
      <w:r w:rsidRPr="005F4394">
        <w:rPr>
          <w:rFonts w:ascii="Cambria" w:hAnsi="Cambria"/>
        </w:rPr>
        <w:t>;</w:t>
      </w:r>
    </w:p>
    <w:p w14:paraId="36CEF7FB" w14:textId="2E1140C2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</w:t>
      </w:r>
      <w:r w:rsidR="00665ECE" w:rsidRPr="00665ECE">
        <w:rPr>
          <w:rFonts w:ascii="Cambria" w:hAnsi="Cambria"/>
          <w:b/>
          <w:bCs/>
        </w:rPr>
        <w:t>Строительные материалы</w:t>
      </w:r>
      <w:r w:rsidR="00665ECE" w:rsidRPr="00665ECE">
        <w:rPr>
          <w:rFonts w:ascii="Cambria" w:hAnsi="Cambria"/>
        </w:rPr>
        <w:t xml:space="preserve">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автоматизация рецептур, 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IoT</w:t>
      </w:r>
      <w:proofErr w:type="spellEnd"/>
      <w:r w:rsidR="00665ECE" w:rsidRPr="00665ECE">
        <w:rPr>
          <w:rFonts w:ascii="Cambria" w:hAnsi="Cambria"/>
        </w:rPr>
        <w:t>-контроль производственных параметров, энерго</w:t>
      </w:r>
      <w:r w:rsidR="00864095" w:rsidRPr="005F4394">
        <w:rPr>
          <w:rFonts w:ascii="Cambria" w:hAnsi="Cambria"/>
        </w:rPr>
        <w:t>-</w:t>
      </w:r>
      <w:r w:rsidR="00665ECE" w:rsidRPr="00665ECE">
        <w:rPr>
          <w:rFonts w:ascii="Cambria" w:hAnsi="Cambria"/>
        </w:rPr>
        <w:t>менеджмент</w:t>
      </w:r>
      <w:r w:rsidRPr="005F4394">
        <w:rPr>
          <w:rFonts w:ascii="Cambria" w:hAnsi="Cambria"/>
        </w:rPr>
        <w:t>;</w:t>
      </w:r>
    </w:p>
    <w:p w14:paraId="533E5819" w14:textId="77777777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</w:t>
      </w:r>
      <w:r w:rsidR="00665ECE" w:rsidRPr="00665ECE">
        <w:rPr>
          <w:rFonts w:ascii="Cambria" w:hAnsi="Cambria"/>
          <w:b/>
          <w:bCs/>
        </w:rPr>
        <w:t>Машиностроение</w:t>
      </w:r>
      <w:r w:rsidR="00665ECE" w:rsidRPr="00665ECE">
        <w:rPr>
          <w:rFonts w:ascii="Cambria" w:hAnsi="Cambria"/>
        </w:rPr>
        <w:t xml:space="preserve">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2F5496" w:themeColor="accent1" w:themeShade="BF"/>
        </w:rPr>
        <w:t>CAD</w:t>
      </w:r>
      <w:r w:rsidR="00665ECE" w:rsidRPr="00665ECE">
        <w:rPr>
          <w:rFonts w:ascii="Cambria" w:hAnsi="Cambria"/>
        </w:rPr>
        <w:t>/</w:t>
      </w:r>
      <w:r w:rsidR="00665ECE" w:rsidRPr="00665ECE">
        <w:rPr>
          <w:rFonts w:ascii="Cambria" w:hAnsi="Cambria"/>
          <w:color w:val="2F5496" w:themeColor="accent1" w:themeShade="BF"/>
        </w:rPr>
        <w:t>CAM</w:t>
      </w:r>
      <w:r w:rsidR="00665ECE" w:rsidRPr="00665ECE">
        <w:rPr>
          <w:rFonts w:ascii="Cambria" w:hAnsi="Cambria"/>
        </w:rPr>
        <w:t>/</w:t>
      </w:r>
      <w:r w:rsidR="00665ECE" w:rsidRPr="00665ECE">
        <w:rPr>
          <w:rFonts w:ascii="Cambria" w:hAnsi="Cambria"/>
          <w:color w:val="2F5496" w:themeColor="accent1" w:themeShade="BF"/>
        </w:rPr>
        <w:t>CAE</w:t>
      </w:r>
      <w:r w:rsidR="00665ECE" w:rsidRPr="00665ECE">
        <w:rPr>
          <w:rFonts w:ascii="Cambria" w:hAnsi="Cambria"/>
        </w:rPr>
        <w:t xml:space="preserve">, цифровые двойники, предиктивное обслуживание, </w:t>
      </w:r>
      <w:r w:rsidR="00665ECE" w:rsidRPr="00665ECE">
        <w:rPr>
          <w:rFonts w:ascii="Cambria" w:hAnsi="Cambria"/>
          <w:color w:val="2F5496" w:themeColor="accent1" w:themeShade="BF"/>
        </w:rPr>
        <w:t>MES</w:t>
      </w:r>
      <w:r w:rsidRPr="005F4394">
        <w:rPr>
          <w:rFonts w:ascii="Cambria" w:hAnsi="Cambria"/>
        </w:rPr>
        <w:t>;</w:t>
      </w:r>
    </w:p>
    <w:p w14:paraId="0F0620F6" w14:textId="77777777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</w:t>
      </w:r>
      <w:r w:rsidR="00665ECE" w:rsidRPr="00665ECE">
        <w:rPr>
          <w:rFonts w:ascii="Cambria" w:hAnsi="Cambria"/>
          <w:b/>
          <w:bCs/>
        </w:rPr>
        <w:t>Химическая промышленность</w:t>
      </w:r>
      <w:r w:rsidR="00665ECE" w:rsidRPr="00665ECE">
        <w:rPr>
          <w:rFonts w:ascii="Cambria" w:hAnsi="Cambria"/>
        </w:rPr>
        <w:t xml:space="preserve">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</w:t>
      </w:r>
      <w:r w:rsidR="00665ECE" w:rsidRPr="00665ECE">
        <w:rPr>
          <w:rFonts w:ascii="Cambria" w:hAnsi="Cambria"/>
          <w:color w:val="2F5496" w:themeColor="accent1" w:themeShade="BF"/>
        </w:rPr>
        <w:t>SCADA</w:t>
      </w:r>
      <w:r w:rsidR="00665ECE" w:rsidRPr="00665ECE">
        <w:rPr>
          <w:rFonts w:ascii="Cambria" w:hAnsi="Cambria"/>
        </w:rPr>
        <w:t>-системы, управление рецептурами, экологический мониторинг</w:t>
      </w:r>
      <w:r w:rsidRPr="005F4394">
        <w:rPr>
          <w:rFonts w:ascii="Cambria" w:hAnsi="Cambria"/>
        </w:rPr>
        <w:t>;</w:t>
      </w:r>
    </w:p>
    <w:p w14:paraId="4E6BF89A" w14:textId="08A48427" w:rsidR="00665ECE" w:rsidRPr="00665ECE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lastRenderedPageBreak/>
        <w:t>– </w:t>
      </w:r>
      <w:r w:rsidR="00665ECE" w:rsidRPr="00665ECE">
        <w:rPr>
          <w:rFonts w:ascii="Cambria" w:hAnsi="Cambria"/>
          <w:b/>
          <w:bCs/>
        </w:rPr>
        <w:t>Автокомпонентное производство</w:t>
      </w:r>
      <w:r w:rsidR="00665ECE" w:rsidRPr="00665ECE">
        <w:rPr>
          <w:rFonts w:ascii="Cambria" w:hAnsi="Cambria"/>
        </w:rPr>
        <w:t xml:space="preserve"> </w:t>
      </w:r>
      <w:r w:rsidR="00B322A3" w:rsidRPr="005F4394">
        <w:rPr>
          <w:rFonts w:ascii="Cambria" w:hAnsi="Cambria"/>
        </w:rPr>
        <w:t>–</w:t>
      </w:r>
      <w:r w:rsidR="00665ECE" w:rsidRPr="00665ECE">
        <w:rPr>
          <w:rFonts w:ascii="Cambria" w:hAnsi="Cambria"/>
        </w:rPr>
        <w:t xml:space="preserve"> интеграция с </w:t>
      </w:r>
      <w:r w:rsidR="00665ECE" w:rsidRPr="00665ECE">
        <w:rPr>
          <w:rFonts w:ascii="Cambria" w:hAnsi="Cambria"/>
          <w:color w:val="2F5496" w:themeColor="accent1" w:themeShade="BF"/>
        </w:rPr>
        <w:t>ERP</w:t>
      </w:r>
      <w:r w:rsidR="00665ECE" w:rsidRPr="00665ECE">
        <w:rPr>
          <w:rFonts w:ascii="Cambria" w:hAnsi="Cambria"/>
        </w:rPr>
        <w:t xml:space="preserve"> 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UzAuto</w:t>
      </w:r>
      <w:proofErr w:type="spellEnd"/>
      <w:r w:rsidR="00665ECE" w:rsidRPr="00665ECE">
        <w:rPr>
          <w:rFonts w:ascii="Cambria" w:hAnsi="Cambria"/>
          <w:color w:val="2F5496" w:themeColor="accent1" w:themeShade="BF"/>
        </w:rPr>
        <w:t xml:space="preserve"> Motors</w:t>
      </w:r>
      <w:r w:rsidR="00665ECE" w:rsidRPr="00665ECE">
        <w:rPr>
          <w:rFonts w:ascii="Cambria" w:hAnsi="Cambria"/>
        </w:rPr>
        <w:t>, системы управления качеством</w:t>
      </w:r>
    </w:p>
    <w:p w14:paraId="1F2D1D9D" w14:textId="5CA96107" w:rsidR="00665ECE" w:rsidRPr="00665ECE" w:rsidRDefault="00665ECE" w:rsidP="000C21D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Каждый план определ</w:t>
      </w:r>
      <w:r w:rsidR="00864095" w:rsidRPr="005F4394">
        <w:rPr>
          <w:rFonts w:ascii="Cambria" w:hAnsi="Cambria"/>
        </w:rPr>
        <w:t xml:space="preserve">ит </w:t>
      </w:r>
      <w:r w:rsidRPr="00665ECE">
        <w:rPr>
          <w:rFonts w:ascii="Cambria" w:hAnsi="Cambria"/>
        </w:rPr>
        <w:t>необходимый набор цифровых решений для базового, среднего и продвинутого уровней</w:t>
      </w:r>
      <w:r w:rsidR="00864095" w:rsidRPr="005F4394">
        <w:rPr>
          <w:rFonts w:ascii="Cambria" w:hAnsi="Cambria"/>
        </w:rPr>
        <w:t>,</w:t>
      </w:r>
      <w:r w:rsidRPr="00665ECE">
        <w:rPr>
          <w:rFonts w:ascii="Cambria" w:hAnsi="Cambria"/>
        </w:rPr>
        <w:t xml:space="preserve"> типовые бюджеты проектов</w:t>
      </w:r>
      <w:r w:rsidR="00864095" w:rsidRPr="005F4394">
        <w:rPr>
          <w:rFonts w:ascii="Cambria" w:hAnsi="Cambria"/>
        </w:rPr>
        <w:t>,</w:t>
      </w:r>
      <w:r w:rsidRPr="00665ECE">
        <w:rPr>
          <w:rFonts w:ascii="Cambria" w:hAnsi="Cambria"/>
        </w:rPr>
        <w:t xml:space="preserve"> ожидаемые KPI</w:t>
      </w:r>
      <w:r w:rsidR="00864095" w:rsidRPr="005F4394">
        <w:rPr>
          <w:rFonts w:ascii="Cambria" w:hAnsi="Cambria"/>
        </w:rPr>
        <w:t xml:space="preserve">, </w:t>
      </w:r>
      <w:r w:rsidRPr="00665ECE">
        <w:rPr>
          <w:rFonts w:ascii="Cambria" w:hAnsi="Cambria"/>
        </w:rPr>
        <w:t>перечень пред</w:t>
      </w:r>
      <w:r w:rsidR="000C21D1" w:rsidRPr="005F4394">
        <w:rPr>
          <w:rFonts w:ascii="Cambria" w:hAnsi="Cambria"/>
        </w:rPr>
        <w:t>-</w:t>
      </w:r>
      <w:r w:rsidRPr="00665ECE">
        <w:rPr>
          <w:rFonts w:ascii="Cambria" w:hAnsi="Cambria"/>
        </w:rPr>
        <w:t>апробированных решений.</w:t>
      </w:r>
    </w:p>
    <w:p w14:paraId="20D5D891" w14:textId="3812BFCB" w:rsidR="00665ECE" w:rsidRPr="005F4394" w:rsidRDefault="00665ECE" w:rsidP="000C21D1">
      <w:pPr>
        <w:pStyle w:val="a7"/>
        <w:numPr>
          <w:ilvl w:val="0"/>
          <w:numId w:val="9"/>
        </w:numPr>
        <w:jc w:val="both"/>
        <w:rPr>
          <w:rFonts w:ascii="Cambria" w:hAnsi="Cambria"/>
          <w:b/>
          <w:bCs/>
        </w:rPr>
      </w:pPr>
      <w:r w:rsidRPr="005F4394">
        <w:rPr>
          <w:rFonts w:ascii="Cambria" w:hAnsi="Cambria"/>
          <w:b/>
          <w:bCs/>
        </w:rPr>
        <w:t>Система KPI и мониторинга</w:t>
      </w:r>
    </w:p>
    <w:p w14:paraId="1BDD4158" w14:textId="2174DBA6" w:rsidR="000C21D1" w:rsidRPr="005F4394" w:rsidRDefault="00665ECE" w:rsidP="000C21D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По итогам подписания социального </w:t>
      </w:r>
      <w:r w:rsidR="00633FBD" w:rsidRPr="005F4394">
        <w:rPr>
          <w:rFonts w:ascii="Cambria" w:hAnsi="Cambria"/>
        </w:rPr>
        <w:t xml:space="preserve">многостороннего </w:t>
      </w:r>
      <w:r w:rsidRPr="00665ECE">
        <w:rPr>
          <w:rFonts w:ascii="Cambria" w:hAnsi="Cambria"/>
        </w:rPr>
        <w:t xml:space="preserve">контракта предприятие </w:t>
      </w:r>
      <w:r w:rsidRPr="00665ECE">
        <w:rPr>
          <w:rFonts w:ascii="Cambria" w:hAnsi="Cambria"/>
          <w:b/>
          <w:bCs/>
        </w:rPr>
        <w:t xml:space="preserve">принимает обязательства по достижению измеримых показателей в течение </w:t>
      </w:r>
      <w:r w:rsidR="00633FBD" w:rsidRPr="005F4394">
        <w:rPr>
          <w:rFonts w:ascii="Cambria" w:hAnsi="Cambria"/>
          <w:b/>
          <w:bCs/>
        </w:rPr>
        <w:br/>
      </w:r>
      <w:r w:rsidRPr="00665ECE">
        <w:rPr>
          <w:rFonts w:ascii="Cambria" w:hAnsi="Cambria"/>
          <w:b/>
          <w:bCs/>
          <w:color w:val="C00000"/>
        </w:rPr>
        <w:t>12</w:t>
      </w:r>
      <w:r w:rsidR="00633FBD" w:rsidRPr="005F4394">
        <w:rPr>
          <w:rFonts w:ascii="Cambria" w:hAnsi="Cambria"/>
          <w:b/>
          <w:bCs/>
        </w:rPr>
        <w:t> – </w:t>
      </w:r>
      <w:r w:rsidR="000C21D1" w:rsidRPr="005F4394">
        <w:rPr>
          <w:rFonts w:ascii="Cambria" w:hAnsi="Cambria"/>
          <w:b/>
          <w:bCs/>
          <w:color w:val="C00000"/>
        </w:rPr>
        <w:t>18</w:t>
      </w:r>
      <w:r w:rsidRPr="00665ECE">
        <w:rPr>
          <w:rFonts w:ascii="Cambria" w:hAnsi="Cambria"/>
          <w:b/>
          <w:bCs/>
        </w:rPr>
        <w:t xml:space="preserve"> месяцев после внедрения</w:t>
      </w:r>
      <w:r w:rsidR="00633FBD" w:rsidRPr="005F4394">
        <w:rPr>
          <w:rFonts w:ascii="Cambria" w:hAnsi="Cambria"/>
          <w:b/>
          <w:bCs/>
        </w:rPr>
        <w:t>, а также доступ к мониторингу со стороны всех сторон контракта</w:t>
      </w:r>
      <w:r w:rsidRPr="00665ECE">
        <w:rPr>
          <w:rFonts w:ascii="Cambria" w:hAnsi="Cambria"/>
        </w:rPr>
        <w:t>. Минимальный набор KPI (дифференцируется по отрасли):</w:t>
      </w:r>
    </w:p>
    <w:p w14:paraId="11C39295" w14:textId="77777777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р</w:t>
      </w:r>
      <w:r w:rsidR="00665ECE" w:rsidRPr="00665ECE">
        <w:rPr>
          <w:rFonts w:ascii="Cambria" w:hAnsi="Cambria"/>
        </w:rPr>
        <w:t xml:space="preserve">ост производительности труда: </w:t>
      </w:r>
      <w:r w:rsidR="00665ECE" w:rsidRPr="00665ECE">
        <w:rPr>
          <w:rFonts w:ascii="Cambria" w:hAnsi="Cambria"/>
          <w:b/>
          <w:bCs/>
        </w:rPr>
        <w:t xml:space="preserve">не менее </w:t>
      </w:r>
      <w:r w:rsidRPr="005F4394">
        <w:rPr>
          <w:rFonts w:ascii="Cambria" w:hAnsi="Cambria"/>
          <w:b/>
          <w:bCs/>
        </w:rPr>
        <w:t>5</w:t>
      </w:r>
      <w:r w:rsidR="00665ECE" w:rsidRPr="00665ECE">
        <w:rPr>
          <w:rFonts w:ascii="Cambria" w:hAnsi="Cambria"/>
          <w:b/>
          <w:bCs/>
        </w:rPr>
        <w:t>%</w:t>
      </w:r>
      <w:r w:rsidRPr="005F4394">
        <w:rPr>
          <w:rFonts w:ascii="Cambria" w:hAnsi="Cambria"/>
        </w:rPr>
        <w:t>;</w:t>
      </w:r>
    </w:p>
    <w:p w14:paraId="50B0EC08" w14:textId="77777777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с</w:t>
      </w:r>
      <w:r w:rsidR="00665ECE" w:rsidRPr="00665ECE">
        <w:rPr>
          <w:rFonts w:ascii="Cambria" w:hAnsi="Cambria"/>
        </w:rPr>
        <w:t xml:space="preserve">нижение производственного брака: </w:t>
      </w:r>
      <w:r w:rsidR="00665ECE" w:rsidRPr="00665ECE">
        <w:rPr>
          <w:rFonts w:ascii="Cambria" w:hAnsi="Cambria"/>
          <w:b/>
          <w:bCs/>
        </w:rPr>
        <w:t>не менее 1</w:t>
      </w:r>
      <w:r w:rsidRPr="005F4394">
        <w:rPr>
          <w:rFonts w:ascii="Cambria" w:hAnsi="Cambria"/>
          <w:b/>
          <w:bCs/>
        </w:rPr>
        <w:t>0</w:t>
      </w:r>
      <w:r w:rsidR="00665ECE" w:rsidRPr="00665ECE">
        <w:rPr>
          <w:rFonts w:ascii="Cambria" w:hAnsi="Cambria"/>
          <w:b/>
          <w:bCs/>
        </w:rPr>
        <w:t>%</w:t>
      </w:r>
      <w:r w:rsidRPr="005F4394">
        <w:rPr>
          <w:rFonts w:ascii="Cambria" w:hAnsi="Cambria"/>
        </w:rPr>
        <w:t>;</w:t>
      </w:r>
    </w:p>
    <w:p w14:paraId="52ECE9E3" w14:textId="1690DBA8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с</w:t>
      </w:r>
      <w:r w:rsidR="00665ECE" w:rsidRPr="00665ECE">
        <w:rPr>
          <w:rFonts w:ascii="Cambria" w:hAnsi="Cambria"/>
        </w:rPr>
        <w:t xml:space="preserve">нижение операционных издержек: </w:t>
      </w:r>
      <w:r w:rsidR="00665ECE" w:rsidRPr="00665ECE">
        <w:rPr>
          <w:rFonts w:ascii="Cambria" w:hAnsi="Cambria"/>
          <w:b/>
          <w:bCs/>
        </w:rPr>
        <w:t>не менее 10%</w:t>
      </w:r>
      <w:r w:rsidRPr="005F4394">
        <w:rPr>
          <w:rFonts w:ascii="Cambria" w:hAnsi="Cambria"/>
          <w:b/>
          <w:bCs/>
        </w:rPr>
        <w:t>;</w:t>
      </w:r>
    </w:p>
    <w:p w14:paraId="5D1F99FE" w14:textId="43E58182" w:rsidR="00665ECE" w:rsidRPr="00665ECE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</w:t>
      </w:r>
      <w:r w:rsidR="00633FBD" w:rsidRPr="005F4394">
        <w:rPr>
          <w:rFonts w:ascii="Cambria" w:hAnsi="Cambria"/>
        </w:rPr>
        <w:t>р</w:t>
      </w:r>
      <w:r w:rsidR="00665ECE" w:rsidRPr="00665ECE">
        <w:rPr>
          <w:rFonts w:ascii="Cambria" w:hAnsi="Cambria"/>
        </w:rPr>
        <w:t xml:space="preserve">ост выручки: </w:t>
      </w:r>
      <w:r w:rsidR="00665ECE" w:rsidRPr="00665ECE">
        <w:rPr>
          <w:rFonts w:ascii="Cambria" w:hAnsi="Cambria"/>
          <w:b/>
          <w:bCs/>
        </w:rPr>
        <w:t>не менее 5%</w:t>
      </w:r>
      <w:r w:rsidRPr="005F4394">
        <w:rPr>
          <w:rFonts w:ascii="Cambria" w:hAnsi="Cambria"/>
          <w:b/>
          <w:bCs/>
        </w:rPr>
        <w:t>.</w:t>
      </w:r>
    </w:p>
    <w:p w14:paraId="20637B71" w14:textId="66EEE2D8" w:rsidR="00665ECE" w:rsidRPr="00665ECE" w:rsidRDefault="00665ECE" w:rsidP="000C21D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 xml:space="preserve">Мониторинг осуществляется </w:t>
      </w:r>
      <w:r w:rsidR="00633FBD" w:rsidRPr="005F4394">
        <w:rPr>
          <w:rFonts w:ascii="Cambria" w:hAnsi="Cambria"/>
        </w:rPr>
        <w:t xml:space="preserve">межведомственным подходом </w:t>
      </w:r>
      <w:r w:rsidRPr="00665ECE">
        <w:rPr>
          <w:rFonts w:ascii="Cambria" w:hAnsi="Cambria"/>
        </w:rPr>
        <w:t xml:space="preserve">на основании квартальных отчётов предприятия и IT-компании-исполнителя. При невыполнении KPI без объективных причин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возврат грантовой части и досрочное погашение кредита (по аналогии </w:t>
      </w:r>
      <w:r w:rsidRPr="00665ECE">
        <w:rPr>
          <w:rFonts w:ascii="Cambria" w:hAnsi="Cambria"/>
          <w:color w:val="2F5496" w:themeColor="accent1" w:themeShade="BF"/>
        </w:rPr>
        <w:t xml:space="preserve">с южнокорейскими </w:t>
      </w:r>
      <w:r w:rsidRPr="00665ECE">
        <w:rPr>
          <w:rFonts w:ascii="Cambria" w:hAnsi="Cambria"/>
        </w:rPr>
        <w:t>условиями).</w:t>
      </w:r>
    </w:p>
    <w:p w14:paraId="04F47F01" w14:textId="18722BFE" w:rsidR="00665ECE" w:rsidRPr="00665ECE" w:rsidRDefault="00665ECE" w:rsidP="000C21D1">
      <w:pPr>
        <w:ind w:firstLine="708"/>
        <w:jc w:val="both"/>
        <w:rPr>
          <w:rFonts w:ascii="Cambria" w:hAnsi="Cambria"/>
        </w:rPr>
      </w:pPr>
      <w:r w:rsidRPr="00665ECE">
        <w:rPr>
          <w:rFonts w:ascii="Cambria" w:hAnsi="Cambria"/>
        </w:rPr>
        <w:t>Программа охват</w:t>
      </w:r>
      <w:r w:rsidR="000C21D1" w:rsidRPr="005F4394">
        <w:rPr>
          <w:rFonts w:ascii="Cambria" w:hAnsi="Cambria"/>
        </w:rPr>
        <w:t>ит</w:t>
      </w:r>
      <w:r w:rsidRPr="00665ECE">
        <w:rPr>
          <w:rFonts w:ascii="Cambria" w:hAnsi="Cambria"/>
        </w:rPr>
        <w:t xml:space="preserve"> весь спектр решений </w:t>
      </w:r>
      <w:r w:rsidR="00B322A3" w:rsidRPr="005F4394">
        <w:rPr>
          <w:rFonts w:ascii="Cambria" w:hAnsi="Cambria"/>
        </w:rPr>
        <w:t>–</w:t>
      </w:r>
      <w:r w:rsidRPr="00665ECE">
        <w:rPr>
          <w:rFonts w:ascii="Cambria" w:hAnsi="Cambria"/>
        </w:rPr>
        <w:t xml:space="preserve"> от базовых до продвинутых, </w:t>
      </w:r>
      <w:r w:rsidR="000C21D1" w:rsidRPr="005F4394">
        <w:rPr>
          <w:rFonts w:ascii="Cambria" w:hAnsi="Cambria"/>
        </w:rPr>
        <w:br/>
      </w:r>
      <w:r w:rsidRPr="00665ECE">
        <w:rPr>
          <w:rFonts w:ascii="Cambria" w:hAnsi="Cambria"/>
        </w:rPr>
        <w:t>по аналогии с сингапурской моделью поэтапной цифровизации:</w:t>
      </w:r>
    </w:p>
    <w:p w14:paraId="30D59968" w14:textId="4448EF12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</w:rPr>
        <w:t>– </w:t>
      </w:r>
      <w:r w:rsidR="00665ECE" w:rsidRPr="00665ECE">
        <w:rPr>
          <w:rFonts w:ascii="Cambria" w:hAnsi="Cambria"/>
          <w:b/>
          <w:bCs/>
        </w:rPr>
        <w:t>Базовый уровень</w:t>
      </w:r>
      <w:r w:rsidR="00665ECE" w:rsidRPr="00665ECE">
        <w:rPr>
          <w:rFonts w:ascii="Cambria" w:hAnsi="Cambria"/>
        </w:rPr>
        <w:t xml:space="preserve"> (бюджет проекта</w:t>
      </w:r>
      <w:r w:rsidRPr="005F4394">
        <w:rPr>
          <w:rFonts w:ascii="Cambria" w:hAnsi="Cambria"/>
        </w:rPr>
        <w:t xml:space="preserve"> до $ </w:t>
      </w:r>
      <w:r w:rsidR="00DA5A39" w:rsidRPr="005F4394">
        <w:rPr>
          <w:rFonts w:ascii="Cambria" w:hAnsi="Cambria"/>
          <w:color w:val="C00000"/>
        </w:rPr>
        <w:t>5</w:t>
      </w:r>
      <w:r w:rsidRPr="005F4394">
        <w:rPr>
          <w:rFonts w:ascii="Cambria" w:hAnsi="Cambria"/>
        </w:rPr>
        <w:t xml:space="preserve"> тыс.</w:t>
      </w:r>
      <w:r w:rsidR="00665ECE" w:rsidRPr="00665ECE">
        <w:rPr>
          <w:rFonts w:ascii="Cambria" w:hAnsi="Cambria"/>
        </w:rPr>
        <w:t xml:space="preserve">): внедрение </w:t>
      </w:r>
      <w:r w:rsidR="00665ECE" w:rsidRPr="00665ECE">
        <w:rPr>
          <w:rFonts w:ascii="Cambria" w:hAnsi="Cambria"/>
          <w:color w:val="2F5496" w:themeColor="accent1" w:themeShade="BF"/>
        </w:rPr>
        <w:t>ERP</w:t>
      </w:r>
      <w:r w:rsidR="00665ECE" w:rsidRPr="00665ECE">
        <w:rPr>
          <w:rFonts w:ascii="Cambria" w:hAnsi="Cambria"/>
        </w:rPr>
        <w:t>/</w:t>
      </w:r>
      <w:r w:rsidR="00665ECE" w:rsidRPr="00665ECE">
        <w:rPr>
          <w:rFonts w:ascii="Cambria" w:hAnsi="Cambria"/>
          <w:color w:val="2F5496" w:themeColor="accent1" w:themeShade="BF"/>
        </w:rPr>
        <w:t>CRM</w:t>
      </w:r>
      <w:r w:rsidR="00665ECE" w:rsidRPr="00665ECE">
        <w:rPr>
          <w:rFonts w:ascii="Cambria" w:hAnsi="Cambria"/>
        </w:rPr>
        <w:t xml:space="preserve">-систем, автоматизация бухгалтерского и складского учёта, базовый </w:t>
      </w:r>
      <w:r w:rsidR="00665ECE" w:rsidRPr="00665ECE">
        <w:rPr>
          <w:rFonts w:ascii="Cambria" w:hAnsi="Cambria"/>
          <w:color w:val="2F5496" w:themeColor="accent1" w:themeShade="BF"/>
        </w:rPr>
        <w:t>e-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commerce</w:t>
      </w:r>
      <w:proofErr w:type="spellEnd"/>
      <w:r w:rsidR="00665ECE" w:rsidRPr="00665ECE">
        <w:rPr>
          <w:rFonts w:ascii="Cambria" w:hAnsi="Cambria"/>
        </w:rPr>
        <w:t>, системы управления персоналом</w:t>
      </w:r>
      <w:r w:rsidRPr="005F4394">
        <w:rPr>
          <w:rFonts w:ascii="Cambria" w:hAnsi="Cambria"/>
        </w:rPr>
        <w:t>;</w:t>
      </w:r>
    </w:p>
    <w:p w14:paraId="7636CD4A" w14:textId="027B4998" w:rsidR="000C21D1" w:rsidRPr="005F4394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</w:rPr>
        <w:t>– </w:t>
      </w:r>
      <w:r w:rsidR="00665ECE" w:rsidRPr="00665ECE">
        <w:rPr>
          <w:rFonts w:ascii="Cambria" w:hAnsi="Cambria"/>
          <w:b/>
          <w:bCs/>
        </w:rPr>
        <w:t>Средний уровень</w:t>
      </w:r>
      <w:r w:rsidR="00665ECE" w:rsidRPr="00665ECE">
        <w:rPr>
          <w:rFonts w:ascii="Cambria" w:hAnsi="Cambria"/>
        </w:rPr>
        <w:t xml:space="preserve"> (</w:t>
      </w:r>
      <w:r w:rsidRPr="00665ECE">
        <w:rPr>
          <w:rFonts w:ascii="Cambria" w:hAnsi="Cambria"/>
        </w:rPr>
        <w:t>бюджет проекта</w:t>
      </w:r>
      <w:r w:rsidRPr="005F4394">
        <w:rPr>
          <w:rFonts w:ascii="Cambria" w:hAnsi="Cambria"/>
        </w:rPr>
        <w:t xml:space="preserve"> до $ </w:t>
      </w:r>
      <w:r w:rsidR="00DA5A39" w:rsidRPr="005F4394">
        <w:rPr>
          <w:rFonts w:ascii="Cambria" w:hAnsi="Cambria"/>
          <w:color w:val="C00000"/>
        </w:rPr>
        <w:t>10</w:t>
      </w:r>
      <w:r w:rsidRPr="005F4394">
        <w:rPr>
          <w:rFonts w:ascii="Cambria" w:hAnsi="Cambria"/>
          <w:color w:val="C00000"/>
        </w:rPr>
        <w:t xml:space="preserve"> </w:t>
      </w:r>
      <w:r w:rsidRPr="005F4394">
        <w:rPr>
          <w:rFonts w:ascii="Cambria" w:hAnsi="Cambria"/>
        </w:rPr>
        <w:t>тыс.</w:t>
      </w:r>
      <w:r w:rsidR="00665ECE" w:rsidRPr="00665ECE">
        <w:rPr>
          <w:rFonts w:ascii="Cambria" w:hAnsi="Cambria"/>
        </w:rPr>
        <w:t xml:space="preserve">): </w:t>
      </w:r>
      <w:r w:rsidR="00665ECE" w:rsidRPr="00665ECE">
        <w:rPr>
          <w:rFonts w:ascii="Cambria" w:hAnsi="Cambria"/>
          <w:color w:val="2F5496" w:themeColor="accent1" w:themeShade="BF"/>
        </w:rPr>
        <w:t>MES</w:t>
      </w:r>
      <w:r w:rsidR="00665ECE" w:rsidRPr="00665ECE">
        <w:rPr>
          <w:rFonts w:ascii="Cambria" w:hAnsi="Cambria"/>
        </w:rPr>
        <w:t xml:space="preserve">-системы (управление производством), </w:t>
      </w:r>
      <w:r w:rsidR="00665ECE" w:rsidRPr="00665ECE">
        <w:rPr>
          <w:rFonts w:ascii="Cambria" w:hAnsi="Cambria"/>
          <w:color w:val="2F5496" w:themeColor="accent1" w:themeShade="BF"/>
        </w:rPr>
        <w:t>SCADA</w:t>
      </w:r>
      <w:r w:rsidR="00665ECE" w:rsidRPr="00665ECE">
        <w:rPr>
          <w:rFonts w:ascii="Cambria" w:hAnsi="Cambria"/>
        </w:rPr>
        <w:t xml:space="preserve">, 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IoT</w:t>
      </w:r>
      <w:proofErr w:type="spellEnd"/>
      <w:r w:rsidR="00665ECE" w:rsidRPr="00665ECE">
        <w:rPr>
          <w:rFonts w:ascii="Cambria" w:hAnsi="Cambria"/>
        </w:rPr>
        <w:t>-датчики для мониторинга оборудования, системы управления качеством, интеграция с цепочками поставок</w:t>
      </w:r>
      <w:r w:rsidRPr="005F4394">
        <w:rPr>
          <w:rFonts w:ascii="Cambria" w:hAnsi="Cambria"/>
        </w:rPr>
        <w:t>;</w:t>
      </w:r>
    </w:p>
    <w:p w14:paraId="51F52070" w14:textId="516EA5AF" w:rsidR="00665ECE" w:rsidRPr="00665ECE" w:rsidRDefault="000C21D1" w:rsidP="000C21D1">
      <w:pPr>
        <w:ind w:firstLine="708"/>
        <w:jc w:val="both"/>
        <w:rPr>
          <w:rFonts w:ascii="Cambria" w:hAnsi="Cambria"/>
        </w:rPr>
      </w:pPr>
      <w:r w:rsidRPr="005F4394">
        <w:rPr>
          <w:rFonts w:ascii="Cambria" w:hAnsi="Cambria"/>
          <w:b/>
          <w:bCs/>
        </w:rPr>
        <w:t>– </w:t>
      </w:r>
      <w:r w:rsidR="00665ECE" w:rsidRPr="00665ECE">
        <w:rPr>
          <w:rFonts w:ascii="Cambria" w:hAnsi="Cambria"/>
          <w:b/>
          <w:bCs/>
        </w:rPr>
        <w:t>Продвинутый уровень</w:t>
      </w:r>
      <w:r w:rsidR="00665ECE" w:rsidRPr="00665ECE">
        <w:rPr>
          <w:rFonts w:ascii="Cambria" w:hAnsi="Cambria"/>
        </w:rPr>
        <w:t xml:space="preserve"> (</w:t>
      </w:r>
      <w:r w:rsidRPr="00665ECE">
        <w:rPr>
          <w:rFonts w:ascii="Cambria" w:hAnsi="Cambria"/>
        </w:rPr>
        <w:t>бюджет проекта</w:t>
      </w:r>
      <w:r w:rsidRPr="005F4394">
        <w:rPr>
          <w:rFonts w:ascii="Cambria" w:hAnsi="Cambria"/>
        </w:rPr>
        <w:t xml:space="preserve"> до $ </w:t>
      </w:r>
      <w:r w:rsidRPr="005F4394">
        <w:rPr>
          <w:rFonts w:ascii="Cambria" w:hAnsi="Cambria"/>
          <w:color w:val="C00000"/>
        </w:rPr>
        <w:t>1</w:t>
      </w:r>
      <w:r w:rsidR="00DA5A39" w:rsidRPr="005F4394">
        <w:rPr>
          <w:rFonts w:ascii="Cambria" w:hAnsi="Cambria"/>
          <w:color w:val="C00000"/>
        </w:rPr>
        <w:t>5</w:t>
      </w:r>
      <w:r w:rsidRPr="005F4394">
        <w:rPr>
          <w:rFonts w:ascii="Cambria" w:hAnsi="Cambria"/>
        </w:rPr>
        <w:t xml:space="preserve"> тыс</w:t>
      </w:r>
      <w:r w:rsidRPr="005F4394">
        <w:rPr>
          <w:rFonts w:ascii="Cambria" w:hAnsi="Cambria"/>
        </w:rPr>
        <w:t>.</w:t>
      </w:r>
      <w:r w:rsidR="00665ECE" w:rsidRPr="00665ECE">
        <w:rPr>
          <w:rFonts w:ascii="Cambria" w:hAnsi="Cambria"/>
        </w:rPr>
        <w:t xml:space="preserve">): промышленный </w:t>
      </w:r>
      <w:r w:rsidR="00DA5A39" w:rsidRPr="005F4394">
        <w:rPr>
          <w:rFonts w:ascii="Cambria" w:hAnsi="Cambria"/>
        </w:rPr>
        <w:br/>
      </w:r>
      <w:r w:rsidR="00665ECE" w:rsidRPr="00665ECE">
        <w:rPr>
          <w:rFonts w:ascii="Cambria" w:hAnsi="Cambria"/>
        </w:rPr>
        <w:t xml:space="preserve">ИИ (предиктивное обслуживание, оптимизация процессов, компьютерное зрение для контроля качества), цифровые двойники, роботизация, интеграция с промышленным </w:t>
      </w:r>
      <w:proofErr w:type="spellStart"/>
      <w:r w:rsidR="00665ECE" w:rsidRPr="00665ECE">
        <w:rPr>
          <w:rFonts w:ascii="Cambria" w:hAnsi="Cambria"/>
          <w:color w:val="2F5496" w:themeColor="accent1" w:themeShade="BF"/>
        </w:rPr>
        <w:t>IoT</w:t>
      </w:r>
      <w:proofErr w:type="spellEnd"/>
      <w:r w:rsidR="00665ECE" w:rsidRPr="00665ECE">
        <w:rPr>
          <w:rFonts w:ascii="Cambria" w:hAnsi="Cambria"/>
        </w:rPr>
        <w:t>.</w:t>
      </w:r>
    </w:p>
    <w:p w14:paraId="5AE2B74B" w14:textId="23D341BA" w:rsidR="00665ECE" w:rsidRPr="00665ECE" w:rsidRDefault="00633FBD" w:rsidP="00633FBD">
      <w:pPr>
        <w:shd w:val="clear" w:color="auto" w:fill="E2EFD9" w:themeFill="accent6" w:themeFillTint="33"/>
        <w:ind w:firstLine="708"/>
        <w:jc w:val="both"/>
        <w:rPr>
          <w:rFonts w:ascii="Cambria" w:hAnsi="Cambria"/>
        </w:rPr>
      </w:pPr>
      <w:r w:rsidRPr="00A17A9C">
        <w:rPr>
          <w:rFonts w:ascii="Cambria" w:hAnsi="Cambria"/>
          <w:b/>
          <w:bCs/>
        </w:rPr>
        <w:t>В целом</w:t>
      </w:r>
      <w:r w:rsidRPr="005F4394">
        <w:rPr>
          <w:rFonts w:ascii="Cambria" w:hAnsi="Cambria"/>
        </w:rPr>
        <w:t>, п</w:t>
      </w:r>
      <w:r w:rsidR="00665ECE" w:rsidRPr="00665ECE">
        <w:rPr>
          <w:rFonts w:ascii="Cambria" w:hAnsi="Cambria"/>
        </w:rPr>
        <w:t xml:space="preserve">ри охвате </w:t>
      </w:r>
      <w:r w:rsidR="00DA5A39" w:rsidRPr="005F4394">
        <w:rPr>
          <w:rFonts w:ascii="Cambria" w:hAnsi="Cambria"/>
          <w:b/>
          <w:bCs/>
          <w:color w:val="C00000"/>
        </w:rPr>
        <w:t>50</w:t>
      </w:r>
      <w:r w:rsidR="00665ECE" w:rsidRPr="00665ECE">
        <w:rPr>
          <w:rFonts w:ascii="Cambria" w:hAnsi="Cambria"/>
          <w:b/>
          <w:bCs/>
        </w:rPr>
        <w:t xml:space="preserve"> </w:t>
      </w:r>
      <w:r w:rsidR="00DA5A39" w:rsidRPr="005F4394">
        <w:rPr>
          <w:rFonts w:ascii="Cambria" w:hAnsi="Cambria"/>
          <w:b/>
          <w:bCs/>
        </w:rPr>
        <w:t xml:space="preserve">тыс. </w:t>
      </w:r>
      <w:r w:rsidR="00665ECE" w:rsidRPr="00665ECE">
        <w:rPr>
          <w:rFonts w:ascii="Cambria" w:hAnsi="Cambria"/>
          <w:b/>
          <w:bCs/>
        </w:rPr>
        <w:t>предприятий</w:t>
      </w:r>
      <w:r w:rsidR="00665ECE" w:rsidRPr="00665ECE">
        <w:rPr>
          <w:rFonts w:ascii="Cambria" w:hAnsi="Cambria"/>
        </w:rPr>
        <w:t xml:space="preserve"> </w:t>
      </w:r>
      <w:r w:rsidR="00DA5A39" w:rsidRPr="005F4394">
        <w:rPr>
          <w:rFonts w:ascii="Cambria" w:hAnsi="Cambria"/>
        </w:rPr>
        <w:t xml:space="preserve">из </w:t>
      </w:r>
      <w:r w:rsidR="00665ECE" w:rsidRPr="00665ECE">
        <w:rPr>
          <w:rFonts w:ascii="Cambria" w:hAnsi="Cambria"/>
        </w:rPr>
        <w:t>промышленных МСБ (</w:t>
      </w:r>
      <w:r w:rsidR="00DA5A39" w:rsidRPr="005F4394">
        <w:rPr>
          <w:rFonts w:ascii="Cambria" w:hAnsi="Cambria"/>
          <w:color w:val="C00000"/>
        </w:rPr>
        <w:t>76</w:t>
      </w:r>
      <w:r w:rsidR="00DA5A39" w:rsidRPr="005F4394">
        <w:rPr>
          <w:rFonts w:ascii="Cambria" w:hAnsi="Cambria"/>
        </w:rPr>
        <w:t> </w:t>
      </w:r>
      <w:r w:rsidR="00665ECE" w:rsidRPr="00665ECE">
        <w:rPr>
          <w:rFonts w:ascii="Cambria" w:hAnsi="Cambria"/>
        </w:rPr>
        <w:t xml:space="preserve">% охват) </w:t>
      </w:r>
      <w:r w:rsidR="00DA5A39" w:rsidRPr="005F4394">
        <w:rPr>
          <w:rFonts w:ascii="Cambria" w:hAnsi="Cambria"/>
        </w:rPr>
        <w:br/>
      </w:r>
      <w:r w:rsidR="00665ECE" w:rsidRPr="00665ECE">
        <w:rPr>
          <w:rFonts w:ascii="Cambria" w:hAnsi="Cambria"/>
        </w:rPr>
        <w:t xml:space="preserve">и среднем росте производительности </w:t>
      </w:r>
      <w:r w:rsidR="00DA5A39" w:rsidRPr="005F4394">
        <w:rPr>
          <w:rFonts w:ascii="Cambria" w:hAnsi="Cambria"/>
          <w:b/>
          <w:bCs/>
          <w:color w:val="C00000"/>
        </w:rPr>
        <w:t>10</w:t>
      </w:r>
      <w:r w:rsidRPr="005F4394">
        <w:rPr>
          <w:rFonts w:ascii="Cambria" w:hAnsi="Cambria"/>
          <w:b/>
          <w:bCs/>
        </w:rPr>
        <w:t> </w:t>
      </w:r>
      <w:r w:rsidR="00665ECE" w:rsidRPr="00665ECE">
        <w:rPr>
          <w:rFonts w:ascii="Cambria" w:hAnsi="Cambria"/>
          <w:b/>
          <w:bCs/>
        </w:rPr>
        <w:t>%</w:t>
      </w:r>
      <w:r w:rsidR="00665ECE" w:rsidRPr="00665ECE">
        <w:rPr>
          <w:rFonts w:ascii="Cambria" w:hAnsi="Cambria"/>
        </w:rPr>
        <w:t xml:space="preserve"> программа</w:t>
      </w:r>
      <w:r w:rsidRPr="005F4394">
        <w:rPr>
          <w:rFonts w:ascii="Cambria" w:hAnsi="Cambria"/>
        </w:rPr>
        <w:t xml:space="preserve"> </w:t>
      </w:r>
      <w:r w:rsidRPr="005F4394">
        <w:rPr>
          <w:rFonts w:ascii="Cambria" w:hAnsi="Cambria"/>
          <w:b/>
          <w:bCs/>
        </w:rPr>
        <w:t>«</w:t>
      </w:r>
      <w:proofErr w:type="spellStart"/>
      <w:r w:rsidRPr="005F4394">
        <w:rPr>
          <w:rFonts w:ascii="Cambria" w:hAnsi="Cambria"/>
          <w:b/>
          <w:bCs/>
          <w:color w:val="2F5496" w:themeColor="accent1" w:themeShade="BF"/>
        </w:rPr>
        <w:t>Raqamli</w:t>
      </w:r>
      <w:proofErr w:type="spellEnd"/>
      <w:r w:rsidRPr="005F4394">
        <w:rPr>
          <w:rFonts w:ascii="Cambria" w:hAnsi="Cambria"/>
          <w:b/>
          <w:bCs/>
          <w:color w:val="2F5496" w:themeColor="accent1" w:themeShade="BF"/>
        </w:rPr>
        <w:t xml:space="preserve"> </w:t>
      </w:r>
      <w:proofErr w:type="spellStart"/>
      <w:r w:rsidRPr="005F4394">
        <w:rPr>
          <w:rFonts w:ascii="Cambria" w:hAnsi="Cambria"/>
          <w:b/>
          <w:bCs/>
          <w:color w:val="2F5496" w:themeColor="accent1" w:themeShade="BF"/>
        </w:rPr>
        <w:t>Sanoat</w:t>
      </w:r>
      <w:proofErr w:type="spellEnd"/>
      <w:r w:rsidRPr="005F4394">
        <w:rPr>
          <w:rFonts w:ascii="Cambria" w:hAnsi="Cambria"/>
          <w:b/>
          <w:bCs/>
        </w:rPr>
        <w:t>»</w:t>
      </w:r>
      <w:r w:rsidR="00665ECE" w:rsidRPr="00665ECE">
        <w:rPr>
          <w:rFonts w:ascii="Cambria" w:hAnsi="Cambria"/>
        </w:rPr>
        <w:t xml:space="preserve"> может обеспечить </w:t>
      </w:r>
      <w:r w:rsidR="00665ECE" w:rsidRPr="00665ECE">
        <w:rPr>
          <w:rFonts w:ascii="Cambria" w:hAnsi="Cambria"/>
          <w:b/>
          <w:bCs/>
        </w:rPr>
        <w:t xml:space="preserve">дополнительный вклад в ВВП промышленности в размере </w:t>
      </w:r>
      <w:r w:rsidR="005F4394" w:rsidRPr="005F4394">
        <w:rPr>
          <w:rFonts w:ascii="Cambria" w:hAnsi="Cambria"/>
          <w:b/>
          <w:bCs/>
        </w:rPr>
        <w:br/>
      </w:r>
      <w:r w:rsidR="00665ECE" w:rsidRPr="00665ECE">
        <w:rPr>
          <w:rFonts w:ascii="Cambria" w:hAnsi="Cambria"/>
          <w:b/>
          <w:bCs/>
        </w:rPr>
        <w:t>$</w:t>
      </w:r>
      <w:r w:rsidR="00DA5A39" w:rsidRPr="005F4394">
        <w:rPr>
          <w:rFonts w:ascii="Cambria" w:hAnsi="Cambria"/>
          <w:b/>
          <w:bCs/>
        </w:rPr>
        <w:t> </w:t>
      </w:r>
      <w:r w:rsidR="005F4394" w:rsidRPr="005F4394">
        <w:rPr>
          <w:rFonts w:ascii="Cambria" w:hAnsi="Cambria"/>
          <w:b/>
          <w:bCs/>
          <w:color w:val="C00000"/>
        </w:rPr>
        <w:t>10</w:t>
      </w:r>
      <w:r w:rsidR="00DA5A39" w:rsidRPr="005F4394">
        <w:rPr>
          <w:rFonts w:ascii="Cambria" w:hAnsi="Cambria"/>
          <w:b/>
          <w:bCs/>
        </w:rPr>
        <w:t> </w:t>
      </w:r>
      <w:r w:rsidR="00665ECE" w:rsidRPr="00665ECE">
        <w:rPr>
          <w:rFonts w:ascii="Cambria" w:hAnsi="Cambria"/>
          <w:b/>
          <w:bCs/>
        </w:rPr>
        <w:t xml:space="preserve">млрд к </w:t>
      </w:r>
      <w:r w:rsidR="00665ECE" w:rsidRPr="00665ECE">
        <w:rPr>
          <w:rFonts w:ascii="Cambria" w:hAnsi="Cambria"/>
          <w:b/>
          <w:bCs/>
          <w:color w:val="C00000"/>
        </w:rPr>
        <w:t>пятому</w:t>
      </w:r>
      <w:r w:rsidR="00665ECE" w:rsidRPr="00665ECE">
        <w:rPr>
          <w:rFonts w:ascii="Cambria" w:hAnsi="Cambria"/>
          <w:b/>
          <w:bCs/>
        </w:rPr>
        <w:t xml:space="preserve"> году</w:t>
      </w:r>
      <w:r w:rsidRPr="005F4394">
        <w:rPr>
          <w:rFonts w:ascii="Cambria" w:hAnsi="Cambria"/>
          <w:b/>
          <w:bCs/>
        </w:rPr>
        <w:t xml:space="preserve"> реализации программы</w:t>
      </w:r>
      <w:r w:rsidRPr="005F4394">
        <w:rPr>
          <w:rFonts w:ascii="Cambria" w:hAnsi="Cambria"/>
        </w:rPr>
        <w:t xml:space="preserve">, в то время как местные </w:t>
      </w:r>
      <w:r w:rsidR="005F4394" w:rsidRPr="005F4394">
        <w:rPr>
          <w:rFonts w:ascii="Cambria" w:hAnsi="Cambria"/>
        </w:rPr>
        <w:br/>
      </w:r>
      <w:r w:rsidRPr="005F4394">
        <w:rPr>
          <w:rFonts w:ascii="Cambria" w:hAnsi="Cambria"/>
        </w:rPr>
        <w:t xml:space="preserve">ИТ-компании адаптируются под национальный рынок цифровизации в долгосрочной перспективе, что </w:t>
      </w:r>
      <w:r w:rsidRPr="005F4394">
        <w:rPr>
          <w:rFonts w:ascii="Cambria" w:hAnsi="Cambria"/>
          <w:b/>
          <w:bCs/>
        </w:rPr>
        <w:t xml:space="preserve">позволит продвигать цифровые решения на территории всей </w:t>
      </w:r>
      <w:r w:rsidRPr="005F4394">
        <w:rPr>
          <w:rFonts w:ascii="Cambria" w:hAnsi="Cambria"/>
          <w:b/>
          <w:bCs/>
          <w:color w:val="2F5496" w:themeColor="accent1" w:themeShade="BF"/>
        </w:rPr>
        <w:t>Центральной Азии</w:t>
      </w:r>
      <w:r w:rsidRPr="005F4394">
        <w:rPr>
          <w:rFonts w:ascii="Cambria" w:hAnsi="Cambria"/>
        </w:rPr>
        <w:t>.</w:t>
      </w:r>
    </w:p>
    <w:sectPr w:rsidR="00665ECE" w:rsidRPr="00665ECE" w:rsidSect="005F4394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05629" w14:textId="77777777" w:rsidR="00924C5C" w:rsidRPr="005F4394" w:rsidRDefault="00924C5C" w:rsidP="006C6C4B">
      <w:pPr>
        <w:spacing w:after="0" w:line="240" w:lineRule="auto"/>
      </w:pPr>
      <w:r w:rsidRPr="005F4394">
        <w:separator/>
      </w:r>
    </w:p>
  </w:endnote>
  <w:endnote w:type="continuationSeparator" w:id="0">
    <w:p w14:paraId="58060F58" w14:textId="77777777" w:rsidR="00924C5C" w:rsidRPr="005F4394" w:rsidRDefault="00924C5C" w:rsidP="006C6C4B">
      <w:pPr>
        <w:spacing w:after="0" w:line="240" w:lineRule="auto"/>
      </w:pPr>
      <w:r w:rsidRPr="005F43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71718" w14:textId="77777777" w:rsidR="00924C5C" w:rsidRPr="005F4394" w:rsidRDefault="00924C5C" w:rsidP="006C6C4B">
      <w:pPr>
        <w:spacing w:after="0" w:line="240" w:lineRule="auto"/>
      </w:pPr>
      <w:r w:rsidRPr="005F4394">
        <w:separator/>
      </w:r>
    </w:p>
  </w:footnote>
  <w:footnote w:type="continuationSeparator" w:id="0">
    <w:p w14:paraId="6B4F639D" w14:textId="77777777" w:rsidR="00924C5C" w:rsidRPr="005F4394" w:rsidRDefault="00924C5C" w:rsidP="006C6C4B">
      <w:pPr>
        <w:spacing w:after="0" w:line="240" w:lineRule="auto"/>
      </w:pPr>
      <w:r w:rsidRPr="005F4394">
        <w:continuationSeparator/>
      </w:r>
    </w:p>
  </w:footnote>
  <w:footnote w:id="1">
    <w:p w14:paraId="6989401A" w14:textId="77777777" w:rsidR="006C6C4B" w:rsidRPr="005F4394" w:rsidRDefault="006C6C4B" w:rsidP="006C6C4B">
      <w:pPr>
        <w:pStyle w:val="af0"/>
      </w:pPr>
      <w:r w:rsidRPr="005F4394">
        <w:rPr>
          <w:rStyle w:val="af2"/>
        </w:rPr>
        <w:footnoteRef/>
      </w:r>
      <w:r w:rsidRPr="005F4394">
        <w:t xml:space="preserve"> https://president.uz/ru/lists/view/8834</w:t>
      </w:r>
    </w:p>
  </w:footnote>
  <w:footnote w:id="2">
    <w:p w14:paraId="3583651F" w14:textId="48613BAA" w:rsidR="006C6C4B" w:rsidRPr="005F4394" w:rsidRDefault="006C6C4B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" w:history="1">
        <w:r w:rsidRPr="005F4394">
          <w:rPr>
            <w:rStyle w:val="ad"/>
          </w:rPr>
          <w:t xml:space="preserve">Korea </w:t>
        </w:r>
        <w:proofErr w:type="spellStart"/>
        <w:r w:rsidRPr="005F4394">
          <w:rPr>
            <w:rStyle w:val="ad"/>
          </w:rPr>
          <w:t>to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Build</w:t>
        </w:r>
        <w:proofErr w:type="spellEnd"/>
        <w:r w:rsidRPr="005F4394">
          <w:rPr>
            <w:rStyle w:val="ad"/>
          </w:rPr>
          <w:t xml:space="preserve"> 30,000 Smart </w:t>
        </w:r>
        <w:proofErr w:type="spellStart"/>
        <w:r w:rsidRPr="005F4394">
          <w:rPr>
            <w:rStyle w:val="ad"/>
          </w:rPr>
          <w:t>Factories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by</w:t>
        </w:r>
        <w:proofErr w:type="spellEnd"/>
        <w:r w:rsidRPr="005F4394">
          <w:rPr>
            <w:rStyle w:val="ad"/>
          </w:rPr>
          <w:t xml:space="preserve"> 2022 </w:t>
        </w:r>
        <w:proofErr w:type="spellStart"/>
        <w:r w:rsidRPr="005F4394">
          <w:rPr>
            <w:rStyle w:val="ad"/>
          </w:rPr>
          <w:t>to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Improve</w:t>
        </w:r>
        <w:proofErr w:type="spellEnd"/>
        <w:r w:rsidRPr="005F4394">
          <w:rPr>
            <w:rStyle w:val="ad"/>
          </w:rPr>
          <w:t xml:space="preserve"> SME </w:t>
        </w:r>
        <w:proofErr w:type="spellStart"/>
        <w:r w:rsidRPr="005F4394">
          <w:rPr>
            <w:rStyle w:val="ad"/>
          </w:rPr>
          <w:t>Competitiveness</w:t>
        </w:r>
        <w:proofErr w:type="spellEnd"/>
        <w:r w:rsidRPr="005F4394">
          <w:rPr>
            <w:rStyle w:val="ad"/>
          </w:rPr>
          <w:t xml:space="preserve"> - </w:t>
        </w:r>
        <w:proofErr w:type="spellStart"/>
        <w:r w:rsidRPr="005F4394">
          <w:rPr>
            <w:rStyle w:val="ad"/>
          </w:rPr>
          <w:t>Businesskorea</w:t>
        </w:r>
        <w:proofErr w:type="spellEnd"/>
      </w:hyperlink>
    </w:p>
  </w:footnote>
  <w:footnote w:id="3">
    <w:p w14:paraId="3BE20C50" w14:textId="164A5F3D" w:rsidR="00C84E7F" w:rsidRPr="005F4394" w:rsidRDefault="00C84E7F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2" w:history="1">
        <w:proofErr w:type="spellStart"/>
        <w:r w:rsidRPr="005F4394">
          <w:rPr>
            <w:rStyle w:val="ad"/>
          </w:rPr>
          <w:t>Evaluating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the</w:t>
        </w:r>
        <w:proofErr w:type="spellEnd"/>
        <w:r w:rsidRPr="005F4394">
          <w:rPr>
            <w:rStyle w:val="ad"/>
          </w:rPr>
          <w:t xml:space="preserve"> Economic Impact </w:t>
        </w:r>
        <w:proofErr w:type="spellStart"/>
        <w:r w:rsidRPr="005F4394">
          <w:rPr>
            <w:rStyle w:val="ad"/>
          </w:rPr>
          <w:t>of</w:t>
        </w:r>
        <w:proofErr w:type="spellEnd"/>
        <w:r w:rsidRPr="005F4394">
          <w:rPr>
            <w:rStyle w:val="ad"/>
          </w:rPr>
          <w:t xml:space="preserve"> Smart Factory </w:t>
        </w:r>
        <w:proofErr w:type="spellStart"/>
        <w:r w:rsidRPr="005F4394">
          <w:rPr>
            <w:rStyle w:val="ad"/>
          </w:rPr>
          <w:t>Policies</w:t>
        </w:r>
        <w:proofErr w:type="spellEnd"/>
        <w:r w:rsidRPr="005F4394">
          <w:rPr>
            <w:rStyle w:val="ad"/>
          </w:rPr>
          <w:t xml:space="preserve">: A </w:t>
        </w:r>
        <w:proofErr w:type="spellStart"/>
        <w:r w:rsidRPr="005F4394">
          <w:rPr>
            <w:rStyle w:val="ad"/>
          </w:rPr>
          <w:t>Causal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Inference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Approach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Using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Propensity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Score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Matching</w:t>
        </w:r>
        <w:proofErr w:type="spellEnd"/>
      </w:hyperlink>
    </w:p>
  </w:footnote>
  <w:footnote w:id="4">
    <w:p w14:paraId="57CE626B" w14:textId="2B5191B9" w:rsidR="00C84E7F" w:rsidRPr="005F4394" w:rsidRDefault="00C84E7F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3" w:history="1">
        <w:r w:rsidRPr="005F4394">
          <w:rPr>
            <w:rStyle w:val="ad"/>
          </w:rPr>
          <w:t>South Korea - Manufacturing Technology - Smart Factory</w:t>
        </w:r>
      </w:hyperlink>
    </w:p>
  </w:footnote>
  <w:footnote w:id="5">
    <w:p w14:paraId="0BC86231" w14:textId="6BED4C70" w:rsidR="00C84E7F" w:rsidRPr="005F4394" w:rsidRDefault="00C84E7F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4" w:history="1">
        <w:r w:rsidRPr="005F4394">
          <w:rPr>
            <w:rStyle w:val="ad"/>
          </w:rPr>
          <w:t>ec.europa.eu/futurium/en/system/files/ged/de_country_analysis.pdf</w:t>
        </w:r>
      </w:hyperlink>
    </w:p>
  </w:footnote>
  <w:footnote w:id="6">
    <w:p w14:paraId="450C406B" w14:textId="37BBBDD4" w:rsidR="0095016F" w:rsidRPr="005F4394" w:rsidRDefault="0095016F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5" w:history="1">
        <w:proofErr w:type="spellStart"/>
        <w:r w:rsidRPr="005F4394">
          <w:rPr>
            <w:rStyle w:val="ad"/>
          </w:rPr>
          <w:t>Grants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for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digital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transformation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in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Germany</w:t>
        </w:r>
        <w:proofErr w:type="spellEnd"/>
        <w:r w:rsidRPr="005F4394">
          <w:rPr>
            <w:rStyle w:val="ad"/>
          </w:rPr>
          <w:t xml:space="preserve"> | </w:t>
        </w:r>
        <w:proofErr w:type="spellStart"/>
        <w:r w:rsidRPr="005F4394">
          <w:rPr>
            <w:rStyle w:val="ad"/>
          </w:rPr>
          <w:t>codafish</w:t>
        </w:r>
        <w:proofErr w:type="spellEnd"/>
        <w:r w:rsidRPr="005F4394">
          <w:rPr>
            <w:rStyle w:val="ad"/>
          </w:rPr>
          <w:t xml:space="preserve"> GmbH</w:t>
        </w:r>
      </w:hyperlink>
    </w:p>
  </w:footnote>
  <w:footnote w:id="7">
    <w:p w14:paraId="0D6F371A" w14:textId="1F4057F2" w:rsidR="0095016F" w:rsidRPr="005F4394" w:rsidRDefault="0095016F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6" w:history="1">
        <w:proofErr w:type="gramStart"/>
        <w:r w:rsidRPr="005F4394">
          <w:rPr>
            <w:rStyle w:val="ad"/>
          </w:rPr>
          <w:t>zim.de/ZIM/Redaktion/DE/Publikationen/Studien-Evaluationen/evaluation-digitalisierung-mittelstand.pdf?_</w:t>
        </w:r>
        <w:proofErr w:type="gramEnd"/>
        <w:r w:rsidRPr="005F4394">
          <w:rPr>
            <w:rStyle w:val="ad"/>
          </w:rPr>
          <w:t>_blob=publicationFile&amp;v=2</w:t>
        </w:r>
      </w:hyperlink>
    </w:p>
  </w:footnote>
  <w:footnote w:id="8">
    <w:p w14:paraId="784633E5" w14:textId="179E277E" w:rsidR="001B2129" w:rsidRPr="005F4394" w:rsidRDefault="001B2129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7" w:history="1">
        <w:r w:rsidRPr="005F4394">
          <w:rPr>
            <w:rStyle w:val="ad"/>
          </w:rPr>
          <w:t>FA_1Q2023.pdf</w:t>
        </w:r>
      </w:hyperlink>
    </w:p>
  </w:footnote>
  <w:footnote w:id="9">
    <w:p w14:paraId="402A477A" w14:textId="60255FDB" w:rsidR="001B2129" w:rsidRPr="005F4394" w:rsidRDefault="001B2129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8" w:history="1">
        <w:proofErr w:type="spellStart"/>
        <w:r w:rsidRPr="005F4394">
          <w:rPr>
            <w:rStyle w:val="ad"/>
          </w:rPr>
          <w:t>Singapore’s</w:t>
        </w:r>
        <w:proofErr w:type="spellEnd"/>
        <w:r w:rsidRPr="005F4394">
          <w:rPr>
            <w:rStyle w:val="ad"/>
          </w:rPr>
          <w:t xml:space="preserve"> Digital </w:t>
        </w:r>
        <w:proofErr w:type="spellStart"/>
        <w:r w:rsidRPr="005F4394">
          <w:rPr>
            <w:rStyle w:val="ad"/>
          </w:rPr>
          <w:t>Economy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at</w:t>
        </w:r>
        <w:proofErr w:type="spellEnd"/>
        <w:r w:rsidRPr="005F4394">
          <w:rPr>
            <w:rStyle w:val="ad"/>
          </w:rPr>
          <w:t xml:space="preserve"> 18.6% </w:t>
        </w:r>
        <w:proofErr w:type="spellStart"/>
        <w:r w:rsidRPr="005F4394">
          <w:rPr>
            <w:rStyle w:val="ad"/>
          </w:rPr>
          <w:t>of</w:t>
        </w:r>
        <w:proofErr w:type="spellEnd"/>
        <w:r w:rsidRPr="005F4394">
          <w:rPr>
            <w:rStyle w:val="ad"/>
          </w:rPr>
          <w:t xml:space="preserve"> GDP, </w:t>
        </w:r>
        <w:proofErr w:type="spellStart"/>
        <w:r w:rsidRPr="005F4394">
          <w:rPr>
            <w:rStyle w:val="ad"/>
          </w:rPr>
          <w:t>up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from</w:t>
        </w:r>
        <w:proofErr w:type="spellEnd"/>
        <w:r w:rsidRPr="005F4394">
          <w:rPr>
            <w:rStyle w:val="ad"/>
          </w:rPr>
          <w:t xml:space="preserve"> 14.9% </w:t>
        </w:r>
        <w:proofErr w:type="spellStart"/>
        <w:r w:rsidRPr="005F4394">
          <w:rPr>
            <w:rStyle w:val="ad"/>
          </w:rPr>
          <w:t>in</w:t>
        </w:r>
        <w:proofErr w:type="spellEnd"/>
        <w:r w:rsidRPr="005F4394">
          <w:rPr>
            <w:rStyle w:val="ad"/>
          </w:rPr>
          <w:t xml:space="preserve"> 2019; Growth </w:t>
        </w:r>
        <w:proofErr w:type="spellStart"/>
        <w:r w:rsidRPr="005F4394">
          <w:rPr>
            <w:rStyle w:val="ad"/>
          </w:rPr>
          <w:t>fuelled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by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accelerating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digitalisation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and</w:t>
        </w:r>
        <w:proofErr w:type="spellEnd"/>
        <w:r w:rsidRPr="005F4394">
          <w:rPr>
            <w:rStyle w:val="ad"/>
          </w:rPr>
          <w:t xml:space="preserve"> AI </w:t>
        </w:r>
        <w:proofErr w:type="spellStart"/>
        <w:r w:rsidRPr="005F4394">
          <w:rPr>
            <w:rStyle w:val="ad"/>
          </w:rPr>
          <w:t>adoption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across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sectors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and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firms</w:t>
        </w:r>
        <w:proofErr w:type="spellEnd"/>
      </w:hyperlink>
    </w:p>
  </w:footnote>
  <w:footnote w:id="10">
    <w:p w14:paraId="2E1EE8BF" w14:textId="0D696FFF" w:rsidR="005376EE" w:rsidRPr="005F4394" w:rsidRDefault="005376EE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9" w:history="1">
        <w:proofErr w:type="spellStart"/>
        <w:r w:rsidRPr="005F4394">
          <w:rPr>
            <w:rStyle w:val="ad"/>
          </w:rPr>
          <w:t>Singapore’s</w:t>
        </w:r>
        <w:proofErr w:type="spellEnd"/>
        <w:r w:rsidRPr="005F4394">
          <w:rPr>
            <w:rStyle w:val="ad"/>
          </w:rPr>
          <w:t xml:space="preserve"> Digital </w:t>
        </w:r>
        <w:proofErr w:type="spellStart"/>
        <w:r w:rsidRPr="005F4394">
          <w:rPr>
            <w:rStyle w:val="ad"/>
          </w:rPr>
          <w:t>Economy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at</w:t>
        </w:r>
        <w:proofErr w:type="spellEnd"/>
        <w:r w:rsidRPr="005F4394">
          <w:rPr>
            <w:rStyle w:val="ad"/>
          </w:rPr>
          <w:t xml:space="preserve"> 18.6% </w:t>
        </w:r>
        <w:proofErr w:type="spellStart"/>
        <w:r w:rsidRPr="005F4394">
          <w:rPr>
            <w:rStyle w:val="ad"/>
          </w:rPr>
          <w:t>of</w:t>
        </w:r>
        <w:proofErr w:type="spellEnd"/>
        <w:r w:rsidRPr="005F4394">
          <w:rPr>
            <w:rStyle w:val="ad"/>
          </w:rPr>
          <w:t xml:space="preserve"> GDP, </w:t>
        </w:r>
        <w:proofErr w:type="spellStart"/>
        <w:r w:rsidRPr="005F4394">
          <w:rPr>
            <w:rStyle w:val="ad"/>
          </w:rPr>
          <w:t>u</w:t>
        </w:r>
        <w:r w:rsidRPr="005F4394">
          <w:rPr>
            <w:rStyle w:val="ad"/>
          </w:rPr>
          <w:t>p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from</w:t>
        </w:r>
        <w:proofErr w:type="spellEnd"/>
        <w:r w:rsidRPr="005F4394">
          <w:rPr>
            <w:rStyle w:val="ad"/>
          </w:rPr>
          <w:t xml:space="preserve"> 14.9% </w:t>
        </w:r>
        <w:proofErr w:type="spellStart"/>
        <w:r w:rsidRPr="005F4394">
          <w:rPr>
            <w:rStyle w:val="ad"/>
          </w:rPr>
          <w:t>in</w:t>
        </w:r>
        <w:proofErr w:type="spellEnd"/>
        <w:r w:rsidRPr="005F4394">
          <w:rPr>
            <w:rStyle w:val="ad"/>
          </w:rPr>
          <w:t xml:space="preserve"> 2019; Growth </w:t>
        </w:r>
        <w:proofErr w:type="spellStart"/>
        <w:r w:rsidRPr="005F4394">
          <w:rPr>
            <w:rStyle w:val="ad"/>
          </w:rPr>
          <w:t>fuelled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by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accelerating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digitalisation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and</w:t>
        </w:r>
        <w:proofErr w:type="spellEnd"/>
        <w:r w:rsidRPr="005F4394">
          <w:rPr>
            <w:rStyle w:val="ad"/>
          </w:rPr>
          <w:t xml:space="preserve"> AI </w:t>
        </w:r>
        <w:proofErr w:type="spellStart"/>
        <w:r w:rsidRPr="005F4394">
          <w:rPr>
            <w:rStyle w:val="ad"/>
          </w:rPr>
          <w:t>adoption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across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sectors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and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firms</w:t>
        </w:r>
        <w:proofErr w:type="spellEnd"/>
      </w:hyperlink>
    </w:p>
  </w:footnote>
  <w:footnote w:id="11">
    <w:p w14:paraId="7ABACAB2" w14:textId="3B1330B5" w:rsidR="00EE7CCE" w:rsidRPr="005F4394" w:rsidRDefault="00EE7CCE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0" w:history="1">
        <w:r w:rsidRPr="001E2DE6">
          <w:rPr>
            <w:rStyle w:val="ad"/>
            <w:rFonts w:ascii="Cambria" w:hAnsi="Cambria"/>
          </w:rPr>
          <w:t>EGDI Uzbekistan</w:t>
        </w:r>
      </w:hyperlink>
    </w:p>
  </w:footnote>
  <w:footnote w:id="12">
    <w:p w14:paraId="2CA3B4FC" w14:textId="77777777" w:rsidR="00EE7CCE" w:rsidRPr="005F4394" w:rsidRDefault="00EE7CCE" w:rsidP="00EE7CCE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1" w:history="1">
        <w:r w:rsidRPr="001E2DE6">
          <w:rPr>
            <w:rStyle w:val="ad"/>
            <w:rFonts w:ascii="Cambria" w:hAnsi="Cambria"/>
          </w:rPr>
          <w:t>NRI-2024</w:t>
        </w:r>
      </w:hyperlink>
    </w:p>
  </w:footnote>
  <w:footnote w:id="13">
    <w:p w14:paraId="7D57B15B" w14:textId="07AFB18B" w:rsidR="00EE7CCE" w:rsidRPr="005F4394" w:rsidRDefault="00EE7CCE">
      <w:pPr>
        <w:pStyle w:val="af0"/>
      </w:pPr>
      <w:r w:rsidRPr="005F4394">
        <w:rPr>
          <w:rStyle w:val="af2"/>
        </w:rPr>
        <w:footnoteRef/>
      </w:r>
      <w:hyperlink r:id="rId12" w:history="1">
        <w:r w:rsidRPr="001E2DE6">
          <w:rPr>
            <w:rStyle w:val="ad"/>
            <w:rFonts w:ascii="Cambria" w:hAnsi="Cambria"/>
          </w:rPr>
          <w:t xml:space="preserve">GTMI </w:t>
        </w:r>
        <w:proofErr w:type="spellStart"/>
        <w:r w:rsidRPr="001E2DE6">
          <w:rPr>
            <w:rStyle w:val="ad"/>
            <w:rFonts w:ascii="Cambria" w:hAnsi="Cambria"/>
          </w:rPr>
          <w:t>Datasets</w:t>
        </w:r>
        <w:proofErr w:type="spellEnd"/>
      </w:hyperlink>
      <w:r w:rsidRPr="001E2DE6">
        <w:rPr>
          <w:rFonts w:ascii="Cambria" w:hAnsi="Cambria"/>
        </w:rPr>
        <w:t> </w:t>
      </w:r>
    </w:p>
  </w:footnote>
  <w:footnote w:id="14">
    <w:p w14:paraId="3DC1495D" w14:textId="59DADCA9" w:rsidR="00EE7CCE" w:rsidRPr="005F4394" w:rsidRDefault="00EE7CCE">
      <w:pPr>
        <w:pStyle w:val="af0"/>
      </w:pPr>
      <w:r w:rsidRPr="005F4394">
        <w:rPr>
          <w:rStyle w:val="af2"/>
        </w:rPr>
        <w:footnoteRef/>
      </w:r>
      <w:hyperlink r:id="rId13" w:history="1">
        <w:r w:rsidRPr="005F4394">
          <w:rPr>
            <w:rStyle w:val="ad"/>
            <w:rFonts w:ascii="Cambria" w:hAnsi="Cambria"/>
          </w:rPr>
          <w:t xml:space="preserve">Government AI </w:t>
        </w:r>
        <w:proofErr w:type="spellStart"/>
        <w:r w:rsidRPr="005F4394">
          <w:rPr>
            <w:rStyle w:val="ad"/>
            <w:rFonts w:ascii="Cambria" w:hAnsi="Cambria"/>
          </w:rPr>
          <w:t>Readiness</w:t>
        </w:r>
        <w:proofErr w:type="spellEnd"/>
        <w:r w:rsidRPr="005F4394">
          <w:rPr>
            <w:rStyle w:val="ad"/>
            <w:rFonts w:ascii="Cambria" w:hAnsi="Cambria"/>
          </w:rPr>
          <w:t xml:space="preserve"> Index 2025</w:t>
        </w:r>
      </w:hyperlink>
    </w:p>
  </w:footnote>
  <w:footnote w:id="15">
    <w:p w14:paraId="2A1B449B" w14:textId="30D2A235" w:rsidR="003D0142" w:rsidRPr="005F4394" w:rsidRDefault="003D0142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4" w:history="1">
        <w:r w:rsidRPr="005F4394">
          <w:rPr>
            <w:rStyle w:val="ad"/>
          </w:rPr>
          <w:t xml:space="preserve">Digital </w:t>
        </w:r>
        <w:proofErr w:type="spellStart"/>
        <w:r w:rsidRPr="005F4394">
          <w:rPr>
            <w:rStyle w:val="ad"/>
          </w:rPr>
          <w:t>Skills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for</w:t>
        </w:r>
        <w:proofErr w:type="spellEnd"/>
        <w:r w:rsidRPr="005F4394">
          <w:rPr>
            <w:rStyle w:val="ad"/>
          </w:rPr>
          <w:t xml:space="preserve"> Private </w:t>
        </w:r>
        <w:proofErr w:type="spellStart"/>
        <w:r w:rsidRPr="005F4394">
          <w:rPr>
            <w:rStyle w:val="ad"/>
          </w:rPr>
          <w:t>Sector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Competitiveness</w:t>
        </w:r>
        <w:proofErr w:type="spellEnd"/>
        <w:r w:rsidRPr="005F4394">
          <w:rPr>
            <w:rStyle w:val="ad"/>
          </w:rPr>
          <w:t xml:space="preserve"> </w:t>
        </w:r>
        <w:proofErr w:type="spellStart"/>
        <w:r w:rsidRPr="005F4394">
          <w:rPr>
            <w:rStyle w:val="ad"/>
          </w:rPr>
          <w:t>in</w:t>
        </w:r>
        <w:proofErr w:type="spellEnd"/>
        <w:r w:rsidRPr="005F4394">
          <w:rPr>
            <w:rStyle w:val="ad"/>
          </w:rPr>
          <w:t xml:space="preserve"> Uzbekistan (EN)</w:t>
        </w:r>
      </w:hyperlink>
    </w:p>
  </w:footnote>
  <w:footnote w:id="16">
    <w:p w14:paraId="638E0C61" w14:textId="44B777CA" w:rsidR="001141AC" w:rsidRPr="005F4394" w:rsidRDefault="001141AC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5" w:history="1">
        <w:r w:rsidRPr="005F4394">
          <w:rPr>
            <w:rStyle w:val="ad"/>
          </w:rPr>
          <w:t>В 2025 году ВВП Узбекистана вырос на 7,7 процента</w:t>
        </w:r>
      </w:hyperlink>
    </w:p>
  </w:footnote>
  <w:footnote w:id="17">
    <w:p w14:paraId="78831E16" w14:textId="4150561B" w:rsidR="001141AC" w:rsidRPr="005F4394" w:rsidRDefault="001141AC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6" w:history="1">
        <w:r w:rsidRPr="005F4394">
          <w:rPr>
            <w:rStyle w:val="ad"/>
          </w:rPr>
          <w:t>kb_ru_p14571.pdf</w:t>
        </w:r>
      </w:hyperlink>
    </w:p>
  </w:footnote>
  <w:footnote w:id="18">
    <w:p w14:paraId="56A48C9E" w14:textId="4793F800" w:rsidR="001141AC" w:rsidRPr="005F4394" w:rsidRDefault="001141AC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7" w:history="1">
        <w:r w:rsidRPr="005F4394">
          <w:rPr>
            <w:rStyle w:val="ad"/>
          </w:rPr>
          <w:t>Сколько предприятий работает в Узбекистане?</w:t>
        </w:r>
      </w:hyperlink>
    </w:p>
  </w:footnote>
  <w:footnote w:id="19">
    <w:p w14:paraId="458C015A" w14:textId="79874D6C" w:rsidR="001141AC" w:rsidRPr="005F4394" w:rsidRDefault="001141AC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8" w:history="1">
        <w:r w:rsidRPr="005F4394">
          <w:rPr>
            <w:rStyle w:val="ad"/>
          </w:rPr>
          <w:t>press-reliz-sanoat-20_06_2025-j_-rus_p20200.pdf</w:t>
        </w:r>
      </w:hyperlink>
    </w:p>
  </w:footnote>
  <w:footnote w:id="20">
    <w:p w14:paraId="156541DA" w14:textId="7C721055" w:rsidR="001141AC" w:rsidRPr="005F4394" w:rsidRDefault="001141AC">
      <w:pPr>
        <w:pStyle w:val="af0"/>
      </w:pPr>
      <w:r w:rsidRPr="005F4394">
        <w:rPr>
          <w:rStyle w:val="af2"/>
        </w:rPr>
        <w:footnoteRef/>
      </w:r>
      <w:r w:rsidRPr="005F4394">
        <w:t xml:space="preserve"> </w:t>
      </w:r>
      <w:hyperlink r:id="rId19" w:history="1">
        <w:r w:rsidRPr="005F4394">
          <w:rPr>
            <w:rStyle w:val="ad"/>
          </w:rPr>
          <w:t>Чем торговал Узбекистан в 2025 году – Новости Узбекистана – Gazeta</w:t>
        </w:r>
      </w:hyperlink>
    </w:p>
  </w:footnote>
  <w:footnote w:id="21">
    <w:p w14:paraId="54E2D0D5" w14:textId="3CC51C50" w:rsidR="006D0E28" w:rsidRDefault="006D0E28">
      <w:pPr>
        <w:pStyle w:val="af0"/>
      </w:pPr>
      <w:r w:rsidRPr="005F4394">
        <w:rPr>
          <w:rStyle w:val="af2"/>
        </w:rPr>
        <w:footnoteRef/>
      </w:r>
      <w:r w:rsidRPr="005F4394">
        <w:t xml:space="preserve">* </w:t>
      </w:r>
      <w:r w:rsidRPr="005F4394">
        <w:rPr>
          <w:rFonts w:ascii="Cambria" w:hAnsi="Cambria"/>
          <w:i/>
          <w:iCs/>
        </w:rPr>
        <w:t>с условиями возврата при неисполнении социально-экономических обязательств</w:t>
      </w:r>
      <w:r w:rsidRPr="005F4394">
        <w:rPr>
          <w:rFonts w:ascii="Cambria" w:hAnsi="Cambria"/>
          <w:i/>
          <w:iCs/>
        </w:rPr>
        <w:t xml:space="preserve"> в рамках ПКМ 784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C00000"/>
      </w:rPr>
      <w:id w:val="1437173049"/>
      <w:docPartObj>
        <w:docPartGallery w:val="Page Numbers (Top of Page)"/>
        <w:docPartUnique/>
      </w:docPartObj>
    </w:sdtPr>
    <w:sdtContent>
      <w:p w14:paraId="32CDBBF5" w14:textId="7AE81BFB" w:rsidR="005F4394" w:rsidRPr="005F4394" w:rsidRDefault="005F4394">
        <w:pPr>
          <w:pStyle w:val="af5"/>
          <w:jc w:val="center"/>
          <w:rPr>
            <w:b/>
            <w:bCs/>
            <w:color w:val="C00000"/>
          </w:rPr>
        </w:pPr>
        <w:r w:rsidRPr="005F4394">
          <w:rPr>
            <w:b/>
            <w:bCs/>
            <w:color w:val="C00000"/>
          </w:rPr>
          <w:fldChar w:fldCharType="begin"/>
        </w:r>
        <w:r w:rsidRPr="005F4394">
          <w:rPr>
            <w:b/>
            <w:bCs/>
            <w:color w:val="C00000"/>
          </w:rPr>
          <w:instrText>PAGE   \* MERGEFORMAT</w:instrText>
        </w:r>
        <w:r w:rsidRPr="005F4394">
          <w:rPr>
            <w:b/>
            <w:bCs/>
            <w:color w:val="C00000"/>
          </w:rPr>
          <w:fldChar w:fldCharType="separate"/>
        </w:r>
        <w:r w:rsidRPr="005F4394">
          <w:rPr>
            <w:b/>
            <w:bCs/>
            <w:color w:val="C00000"/>
          </w:rPr>
          <w:t>2</w:t>
        </w:r>
        <w:r w:rsidRPr="005F4394">
          <w:rPr>
            <w:b/>
            <w:bCs/>
            <w:color w:val="C00000"/>
          </w:rPr>
          <w:fldChar w:fldCharType="end"/>
        </w:r>
      </w:p>
    </w:sdtContent>
  </w:sdt>
  <w:p w14:paraId="7C81E380" w14:textId="77777777" w:rsidR="005F4394" w:rsidRDefault="005F4394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6793"/>
    <w:multiLevelType w:val="multilevel"/>
    <w:tmpl w:val="DC30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0248D"/>
    <w:multiLevelType w:val="multilevel"/>
    <w:tmpl w:val="FE48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06C5A"/>
    <w:multiLevelType w:val="multilevel"/>
    <w:tmpl w:val="0D8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470B8"/>
    <w:multiLevelType w:val="multilevel"/>
    <w:tmpl w:val="1E6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476EA"/>
    <w:multiLevelType w:val="multilevel"/>
    <w:tmpl w:val="80A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964EF"/>
    <w:multiLevelType w:val="multilevel"/>
    <w:tmpl w:val="F8F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76958"/>
    <w:multiLevelType w:val="multilevel"/>
    <w:tmpl w:val="4CC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B156C"/>
    <w:multiLevelType w:val="multilevel"/>
    <w:tmpl w:val="187E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92CB3"/>
    <w:multiLevelType w:val="hybridMultilevel"/>
    <w:tmpl w:val="6F9AE20C"/>
    <w:lvl w:ilvl="0" w:tplc="7D6E766A">
      <w:start w:val="1"/>
      <w:numFmt w:val="decimal"/>
      <w:lvlText w:val="%1."/>
      <w:lvlJc w:val="left"/>
      <w:pPr>
        <w:ind w:left="1068" w:hanging="360"/>
      </w:pPr>
      <w:rPr>
        <w:rFonts w:hint="default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CFC17CD"/>
    <w:multiLevelType w:val="multilevel"/>
    <w:tmpl w:val="86D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15271">
    <w:abstractNumId w:val="2"/>
  </w:num>
  <w:num w:numId="2" w16cid:durableId="663749011">
    <w:abstractNumId w:val="5"/>
  </w:num>
  <w:num w:numId="3" w16cid:durableId="919603819">
    <w:abstractNumId w:val="1"/>
  </w:num>
  <w:num w:numId="4" w16cid:durableId="1415517369">
    <w:abstractNumId w:val="6"/>
  </w:num>
  <w:num w:numId="5" w16cid:durableId="97144758">
    <w:abstractNumId w:val="7"/>
  </w:num>
  <w:num w:numId="6" w16cid:durableId="1854877291">
    <w:abstractNumId w:val="4"/>
  </w:num>
  <w:num w:numId="7" w16cid:durableId="406463189">
    <w:abstractNumId w:val="9"/>
  </w:num>
  <w:num w:numId="8" w16cid:durableId="765854952">
    <w:abstractNumId w:val="0"/>
  </w:num>
  <w:num w:numId="9" w16cid:durableId="1713116006">
    <w:abstractNumId w:val="8"/>
  </w:num>
  <w:num w:numId="10" w16cid:durableId="281885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92"/>
    <w:rsid w:val="00054C66"/>
    <w:rsid w:val="00065F31"/>
    <w:rsid w:val="000C21D1"/>
    <w:rsid w:val="000D2784"/>
    <w:rsid w:val="001141AC"/>
    <w:rsid w:val="00114DF5"/>
    <w:rsid w:val="001862B3"/>
    <w:rsid w:val="001B2129"/>
    <w:rsid w:val="001D0123"/>
    <w:rsid w:val="001E2DE6"/>
    <w:rsid w:val="0023439A"/>
    <w:rsid w:val="0039316A"/>
    <w:rsid w:val="003D0142"/>
    <w:rsid w:val="003F0C1F"/>
    <w:rsid w:val="005376EE"/>
    <w:rsid w:val="005D6A92"/>
    <w:rsid w:val="005F4394"/>
    <w:rsid w:val="00633FBD"/>
    <w:rsid w:val="00665ECE"/>
    <w:rsid w:val="006C6C4B"/>
    <w:rsid w:val="006D0E28"/>
    <w:rsid w:val="007C02FE"/>
    <w:rsid w:val="008522CE"/>
    <w:rsid w:val="00853061"/>
    <w:rsid w:val="00864095"/>
    <w:rsid w:val="00877BB6"/>
    <w:rsid w:val="008F6AB1"/>
    <w:rsid w:val="00924C5C"/>
    <w:rsid w:val="0095016F"/>
    <w:rsid w:val="00995810"/>
    <w:rsid w:val="00A17A9C"/>
    <w:rsid w:val="00A91AD3"/>
    <w:rsid w:val="00AF7F4D"/>
    <w:rsid w:val="00B21754"/>
    <w:rsid w:val="00B322A3"/>
    <w:rsid w:val="00B5380E"/>
    <w:rsid w:val="00C60961"/>
    <w:rsid w:val="00C74C2A"/>
    <w:rsid w:val="00C7727F"/>
    <w:rsid w:val="00C84E7F"/>
    <w:rsid w:val="00D81FEC"/>
    <w:rsid w:val="00DA5A39"/>
    <w:rsid w:val="00E91BE5"/>
    <w:rsid w:val="00EE7CCE"/>
    <w:rsid w:val="00F11038"/>
    <w:rsid w:val="00F71FE7"/>
    <w:rsid w:val="00F8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37E4E"/>
  <w15:chartTrackingRefBased/>
  <w15:docId w15:val="{A78CA81E-17A0-4590-871D-CC8BE8E3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6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6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D6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A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A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A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A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A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A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A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A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A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A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6A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65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font-claude-response-body">
    <w:name w:val="font-claude-response-body"/>
    <w:basedOn w:val="a"/>
    <w:rsid w:val="00665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65ECE"/>
    <w:rPr>
      <w:b/>
      <w:bCs/>
    </w:rPr>
  </w:style>
  <w:style w:type="character" w:customStyle="1" w:styleId="inline-flex">
    <w:name w:val="inline-flex"/>
    <w:basedOn w:val="a0"/>
    <w:rsid w:val="00665ECE"/>
  </w:style>
  <w:style w:type="character" w:styleId="ad">
    <w:name w:val="Hyperlink"/>
    <w:basedOn w:val="a0"/>
    <w:uiPriority w:val="99"/>
    <w:unhideWhenUsed/>
    <w:rsid w:val="00665ECE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665ECE"/>
    <w:rPr>
      <w:color w:val="800080"/>
      <w:u w:val="single"/>
    </w:rPr>
  </w:style>
  <w:style w:type="character" w:customStyle="1" w:styleId="relative">
    <w:name w:val="relative"/>
    <w:basedOn w:val="a0"/>
    <w:rsid w:val="00665ECE"/>
  </w:style>
  <w:style w:type="character" w:customStyle="1" w:styleId="text-nowrap">
    <w:name w:val="text-nowrap"/>
    <w:basedOn w:val="a0"/>
    <w:rsid w:val="00665ECE"/>
  </w:style>
  <w:style w:type="character" w:customStyle="1" w:styleId="transition-all">
    <w:name w:val="transition-all"/>
    <w:basedOn w:val="a0"/>
    <w:rsid w:val="00665ECE"/>
  </w:style>
  <w:style w:type="paragraph" w:customStyle="1" w:styleId="whitespace-normal">
    <w:name w:val="whitespace-normal"/>
    <w:basedOn w:val="a"/>
    <w:rsid w:val="00665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Unresolved Mention"/>
    <w:basedOn w:val="a0"/>
    <w:uiPriority w:val="99"/>
    <w:semiHidden/>
    <w:unhideWhenUsed/>
    <w:rsid w:val="00665ECE"/>
    <w:rPr>
      <w:color w:val="605E5C"/>
      <w:shd w:val="clear" w:color="auto" w:fill="E1DFDD"/>
    </w:rPr>
  </w:style>
  <w:style w:type="paragraph" w:styleId="af0">
    <w:name w:val="footnote text"/>
    <w:basedOn w:val="a"/>
    <w:link w:val="af1"/>
    <w:uiPriority w:val="99"/>
    <w:semiHidden/>
    <w:unhideWhenUsed/>
    <w:rsid w:val="006C6C4B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6C6C4B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6C6C4B"/>
    <w:rPr>
      <w:vertAlign w:val="superscript"/>
    </w:rPr>
  </w:style>
  <w:style w:type="table" w:styleId="af3">
    <w:name w:val="Table Grid"/>
    <w:basedOn w:val="a1"/>
    <w:uiPriority w:val="39"/>
    <w:rsid w:val="003F0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F872A5"/>
    <w:rPr>
      <w:rFonts w:ascii="Times New Roman" w:hAnsi="Times New Roman" w:cs="Times New Roman"/>
    </w:rPr>
  </w:style>
  <w:style w:type="paragraph" w:styleId="af5">
    <w:name w:val="header"/>
    <w:basedOn w:val="a"/>
    <w:link w:val="af6"/>
    <w:uiPriority w:val="99"/>
    <w:unhideWhenUsed/>
    <w:rsid w:val="005F43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5F4394"/>
  </w:style>
  <w:style w:type="paragraph" w:styleId="af7">
    <w:name w:val="footer"/>
    <w:basedOn w:val="a"/>
    <w:link w:val="af8"/>
    <w:uiPriority w:val="99"/>
    <w:unhideWhenUsed/>
    <w:rsid w:val="005F43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5F4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pe.com/resources/more/transition-plan-4-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da.gov.sg/resources/press-releases-factsheets-and-speeches/press-releases/2025/singapore-digital-economy" TargetMode="External"/><Relationship Id="rId13" Type="http://schemas.openxmlformats.org/officeDocument/2006/relationships/hyperlink" Target="https://oxfordinsights.com/ai-readiness/government-ai-readiness-index-2025/" TargetMode="External"/><Relationship Id="rId18" Type="http://schemas.openxmlformats.org/officeDocument/2006/relationships/hyperlink" Target="https://stat.uz/img/press-relizlar/press-reliz-sanoat-20_06_2025-j_-rus_p20200.pdf" TargetMode="External"/><Relationship Id="rId3" Type="http://schemas.openxmlformats.org/officeDocument/2006/relationships/hyperlink" Target="https://www.trade.gov/country-commercial-guides/south-korea-manufacturing-technology-smart-factory" TargetMode="External"/><Relationship Id="rId7" Type="http://schemas.openxmlformats.org/officeDocument/2006/relationships/hyperlink" Target="https://isomer-user-content.by.gov.sg/166/b217fb7b-7dd0-4e02-a094-7ff650ac4bff/FA_1Q2023.pdf" TargetMode="External"/><Relationship Id="rId12" Type="http://schemas.openxmlformats.org/officeDocument/2006/relationships/hyperlink" Target="https://datacatalog.worldbank.org/search/dataset/0037889/govtech-dataset" TargetMode="External"/><Relationship Id="rId17" Type="http://schemas.openxmlformats.org/officeDocument/2006/relationships/hyperlink" Target="https://stat.uz/ru/press-tsentr/novosti-goskomstata/65687-zbekistonda-nechta-korkhona-faoliyat-yuritmo-da-4" TargetMode="External"/><Relationship Id="rId2" Type="http://schemas.openxmlformats.org/officeDocument/2006/relationships/hyperlink" Target="https://www.mdpi.com/2079-8954/13/11/970" TargetMode="External"/><Relationship Id="rId16" Type="http://schemas.openxmlformats.org/officeDocument/2006/relationships/hyperlink" Target="https://stat.uz/img/press-relizlar/kb_ru_p14571.pdf" TargetMode="External"/><Relationship Id="rId1" Type="http://schemas.openxmlformats.org/officeDocument/2006/relationships/hyperlink" Target="https://www.businesskorea.co.kr/news/articleView.html?idxno=27454" TargetMode="External"/><Relationship Id="rId6" Type="http://schemas.openxmlformats.org/officeDocument/2006/relationships/hyperlink" Target="https://www.zim.de/ZIM/Redaktion/DE/Publikationen/Studien-Evaluationen/evaluation-digitalisierung-mittelstand.pdf?__blob=publicationFile&amp;v=2" TargetMode="External"/><Relationship Id="rId11" Type="http://schemas.openxmlformats.org/officeDocument/2006/relationships/hyperlink" Target="https://download.networkreadinessindex.org/reports/data/2024/nri-2024.pdf" TargetMode="External"/><Relationship Id="rId5" Type="http://schemas.openxmlformats.org/officeDocument/2006/relationships/hyperlink" Target="https://codafish.net/en/news/grants-for-digital-transformation-in-germany" TargetMode="External"/><Relationship Id="rId15" Type="http://schemas.openxmlformats.org/officeDocument/2006/relationships/hyperlink" Target="https://stat.uz/ru/press-tsentr/novosti-goskomstata/66555-2025-jilda-zbekiston-yalpi-ichki-ma-suloti-azhmi-7-7-foizga-sdi-3" TargetMode="External"/><Relationship Id="rId10" Type="http://schemas.openxmlformats.org/officeDocument/2006/relationships/hyperlink" Target="https://publicadministration.un.org/egovkb/en-us/Data/Country-Information/id/186-Uzbekistan/dataYear/2024" TargetMode="External"/><Relationship Id="rId19" Type="http://schemas.openxmlformats.org/officeDocument/2006/relationships/hyperlink" Target="https://www.gazeta.uz/ru/2026/01/27/trade-2025-uzb/" TargetMode="External"/><Relationship Id="rId4" Type="http://schemas.openxmlformats.org/officeDocument/2006/relationships/hyperlink" Target="https://ec.europa.eu/futurium/en/system/files/ged/de_country_analysis.pdf" TargetMode="External"/><Relationship Id="rId9" Type="http://schemas.openxmlformats.org/officeDocument/2006/relationships/hyperlink" Target="https://www.imda.gov.sg/resources/press-releases-factsheets-and-speeches/press-releases/2025/singapore-digital-economy" TargetMode="External"/><Relationship Id="rId14" Type="http://schemas.openxmlformats.org/officeDocument/2006/relationships/hyperlink" Target="https://www.oecd.org/content/dam/oecd/en/publications/reports/2023/05/digital-skills-for-private-sector-competitiveness-in-uzbekistan_8f1719a7/6c54f447-en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DD7E5-4CC2-4AA7-B68C-35CAF9874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3267</Words>
  <Characters>18626</Characters>
  <Application>Microsoft Office Word</Application>
  <DocSecurity>0</DocSecurity>
  <Lines>155</Lines>
  <Paragraphs>43</Paragraphs>
  <ScaleCrop>false</ScaleCrop>
  <Company/>
  <LinksUpToDate>false</LinksUpToDate>
  <CharactersWithSpaces>21850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 Ismoilov</dc:creator>
  <cp:keywords/>
  <dc:description/>
  <cp:lastModifiedBy>Islom Ismoilov</cp:lastModifiedBy>
  <cp:revision>2</cp:revision>
  <dcterms:created xsi:type="dcterms:W3CDTF">2026-02-16T15:41:00Z</dcterms:created>
  <dcterms:modified xsi:type="dcterms:W3CDTF">2026-02-16T15:41:00Z</dcterms:modified>
</cp:coreProperties>
</file>