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1E0" w:rsidRPr="0002750D" w:rsidRDefault="001651E0" w:rsidP="000275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275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Вопросы и ответы по поводу написания курсовой работы</w:t>
      </w:r>
    </w:p>
    <w:p w:rsidR="001651E0" w:rsidRDefault="001651E0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7C7" w:rsidRDefault="001651E0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B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827C7" w:rsidRPr="00682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2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27C7" w:rsidRPr="00826B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Был следующий вопрос.</w:t>
      </w:r>
      <w:r w:rsidR="006827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6827C7" w:rsidRPr="00826B04" w:rsidRDefault="006827C7" w:rsidP="006827C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26B0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У</w:t>
      </w:r>
      <w:r w:rsidRPr="00826B04">
        <w:rPr>
          <w:i/>
        </w:rPr>
        <w:t xml:space="preserve"> меня возник вопрос по поводу курсовой: немного не понятно как ее писать. Например, должна ли вся таблица храниться в одном файле, если да, </w:t>
      </w:r>
      <w:proofErr w:type="gramStart"/>
      <w:r w:rsidRPr="00826B04">
        <w:rPr>
          <w:i/>
        </w:rPr>
        <w:t>то</w:t>
      </w:r>
      <w:proofErr w:type="gramEnd"/>
      <w:r w:rsidRPr="00826B04">
        <w:rPr>
          <w:i/>
        </w:rPr>
        <w:t xml:space="preserve"> как должен осуществляться ввод (по строкам целиком или по ячейкам, как было в 5)? Если ввод по строкам, то нужно ли использовать разделители? Использование структуры запрещено в принципе или только с массивом? Не могли бы вы это уточнить?</w:t>
      </w:r>
      <w:r w:rsidRPr="00826B0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</w:t>
      </w:r>
    </w:p>
    <w:p w:rsidR="006827C7" w:rsidRDefault="006827C7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7C7" w:rsidRDefault="006827C7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Ответ. </w:t>
      </w:r>
    </w:p>
    <w:p w:rsidR="006827C7" w:rsidRPr="006827C7" w:rsidRDefault="006827C7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7C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 одну структуру использовать можно. Вводить надо, конечно, по отдельным полям. Так и пользователю удобно, и программисту легче защиты сделать. Нельзя хранить в оперативной памяти весь список, то есть массив структур. Весь список должен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целиком </w:t>
      </w:r>
      <w:r w:rsidRPr="006827C7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храниться в файле.</w:t>
      </w:r>
    </w:p>
    <w:p w:rsidR="006827C7" w:rsidRDefault="006827C7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7C7">
        <w:rPr>
          <w:rFonts w:ascii="Times New Roman" w:eastAsia="Times New Roman" w:hAnsi="Times New Roman" w:cs="Times New Roman"/>
          <w:sz w:val="24"/>
          <w:szCs w:val="24"/>
          <w:lang w:eastAsia="ru-RU"/>
        </w:rPr>
        <w:t>   Например, организуете ввод одной строки по отдельным полям (по ячейкам). Ввели ее — и записали в файл. Потом, используя тот же код и те же переменные, ввели вторую строку, и записали ее в файл. И т. д. Процесс аналогичен созданию файла с числами, который я Вам высылала в личный кабинет. В том примере массива чисел в оперативной памяти нет, все числа хранятся в файле. Вот и у Вас в курсовой работе не должно быть массива структур. </w:t>
      </w:r>
    </w:p>
    <w:p w:rsidR="001651E0" w:rsidRDefault="001651E0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1E0" w:rsidRPr="00826B04" w:rsidRDefault="001651E0" w:rsidP="006827C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6B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Вопрос.</w:t>
      </w:r>
    </w:p>
    <w:p w:rsidR="001651E0" w:rsidRPr="00826B04" w:rsidRDefault="001651E0" w:rsidP="001651E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26B0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 Вы написали, что нужна защита, когда мы даём имя файлу. Можно ли создавать файлы как в 6 и 7 </w:t>
      </w:r>
      <w:proofErr w:type="spellStart"/>
      <w:r w:rsidRPr="00826B0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лр</w:t>
      </w:r>
      <w:proofErr w:type="spellEnd"/>
      <w:r w:rsidRPr="00826B0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и самим давать им имя?</w:t>
      </w:r>
    </w:p>
    <w:p w:rsidR="001651E0" w:rsidRPr="00826B04" w:rsidRDefault="001651E0" w:rsidP="001651E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26B04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 Или нужно у пользователя просить ввести имя и делать проверку? </w:t>
      </w:r>
    </w:p>
    <w:p w:rsidR="001651E0" w:rsidRDefault="001651E0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51E0" w:rsidRDefault="001651E0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Ответ.</w:t>
      </w:r>
    </w:p>
    <w:p w:rsidR="001651E0" w:rsidRPr="001651E0" w:rsidRDefault="001651E0" w:rsidP="001651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1E0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курсовой работе непосредственно в коде указать имя файла с базой — можно, работу я приму. Но на практике это, конечно, не самое лучшее решение. Ниже — информация на эту тему.</w:t>
      </w:r>
    </w:p>
    <w:p w:rsidR="001651E0" w:rsidRPr="001651E0" w:rsidRDefault="001651E0" w:rsidP="001651E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1E0">
        <w:rPr>
          <w:rFonts w:ascii="Times New Roman" w:eastAsia="Times New Roman" w:hAnsi="Times New Roman" w:cs="Times New Roman"/>
          <w:sz w:val="24"/>
          <w:szCs w:val="24"/>
          <w:lang w:eastAsia="ru-RU"/>
        </w:rPr>
        <w:t>   Лучше всего, когда программа запрашивает у пользователя вариант работы: пользователь будет работать со стандартной базой данных (со стандартным именем) или со своей? Если пользователь планирует работать со своей базой, он должен ввести имя, а программа затем должна провести соответствующие проверки. Если пользователь планирует работать со стандартной базой данных, то программа обычно читает имя из специального файла конфигурации. Конечно, в этом случае тоже идут проверки, например, существует ли этот файл конфигурации. Просто указать имя файла в коде программы в виде строковой константы, конечно, можно. Этот способ — самый простой для реализации, но самый неудачный с точки зрения организации работы приложения. </w:t>
      </w:r>
    </w:p>
    <w:p w:rsidR="001651E0" w:rsidRPr="006827C7" w:rsidRDefault="001651E0" w:rsidP="00682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750D" w:rsidRPr="00826B04" w:rsidRDefault="0002750D" w:rsidP="0002750D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26B04">
        <w:rPr>
          <w:b/>
        </w:rPr>
        <w:t xml:space="preserve">3. </w:t>
      </w:r>
      <w:r w:rsidRPr="00826B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Замечания по организации взаимодействия программы с пользователем.</w:t>
      </w:r>
    </w:p>
    <w:p w:rsidR="00075BC4" w:rsidRPr="0002750D" w:rsidRDefault="00075BC4" w:rsidP="00075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любой ситуации ввода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пользователя</w:t>
      </w: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быть предусмотрена возможность либо отказаться от ввода, либо при любой введенной информации программа продолжает работать, а иначе мы «зависаем» в определенных ситуациях.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были следующие случаи работы.</w:t>
      </w:r>
    </w:p>
    <w:p w:rsidR="00075BC4" w:rsidRDefault="00075BC4" w:rsidP="00027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750D" w:rsidRPr="0002750D" w:rsidRDefault="0002750D" w:rsidP="00027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r w:rsidR="00826B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Режим «</w:t>
      </w: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строк</w:t>
      </w:r>
      <w:r w:rsidR="00826B04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Надо предусматривать выход из режима, если пользователь раздумал удалять строку или строк нет. Например, была 1 строка, </w:t>
      </w:r>
      <w:r w:rsidR="00826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пользователь ее </w:t>
      </w:r>
      <w:proofErr w:type="gramStart"/>
      <w:r w:rsidR="00826B04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удалил</w:t>
      </w:r>
      <w:proofErr w:type="gramEnd"/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случайно нажала «продолжение удаления».</w:t>
      </w:r>
      <w:r w:rsidR="00826B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зацикливается, так как просит ввести номер</w:t>
      </w:r>
      <w:proofErr w:type="gramStart"/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его уже нет</w:t>
      </w:r>
    </w:p>
    <w:p w:rsidR="0002750D" w:rsidRPr="0002750D" w:rsidRDefault="0002750D" w:rsidP="00027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   </w:t>
      </w:r>
      <w:r w:rsidR="00826B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др. ситуация. Начало работы. Пользователь говорит, что будет работать со своим имеющимся файлом. Программа просит ввести имя, а его нет. И что делать пользователю? Ему из этой ситуации не выйти, только крестик нажать. </w:t>
      </w:r>
    </w:p>
    <w:p w:rsidR="0002750D" w:rsidRPr="0002750D" w:rsidRDefault="0002750D" w:rsidP="000275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50D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  <w:r w:rsidR="00826B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BB2A83" w:rsidRDefault="00BB2A83"/>
    <w:p w:rsidR="00826B04" w:rsidRPr="00826B04" w:rsidRDefault="00826B04" w:rsidP="00826B04">
      <w:pPr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</w:pPr>
      <w:r w:rsidRPr="00826B04">
        <w:rPr>
          <w:b/>
        </w:rPr>
        <w:t xml:space="preserve">4. </w:t>
      </w:r>
      <w:r w:rsidRPr="00826B04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Я пишу с вопросами </w:t>
      </w:r>
      <w:proofErr w:type="gramStart"/>
      <w:r w:rsidRPr="00826B04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насчет</w:t>
      </w:r>
      <w:proofErr w:type="gramEnd"/>
      <w:r w:rsidRPr="00826B04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 курсовой от потока </w:t>
      </w:r>
    </w:p>
    <w:p w:rsidR="00826B04" w:rsidRPr="00826B04" w:rsidRDefault="00826B04" w:rsidP="00075B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</w:pPr>
      <w:proofErr w:type="gramStart"/>
      <w:r w:rsidRPr="00826B04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 xml:space="preserve">Мы должны сдать вам комплект только с курсовой или еще нужно сдавать все отчеты по </w:t>
      </w:r>
      <w:proofErr w:type="spellStart"/>
      <w:r w:rsidRPr="00826B04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лр</w:t>
      </w:r>
      <w:proofErr w:type="spellEnd"/>
      <w:r w:rsidRPr="00826B04">
        <w:rPr>
          <w:rFonts w:ascii="Arial" w:eastAsia="Times New Roman" w:hAnsi="Arial" w:cs="Arial"/>
          <w:i/>
          <w:color w:val="333333"/>
          <w:sz w:val="23"/>
          <w:szCs w:val="23"/>
          <w:lang w:eastAsia="ru-RU"/>
        </w:rPr>
        <w:t>?</w:t>
      </w:r>
      <w:proofErr w:type="gramEnd"/>
    </w:p>
    <w:p w:rsidR="00075BC4" w:rsidRPr="00075BC4" w:rsidRDefault="00075BC4" w:rsidP="00075BC4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BC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Ответ.</w:t>
      </w:r>
    </w:p>
    <w:p w:rsidR="00075BC4" w:rsidRDefault="00075BC4" w:rsidP="00075BC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BC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Нет, сдавать отчеты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лабам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надо. Что должно быть в папке «Курсовая» = см. 2 раздел в метод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казаниях. Должно быть: 1) файл с отчетом, 2) файл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экзешником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всем, что к нему причитается для нормальной работы 3) отдельный файл с шаблоно</w:t>
      </w:r>
      <w:r w:rsidR="00762CF8">
        <w:rPr>
          <w:rFonts w:ascii="Times New Roman" w:eastAsia="Times New Roman" w:hAnsi="Times New Roman" w:cs="Times New Roman"/>
          <w:sz w:val="24"/>
          <w:szCs w:val="24"/>
          <w:lang w:eastAsia="ru-RU"/>
        </w:rPr>
        <w:t>м отзыва 4) отдельный файл с зая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влением. Всю папку назовите типа «Курс_Иванов_ПИ91».</w:t>
      </w:r>
    </w:p>
    <w:p w:rsidR="00075BC4" w:rsidRDefault="00075BC4" w:rsidP="00075BC4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BC4" w:rsidRPr="00075BC4" w:rsidRDefault="00075BC4" w:rsidP="00075BC4">
      <w:pPr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</w:pPr>
      <w:r w:rsidRPr="00075BC4">
        <w:rPr>
          <w:b/>
        </w:rPr>
        <w:t>5</w:t>
      </w:r>
      <w:r w:rsidRPr="00075BC4">
        <w:rPr>
          <w:b/>
        </w:rPr>
        <w:t xml:space="preserve">. </w:t>
      </w:r>
      <w:r w:rsidRPr="00075BC4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Я пишу с вопросами </w:t>
      </w:r>
      <w:proofErr w:type="gramStart"/>
      <w:r w:rsidRPr="00075BC4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>насчет</w:t>
      </w:r>
      <w:proofErr w:type="gramEnd"/>
      <w:r w:rsidRPr="00075BC4">
        <w:rPr>
          <w:rFonts w:ascii="Arial" w:eastAsia="Times New Roman" w:hAnsi="Arial" w:cs="Arial"/>
          <w:b/>
          <w:color w:val="333333"/>
          <w:sz w:val="23"/>
          <w:szCs w:val="23"/>
          <w:lang w:eastAsia="ru-RU"/>
        </w:rPr>
        <w:t xml:space="preserve"> курсовой от потока </w:t>
      </w:r>
    </w:p>
    <w:p w:rsidR="00562A41" w:rsidRPr="00762CF8" w:rsidRDefault="00762CF8" w:rsidP="00562A41">
      <w:pPr>
        <w:ind w:firstLine="360"/>
        <w:jc w:val="both"/>
        <w:rPr>
          <w:i/>
        </w:rPr>
      </w:pPr>
      <w:r w:rsidRPr="00762CF8">
        <w:rPr>
          <w:i/>
        </w:rPr>
        <w:t>Вопрос: что писать в отмеченных местах?</w:t>
      </w:r>
    </w:p>
    <w:p w:rsidR="00826B04" w:rsidRPr="00762CF8" w:rsidRDefault="00826B04" w:rsidP="00562A41">
      <w:pPr>
        <w:ind w:firstLine="360"/>
        <w:jc w:val="both"/>
        <w:rPr>
          <w:i/>
        </w:rPr>
      </w:pPr>
      <w:r w:rsidRPr="00762CF8">
        <w:rPr>
          <w:i/>
        </w:rPr>
        <w:t>3.2.5.2 Раздел «Проектирование»</w:t>
      </w:r>
    </w:p>
    <w:p w:rsidR="00826B04" w:rsidRPr="00762CF8" w:rsidRDefault="00826B04" w:rsidP="00826B04">
      <w:pPr>
        <w:ind w:firstLine="708"/>
        <w:jc w:val="both"/>
        <w:rPr>
          <w:i/>
        </w:rPr>
      </w:pPr>
    </w:p>
    <w:p w:rsidR="00826B04" w:rsidRPr="00762CF8" w:rsidRDefault="00826B04" w:rsidP="00826B04">
      <w:pPr>
        <w:ind w:firstLine="708"/>
        <w:jc w:val="both"/>
        <w:rPr>
          <w:i/>
        </w:rPr>
      </w:pPr>
      <w:r w:rsidRPr="00762CF8">
        <w:rPr>
          <w:i/>
          <w:highlight w:val="yellow"/>
        </w:rPr>
        <w:t>Алгоритм решения на данном этапе описывается в общем виде, без излишней детализации. Объясняется общий подход к реализации задачи и логика работы программы (обычно  в виде укрупненных структурных схем или словесно, возможно словесное описание алгоритма в совокупности со структурными схемами).</w:t>
      </w:r>
    </w:p>
    <w:p w:rsidR="00826B04" w:rsidRDefault="00762CF8" w:rsidP="00826B04">
      <w:pPr>
        <w:jc w:val="both"/>
      </w:pPr>
      <w:r>
        <w:tab/>
      </w:r>
      <w:r w:rsidRPr="00C462D3">
        <w:rPr>
          <w:b/>
        </w:rPr>
        <w:t>Ответ.</w:t>
      </w:r>
      <w:r>
        <w:t xml:space="preserve"> В </w:t>
      </w:r>
      <w:r w:rsidR="00C462D3">
        <w:t xml:space="preserve">2 </w:t>
      </w:r>
      <w:r>
        <w:t xml:space="preserve">разделе описываете подход к решению. Здесь еще нет имен функций, переменных – это этап проектирования  решения задачи. </w:t>
      </w:r>
    </w:p>
    <w:p w:rsidR="00762CF8" w:rsidRDefault="00762CF8" w:rsidP="00826B04">
      <w:pPr>
        <w:jc w:val="both"/>
      </w:pPr>
      <w:r>
        <w:tab/>
        <w:t>Можно написать примерно так.</w:t>
      </w:r>
    </w:p>
    <w:p w:rsidR="00762CF8" w:rsidRDefault="00762CF8" w:rsidP="00826B04">
      <w:pPr>
        <w:jc w:val="both"/>
      </w:pPr>
      <w:r>
        <w:tab/>
        <w:t>Исходя из поставленной задачи, реализуемая программа должна работать в диалоговом режиме. Общая логика работы соответствует организации и построению диалогового меню. Предлагается следующий вид основного меню:</w:t>
      </w:r>
    </w:p>
    <w:p w:rsidR="00762CF8" w:rsidRDefault="00762CF8" w:rsidP="00762CF8">
      <w:pPr>
        <w:ind w:firstLine="708"/>
        <w:jc w:val="both"/>
      </w:pPr>
      <w:r>
        <w:t xml:space="preserve">    . . . . .</w:t>
      </w:r>
    </w:p>
    <w:p w:rsidR="00762CF8" w:rsidRDefault="00762CF8" w:rsidP="00826B04">
      <w:pPr>
        <w:jc w:val="both"/>
      </w:pPr>
      <w:r>
        <w:t xml:space="preserve">  При выборе элемента меню «….»  = следующий уровень меню имеет вид:</w:t>
      </w:r>
    </w:p>
    <w:p w:rsidR="00762CF8" w:rsidRDefault="00762CF8" w:rsidP="00762CF8">
      <w:pPr>
        <w:ind w:firstLine="708"/>
        <w:jc w:val="both"/>
      </w:pPr>
      <w:r>
        <w:t xml:space="preserve">…. . . . . </w:t>
      </w:r>
    </w:p>
    <w:p w:rsidR="00C462D3" w:rsidRDefault="00762CF8" w:rsidP="00762CF8">
      <w:pPr>
        <w:ind w:firstLine="708"/>
        <w:jc w:val="both"/>
      </w:pPr>
      <w:r>
        <w:t>Можно писать все словами, можно изобразить это схематично Схема будет напоминать укрупненную структурную схему.</w:t>
      </w:r>
      <w:proofErr w:type="gramStart"/>
      <w:r>
        <w:t xml:space="preserve"> </w:t>
      </w:r>
      <w:proofErr w:type="gramEnd"/>
      <w:r>
        <w:t>Много писать не надо</w:t>
      </w:r>
      <w:r w:rsidR="00C462D3">
        <w:t xml:space="preserve">: </w:t>
      </w:r>
      <w:r>
        <w:t>1-2 страницы</w:t>
      </w:r>
      <w:r w:rsidR="00C462D3">
        <w:t xml:space="preserve"> на весь 2-ой раздел.</w:t>
      </w:r>
    </w:p>
    <w:p w:rsidR="00762CF8" w:rsidRDefault="00762CF8" w:rsidP="00762CF8">
      <w:pPr>
        <w:ind w:firstLine="708"/>
        <w:jc w:val="both"/>
      </w:pPr>
    </w:p>
    <w:p w:rsidR="00826B04" w:rsidRPr="00BA22A5" w:rsidRDefault="00826B04" w:rsidP="00826B04">
      <w:pPr>
        <w:jc w:val="both"/>
        <w:rPr>
          <w:i/>
        </w:rPr>
      </w:pPr>
      <w:r>
        <w:tab/>
      </w:r>
      <w:r w:rsidRPr="00BA22A5">
        <w:rPr>
          <w:i/>
        </w:rPr>
        <w:t>3.2.5.3 Раздел «Реализация»</w:t>
      </w:r>
    </w:p>
    <w:p w:rsidR="00826B04" w:rsidRPr="00BA22A5" w:rsidRDefault="00826B04" w:rsidP="00826B04">
      <w:pPr>
        <w:jc w:val="both"/>
        <w:rPr>
          <w:i/>
        </w:rPr>
      </w:pPr>
    </w:p>
    <w:p w:rsidR="00826B04" w:rsidRPr="00BA22A5" w:rsidRDefault="00826B04" w:rsidP="00826B04">
      <w:pPr>
        <w:jc w:val="both"/>
        <w:rPr>
          <w:i/>
        </w:rPr>
      </w:pPr>
      <w:r w:rsidRPr="00BA22A5">
        <w:rPr>
          <w:i/>
        </w:rPr>
        <w:tab/>
        <w:t>3.2.5.3.2 Подраздел «Структура программы»</w:t>
      </w:r>
    </w:p>
    <w:p w:rsidR="00826B04" w:rsidRPr="00BA22A5" w:rsidRDefault="00826B04" w:rsidP="00826B04">
      <w:pPr>
        <w:jc w:val="both"/>
        <w:rPr>
          <w:i/>
        </w:rPr>
      </w:pPr>
    </w:p>
    <w:p w:rsidR="00826B04" w:rsidRPr="00BA22A5" w:rsidRDefault="00826B04" w:rsidP="00826B04">
      <w:pPr>
        <w:ind w:firstLine="708"/>
        <w:jc w:val="both"/>
        <w:rPr>
          <w:i/>
          <w:highlight w:val="yellow"/>
        </w:rPr>
      </w:pPr>
      <w:r w:rsidRPr="00BA22A5">
        <w:rPr>
          <w:i/>
          <w:highlight w:val="yellow"/>
        </w:rPr>
        <w:t xml:space="preserve">Приводится структура программы в виде схемы иерархии модулей. Эта схема показывает, какие модули вызывают друг друга. Схема иерархии состоит из прямоугольников и соединительных линий. Отдельный прямоугольник – это отдельный модуль, в прямоугольнике записывается название модуля. Линии показывают подчиненность модулей (а не порядок выполнения, как в структурной схеме). Каждый модуль активизируется вышестоящим модулем и, закончив работу, возвращает управление вызвавшему модулю. </w:t>
      </w:r>
    </w:p>
    <w:p w:rsidR="00826B04" w:rsidRPr="00BA22A5" w:rsidRDefault="00826B04" w:rsidP="00826B04">
      <w:pPr>
        <w:ind w:firstLine="708"/>
        <w:jc w:val="both"/>
        <w:rPr>
          <w:i/>
        </w:rPr>
      </w:pPr>
      <w:r w:rsidRPr="00BA22A5">
        <w:rPr>
          <w:i/>
          <w:highlight w:val="yellow"/>
        </w:rPr>
        <w:t xml:space="preserve">В отчете желательно использовать средства </w:t>
      </w:r>
      <w:r w:rsidRPr="00BA22A5">
        <w:rPr>
          <w:i/>
          <w:highlight w:val="yellow"/>
          <w:lang w:val="en-US"/>
        </w:rPr>
        <w:t>UML</w:t>
      </w:r>
      <w:r w:rsidRPr="00BA22A5">
        <w:rPr>
          <w:i/>
          <w:highlight w:val="yellow"/>
        </w:rPr>
        <w:t xml:space="preserve">  (диаграммы компонентов и диаграммы последовательности, диаграммы вариантов использования и др.).</w:t>
      </w:r>
    </w:p>
    <w:p w:rsidR="00C462D3" w:rsidRDefault="00C462D3" w:rsidP="00C462D3">
      <w:pPr>
        <w:ind w:firstLine="708"/>
        <w:jc w:val="both"/>
      </w:pPr>
      <w:r w:rsidRPr="00C462D3">
        <w:rPr>
          <w:b/>
        </w:rPr>
        <w:t>Ответ.</w:t>
      </w:r>
      <w:r>
        <w:t xml:space="preserve"> В </w:t>
      </w:r>
      <w:r>
        <w:t xml:space="preserve">3 </w:t>
      </w:r>
      <w:r>
        <w:t xml:space="preserve"> разделе описываете</w:t>
      </w:r>
      <w:r>
        <w:t>, как Вы уже написали программу. Обычно этот раздел студентам</w:t>
      </w:r>
      <w:r>
        <w:t xml:space="preserve"> </w:t>
      </w:r>
      <w:r>
        <w:t xml:space="preserve">писать легко, они пишут, как и что у них сделано. </w:t>
      </w:r>
    </w:p>
    <w:p w:rsidR="00C462D3" w:rsidRDefault="00C462D3" w:rsidP="00C462D3">
      <w:pPr>
        <w:ind w:firstLine="708"/>
        <w:jc w:val="both"/>
      </w:pPr>
      <w:r>
        <w:t>Вопрос о модульной структуре программы. Модуль – это понятие, которое в программировании трактуется очень широко в зависимости от контекста. В Паскале есть такая языковая конструкция</w:t>
      </w:r>
      <w:proofErr w:type="gramStart"/>
      <w:r>
        <w:t>.</w:t>
      </w:r>
      <w:proofErr w:type="gramEnd"/>
      <w:r>
        <w:t xml:space="preserve"> Там это что-то вроде библиотеки функций определенного назначения, и этот модуль </w:t>
      </w:r>
      <w:proofErr w:type="gramStart"/>
      <w:r>
        <w:t xml:space="preserve">(  </w:t>
      </w:r>
      <w:proofErr w:type="gramEnd"/>
      <w:r>
        <w:t xml:space="preserve">библиотеку) можно подключить примерно как в Си мы подключаем библиотеки по </w:t>
      </w:r>
      <w:r>
        <w:rPr>
          <w:lang w:val="en-US"/>
        </w:rPr>
        <w:t>include</w:t>
      </w:r>
      <w:r>
        <w:t xml:space="preserve">. </w:t>
      </w:r>
      <w:r w:rsidR="00BA22A5">
        <w:t xml:space="preserve">Вообще, </w:t>
      </w:r>
      <w:r>
        <w:t>модуль – это каким-то образом оформленная ч</w:t>
      </w:r>
      <w:r w:rsidR="00BA22A5">
        <w:t>асть программы, реализующая цель</w:t>
      </w:r>
      <w:r>
        <w:t>ную логическую функци</w:t>
      </w:r>
      <w:r w:rsidR="00BA22A5">
        <w:t>ю</w:t>
      </w:r>
      <w:r>
        <w:t>. В простейшем случае, а это как раз наш случай, - модуль – это отдельная функция. Поэтому модульную структуру изображают примерно так</w:t>
      </w:r>
      <w:r w:rsidR="00F01CA1" w:rsidRPr="00F01CA1">
        <w:t xml:space="preserve"> (</w:t>
      </w:r>
      <w:r w:rsidR="00F01CA1">
        <w:t>некогда рисовать, обведите имя каждой функции в прямоугольник и соедините стрелочками «кто кого вызывает»)</w:t>
      </w:r>
      <w:r>
        <w:t>.</w:t>
      </w:r>
    </w:p>
    <w:p w:rsidR="00C462D3" w:rsidRPr="00C462D3" w:rsidRDefault="00C462D3" w:rsidP="00C462D3">
      <w:pPr>
        <w:ind w:firstLine="708"/>
        <w:jc w:val="both"/>
      </w:pPr>
      <w:r>
        <w:t xml:space="preserve">                                                          </w:t>
      </w:r>
      <w:proofErr w:type="gramStart"/>
      <w:r>
        <w:rPr>
          <w:lang w:val="en-US"/>
        </w:rPr>
        <w:t>main</w:t>
      </w:r>
      <w:proofErr w:type="gramEnd"/>
    </w:p>
    <w:p w:rsidR="00C462D3" w:rsidRPr="00F01CA1" w:rsidRDefault="00C462D3" w:rsidP="00C462D3">
      <w:pPr>
        <w:ind w:firstLine="708"/>
        <w:jc w:val="both"/>
      </w:pPr>
      <w:r w:rsidRPr="00C462D3">
        <w:t xml:space="preserve">                                   </w:t>
      </w:r>
      <w:proofErr w:type="spellStart"/>
      <w:proofErr w:type="gramStart"/>
      <w:r>
        <w:rPr>
          <w:lang w:val="en-US"/>
        </w:rPr>
        <w:t>spisk</w:t>
      </w:r>
      <w:proofErr w:type="spellEnd"/>
      <w:proofErr w:type="gramEnd"/>
      <w:r w:rsidRPr="00C462D3">
        <w:t xml:space="preserve">             </w:t>
      </w:r>
      <w:proofErr w:type="spellStart"/>
      <w:r>
        <w:rPr>
          <w:lang w:val="en-US"/>
        </w:rPr>
        <w:t>vivod</w:t>
      </w:r>
      <w:proofErr w:type="spellEnd"/>
      <w:r w:rsidRPr="00C462D3">
        <w:t xml:space="preserve">             </w:t>
      </w:r>
      <w:proofErr w:type="spellStart"/>
      <w:r>
        <w:rPr>
          <w:lang w:val="en-US"/>
        </w:rPr>
        <w:t>zapros</w:t>
      </w:r>
      <w:proofErr w:type="spellEnd"/>
    </w:p>
    <w:p w:rsidR="00C462D3" w:rsidRPr="00F01CA1" w:rsidRDefault="00C462D3" w:rsidP="00C462D3">
      <w:pPr>
        <w:ind w:firstLine="708"/>
        <w:jc w:val="both"/>
      </w:pPr>
      <w:r w:rsidRPr="00C462D3">
        <w:t xml:space="preserve">          </w:t>
      </w:r>
      <w:proofErr w:type="spellStart"/>
      <w:proofErr w:type="gramStart"/>
      <w:r>
        <w:rPr>
          <w:lang w:val="en-US"/>
        </w:rPr>
        <w:t>vvod</w:t>
      </w:r>
      <w:proofErr w:type="spellEnd"/>
      <w:proofErr w:type="gramEnd"/>
      <w:r w:rsidR="00F01CA1" w:rsidRPr="00F01CA1">
        <w:t xml:space="preserve">         </w:t>
      </w:r>
      <w:proofErr w:type="spellStart"/>
      <w:r>
        <w:rPr>
          <w:lang w:val="en-US"/>
        </w:rPr>
        <w:t>korret</w:t>
      </w:r>
      <w:proofErr w:type="spellEnd"/>
      <w:r w:rsidR="00F01CA1" w:rsidRPr="00F01CA1">
        <w:t xml:space="preserve">        </w:t>
      </w:r>
      <w:proofErr w:type="spellStart"/>
      <w:r w:rsidR="00F01CA1">
        <w:rPr>
          <w:lang w:val="en-US"/>
        </w:rPr>
        <w:t>udalen</w:t>
      </w:r>
      <w:proofErr w:type="spellEnd"/>
    </w:p>
    <w:p w:rsidR="00C462D3" w:rsidRDefault="00C462D3" w:rsidP="00C462D3">
      <w:pPr>
        <w:ind w:firstLine="708"/>
        <w:jc w:val="both"/>
      </w:pPr>
      <w:r>
        <w:t xml:space="preserve"> </w:t>
      </w:r>
      <w:r w:rsidR="00F01CA1">
        <w:t>Далее, в следующем подразделе, когда описывается состав программы, для каждой из этих функций указывают прототип и назначение.</w:t>
      </w:r>
      <w:r w:rsidR="00BA22A5">
        <w:t xml:space="preserve"> Описывать мелкие служебные функции типа «определение четности числа» не надо. Здесь описываются значимые функции.</w:t>
      </w:r>
    </w:p>
    <w:p w:rsidR="00BA22A5" w:rsidRDefault="00BA22A5" w:rsidP="00C462D3">
      <w:pPr>
        <w:ind w:firstLine="708"/>
        <w:jc w:val="both"/>
      </w:pPr>
      <w:r>
        <w:t>Иногда при изображении модульной структуры дают названия не функций, а смысловые названия логических модулей по-русски. Например, «работа со списком», «Вывод»</w:t>
      </w:r>
      <w:proofErr w:type="gramStart"/>
      <w:r>
        <w:t xml:space="preserve">. </w:t>
      </w:r>
      <w:proofErr w:type="gramEnd"/>
      <w:r>
        <w:t>«Запрос».</w:t>
      </w:r>
    </w:p>
    <w:p w:rsidR="00BA22A5" w:rsidRDefault="00BA22A5" w:rsidP="00C462D3">
      <w:pPr>
        <w:ind w:firstLine="708"/>
        <w:jc w:val="both"/>
      </w:pPr>
      <w:r>
        <w:t>В любом случае, модуль – это не строго определенное понятие в программировании, здесь есть простор для выражения своей мысли, когда надо некую программу разбить на функциональные составляющие.</w:t>
      </w:r>
    </w:p>
    <w:p w:rsidR="00F01CA1" w:rsidRPr="00F01CA1" w:rsidRDefault="00F01CA1" w:rsidP="00C462D3">
      <w:pPr>
        <w:ind w:firstLine="708"/>
        <w:jc w:val="both"/>
      </w:pPr>
      <w:r>
        <w:t xml:space="preserve">Что касается </w:t>
      </w:r>
      <w:r>
        <w:rPr>
          <w:lang w:val="en-US"/>
        </w:rPr>
        <w:t>UML</w:t>
      </w:r>
      <w:r w:rsidRPr="00F01CA1">
        <w:t xml:space="preserve"> – </w:t>
      </w:r>
      <w:r>
        <w:t xml:space="preserve">ведь написано «желательно», значит – «необязательно». Может, кто-то в </w:t>
      </w:r>
      <w:proofErr w:type="spellStart"/>
      <w:r>
        <w:t>щколе</w:t>
      </w:r>
      <w:proofErr w:type="spellEnd"/>
      <w:r>
        <w:t xml:space="preserve"> изучал, может, на информатике давали, может, кто-то очень любопытный, и сам все посмотрел. Вообще, </w:t>
      </w:r>
      <w:r>
        <w:rPr>
          <w:lang w:val="en-US"/>
        </w:rPr>
        <w:t>UML</w:t>
      </w:r>
      <w:r w:rsidRPr="00F01CA1">
        <w:t xml:space="preserve"> – </w:t>
      </w:r>
      <w:r>
        <w:t>это «универсальный язык моделирования». Это среда, которая позволяет графически (схема, диаграмма и т.д.) изображать самые различные действия. Очень широко используется в программировании для презентации алгоритмов, классов, и др.  Вас обяжут с этим разобраться самостоятельно. Сейчас – по желанию и если время есть.</w:t>
      </w:r>
    </w:p>
    <w:p w:rsidR="00BA22A5" w:rsidRDefault="00BA22A5" w:rsidP="00BA22A5">
      <w:pPr>
        <w:ind w:firstLine="708"/>
        <w:rPr>
          <w:b/>
        </w:rPr>
      </w:pPr>
      <w:r>
        <w:rPr>
          <w:b/>
        </w:rPr>
        <w:lastRenderedPageBreak/>
        <w:t>6</w:t>
      </w:r>
      <w:r w:rsidRPr="00826B04">
        <w:rPr>
          <w:b/>
        </w:rPr>
        <w:t xml:space="preserve">. </w:t>
      </w:r>
      <w:r>
        <w:rPr>
          <w:b/>
        </w:rPr>
        <w:t>Что писать в «Обзор предметной области»?</w:t>
      </w:r>
    </w:p>
    <w:p w:rsidR="001A4545" w:rsidRDefault="001A4545" w:rsidP="001A4545">
      <w:pPr>
        <w:ind w:firstLine="708"/>
        <w:jc w:val="both"/>
      </w:pPr>
      <w:r w:rsidRPr="00C462D3">
        <w:rPr>
          <w:b/>
        </w:rPr>
        <w:t>Ответ.</w:t>
      </w:r>
      <w:r>
        <w:t xml:space="preserve"> </w:t>
      </w:r>
      <w:r>
        <w:t>Обзор предметной области</w:t>
      </w:r>
      <w:r>
        <w:t xml:space="preserve">. </w:t>
      </w:r>
    </w:p>
    <w:p w:rsidR="00826B04" w:rsidRDefault="001A4545" w:rsidP="001A4545">
      <w:pPr>
        <w:ind w:firstLine="708"/>
      </w:pPr>
      <w:r>
        <w:t xml:space="preserve">Ваша </w:t>
      </w:r>
      <w:proofErr w:type="gramStart"/>
      <w:r>
        <w:t>задача</w:t>
      </w:r>
      <w:proofErr w:type="gramEnd"/>
      <w:r>
        <w:t xml:space="preserve"> к какой области знаний относится? Работа со структурированными данными. Вот и пишите об этом. </w:t>
      </w:r>
      <w:proofErr w:type="gramStart"/>
      <w:r>
        <w:t>Как это важно, какие типы данных используются (массивы, структуры, классы, файлы), какие специальные технологии (электронные таблицы, базы данных).</w:t>
      </w:r>
      <w:proofErr w:type="gramEnd"/>
      <w:r>
        <w:t xml:space="preserve"> Для работы с базами данных существуют специализированные языки – какие. Но можно реализовать данную задачу и на просто языке высокого уровня, чему и посвящена эта работа.</w:t>
      </w:r>
    </w:p>
    <w:p w:rsidR="001A4545" w:rsidRPr="00C462D3" w:rsidRDefault="001A4545" w:rsidP="001A4545">
      <w:pPr>
        <w:ind w:firstLine="708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>
        <w:t>Вот примерно в таком духе.</w:t>
      </w:r>
      <w:bookmarkStart w:id="0" w:name="_GoBack"/>
      <w:bookmarkEnd w:id="0"/>
    </w:p>
    <w:sectPr w:rsidR="001A4545" w:rsidRPr="00C46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34AC6"/>
    <w:multiLevelType w:val="multilevel"/>
    <w:tmpl w:val="C4D0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EE5"/>
    <w:rsid w:val="0002750D"/>
    <w:rsid w:val="00075BC4"/>
    <w:rsid w:val="001651E0"/>
    <w:rsid w:val="001A4545"/>
    <w:rsid w:val="00562A41"/>
    <w:rsid w:val="006827C7"/>
    <w:rsid w:val="00753EE5"/>
    <w:rsid w:val="00762CF8"/>
    <w:rsid w:val="00826B04"/>
    <w:rsid w:val="00BA22A5"/>
    <w:rsid w:val="00BB2A83"/>
    <w:rsid w:val="00C462D3"/>
    <w:rsid w:val="00F0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B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lvg-home</dc:creator>
  <cp:keywords/>
  <dc:description/>
  <cp:lastModifiedBy>lvg-home</cp:lastModifiedBy>
  <cp:revision>6</cp:revision>
  <dcterms:created xsi:type="dcterms:W3CDTF">2020-05-05T10:55:00Z</dcterms:created>
  <dcterms:modified xsi:type="dcterms:W3CDTF">2020-05-24T10:00:00Z</dcterms:modified>
</cp:coreProperties>
</file>