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Министерство науки и высшего образования Российской Федерации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 xml:space="preserve">ФГБОУ </w:t>
      </w:r>
      <w:proofErr w:type="gramStart"/>
      <w:r w:rsidRPr="00FF3816">
        <w:rPr>
          <w:sz w:val="20"/>
          <w:szCs w:val="20"/>
        </w:rPr>
        <w:t>ВО</w:t>
      </w:r>
      <w:proofErr w:type="gramEnd"/>
      <w:r w:rsidRPr="00FF3816">
        <w:rPr>
          <w:sz w:val="20"/>
          <w:szCs w:val="20"/>
        </w:rPr>
        <w:t xml:space="preserve"> «Алтайский государственный технический университет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 xml:space="preserve"> имени И.И. Ползунова»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Факультет информационных технологий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Кафедра «Прикладная математика»</w:t>
      </w:r>
    </w:p>
    <w:p w:rsidR="000550D7" w:rsidRDefault="000550D7" w:rsidP="000550D7">
      <w:pPr>
        <w:spacing w:after="200" w:line="276" w:lineRule="auto"/>
        <w:jc w:val="center"/>
      </w:pP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ОТЗЫВ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 xml:space="preserve">на </w:t>
      </w:r>
      <w:r w:rsidR="009A625E">
        <w:rPr>
          <w:sz w:val="20"/>
          <w:szCs w:val="20"/>
        </w:rPr>
        <w:t>выполнение учебной (ознакомительной) практики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студент</w:t>
      </w:r>
      <w:r w:rsidR="009A625E">
        <w:rPr>
          <w:sz w:val="20"/>
          <w:szCs w:val="20"/>
        </w:rPr>
        <w:t>у</w:t>
      </w:r>
      <w:r w:rsidRPr="00FF3816">
        <w:rPr>
          <w:sz w:val="20"/>
          <w:szCs w:val="20"/>
        </w:rPr>
        <w:t xml:space="preserve">  группы  ПИ-91 Михалёву Константину Алексеевичу 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Тема</w:t>
      </w:r>
      <w:r w:rsidR="009A625E">
        <w:rPr>
          <w:sz w:val="20"/>
          <w:szCs w:val="20"/>
        </w:rPr>
        <w:t xml:space="preserve"> практики</w:t>
      </w:r>
      <w:r w:rsidRPr="00FF3816">
        <w:rPr>
          <w:sz w:val="20"/>
          <w:szCs w:val="20"/>
        </w:rPr>
        <w:t xml:space="preserve">: «Разработка программного обеспечения </w:t>
      </w:r>
      <w:r w:rsidR="005B0FEC">
        <w:rPr>
          <w:sz w:val="20"/>
          <w:szCs w:val="20"/>
          <w:lang w:val="en-US"/>
        </w:rPr>
        <w:t>c</w:t>
      </w:r>
      <w:r w:rsidR="005B0FEC" w:rsidRPr="005B0FEC">
        <w:rPr>
          <w:sz w:val="20"/>
          <w:szCs w:val="20"/>
        </w:rPr>
        <w:t xml:space="preserve"> графическим интерфейсом </w:t>
      </w:r>
      <w:r w:rsidRPr="00FF3816">
        <w:rPr>
          <w:sz w:val="20"/>
          <w:szCs w:val="20"/>
        </w:rPr>
        <w:t xml:space="preserve">для </w:t>
      </w:r>
      <w:r w:rsidR="009A625E">
        <w:rPr>
          <w:sz w:val="20"/>
          <w:szCs w:val="20"/>
        </w:rPr>
        <w:t>организации списка данных</w:t>
      </w:r>
      <w:r w:rsidRPr="00FF3816">
        <w:rPr>
          <w:sz w:val="20"/>
          <w:szCs w:val="20"/>
        </w:rPr>
        <w:t xml:space="preserve"> об авиарейсах»</w:t>
      </w:r>
    </w:p>
    <w:p w:rsidR="000550D7" w:rsidRPr="00FF3816" w:rsidRDefault="000550D7" w:rsidP="000550D7">
      <w:pPr>
        <w:spacing w:after="200" w:line="276" w:lineRule="auto"/>
        <w:jc w:val="center"/>
        <w:rPr>
          <w:sz w:val="20"/>
          <w:szCs w:val="20"/>
        </w:rPr>
      </w:pPr>
    </w:p>
    <w:p w:rsidR="000550D7" w:rsidRPr="00FF3816" w:rsidRDefault="000550D7" w:rsidP="000550D7">
      <w:pPr>
        <w:spacing w:after="200" w:line="276" w:lineRule="auto"/>
        <w:ind w:firstLine="708"/>
        <w:rPr>
          <w:sz w:val="20"/>
          <w:szCs w:val="20"/>
        </w:rPr>
      </w:pPr>
      <w:r w:rsidRPr="00FF3816">
        <w:rPr>
          <w:sz w:val="20"/>
          <w:szCs w:val="20"/>
        </w:rPr>
        <w:t>За время выполнения пр</w:t>
      </w:r>
      <w:r w:rsidR="00827C71">
        <w:rPr>
          <w:sz w:val="20"/>
          <w:szCs w:val="20"/>
        </w:rPr>
        <w:t>актики</w:t>
      </w:r>
      <w:r w:rsidRPr="00FF3816">
        <w:rPr>
          <w:sz w:val="20"/>
          <w:szCs w:val="20"/>
        </w:rPr>
        <w:t xml:space="preserve"> студент изучил </w:t>
      </w:r>
      <w:r w:rsidR="009A625E">
        <w:rPr>
          <w:sz w:val="20"/>
          <w:szCs w:val="20"/>
        </w:rPr>
        <w:t xml:space="preserve">основы технологии разработки графических интерфейсов в среде </w:t>
      </w:r>
      <w:proofErr w:type="spellStart"/>
      <w:r w:rsidR="009A625E">
        <w:rPr>
          <w:sz w:val="20"/>
          <w:szCs w:val="20"/>
        </w:rPr>
        <w:t>Mi</w:t>
      </w:r>
      <w:r w:rsidR="009A625E">
        <w:rPr>
          <w:sz w:val="20"/>
          <w:szCs w:val="20"/>
          <w:lang w:val="en-US"/>
        </w:rPr>
        <w:t>crosoft</w:t>
      </w:r>
      <w:proofErr w:type="spellEnd"/>
      <w:r w:rsidR="009A625E" w:rsidRPr="009A625E">
        <w:rPr>
          <w:sz w:val="20"/>
          <w:szCs w:val="20"/>
        </w:rPr>
        <w:t xml:space="preserve"> </w:t>
      </w:r>
      <w:r w:rsidR="009A625E">
        <w:rPr>
          <w:sz w:val="20"/>
          <w:szCs w:val="20"/>
          <w:lang w:val="en-US"/>
        </w:rPr>
        <w:t>Visual</w:t>
      </w:r>
      <w:r w:rsidR="009A625E" w:rsidRPr="009A625E">
        <w:rPr>
          <w:sz w:val="20"/>
          <w:szCs w:val="20"/>
        </w:rPr>
        <w:t xml:space="preserve"> </w:t>
      </w:r>
      <w:r w:rsidR="009A625E">
        <w:rPr>
          <w:sz w:val="20"/>
          <w:szCs w:val="20"/>
          <w:lang w:val="en-US"/>
        </w:rPr>
        <w:t>Studio</w:t>
      </w:r>
      <w:r w:rsidR="009A625E">
        <w:rPr>
          <w:sz w:val="20"/>
          <w:szCs w:val="20"/>
        </w:rPr>
        <w:t>, получил навыки самостоятельной работы с документацией (</w:t>
      </w:r>
      <w:r w:rsidR="009A625E">
        <w:rPr>
          <w:sz w:val="20"/>
          <w:szCs w:val="20"/>
          <w:lang w:val="en-US"/>
        </w:rPr>
        <w:t>MSDN</w:t>
      </w:r>
      <w:r w:rsidR="009A625E" w:rsidRPr="009A625E">
        <w:rPr>
          <w:sz w:val="20"/>
          <w:szCs w:val="20"/>
        </w:rPr>
        <w:t>)</w:t>
      </w:r>
      <w:r w:rsidR="009A625E">
        <w:rPr>
          <w:sz w:val="20"/>
          <w:szCs w:val="20"/>
        </w:rPr>
        <w:t>, познакомился с универсальным языком моделирования (UML), а также научился оформлять научно-технические отчеты по результатам выполненной работы.</w:t>
      </w:r>
      <w:r w:rsidRPr="00FF3816">
        <w:rPr>
          <w:sz w:val="20"/>
          <w:szCs w:val="20"/>
        </w:rPr>
        <w:t xml:space="preserve"> </w:t>
      </w:r>
      <w:r w:rsidR="009A625E">
        <w:rPr>
          <w:sz w:val="20"/>
          <w:szCs w:val="20"/>
        </w:rPr>
        <w:t xml:space="preserve">Результатом выполнения практики является разработанное </w:t>
      </w:r>
      <w:r w:rsidR="00827C71">
        <w:rPr>
          <w:sz w:val="20"/>
          <w:szCs w:val="20"/>
        </w:rPr>
        <w:t xml:space="preserve">по индивидуальному заданию программное обеспечение с графическим интерфейсом и отчет по практике. </w:t>
      </w:r>
      <w:r w:rsidRPr="00FF3816">
        <w:rPr>
          <w:sz w:val="20"/>
          <w:szCs w:val="20"/>
        </w:rPr>
        <w:t>Основные характеристики выполненной работы приведены ниже.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1. Разработанная программа соответствует поставленной задаче –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2. Программа работоспособна - да / нет / частично.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3 Программа реализует все поставленные задачи -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4. Код соответствует требованиям </w:t>
      </w:r>
      <w:r w:rsidR="00827C71">
        <w:rPr>
          <w:sz w:val="20"/>
          <w:szCs w:val="20"/>
        </w:rPr>
        <w:t>объектно-ориентированного</w:t>
      </w:r>
      <w:r w:rsidRPr="00FF3816">
        <w:rPr>
          <w:sz w:val="20"/>
          <w:szCs w:val="20"/>
        </w:rPr>
        <w:t xml:space="preserve"> программирования -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5. Код хорошо документирован, читабелен -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6. Программа имеет дружественный для пользователя интерфейс -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7. </w:t>
      </w:r>
      <w:r w:rsidR="00827C71">
        <w:rPr>
          <w:sz w:val="20"/>
          <w:szCs w:val="20"/>
        </w:rPr>
        <w:t>Оформление отчета</w:t>
      </w:r>
      <w:r w:rsidRPr="00FF3816">
        <w:rPr>
          <w:sz w:val="20"/>
          <w:szCs w:val="20"/>
        </w:rPr>
        <w:t xml:space="preserve"> соответствует требованиям - да / нет / частично.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8. </w:t>
      </w:r>
      <w:r w:rsidR="00827C71">
        <w:rPr>
          <w:sz w:val="20"/>
          <w:szCs w:val="20"/>
        </w:rPr>
        <w:t>Практика</w:t>
      </w:r>
      <w:r w:rsidRPr="00FF3816">
        <w:rPr>
          <w:sz w:val="20"/>
          <w:szCs w:val="20"/>
        </w:rPr>
        <w:t xml:space="preserve"> выполнен</w:t>
      </w:r>
      <w:r w:rsidR="00827C71">
        <w:rPr>
          <w:sz w:val="20"/>
          <w:szCs w:val="20"/>
        </w:rPr>
        <w:t>а</w:t>
      </w:r>
      <w:r w:rsidRPr="00FF3816">
        <w:rPr>
          <w:sz w:val="20"/>
          <w:szCs w:val="20"/>
        </w:rPr>
        <w:t xml:space="preserve"> и сдан</w:t>
      </w:r>
      <w:r w:rsidR="00827C71">
        <w:rPr>
          <w:sz w:val="20"/>
          <w:szCs w:val="20"/>
        </w:rPr>
        <w:t>а</w:t>
      </w:r>
      <w:r w:rsidRPr="00FF3816">
        <w:rPr>
          <w:sz w:val="20"/>
          <w:szCs w:val="20"/>
        </w:rPr>
        <w:t xml:space="preserve"> в установленные сроки - да / нет.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9. </w:t>
      </w:r>
      <w:r>
        <w:rPr>
          <w:sz w:val="20"/>
          <w:szCs w:val="20"/>
        </w:rPr>
        <w:t>Отмеченные достоинства</w:t>
      </w:r>
      <w:r w:rsidRPr="00FF3816">
        <w:rPr>
          <w:sz w:val="20"/>
          <w:szCs w:val="20"/>
        </w:rPr>
        <w:t>: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</w:p>
    <w:p w:rsidR="000550D7" w:rsidRDefault="000550D7" w:rsidP="000550D7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10. Отмеченные недостатки:</w:t>
      </w:r>
    </w:p>
    <w:p w:rsidR="000550D7" w:rsidRPr="00FF3816" w:rsidRDefault="000550D7" w:rsidP="000550D7">
      <w:pPr>
        <w:spacing w:after="200" w:line="276" w:lineRule="auto"/>
        <w:rPr>
          <w:sz w:val="20"/>
          <w:szCs w:val="20"/>
        </w:rPr>
      </w:pPr>
    </w:p>
    <w:p w:rsidR="000550D7" w:rsidRPr="00FF3816" w:rsidRDefault="000550D7" w:rsidP="000550D7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Работа оценена </w:t>
      </w:r>
      <w:proofErr w:type="gramStart"/>
      <w:r w:rsidRPr="00FF3816">
        <w:rPr>
          <w:sz w:val="20"/>
          <w:szCs w:val="20"/>
        </w:rPr>
        <w:t>на</w:t>
      </w:r>
      <w:proofErr w:type="gramEnd"/>
      <w:r w:rsidRPr="00FF3816">
        <w:rPr>
          <w:sz w:val="20"/>
          <w:szCs w:val="20"/>
        </w:rPr>
        <w:t xml:space="preserve"> </w:t>
      </w:r>
      <w:r w:rsidR="00827C71">
        <w:rPr>
          <w:sz w:val="20"/>
          <w:szCs w:val="20"/>
        </w:rPr>
        <w:t xml:space="preserve">       </w:t>
      </w:r>
      <w:r w:rsidRPr="00FF3816">
        <w:rPr>
          <w:sz w:val="20"/>
          <w:szCs w:val="20"/>
        </w:rPr>
        <w:t>«_______»</w:t>
      </w:r>
      <w:r w:rsidR="00827C71">
        <w:rPr>
          <w:sz w:val="20"/>
          <w:szCs w:val="20"/>
        </w:rPr>
        <w:t xml:space="preserve">   </w:t>
      </w:r>
      <w:r w:rsidRPr="00FF3816">
        <w:rPr>
          <w:sz w:val="20"/>
          <w:szCs w:val="20"/>
        </w:rPr>
        <w:t xml:space="preserve"> (___)    </w:t>
      </w:r>
    </w:p>
    <w:p w:rsidR="000550D7" w:rsidRPr="00FF3816" w:rsidRDefault="000550D7" w:rsidP="000550D7">
      <w:pPr>
        <w:tabs>
          <w:tab w:val="left" w:pos="4430"/>
        </w:tabs>
        <w:spacing w:line="276" w:lineRule="auto"/>
        <w:ind w:left="708" w:firstLine="708"/>
        <w:rPr>
          <w:sz w:val="20"/>
          <w:szCs w:val="20"/>
        </w:rPr>
      </w:pPr>
      <w:r w:rsidRPr="00FF3816">
        <w:rPr>
          <w:sz w:val="20"/>
          <w:szCs w:val="20"/>
        </w:rPr>
        <w:t xml:space="preserve">              оценка        балл </w:t>
      </w:r>
      <w:r w:rsidRPr="00FF3816">
        <w:rPr>
          <w:sz w:val="20"/>
          <w:szCs w:val="20"/>
        </w:rPr>
        <w:tab/>
      </w:r>
    </w:p>
    <w:p w:rsidR="000550D7" w:rsidRPr="00FF3816" w:rsidRDefault="000550D7" w:rsidP="000550D7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Руководитель пр</w:t>
      </w:r>
      <w:r w:rsidR="00827C71">
        <w:rPr>
          <w:sz w:val="20"/>
          <w:szCs w:val="20"/>
        </w:rPr>
        <w:t>актики</w:t>
      </w:r>
      <w:r w:rsidRPr="00FF3816">
        <w:rPr>
          <w:sz w:val="20"/>
          <w:szCs w:val="20"/>
        </w:rPr>
        <w:t xml:space="preserve">   _________________  Егорова Е.В., доцент </w:t>
      </w:r>
    </w:p>
    <w:p w:rsidR="000550D7" w:rsidRPr="00FF3816" w:rsidRDefault="000550D7" w:rsidP="000550D7">
      <w:pPr>
        <w:spacing w:line="276" w:lineRule="auto"/>
        <w:ind w:left="2124" w:firstLine="708"/>
        <w:rPr>
          <w:sz w:val="20"/>
          <w:szCs w:val="20"/>
        </w:rPr>
      </w:pPr>
      <w:r w:rsidRPr="00FF3816">
        <w:rPr>
          <w:sz w:val="20"/>
          <w:szCs w:val="20"/>
        </w:rPr>
        <w:t xml:space="preserve">подпись </w:t>
      </w:r>
    </w:p>
    <w:p w:rsidR="000550D7" w:rsidRPr="00FF3816" w:rsidRDefault="000550D7" w:rsidP="000550D7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Дата                                      «</w:t>
      </w:r>
      <w:r w:rsidR="00827C71">
        <w:rPr>
          <w:sz w:val="20"/>
          <w:szCs w:val="20"/>
        </w:rPr>
        <w:t xml:space="preserve">   </w:t>
      </w:r>
      <w:r w:rsidRPr="00FF3816">
        <w:rPr>
          <w:sz w:val="20"/>
          <w:szCs w:val="20"/>
        </w:rPr>
        <w:t xml:space="preserve">»    </w:t>
      </w:r>
      <w:r w:rsidR="00827C71">
        <w:rPr>
          <w:sz w:val="20"/>
          <w:szCs w:val="20"/>
        </w:rPr>
        <w:t xml:space="preserve">              </w:t>
      </w:r>
      <w:r w:rsidRPr="00FF3816">
        <w:rPr>
          <w:sz w:val="20"/>
          <w:szCs w:val="20"/>
        </w:rPr>
        <w:t xml:space="preserve">      2020 г.</w:t>
      </w:r>
    </w:p>
    <w:p w:rsidR="00D445DE" w:rsidRDefault="00D445DE" w:rsidP="000550D7">
      <w:pPr>
        <w:spacing w:after="200" w:line="276" w:lineRule="auto"/>
      </w:pPr>
    </w:p>
    <w:sectPr w:rsidR="00D445DE" w:rsidSect="00F20E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0550D7"/>
    <w:rsid w:val="000550D7"/>
    <w:rsid w:val="00142BA4"/>
    <w:rsid w:val="00155D7C"/>
    <w:rsid w:val="001B5332"/>
    <w:rsid w:val="00233047"/>
    <w:rsid w:val="00412021"/>
    <w:rsid w:val="00413345"/>
    <w:rsid w:val="00470CFF"/>
    <w:rsid w:val="005B0FEC"/>
    <w:rsid w:val="006C0936"/>
    <w:rsid w:val="006C32B6"/>
    <w:rsid w:val="00741329"/>
    <w:rsid w:val="007A0A11"/>
    <w:rsid w:val="007C4C40"/>
    <w:rsid w:val="00827C71"/>
    <w:rsid w:val="008862B4"/>
    <w:rsid w:val="008F2AE7"/>
    <w:rsid w:val="009A625E"/>
    <w:rsid w:val="00A80700"/>
    <w:rsid w:val="00A8652C"/>
    <w:rsid w:val="00AA27B0"/>
    <w:rsid w:val="00AE03A6"/>
    <w:rsid w:val="00BA5668"/>
    <w:rsid w:val="00BE753C"/>
    <w:rsid w:val="00BF2D83"/>
    <w:rsid w:val="00CF0122"/>
    <w:rsid w:val="00D445DE"/>
    <w:rsid w:val="00E17B04"/>
    <w:rsid w:val="00E73CC4"/>
    <w:rsid w:val="00EC6658"/>
    <w:rsid w:val="00F20E28"/>
    <w:rsid w:val="00F2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0D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</dc:creator>
  <cp:keywords/>
  <dc:description/>
  <cp:lastModifiedBy>lvg</cp:lastModifiedBy>
  <cp:revision>4</cp:revision>
  <dcterms:created xsi:type="dcterms:W3CDTF">2020-06-11T11:39:00Z</dcterms:created>
  <dcterms:modified xsi:type="dcterms:W3CDTF">2020-06-11T12:01:00Z</dcterms:modified>
</cp:coreProperties>
</file>