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  <w:highlight w:val="white"/>
        </w:rPr>
      </w:pPr>
      <w:r w:rsidRPr="001D5D1F">
        <w:rPr>
          <w:rFonts w:ascii="Arial" w:hAnsi="Arial" w:cs="Arial"/>
          <w:color w:val="000000" w:themeColor="text1"/>
          <w:sz w:val="32"/>
          <w:szCs w:val="32"/>
          <w:highlight w:val="white"/>
        </w:rPr>
        <w:t>КОНТРОЛЬНАЯ РАБОТА №1 ВАРИАНТ 2 ЗАДАНИЕ 2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  <w:highlight w:val="white"/>
        </w:rPr>
      </w:pPr>
      <w:r>
        <w:rPr>
          <w:rFonts w:ascii="Arial" w:hAnsi="Arial" w:cs="Arial"/>
          <w:color w:val="000000" w:themeColor="text1"/>
          <w:sz w:val="32"/>
          <w:szCs w:val="32"/>
          <w:highlight w:val="white"/>
        </w:rPr>
        <w:t>исправить, проверить дома, показать (только его)</w:t>
      </w:r>
    </w:p>
    <w:p w:rsidR="001D5D1F" w:rsidRPr="001D5D1F" w:rsidRDefault="001D5D1F" w:rsidP="001D5D1F">
      <w:pPr>
        <w:pStyle w:val="a7"/>
        <w:rPr>
          <w:color w:val="000000"/>
          <w:highlight w:val="white"/>
        </w:rPr>
      </w:pPr>
      <w:r>
        <w:rPr>
          <w:highlight w:val="white"/>
        </w:rPr>
        <w:t>Код программы</w:t>
      </w:r>
      <w:bookmarkStart w:id="0" w:name="_GoBack"/>
      <w:bookmarkEnd w:id="0"/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5D1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5D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D5D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D5D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 F0"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1D5D1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//размер двумерного динамического массива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*ptr;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размеры динамического массива MxN:\t"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fflush(</w:t>
      </w:r>
      <w:r w:rsidRPr="001D5D1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"%d%d"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&amp;m, &amp;n);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ptr = 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*)calloc(m*n, 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массива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 массива\n"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m; i++)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ptr + i*n + j); 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массива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"вывод массива\n"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m; i++){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"%4d"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*(ptr + i*n + j));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 С КВАДРАТНОЙ МАТРИЦЕЙ.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//количество нечетных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побочной диагональю. 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nech = 0;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квадратной матрицы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(m&gt;n) k = n;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m;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"вывод квадратной матрицы\n"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k; i++){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k; j++)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"%4d"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*(ptr + i*k + j));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n;i++)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+ i + 1 &lt; k; j++)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(*(p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 + i*n + j) % 2 != 0) nech++;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"Нечётных выше побочной -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nech);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//для копирования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//главную и побочную диагонали меняем местами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k; i++){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 = *(ptr + i*k + i);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*(ptr + i*k + i) = *(ptr + i*k + k - i - 1);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*(ptr + i*k + k - i - 1) = c;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"вывод квадратной матрицы\n"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k; i++){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k; j++)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"%4d"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*(ptr + i*k + j));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1D5D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free(ptr);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5D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D5D1F" w:rsidRPr="001D5D1F" w:rsidRDefault="001D5D1F" w:rsidP="001D5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5D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D5D1F" w:rsidRPr="001D5D1F" w:rsidRDefault="001D5D1F" w:rsidP="001D5D1F">
      <w:pPr>
        <w:pStyle w:val="a7"/>
        <w:rPr>
          <w:highlight w:val="white"/>
        </w:rPr>
      </w:pPr>
      <w:r>
        <w:rPr>
          <w:highlight w:val="white"/>
        </w:rPr>
        <w:lastRenderedPageBreak/>
        <w:t>Тест</w:t>
      </w:r>
    </w:p>
    <w:p w:rsidR="005C40CB" w:rsidRPr="001D5D1F" w:rsidRDefault="001D5D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89985" cy="445198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0CB" w:rsidRPr="001D5D1F" w:rsidSect="001D5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7E6" w:rsidRDefault="007277E6" w:rsidP="001D5D1F">
      <w:pPr>
        <w:spacing w:after="0" w:line="240" w:lineRule="auto"/>
      </w:pPr>
      <w:r>
        <w:separator/>
      </w:r>
    </w:p>
  </w:endnote>
  <w:endnote w:type="continuationSeparator" w:id="0">
    <w:p w:rsidR="007277E6" w:rsidRDefault="007277E6" w:rsidP="001D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7E6" w:rsidRDefault="007277E6" w:rsidP="001D5D1F">
      <w:pPr>
        <w:spacing w:after="0" w:line="240" w:lineRule="auto"/>
      </w:pPr>
      <w:r>
        <w:separator/>
      </w:r>
    </w:p>
  </w:footnote>
  <w:footnote w:type="continuationSeparator" w:id="0">
    <w:p w:rsidR="007277E6" w:rsidRDefault="007277E6" w:rsidP="001D5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BB"/>
    <w:rsid w:val="001D5D1F"/>
    <w:rsid w:val="005C40CB"/>
    <w:rsid w:val="007277E6"/>
    <w:rsid w:val="008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969A5"/>
  <w15:chartTrackingRefBased/>
  <w15:docId w15:val="{8F67AA36-3AD6-4A84-AB1C-64127D5A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5D1F"/>
  </w:style>
  <w:style w:type="paragraph" w:styleId="a5">
    <w:name w:val="footer"/>
    <w:basedOn w:val="a"/>
    <w:link w:val="a6"/>
    <w:uiPriority w:val="99"/>
    <w:unhideWhenUsed/>
    <w:rsid w:val="001D5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5D1F"/>
  </w:style>
  <w:style w:type="paragraph" w:styleId="a7">
    <w:name w:val="Intense Quote"/>
    <w:basedOn w:val="a"/>
    <w:next w:val="a"/>
    <w:link w:val="a8"/>
    <w:uiPriority w:val="30"/>
    <w:qFormat/>
    <w:rsid w:val="001D5D1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1D5D1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2020-04-17T05:24:00Z</dcterms:created>
  <dcterms:modified xsi:type="dcterms:W3CDTF">2020-04-17T05:29:00Z</dcterms:modified>
</cp:coreProperties>
</file>