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1AE" w:rsidRDefault="00C151AE" w:rsidP="00C151A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</w:t>
      </w:r>
      <w:r w:rsidR="00C736F9">
        <w:rPr>
          <w:rFonts w:ascii="Times New Roman" w:hAnsi="Times New Roman" w:cs="Times New Roman"/>
          <w:sz w:val="28"/>
          <w:szCs w:val="28"/>
        </w:rPr>
        <w:t>ыполнения задания вам необходимо следующее пособие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151AE" w:rsidRPr="00CA0152" w:rsidRDefault="00C151AE" w:rsidP="00C151AE">
      <w:pPr>
        <w:keepNext/>
        <w:shd w:val="clear" w:color="auto" w:fill="FFFFFF"/>
        <w:jc w:val="both"/>
        <w:rPr>
          <w:rFonts w:ascii="Times New Roman" w:hAnsi="Times New Roman" w:cs="Times New Roman"/>
          <w:i/>
          <w:color w:val="000000"/>
          <w:kern w:val="2"/>
          <w:sz w:val="28"/>
        </w:rPr>
      </w:pPr>
      <w:r w:rsidRPr="00CA0152">
        <w:rPr>
          <w:rFonts w:ascii="Times New Roman" w:hAnsi="Times New Roman" w:cs="Times New Roman"/>
          <w:i/>
          <w:color w:val="000000"/>
          <w:kern w:val="2"/>
          <w:sz w:val="28"/>
        </w:rPr>
        <w:t>Кузин Ф.А. Культура делового общения (Практическое пособие). М., Ось-89, 2002г.  – 320с.</w:t>
      </w:r>
    </w:p>
    <w:p w:rsidR="00C151AE" w:rsidRPr="00CA0152" w:rsidRDefault="00C151AE" w:rsidP="00C151AE">
      <w:pPr>
        <w:keepNext/>
        <w:shd w:val="clear" w:color="auto" w:fill="FFFFFF"/>
        <w:jc w:val="both"/>
        <w:rPr>
          <w:rFonts w:ascii="Times New Roman" w:hAnsi="Times New Roman" w:cs="Times New Roman"/>
          <w:i/>
          <w:color w:val="000000"/>
          <w:kern w:val="2"/>
          <w:sz w:val="28"/>
          <w:szCs w:val="23"/>
        </w:rPr>
      </w:pPr>
      <w:r w:rsidRPr="00CA0152">
        <w:rPr>
          <w:rFonts w:ascii="Times New Roman" w:hAnsi="Times New Roman" w:cs="Times New Roman"/>
          <w:i/>
          <w:color w:val="000000"/>
          <w:kern w:val="2"/>
          <w:sz w:val="28"/>
        </w:rPr>
        <w:t xml:space="preserve">Глава: ПСИХОЛОГИЧЕСКАЯ КУЛЬТУРА </w:t>
      </w:r>
      <w:r w:rsidRPr="00CA0152">
        <w:rPr>
          <w:rFonts w:ascii="Times New Roman" w:hAnsi="Times New Roman" w:cs="Times New Roman"/>
          <w:i/>
          <w:color w:val="000000"/>
          <w:kern w:val="2"/>
          <w:sz w:val="28"/>
          <w:szCs w:val="23"/>
        </w:rPr>
        <w:t>ДЕЛОВОГО РАЗГОВОРА</w:t>
      </w:r>
    </w:p>
    <w:p w:rsidR="006C79D2" w:rsidRPr="00C151AE" w:rsidRDefault="006C79D2" w:rsidP="006C79D2">
      <w:pPr>
        <w:pStyle w:val="a4"/>
        <w:keepNext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Прочитайте </w:t>
      </w:r>
      <w:r w:rsidR="00C736F9">
        <w:rPr>
          <w:rFonts w:ascii="Times New Roman" w:hAnsi="Times New Roman" w:cs="Times New Roman"/>
          <w:sz w:val="28"/>
          <w:szCs w:val="28"/>
        </w:rPr>
        <w:t xml:space="preserve">и законспектируйте </w:t>
      </w:r>
      <w:r w:rsidRPr="00C151AE">
        <w:rPr>
          <w:rFonts w:ascii="Times New Roman" w:hAnsi="Times New Roman" w:cs="Times New Roman"/>
          <w:sz w:val="28"/>
          <w:szCs w:val="28"/>
        </w:rPr>
        <w:t>раздел</w:t>
      </w:r>
      <w:r w:rsidR="00B554C1">
        <w:rPr>
          <w:rFonts w:ascii="Times New Roman" w:hAnsi="Times New Roman" w:cs="Times New Roman"/>
          <w:sz w:val="28"/>
          <w:szCs w:val="28"/>
        </w:rPr>
        <w:t xml:space="preserve"> </w:t>
      </w:r>
      <w:r w:rsidRPr="00C151AE">
        <w:rPr>
          <w:rFonts w:ascii="Times New Roman" w:hAnsi="Times New Roman" w:cs="Times New Roman"/>
          <w:i/>
          <w:color w:val="000000"/>
          <w:kern w:val="2"/>
          <w:sz w:val="28"/>
          <w:szCs w:val="23"/>
        </w:rPr>
        <w:t>Постановка вопросов и техника ответов на них.</w:t>
      </w:r>
      <w:r w:rsidRPr="00C151AE">
        <w:rPr>
          <w:rFonts w:ascii="Times New Roman" w:hAnsi="Times New Roman" w:cs="Times New Roman"/>
          <w:color w:val="000000"/>
          <w:kern w:val="2"/>
          <w:sz w:val="28"/>
          <w:szCs w:val="23"/>
        </w:rPr>
        <w:t xml:space="preserve"> Какова классификация вопросов П. </w:t>
      </w:r>
      <w:proofErr w:type="spellStart"/>
      <w:r w:rsidRPr="00C151AE">
        <w:rPr>
          <w:rFonts w:ascii="Times New Roman" w:hAnsi="Times New Roman" w:cs="Times New Roman"/>
          <w:color w:val="000000"/>
          <w:kern w:val="2"/>
          <w:sz w:val="28"/>
          <w:szCs w:val="23"/>
        </w:rPr>
        <w:t>Мицича</w:t>
      </w:r>
      <w:proofErr w:type="spellEnd"/>
      <w:r w:rsidRPr="00C151AE">
        <w:rPr>
          <w:rFonts w:ascii="Times New Roman" w:hAnsi="Times New Roman" w:cs="Times New Roman"/>
          <w:color w:val="000000"/>
          <w:kern w:val="2"/>
          <w:sz w:val="28"/>
          <w:szCs w:val="23"/>
        </w:rPr>
        <w:t xml:space="preserve">? Какова классификация Н. </w:t>
      </w:r>
      <w:proofErr w:type="spellStart"/>
      <w:r w:rsidRPr="00C151AE">
        <w:rPr>
          <w:rFonts w:ascii="Times New Roman" w:hAnsi="Times New Roman" w:cs="Times New Roman"/>
          <w:color w:val="000000"/>
          <w:kern w:val="2"/>
          <w:sz w:val="28"/>
          <w:szCs w:val="23"/>
        </w:rPr>
        <w:t>Энкельмана</w:t>
      </w:r>
      <w:proofErr w:type="spellEnd"/>
      <w:r w:rsidRPr="00C151AE">
        <w:rPr>
          <w:rFonts w:ascii="Times New Roman" w:hAnsi="Times New Roman" w:cs="Times New Roman"/>
          <w:color w:val="000000"/>
          <w:kern w:val="2"/>
          <w:sz w:val="28"/>
          <w:szCs w:val="23"/>
        </w:rPr>
        <w:t xml:space="preserve">? </w:t>
      </w:r>
    </w:p>
    <w:p w:rsidR="00C151AE" w:rsidRDefault="006C79D2" w:rsidP="00C151AE">
      <w:pPr>
        <w:pStyle w:val="a4"/>
        <w:keepNext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Выберите из главы еще один раздел (по собственному желанию). Кратко законспектируйте его.</w:t>
      </w:r>
    </w:p>
    <w:p w:rsidR="00C736F9" w:rsidRPr="00C151AE" w:rsidRDefault="00C736F9" w:rsidP="00C736F9">
      <w:pPr>
        <w:pStyle w:val="a4"/>
        <w:keepNext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1AE">
        <w:rPr>
          <w:rFonts w:ascii="Times New Roman" w:hAnsi="Times New Roman" w:cs="Times New Roman"/>
          <w:sz w:val="28"/>
          <w:szCs w:val="28"/>
        </w:rPr>
        <w:t>Установите обратную связь, проверьте точность восприятия информации или узнайте дополнительную информацию с помощью вопросов (сформулируйте вопросы самостоятельно).</w:t>
      </w:r>
      <w:r>
        <w:rPr>
          <w:rFonts w:ascii="Times New Roman" w:hAnsi="Times New Roman" w:cs="Times New Roman"/>
          <w:sz w:val="28"/>
          <w:szCs w:val="28"/>
        </w:rPr>
        <w:t xml:space="preserve"> Заполните таблицу.</w:t>
      </w:r>
    </w:p>
    <w:p w:rsidR="00963C10" w:rsidRDefault="00963C10" w:rsidP="00963C1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51"/>
      </w:tblGrid>
      <w:tr w:rsidR="00963C10" w:rsidTr="00963C10"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C10" w:rsidRDefault="00963C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Ситуация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C10" w:rsidRDefault="00963C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Примерные вопросы</w:t>
            </w:r>
          </w:p>
        </w:tc>
      </w:tr>
      <w:tr w:rsidR="00963C10" w:rsidTr="00963C10"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C10" w:rsidRDefault="00963C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Один из партнеров употребил какое-то</w:t>
            </w:r>
          </w:p>
          <w:p w:rsidR="00963C10" w:rsidRDefault="00963C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незнакомое выражение или термин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C10" w:rsidRDefault="0090479F" w:rsidP="00F3186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могли бы </w:t>
            </w:r>
            <w:r w:rsidR="00F31865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ы, пожалуйста, объяснить значение этого слова. Я с ним не знаком.</w:t>
            </w:r>
          </w:p>
        </w:tc>
      </w:tr>
      <w:tr w:rsidR="00963C10" w:rsidTr="00963C10"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C10" w:rsidRDefault="00963C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Говорящий уклоняется от темы и не сообщает той информации, которую вы от него ждете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C10" w:rsidRDefault="00B649C0" w:rsidP="00B649C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Давайте обсудим нашу главную проблему</w:t>
            </w:r>
          </w:p>
        </w:tc>
      </w:tr>
      <w:tr w:rsidR="00963C10" w:rsidTr="00963C10"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C10" w:rsidRDefault="00963C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Партнер словно «зацикливается», постоянно повторяя одно и то же. Вам же надо продвигаться дальше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C10" w:rsidRDefault="00B649C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Продолжительная пауза + можно ли продолжу свою мысль дальше?</w:t>
            </w:r>
          </w:p>
        </w:tc>
      </w:tr>
      <w:tr w:rsidR="00963C10" w:rsidTr="00963C10"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C10" w:rsidRDefault="00963C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Партнер только что произнес нечто, не</w:t>
            </w:r>
          </w:p>
          <w:p w:rsidR="00963C10" w:rsidRDefault="00963C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очень-то согласующееся с его предыдущими утверждениями. Вы хотите это уточнить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C10" w:rsidRDefault="00B649C0" w:rsidP="00456E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Судя по вашему предыдущему высказыванию, </w:t>
            </w:r>
            <w:r w:rsidR="00456E2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ы поменяли свою точку зрения. </w:t>
            </w:r>
            <w:r w:rsidR="00456E2C">
              <w:rPr>
                <w:rFonts w:ascii="Times New Roman" w:hAnsi="Times New Roman" w:cs="Times New Roman"/>
                <w:sz w:val="28"/>
                <w:szCs w:val="28"/>
              </w:rPr>
              <w:t>Не могли бы Вы уточнить такой-то момент?</w:t>
            </w:r>
          </w:p>
        </w:tc>
      </w:tr>
      <w:tr w:rsidR="00963C10" w:rsidTr="00963C10"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C10" w:rsidRDefault="00963C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Вам хотелось бы узнать мнение</w:t>
            </w:r>
          </w:p>
          <w:p w:rsidR="00963C10" w:rsidRDefault="00963C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партнера о том, что вами было высказано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C10" w:rsidRDefault="00456E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 понимаю, что мое выступление было не идеальным, но как Вы можете его оценить?</w:t>
            </w:r>
          </w:p>
        </w:tc>
      </w:tr>
      <w:tr w:rsidR="00963C10" w:rsidTr="00963C10"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C10" w:rsidRDefault="00963C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 Невербальное поведение партнера подсказывает вам, что он обеспокоен какими-то вашими словами. Вы хотите рассеять его сомнения, подозрения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C10" w:rsidRDefault="00456E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 вижу, что-то из мною сказанного вас обеспокоило, может Вам было не всё понятно. Мне бы хотелось услышать, что Вы думаете об этой проблеме.</w:t>
            </w:r>
          </w:p>
        </w:tc>
      </w:tr>
      <w:tr w:rsidR="00963C10" w:rsidTr="00963C10"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C10" w:rsidRDefault="00963C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 Было высказано несколько положений, и вы хотите привлечь к ним внимание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C10" w:rsidRDefault="00456E2C" w:rsidP="00456E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Обратите внимание на высказывания этих людей, они очень хороши.</w:t>
            </w:r>
          </w:p>
        </w:tc>
      </w:tr>
      <w:tr w:rsidR="00963C10" w:rsidTr="00963C10"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C10" w:rsidRDefault="00963C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8.Партнер не согласился с частью из сказанного вами, и вы хотите уточнить</w:t>
            </w:r>
          </w:p>
          <w:p w:rsidR="00963C10" w:rsidRDefault="00963C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причину этого неприятия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C10" w:rsidRDefault="00456E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вашему мнению не всё, мною сказанное, правильно, я бы очень хотел узнать, почему Вы так считаете</w:t>
            </w:r>
          </w:p>
        </w:tc>
      </w:tr>
      <w:tr w:rsidR="00963C10" w:rsidTr="00963C10"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C10" w:rsidRDefault="00963C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 Партнер сделал общее утверждение относительно обсуждаемого вопроса, и вы хотите поговорить об этом более конкретно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C10" w:rsidRDefault="00F3186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Мне нравится ваше утверждение, но я хотел бы узнать детали.</w:t>
            </w:r>
          </w:p>
        </w:tc>
      </w:tr>
      <w:tr w:rsidR="00963C10" w:rsidTr="00963C10"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C10" w:rsidRDefault="00963C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 Вы сказали о некоторых преимуществах обсуждаемой идеи и хотите установить обратную связь с партнером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C10" w:rsidRDefault="00F31865" w:rsidP="00F3186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 тоже считаете, что эти преимущества приведут нас к результату, к которому мы бы хотели прийти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E05E93" w:rsidRDefault="00E05E93"/>
    <w:sectPr w:rsidR="00E05E93" w:rsidSect="00136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A23F4"/>
    <w:multiLevelType w:val="hybridMultilevel"/>
    <w:tmpl w:val="970E9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E240C"/>
    <w:multiLevelType w:val="hybridMultilevel"/>
    <w:tmpl w:val="25102914"/>
    <w:lvl w:ilvl="0" w:tplc="54E2ED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C2AB6"/>
    <w:rsid w:val="00136DA4"/>
    <w:rsid w:val="00160DC1"/>
    <w:rsid w:val="00456E2C"/>
    <w:rsid w:val="00491E1D"/>
    <w:rsid w:val="005E0295"/>
    <w:rsid w:val="006C79D2"/>
    <w:rsid w:val="007E4E39"/>
    <w:rsid w:val="0090479F"/>
    <w:rsid w:val="00963C10"/>
    <w:rsid w:val="00B554C1"/>
    <w:rsid w:val="00B649C0"/>
    <w:rsid w:val="00B653A4"/>
    <w:rsid w:val="00C151AE"/>
    <w:rsid w:val="00C736F9"/>
    <w:rsid w:val="00CA0152"/>
    <w:rsid w:val="00DC2AB6"/>
    <w:rsid w:val="00E05E93"/>
    <w:rsid w:val="00F3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C689E"/>
  <w15:docId w15:val="{75103254-3C33-4610-B908-D86608216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3C10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3C10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15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9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Преподаватели</dc:creator>
  <cp:keywords/>
  <dc:description/>
  <cp:lastModifiedBy>Victor</cp:lastModifiedBy>
  <cp:revision>13</cp:revision>
  <dcterms:created xsi:type="dcterms:W3CDTF">2017-11-06T06:37:00Z</dcterms:created>
  <dcterms:modified xsi:type="dcterms:W3CDTF">2020-11-19T07:35:00Z</dcterms:modified>
</cp:coreProperties>
</file>