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75CC" w14:textId="33F7EAFB" w:rsidR="00BB116B" w:rsidRDefault="00585438">
      <w:pPr>
        <w:rPr>
          <w:rFonts w:ascii="Arial" w:hAnsi="Arial" w:cs="Arial"/>
          <w:sz w:val="36"/>
          <w:szCs w:val="36"/>
        </w:rPr>
      </w:pPr>
      <w:r w:rsidRPr="00585438">
        <w:rPr>
          <w:sz w:val="36"/>
          <w:szCs w:val="36"/>
        </w:rPr>
        <w:t>Алгоритм</w:t>
      </w:r>
      <w:r>
        <w:rPr>
          <w:rFonts w:ascii="Arial" w:hAnsi="Arial" w:cs="Arial"/>
          <w:sz w:val="36"/>
          <w:szCs w:val="36"/>
        </w:rPr>
        <w:t>:</w:t>
      </w:r>
    </w:p>
    <w:p w14:paraId="48FE7188" w14:textId="509DF900" w:rsidR="00585438" w:rsidRDefault="00585438" w:rsidP="00585438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Прочитать расширенную матрицу из файла</w:t>
      </w:r>
    </w:p>
    <w:p w14:paraId="57664878" w14:textId="114AB2DD" w:rsidR="00585438" w:rsidRDefault="00585438" w:rsidP="00585438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Разбить её на 2 матрицы: матрицу с коэффициентами </w:t>
      </w:r>
      <w:proofErr w:type="gramStart"/>
      <w:r>
        <w:rPr>
          <w:rFonts w:ascii="Arial" w:hAnsi="Arial" w:cs="Arial"/>
          <w:sz w:val="36"/>
          <w:szCs w:val="36"/>
        </w:rPr>
        <w:t>при неизвестных</w:t>
      </w:r>
      <w:proofErr w:type="gramEnd"/>
      <w:r>
        <w:rPr>
          <w:rFonts w:ascii="Arial" w:hAnsi="Arial" w:cs="Arial"/>
          <w:sz w:val="36"/>
          <w:szCs w:val="36"/>
        </w:rPr>
        <w:t xml:space="preserve"> и матрицу со свободными коэффициентами (колонку)</w:t>
      </w:r>
    </w:p>
    <w:p w14:paraId="62C6AD57" w14:textId="45CDCAB5" w:rsidR="00585438" w:rsidRPr="006A4734" w:rsidRDefault="00585438" w:rsidP="00585438">
      <w:pPr>
        <w:pStyle w:val="a3"/>
        <w:numPr>
          <w:ilvl w:val="0"/>
          <w:numId w:val="1"/>
        </w:numPr>
        <w:rPr>
          <w:rFonts w:ascii="Arial" w:hAnsi="Arial" w:cs="Arial"/>
          <w:color w:val="7030A0"/>
          <w:sz w:val="36"/>
          <w:szCs w:val="36"/>
        </w:rPr>
      </w:pPr>
      <w:r w:rsidRPr="006A4734">
        <w:rPr>
          <w:rFonts w:ascii="Arial" w:hAnsi="Arial" w:cs="Arial"/>
          <w:color w:val="7030A0"/>
          <w:sz w:val="36"/>
          <w:szCs w:val="36"/>
        </w:rPr>
        <w:t>Предложить пользователю ввести матрицу со свободными коэффициентами (при отказе берётся стандартная из файла)</w:t>
      </w:r>
    </w:p>
    <w:p w14:paraId="02E66351" w14:textId="7CE618E0" w:rsidR="00585438" w:rsidRDefault="00375A67" w:rsidP="00585438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каждого столбца матрицы с </w:t>
      </w:r>
      <w:proofErr w:type="spellStart"/>
      <w:r>
        <w:rPr>
          <w:rFonts w:ascii="Arial" w:hAnsi="Arial" w:cs="Arial"/>
          <w:sz w:val="36"/>
          <w:szCs w:val="36"/>
        </w:rPr>
        <w:t>коэф</w:t>
      </w:r>
      <w:proofErr w:type="spellEnd"/>
      <w:r>
        <w:rPr>
          <w:rFonts w:ascii="Arial" w:hAnsi="Arial" w:cs="Arial"/>
          <w:sz w:val="36"/>
          <w:szCs w:val="36"/>
        </w:rPr>
        <w:t>. при неизвестных:</w:t>
      </w:r>
    </w:p>
    <w:p w14:paraId="22553CFE" w14:textId="3166AF2C" w:rsidR="00375A67" w:rsidRDefault="00584DA0" w:rsidP="00375A67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Находим максимальный по модулю элемент в столбце (если его не нашли, то решений нет)</w:t>
      </w:r>
    </w:p>
    <w:p w14:paraId="2AA2BDBE" w14:textId="0E2ACE75" w:rsidR="00584DA0" w:rsidRDefault="00584DA0" w:rsidP="00375A67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Вывод </w:t>
      </w:r>
      <w:proofErr w:type="spellStart"/>
      <w:r>
        <w:rPr>
          <w:rFonts w:ascii="Arial" w:hAnsi="Arial" w:cs="Arial"/>
          <w:sz w:val="36"/>
          <w:szCs w:val="36"/>
        </w:rPr>
        <w:t>расшир</w:t>
      </w:r>
      <w:proofErr w:type="spellEnd"/>
      <w:r>
        <w:rPr>
          <w:rFonts w:ascii="Arial" w:hAnsi="Arial" w:cs="Arial"/>
          <w:sz w:val="36"/>
          <w:szCs w:val="36"/>
        </w:rPr>
        <w:t>. матрицы с отметкой на максимальном элементе</w:t>
      </w:r>
    </w:p>
    <w:p w14:paraId="7D87FFB1" w14:textId="1B69F3CC" w:rsidR="00584DA0" w:rsidRDefault="00584DA0" w:rsidP="00375A67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Если этот элемент не на главной диагонали, то переставляем строку с найденным элементом повыше</w:t>
      </w:r>
      <w:r w:rsidR="006A4734">
        <w:rPr>
          <w:rFonts w:ascii="Arial" w:hAnsi="Arial" w:cs="Arial"/>
          <w:sz w:val="36"/>
          <w:szCs w:val="36"/>
        </w:rPr>
        <w:t xml:space="preserve"> (вместо ряда, который пересекает главная диагональ)</w:t>
      </w:r>
    </w:p>
    <w:p w14:paraId="55CEDF2F" w14:textId="6848F77A" w:rsidR="006A4734" w:rsidRDefault="006A4734" w:rsidP="006A4734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Вывод </w:t>
      </w:r>
      <w:proofErr w:type="spellStart"/>
      <w:r>
        <w:rPr>
          <w:rFonts w:ascii="Arial" w:hAnsi="Arial" w:cs="Arial"/>
          <w:sz w:val="36"/>
          <w:szCs w:val="36"/>
        </w:rPr>
        <w:t>расшир</w:t>
      </w:r>
      <w:proofErr w:type="spellEnd"/>
      <w:r>
        <w:rPr>
          <w:rFonts w:ascii="Arial" w:hAnsi="Arial" w:cs="Arial"/>
          <w:sz w:val="36"/>
          <w:szCs w:val="36"/>
        </w:rPr>
        <w:t>. матрицы с отметкой на максимальном элементе</w:t>
      </w:r>
      <w:r>
        <w:rPr>
          <w:rFonts w:ascii="Arial" w:hAnsi="Arial" w:cs="Arial"/>
          <w:sz w:val="36"/>
          <w:szCs w:val="36"/>
        </w:rPr>
        <w:t xml:space="preserve"> после перестановки</w:t>
      </w:r>
    </w:p>
    <w:p w14:paraId="54E1200D" w14:textId="2CDDEFA6" w:rsidR="00584DA0" w:rsidRDefault="0090531B" w:rsidP="00375A67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Нормализуем строку с найденным элементом (поделим все элементы этой строки на наш максимальный элемент)</w:t>
      </w:r>
    </w:p>
    <w:p w14:paraId="593F6C06" w14:textId="42CD2829" w:rsidR="0090531B" w:rsidRDefault="0090531B" w:rsidP="00375A67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Выведем строку с отметкой на бывшем максимальном элементе (он стал единицей) после преобразований</w:t>
      </w:r>
    </w:p>
    <w:p w14:paraId="538A8B27" w14:textId="7C061593" w:rsidR="0090531B" w:rsidRDefault="00AE6D32" w:rsidP="00375A67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Обрабатываем в цикле нижележащие строки путём прибавления к ним строки с единицей в текущем столбце, умноженной на минус элемент преобразуемой строки.</w:t>
      </w:r>
    </w:p>
    <w:p w14:paraId="05D6B086" w14:textId="09140168" w:rsidR="00AE6D32" w:rsidRDefault="00AE6D32" w:rsidP="00AE6D32">
      <w:pPr>
        <w:pStyle w:val="a3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Обнуляются все элементы под главной диагональю в текущем столбце.</w:t>
      </w:r>
    </w:p>
    <w:p w14:paraId="5F86A402" w14:textId="2E10F947" w:rsidR="00AE6D32" w:rsidRDefault="00A40744" w:rsidP="00AE6D32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Матрица</w:t>
      </w:r>
      <w:r w:rsidR="00625D95">
        <w:rPr>
          <w:rFonts w:ascii="Arial" w:hAnsi="Arial" w:cs="Arial"/>
          <w:sz w:val="36"/>
          <w:szCs w:val="36"/>
        </w:rPr>
        <w:t>:</w:t>
      </w:r>
    </w:p>
    <w:p w14:paraId="5C37F40E" w14:textId="77CBCE20" w:rsidR="009E487D" w:rsidRDefault="009E487D" w:rsidP="009E487D">
      <w:pPr>
        <w:pStyle w:val="a3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Про невозможность приведения к треугольному виду</w:t>
      </w:r>
    </w:p>
    <w:p w14:paraId="1E5EA1D9" w14:textId="005F9504" w:rsidR="009E487D" w:rsidRPr="009E487D" w:rsidRDefault="009E487D" w:rsidP="009E487D">
      <w:pPr>
        <w:pStyle w:val="a3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Про определитель и </w:t>
      </w:r>
      <w:proofErr w:type="spellStart"/>
      <w:r>
        <w:rPr>
          <w:rFonts w:ascii="Arial" w:hAnsi="Arial" w:cs="Arial"/>
          <w:sz w:val="36"/>
          <w:szCs w:val="36"/>
        </w:rPr>
        <w:t>тд</w:t>
      </w:r>
      <w:proofErr w:type="spellEnd"/>
    </w:p>
    <w:p w14:paraId="0CE3BBDB" w14:textId="06A48F70" w:rsidR="00625D95" w:rsidRDefault="00625D95" w:rsidP="00625D95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Записываем в массив столбец свободных членов</w:t>
      </w:r>
    </w:p>
    <w:p w14:paraId="721F5D54" w14:textId="060D47F2" w:rsidR="00625D95" w:rsidRPr="00AE6D32" w:rsidRDefault="00625D95" w:rsidP="00625D95">
      <w:pPr>
        <w:pStyle w:val="a3"/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Считаем корни, начиная с конца</w:t>
      </w:r>
    </w:p>
    <w:sectPr w:rsidR="00625D95" w:rsidRPr="00AE6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4FD"/>
    <w:multiLevelType w:val="hybridMultilevel"/>
    <w:tmpl w:val="969C5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29"/>
    <w:rsid w:val="00375A67"/>
    <w:rsid w:val="00476F29"/>
    <w:rsid w:val="00584DA0"/>
    <w:rsid w:val="00585438"/>
    <w:rsid w:val="00625D95"/>
    <w:rsid w:val="006A4734"/>
    <w:rsid w:val="0090531B"/>
    <w:rsid w:val="009E487D"/>
    <w:rsid w:val="00A40744"/>
    <w:rsid w:val="00AE6D32"/>
    <w:rsid w:val="00B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D3B2"/>
  <w15:chartTrackingRefBased/>
  <w15:docId w15:val="{DE15C3B1-C6DE-49F3-8CD6-EAA5FB69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2022-02-04T11:54:00Z</dcterms:created>
  <dcterms:modified xsi:type="dcterms:W3CDTF">2022-02-04T15:12:00Z</dcterms:modified>
</cp:coreProperties>
</file>