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84F5E" w14:textId="77777777" w:rsidR="00541BB4" w:rsidRDefault="007263ED" w:rsidP="00541BB4">
      <w:pPr>
        <w:pStyle w:val="2"/>
      </w:pPr>
      <w:r>
        <w:t>The KCCA analysis is described in Nussboim et al 2026</w:t>
      </w:r>
      <w:r w:rsidR="00541BB4">
        <w:t>:</w:t>
      </w:r>
    </w:p>
    <w:p w14:paraId="6794DC1A" w14:textId="77777777" w:rsidR="00541BB4" w:rsidRDefault="00541BB4" w:rsidP="00541BB4">
      <w:pPr>
        <w:pStyle w:val="2"/>
      </w:pPr>
    </w:p>
    <w:p w14:paraId="50819821" w14:textId="7129B1BF" w:rsidR="00541BB4" w:rsidRDefault="00541BB4" w:rsidP="00541BB4">
      <w:pPr>
        <w:pStyle w:val="2"/>
      </w:pPr>
      <w:r>
        <w:t xml:space="preserve"> "</w:t>
      </w:r>
      <w:r>
        <w:t>Hydrological flowpaths structure organic pollutant distributions: A latent-space analysis at the field scale</w:t>
      </w:r>
      <w:r>
        <w:t>"</w:t>
      </w:r>
    </w:p>
    <w:p w14:paraId="7F8E19D9" w14:textId="43A2BD79" w:rsidR="00541BB4" w:rsidRDefault="007263ED" w:rsidP="00541BB4">
      <w:pPr>
        <w:pStyle w:val="2"/>
        <w:rPr>
          <w:rFonts w:cstheme="minorBidi"/>
        </w:rPr>
      </w:pPr>
      <w:r>
        <w:t xml:space="preserve"> </w:t>
      </w:r>
      <w:r w:rsidR="00541BB4">
        <w:t xml:space="preserve">Analysis </w:t>
      </w:r>
      <w:r>
        <w:t xml:space="preserve">based on </w:t>
      </w:r>
      <w:hyperlink r:id="rId4" w:history="1">
        <w:r w:rsidR="00652F3A" w:rsidRPr="00966CCC">
          <w:rPr>
            <w:rStyle w:val="Hyperlink"/>
            <w:rFonts w:ascii="Consolas" w:eastAsia="Times New Roman" w:hAnsi="Consolas" w:cs="Times New Roman"/>
            <w:kern w:val="0"/>
            <w:sz w:val="20"/>
            <w:szCs w:val="20"/>
            <w14:ligatures w14:val="none"/>
          </w:rPr>
          <w:t>https://github.com/steven2358/kmbox</w:t>
        </w:r>
      </w:hyperlink>
    </w:p>
    <w:p w14:paraId="69DE6A07" w14:textId="655C90B9" w:rsidR="00652F3A" w:rsidRDefault="00652F3A" w:rsidP="00652F3A">
      <w:pPr>
        <w:bidi w:val="0"/>
      </w:pPr>
      <w:r>
        <w:t xml:space="preserve">All input are included in the excel file </w:t>
      </w:r>
      <w:r w:rsidRPr="00652F3A">
        <w:t>KCCA-flowpaths Nussboim et al. 2026</w:t>
      </w:r>
      <w:r>
        <w:t>.</w:t>
      </w:r>
      <w:r>
        <w:br/>
      </w:r>
    </w:p>
    <w:p w14:paraId="5AB7D3BD" w14:textId="78BE26CA" w:rsidR="00652F3A" w:rsidRDefault="00652F3A" w:rsidP="00652F3A">
      <w:pPr>
        <w:bidi w:val="0"/>
      </w:pPr>
      <w:r>
        <w:t xml:space="preserve">Working file- original data including names of columns and </w:t>
      </w:r>
      <w:r w:rsidR="00C27E96">
        <w:t>rows</w:t>
      </w:r>
    </w:p>
    <w:p w14:paraId="04764C6C" w14:textId="41B9F18E" w:rsidR="00C27E96" w:rsidRDefault="00C27E96" w:rsidP="00C27E96">
      <w:pPr>
        <w:bidi w:val="0"/>
      </w:pPr>
      <w:r w:rsidRPr="00B85559">
        <w:t>CCA1=X</w:t>
      </w:r>
      <w:r w:rsidRPr="00B85559">
        <w:rPr>
          <w:vertAlign w:val="subscript"/>
        </w:rPr>
        <w:t xml:space="preserve">1 </w:t>
      </w:r>
      <w:r w:rsidRPr="00B85559">
        <w:t xml:space="preserve">for KCCA; </w:t>
      </w:r>
      <w:r w:rsidRPr="00B85559">
        <w:t>CCA</w:t>
      </w:r>
      <w:r w:rsidRPr="00B85559">
        <w:t>2</w:t>
      </w:r>
      <w:r w:rsidRPr="00B85559">
        <w:t>=X</w:t>
      </w:r>
      <w:r w:rsidRPr="00B85559">
        <w:rPr>
          <w:vertAlign w:val="subscript"/>
        </w:rPr>
        <w:t>2</w:t>
      </w:r>
      <w:r w:rsidRPr="00B85559">
        <w:rPr>
          <w:vertAlign w:val="subscript"/>
        </w:rPr>
        <w:t xml:space="preserve"> </w:t>
      </w:r>
      <w:r w:rsidRPr="00B85559">
        <w:t>for KCCA</w:t>
      </w:r>
      <w:r w:rsidR="00B85559">
        <w:t xml:space="preserve">, one hot-encoded, where labels rather than continuous values </w:t>
      </w:r>
      <w:r w:rsidRPr="00B85559">
        <w:t xml:space="preserve">; </w:t>
      </w:r>
      <w:r w:rsidRPr="00B85559">
        <w:t>CCA2_</w:t>
      </w:r>
      <w:r w:rsidR="00B85559" w:rsidRPr="00B85559">
        <w:t>@#$%_</w:t>
      </w:r>
      <w:proofErr w:type="spellStart"/>
      <w:r w:rsidR="00B85559" w:rsidRPr="00B85559">
        <w:t>orig</w:t>
      </w:r>
      <w:proofErr w:type="spellEnd"/>
      <w:r w:rsidR="00C9142F">
        <w:t xml:space="preserve"> </w:t>
      </w:r>
      <w:r w:rsidR="00B85559" w:rsidRPr="00B85559">
        <w:t>-no on</w:t>
      </w:r>
      <w:r w:rsidR="00B85559">
        <w:t xml:space="preserve">e hot, but original labels/properties of </w:t>
      </w:r>
      <w:r w:rsidR="00B85559" w:rsidRPr="00B85559">
        <w:t>X</w:t>
      </w:r>
      <w:r w:rsidR="00B85559" w:rsidRPr="00B85559">
        <w:rPr>
          <w:vertAlign w:val="subscript"/>
        </w:rPr>
        <w:t>2</w:t>
      </w:r>
      <w:r w:rsidR="00C9142F">
        <w:t>.</w:t>
      </w:r>
    </w:p>
    <w:p w14:paraId="392353F5" w14:textId="77999114" w:rsidR="00C9142F" w:rsidRPr="00C9142F" w:rsidRDefault="00C9142F" w:rsidP="00C9142F">
      <w:pPr>
        <w:bidi w:val="0"/>
        <w:rPr>
          <w:vertAlign w:val="subscript"/>
        </w:rPr>
      </w:pPr>
      <w:r>
        <w:t>Mob-input of transposed matrix for the KCCA. This analysis includes mobility properties found due to below-90</w:t>
      </w:r>
      <w:r w:rsidRPr="00C9142F">
        <w:rPr>
          <w:vertAlign w:val="superscript"/>
        </w:rPr>
        <w:t>th</w:t>
      </w:r>
      <w:r>
        <w:t>-percentile concentration for all compounds we had info on mobility (log K</w:t>
      </w:r>
      <w:r>
        <w:rPr>
          <w:vertAlign w:val="subscript"/>
        </w:rPr>
        <w:t>ow</w:t>
      </w:r>
      <w:r>
        <w:t>, K</w:t>
      </w:r>
      <w:r>
        <w:rPr>
          <w:vertAlign w:val="subscript"/>
        </w:rPr>
        <w:t xml:space="preserve">oc, </w:t>
      </w:r>
      <w:r w:rsidRPr="00C9142F">
        <w:t>solubility, and degradability</w:t>
      </w:r>
      <w:r>
        <w:rPr>
          <w:vertAlign w:val="subscript"/>
        </w:rPr>
        <w:t>).</w:t>
      </w:r>
    </w:p>
    <w:p w14:paraId="439024F5" w14:textId="77777777" w:rsidR="00C27E96" w:rsidRPr="00B85559" w:rsidRDefault="00C27E96" w:rsidP="00C27E96">
      <w:pPr>
        <w:bidi w:val="0"/>
      </w:pPr>
    </w:p>
    <w:p w14:paraId="2B00FC20" w14:textId="77777777" w:rsidR="00C27E96" w:rsidRPr="00B85559" w:rsidRDefault="00C27E96" w:rsidP="00C27E96">
      <w:pPr>
        <w:bidi w:val="0"/>
      </w:pPr>
    </w:p>
    <w:p w14:paraId="0CFAA065" w14:textId="77777777" w:rsidR="00C27E96" w:rsidRPr="00B85559" w:rsidRDefault="00C27E96" w:rsidP="00C27E96">
      <w:pPr>
        <w:bidi w:val="0"/>
      </w:pPr>
    </w:p>
    <w:p w14:paraId="2E85652D" w14:textId="77777777" w:rsidR="00C27E96" w:rsidRPr="00B85559" w:rsidRDefault="00C27E96" w:rsidP="00C27E96">
      <w:pPr>
        <w:bidi w:val="0"/>
      </w:pPr>
    </w:p>
    <w:p w14:paraId="32863C5C" w14:textId="77777777" w:rsidR="00C27E96" w:rsidRPr="00B85559" w:rsidRDefault="00C27E96" w:rsidP="00C27E96">
      <w:pPr>
        <w:bidi w:val="0"/>
      </w:pPr>
    </w:p>
    <w:p w14:paraId="6E20979E" w14:textId="77777777" w:rsidR="00C27E96" w:rsidRPr="00B85559" w:rsidRDefault="00C27E96" w:rsidP="00C27E96">
      <w:pPr>
        <w:bidi w:val="0"/>
      </w:pPr>
    </w:p>
    <w:p w14:paraId="17986051" w14:textId="77777777" w:rsidR="00C27E96" w:rsidRPr="00B85559" w:rsidRDefault="00C27E96" w:rsidP="00C27E96">
      <w:pPr>
        <w:bidi w:val="0"/>
      </w:pPr>
    </w:p>
    <w:p w14:paraId="4C2B632C" w14:textId="77777777" w:rsidR="00C27E96" w:rsidRPr="00B85559" w:rsidRDefault="00C27E96" w:rsidP="00C27E96">
      <w:pPr>
        <w:bidi w:val="0"/>
      </w:pPr>
    </w:p>
    <w:p w14:paraId="05C008A0" w14:textId="77777777" w:rsidR="00C27E96" w:rsidRPr="00B85559" w:rsidRDefault="00C27E96" w:rsidP="00C27E96">
      <w:pPr>
        <w:bidi w:val="0"/>
      </w:pPr>
    </w:p>
    <w:p w14:paraId="2815A62D" w14:textId="77777777" w:rsidR="00C27E96" w:rsidRPr="00B85559" w:rsidRDefault="00C27E96" w:rsidP="00C27E96">
      <w:pPr>
        <w:bidi w:val="0"/>
      </w:pPr>
    </w:p>
    <w:p w14:paraId="23B50623" w14:textId="77777777" w:rsidR="00C27E96" w:rsidRPr="00B85559" w:rsidRDefault="00C27E96" w:rsidP="00C27E96">
      <w:pPr>
        <w:bidi w:val="0"/>
      </w:pPr>
    </w:p>
    <w:p w14:paraId="4342C767" w14:textId="77777777" w:rsidR="00C27E96" w:rsidRPr="00B85559" w:rsidRDefault="00C27E96" w:rsidP="00C27E96">
      <w:pPr>
        <w:bidi w:val="0"/>
      </w:pPr>
    </w:p>
    <w:p w14:paraId="3E1EE78B" w14:textId="77777777" w:rsidR="00C27E96" w:rsidRPr="00B85559" w:rsidRDefault="00C27E96" w:rsidP="00C27E96">
      <w:pPr>
        <w:bidi w:val="0"/>
      </w:pPr>
    </w:p>
    <w:p w14:paraId="65B34D04" w14:textId="77777777" w:rsidR="00C27E96" w:rsidRPr="00B85559" w:rsidRDefault="00C27E96" w:rsidP="00C27E96">
      <w:pPr>
        <w:bidi w:val="0"/>
      </w:pPr>
    </w:p>
    <w:p w14:paraId="1DEEE56A" w14:textId="77777777" w:rsidR="00C27E96" w:rsidRPr="00B85559" w:rsidRDefault="00C27E96" w:rsidP="00C27E96">
      <w:pPr>
        <w:bidi w:val="0"/>
      </w:pPr>
    </w:p>
    <w:p w14:paraId="7223CBDD" w14:textId="77777777" w:rsidR="00C27E96" w:rsidRPr="00B85559" w:rsidRDefault="00C27E96" w:rsidP="00C27E96">
      <w:pPr>
        <w:bidi w:val="0"/>
      </w:pPr>
    </w:p>
    <w:p w14:paraId="5364D51F" w14:textId="77777777" w:rsidR="00C27E96" w:rsidRPr="00B85559" w:rsidRDefault="00C27E96" w:rsidP="00C27E96">
      <w:pPr>
        <w:bidi w:val="0"/>
      </w:pPr>
    </w:p>
    <w:p w14:paraId="617B228D" w14:textId="77777777" w:rsidR="00C27E96" w:rsidRPr="00B85559" w:rsidRDefault="00C27E96" w:rsidP="00C27E96">
      <w:pPr>
        <w:bidi w:val="0"/>
      </w:pPr>
    </w:p>
    <w:p w14:paraId="56A9BC59" w14:textId="77777777" w:rsidR="00C27E96" w:rsidRPr="00B85559" w:rsidRDefault="00C27E96" w:rsidP="00C27E96">
      <w:pPr>
        <w:bidi w:val="0"/>
      </w:pPr>
    </w:p>
    <w:p w14:paraId="75FE1332" w14:textId="77777777" w:rsidR="00C27E96" w:rsidRPr="00B85559" w:rsidRDefault="00C27E96" w:rsidP="00C27E96">
      <w:pPr>
        <w:bidi w:val="0"/>
      </w:pPr>
    </w:p>
    <w:p w14:paraId="6176FC4F" w14:textId="77777777" w:rsidR="00C27E96" w:rsidRPr="00B85559" w:rsidRDefault="00C27E96" w:rsidP="00C27E96">
      <w:pPr>
        <w:bidi w:val="0"/>
      </w:pPr>
    </w:p>
    <w:p w14:paraId="04CD30F7" w14:textId="77777777" w:rsidR="00C27E96" w:rsidRPr="00B85559" w:rsidRDefault="00C27E96" w:rsidP="00C27E96">
      <w:pPr>
        <w:bidi w:val="0"/>
      </w:pPr>
    </w:p>
    <w:p w14:paraId="6F7CC68D" w14:textId="77777777" w:rsidR="00C27E96" w:rsidRPr="00B85559" w:rsidRDefault="00C27E96" w:rsidP="00C27E96">
      <w:pPr>
        <w:bidi w:val="0"/>
      </w:pPr>
    </w:p>
    <w:p w14:paraId="67C84357" w14:textId="77777777" w:rsidR="00C27E96" w:rsidRPr="00B85559" w:rsidRDefault="00C27E96" w:rsidP="00C27E96">
      <w:pPr>
        <w:bidi w:val="0"/>
      </w:pPr>
    </w:p>
    <w:p w14:paraId="224EE686" w14:textId="77777777" w:rsidR="00C27E96" w:rsidRPr="00B85559" w:rsidRDefault="00C27E96" w:rsidP="00C27E96">
      <w:pPr>
        <w:bidi w:val="0"/>
      </w:pPr>
    </w:p>
    <w:p w14:paraId="1D57EF1C" w14:textId="77777777" w:rsidR="00C27E96" w:rsidRPr="00B85559" w:rsidRDefault="00C27E96" w:rsidP="00C27E96">
      <w:pPr>
        <w:bidi w:val="0"/>
      </w:pPr>
    </w:p>
    <w:p w14:paraId="3D05F8F6" w14:textId="77777777" w:rsidR="00C27E96" w:rsidRPr="00B85559" w:rsidRDefault="00C27E96" w:rsidP="00C27E96">
      <w:pPr>
        <w:bidi w:val="0"/>
      </w:pPr>
    </w:p>
    <w:p w14:paraId="38AB43B1" w14:textId="77777777" w:rsidR="00C27E96" w:rsidRPr="00B85559" w:rsidRDefault="00C27E96" w:rsidP="00C27E96">
      <w:pPr>
        <w:bidi w:val="0"/>
      </w:pPr>
    </w:p>
    <w:p w14:paraId="3BA5DC3A" w14:textId="77777777" w:rsidR="00C27E96" w:rsidRPr="00B85559" w:rsidRDefault="00C27E96" w:rsidP="00C27E96">
      <w:pPr>
        <w:bidi w:val="0"/>
      </w:pPr>
    </w:p>
    <w:p w14:paraId="0F5B8EE2" w14:textId="77777777" w:rsidR="00C27E96" w:rsidRPr="00B85559" w:rsidRDefault="00C27E96" w:rsidP="00C27E96">
      <w:pPr>
        <w:bidi w:val="0"/>
      </w:pPr>
    </w:p>
    <w:p w14:paraId="7DB0C5E8" w14:textId="77777777" w:rsidR="00C27E96" w:rsidRPr="00B85559" w:rsidRDefault="00C27E96" w:rsidP="00C27E96">
      <w:pPr>
        <w:bidi w:val="0"/>
      </w:pPr>
    </w:p>
    <w:p w14:paraId="401D9897" w14:textId="77777777" w:rsidR="00C27E96" w:rsidRPr="00B85559" w:rsidRDefault="00C27E96" w:rsidP="00C27E96">
      <w:pPr>
        <w:bidi w:val="0"/>
      </w:pPr>
    </w:p>
    <w:p w14:paraId="50457A36" w14:textId="77777777" w:rsidR="00C27E96" w:rsidRPr="00B85559" w:rsidRDefault="00C27E96" w:rsidP="00C27E96">
      <w:pPr>
        <w:bidi w:val="0"/>
      </w:pPr>
    </w:p>
    <w:p w14:paraId="634D0620" w14:textId="77777777" w:rsidR="00C27E96" w:rsidRPr="00B85559" w:rsidRDefault="00C27E96" w:rsidP="00C27E96">
      <w:pPr>
        <w:bidi w:val="0"/>
      </w:pPr>
    </w:p>
    <w:p w14:paraId="602C3409" w14:textId="77777777" w:rsidR="00C27E96" w:rsidRPr="00B85559" w:rsidRDefault="00C27E96" w:rsidP="00C27E96">
      <w:pPr>
        <w:bidi w:val="0"/>
      </w:pPr>
    </w:p>
    <w:p w14:paraId="7EC9FD79" w14:textId="77777777" w:rsidR="00C27E96" w:rsidRPr="00B85559" w:rsidRDefault="00C27E96" w:rsidP="00C27E96">
      <w:pPr>
        <w:bidi w:val="0"/>
      </w:pPr>
    </w:p>
    <w:p w14:paraId="0561638A" w14:textId="77777777" w:rsidR="00C27E96" w:rsidRPr="00B85559" w:rsidRDefault="00C27E96" w:rsidP="00C27E96">
      <w:pPr>
        <w:bidi w:val="0"/>
      </w:pPr>
    </w:p>
    <w:p w14:paraId="67F8C1AD" w14:textId="77777777" w:rsidR="00C27E96" w:rsidRPr="00B85559" w:rsidRDefault="00C27E96" w:rsidP="00C27E96">
      <w:pPr>
        <w:bidi w:val="0"/>
      </w:pPr>
    </w:p>
    <w:p w14:paraId="05F9D43C" w14:textId="77777777" w:rsidR="00C27E96" w:rsidRPr="00B85559" w:rsidRDefault="00C27E96" w:rsidP="00C27E96">
      <w:pPr>
        <w:bidi w:val="0"/>
      </w:pPr>
    </w:p>
    <w:p w14:paraId="7BB01028" w14:textId="77777777" w:rsidR="00C27E96" w:rsidRPr="00B85559" w:rsidRDefault="00C27E96" w:rsidP="00C27E96">
      <w:pPr>
        <w:bidi w:val="0"/>
      </w:pPr>
    </w:p>
    <w:p w14:paraId="48ADD80D" w14:textId="77777777" w:rsidR="00C27E96" w:rsidRPr="00B85559" w:rsidRDefault="00C27E96" w:rsidP="00C27E96">
      <w:pPr>
        <w:bidi w:val="0"/>
      </w:pPr>
    </w:p>
    <w:p w14:paraId="3284BCB4" w14:textId="77777777" w:rsidR="00C27E96" w:rsidRPr="00B85559" w:rsidRDefault="00C27E96" w:rsidP="00C27E96">
      <w:pPr>
        <w:bidi w:val="0"/>
      </w:pPr>
    </w:p>
    <w:p w14:paraId="4A8A7E27" w14:textId="77777777" w:rsidR="00C27E96" w:rsidRPr="00B85559" w:rsidRDefault="00C27E96" w:rsidP="00C27E96">
      <w:pPr>
        <w:bidi w:val="0"/>
      </w:pPr>
    </w:p>
    <w:p w14:paraId="023FB149" w14:textId="77777777" w:rsidR="00C27E96" w:rsidRPr="00B85559" w:rsidRDefault="00C27E96" w:rsidP="00C27E96">
      <w:pPr>
        <w:bidi w:val="0"/>
      </w:pPr>
    </w:p>
    <w:p w14:paraId="4E930DD6" w14:textId="77777777" w:rsidR="00C27E96" w:rsidRPr="00B85559" w:rsidRDefault="00C27E96" w:rsidP="00C27E96">
      <w:pPr>
        <w:bidi w:val="0"/>
      </w:pPr>
    </w:p>
    <w:p w14:paraId="6C797595" w14:textId="495E7246" w:rsidR="00C27E96" w:rsidRPr="00B85559" w:rsidRDefault="00C27E96" w:rsidP="00C27E96">
      <w:pPr>
        <w:bidi w:val="0"/>
      </w:pPr>
    </w:p>
    <w:p w14:paraId="0A4F3A86" w14:textId="0982934B" w:rsidR="00874F6E" w:rsidRPr="00B85559" w:rsidRDefault="00874F6E" w:rsidP="007263ED">
      <w:pPr>
        <w:jc w:val="right"/>
        <w:rPr>
          <w:rFonts w:hint="cs"/>
        </w:rPr>
      </w:pPr>
    </w:p>
    <w:sectPr w:rsidR="00874F6E" w:rsidRPr="00B85559" w:rsidSect="00874F6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3ED"/>
    <w:rsid w:val="003E003E"/>
    <w:rsid w:val="004F7808"/>
    <w:rsid w:val="00506E73"/>
    <w:rsid w:val="00541BB4"/>
    <w:rsid w:val="00652F3A"/>
    <w:rsid w:val="006D4736"/>
    <w:rsid w:val="00712217"/>
    <w:rsid w:val="007263ED"/>
    <w:rsid w:val="00754677"/>
    <w:rsid w:val="00813B07"/>
    <w:rsid w:val="00874F6E"/>
    <w:rsid w:val="00B85559"/>
    <w:rsid w:val="00C27E96"/>
    <w:rsid w:val="00C9142F"/>
    <w:rsid w:val="00D27F7C"/>
    <w:rsid w:val="00D9000B"/>
    <w:rsid w:val="00F058B2"/>
    <w:rsid w:val="00F83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8AD67"/>
  <w15:chartTrackingRefBased/>
  <w15:docId w15:val="{3F570D0B-72FC-4F39-872F-E9B5B670B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7F7C"/>
    <w:pPr>
      <w:bidi/>
      <w:spacing w:before="120" w:after="280"/>
    </w:pPr>
    <w:rPr>
      <w:rFonts w:ascii="Arial" w:hAnsi="Arial" w:cs="Arial"/>
      <w:sz w:val="22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rsid w:val="003E003E"/>
    <w:pPr>
      <w:keepNext/>
      <w:keepLines/>
      <w:spacing w:before="480" w:after="200"/>
      <w:ind w:left="720"/>
      <w:outlineLvl w:val="0"/>
    </w:pPr>
    <w:rPr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3E003E"/>
    <w:pPr>
      <w:keepNext/>
      <w:keepLines/>
      <w:bidi w:val="0"/>
      <w:spacing w:before="40" w:after="0" w:line="360" w:lineRule="auto"/>
      <w:ind w:firstLine="454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3E003E"/>
    <w:pPr>
      <w:keepNext/>
      <w:keepLines/>
      <w:bidi w:val="0"/>
      <w:spacing w:before="40" w:after="0" w:line="360" w:lineRule="auto"/>
      <w:ind w:firstLine="454"/>
      <w:jc w:val="both"/>
      <w:outlineLvl w:val="2"/>
    </w:pPr>
    <w:rPr>
      <w:i/>
      <w:iCs/>
      <w:sz w:val="24"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3E003E"/>
    <w:pPr>
      <w:keepNext/>
      <w:keepLines/>
      <w:bidi w:val="0"/>
      <w:spacing w:before="40" w:after="0" w:line="360" w:lineRule="auto"/>
      <w:ind w:firstLine="454"/>
      <w:jc w:val="both"/>
      <w:outlineLvl w:val="3"/>
    </w:pPr>
    <w:rPr>
      <w:i/>
      <w:iCs/>
      <w:kern w:val="0"/>
      <w:sz w:val="24"/>
      <w:szCs w:val="24"/>
      <w:u w:val="single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3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3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3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3ED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3ED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3E003E"/>
    <w:rPr>
      <w:rFonts w:ascii="Arial" w:hAnsi="Arial" w:cs="Arial"/>
      <w:b/>
      <w:bCs/>
      <w:sz w:val="28"/>
      <w:szCs w:val="28"/>
    </w:rPr>
  </w:style>
  <w:style w:type="character" w:customStyle="1" w:styleId="10">
    <w:name w:val="כותרת 1 תו"/>
    <w:basedOn w:val="a0"/>
    <w:link w:val="1"/>
    <w:uiPriority w:val="9"/>
    <w:rsid w:val="003E003E"/>
    <w:rPr>
      <w:rFonts w:ascii="Arial" w:hAnsi="Arial" w:cs="Arial"/>
      <w:sz w:val="32"/>
      <w:szCs w:val="32"/>
    </w:rPr>
  </w:style>
  <w:style w:type="character" w:customStyle="1" w:styleId="40">
    <w:name w:val="כותרת 4 תו"/>
    <w:basedOn w:val="a0"/>
    <w:link w:val="4"/>
    <w:uiPriority w:val="9"/>
    <w:rsid w:val="003E003E"/>
    <w:rPr>
      <w:rFonts w:ascii="Arial" w:hAnsi="Arial" w:cs="Arial"/>
      <w:i/>
      <w:iCs/>
      <w:kern w:val="0"/>
      <w:u w:val="single"/>
      <w14:ligatures w14:val="none"/>
    </w:rPr>
  </w:style>
  <w:style w:type="character" w:customStyle="1" w:styleId="30">
    <w:name w:val="כותרת 3 תו"/>
    <w:basedOn w:val="a0"/>
    <w:link w:val="3"/>
    <w:uiPriority w:val="9"/>
    <w:rsid w:val="003E003E"/>
    <w:rPr>
      <w:rFonts w:ascii="Arial" w:hAnsi="Arial" w:cs="Arial"/>
      <w:i/>
      <w:iCs/>
    </w:rPr>
  </w:style>
  <w:style w:type="character" w:customStyle="1" w:styleId="50">
    <w:name w:val="כותרת 5 תו"/>
    <w:basedOn w:val="a0"/>
    <w:link w:val="5"/>
    <w:uiPriority w:val="9"/>
    <w:semiHidden/>
    <w:rsid w:val="007263ED"/>
    <w:rPr>
      <w:rFonts w:eastAsiaTheme="majorEastAsia" w:cstheme="majorBidi"/>
      <w:color w:val="2F5496" w:themeColor="accent1" w:themeShade="BF"/>
      <w:sz w:val="22"/>
      <w:szCs w:val="22"/>
    </w:rPr>
  </w:style>
  <w:style w:type="character" w:customStyle="1" w:styleId="60">
    <w:name w:val="כותרת 6 תו"/>
    <w:basedOn w:val="a0"/>
    <w:link w:val="6"/>
    <w:uiPriority w:val="9"/>
    <w:semiHidden/>
    <w:rsid w:val="007263ED"/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character" w:customStyle="1" w:styleId="70">
    <w:name w:val="כותרת 7 תו"/>
    <w:basedOn w:val="a0"/>
    <w:link w:val="7"/>
    <w:uiPriority w:val="9"/>
    <w:semiHidden/>
    <w:rsid w:val="007263ED"/>
    <w:rPr>
      <w:rFonts w:eastAsiaTheme="majorEastAsia" w:cstheme="majorBidi"/>
      <w:color w:val="595959" w:themeColor="text1" w:themeTint="A6"/>
      <w:sz w:val="22"/>
      <w:szCs w:val="22"/>
    </w:rPr>
  </w:style>
  <w:style w:type="character" w:customStyle="1" w:styleId="80">
    <w:name w:val="כותרת 8 תו"/>
    <w:basedOn w:val="a0"/>
    <w:link w:val="8"/>
    <w:uiPriority w:val="9"/>
    <w:semiHidden/>
    <w:rsid w:val="007263ED"/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character" w:customStyle="1" w:styleId="90">
    <w:name w:val="כותרת 9 תו"/>
    <w:basedOn w:val="a0"/>
    <w:link w:val="9"/>
    <w:uiPriority w:val="9"/>
    <w:semiHidden/>
    <w:rsid w:val="007263ED"/>
    <w:rPr>
      <w:rFonts w:eastAsiaTheme="majorEastAsia" w:cstheme="majorBidi"/>
      <w:color w:val="272727" w:themeColor="text1" w:themeTint="D8"/>
      <w:sz w:val="22"/>
      <w:szCs w:val="22"/>
    </w:rPr>
  </w:style>
  <w:style w:type="paragraph" w:styleId="a3">
    <w:name w:val="Title"/>
    <w:basedOn w:val="a"/>
    <w:next w:val="a"/>
    <w:link w:val="a4"/>
    <w:uiPriority w:val="10"/>
    <w:qFormat/>
    <w:rsid w:val="007263E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26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3E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26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63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263ED"/>
    <w:rPr>
      <w:rFonts w:ascii="Arial" w:hAnsi="Arial" w:cs="Arial"/>
      <w:i/>
      <w:iCs/>
      <w:color w:val="404040" w:themeColor="text1" w:themeTint="BF"/>
      <w:sz w:val="22"/>
      <w:szCs w:val="22"/>
    </w:rPr>
  </w:style>
  <w:style w:type="paragraph" w:styleId="a9">
    <w:name w:val="List Paragraph"/>
    <w:basedOn w:val="a"/>
    <w:uiPriority w:val="34"/>
    <w:qFormat/>
    <w:rsid w:val="007263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63E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63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263ED"/>
    <w:rPr>
      <w:rFonts w:ascii="Arial" w:hAnsi="Arial" w:cs="Arial"/>
      <w:i/>
      <w:iCs/>
      <w:color w:val="2F5496" w:themeColor="accent1" w:themeShade="BF"/>
      <w:sz w:val="22"/>
      <w:szCs w:val="22"/>
    </w:rPr>
  </w:style>
  <w:style w:type="character" w:styleId="ad">
    <w:name w:val="Intense Reference"/>
    <w:basedOn w:val="a0"/>
    <w:uiPriority w:val="32"/>
    <w:qFormat/>
    <w:rsid w:val="007263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652F3A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52F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teven2358/kmbo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3</Pages>
  <Words>142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Shulamit Nussboim</dc:creator>
  <cp:keywords/>
  <dc:description/>
  <cp:lastModifiedBy>Shulamit Nussboim</cp:lastModifiedBy>
  <cp:revision>2</cp:revision>
  <dcterms:created xsi:type="dcterms:W3CDTF">2026-10-24T19:48:00Z</dcterms:created>
  <dcterms:modified xsi:type="dcterms:W3CDTF">2026-10-25T03:25:00Z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4300fb7b-ca5e-4694-9dfa-8d1cc5a3c19c</vt:lpwstr>
  </property>
</Properties>
</file>