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06A43" w14:textId="77777777" w:rsidR="00ED4A2F" w:rsidRPr="00841324" w:rsidRDefault="00ED4A2F" w:rsidP="00ED4A2F">
      <w:pPr>
        <w:spacing w:after="122"/>
        <w:ind w:left="63"/>
        <w:jc w:val="center"/>
        <w:rPr>
          <w:lang w:val="ru-RU"/>
        </w:rPr>
      </w:pPr>
      <w:bookmarkStart w:id="0" w:name="_Hlk176870550"/>
      <w:r>
        <w:rPr>
          <w:noProof/>
        </w:rPr>
        <w:drawing>
          <wp:inline distT="0" distB="0" distL="0" distR="0" wp14:anchorId="2A895C66" wp14:editId="72AA8ED1">
            <wp:extent cx="1066800" cy="1066800"/>
            <wp:effectExtent l="0" t="0" r="0" b="0"/>
            <wp:docPr id="103" name="Picture 1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41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06E94B49" w14:textId="77777777" w:rsidR="00ED4A2F" w:rsidRPr="002E246D" w:rsidRDefault="00ED4A2F" w:rsidP="00ED4A2F">
      <w:pPr>
        <w:spacing w:after="88"/>
        <w:ind w:left="714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МИНОБРНАУКИ РОССИИ </w:t>
      </w:r>
    </w:p>
    <w:p w14:paraId="3EF9D2D0" w14:textId="77777777" w:rsidR="00ED4A2F" w:rsidRPr="002E246D" w:rsidRDefault="00ED4A2F" w:rsidP="00ED4A2F">
      <w:pPr>
        <w:spacing w:after="14" w:line="216" w:lineRule="auto"/>
        <w:ind w:left="3581" w:hanging="2285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Федеральное государственное бюджетное образовательное учреждение высшего образования </w:t>
      </w:r>
    </w:p>
    <w:p w14:paraId="11193E3F" w14:textId="77777777" w:rsidR="00ED4A2F" w:rsidRPr="002E246D" w:rsidRDefault="00ED4A2F" w:rsidP="00ED4A2F">
      <w:pPr>
        <w:spacing w:after="146"/>
        <w:ind w:left="714" w:right="552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«МИРЭА </w:t>
      </w:r>
      <w:r w:rsidRPr="002E246D">
        <w:rPr>
          <w:rFonts w:ascii="Segoe UI Symbol" w:eastAsia="Segoe UI Symbol" w:hAnsi="Segoe UI Symbol" w:cs="Segoe UI Symbol"/>
          <w:sz w:val="24"/>
          <w:lang w:val="ru-RU"/>
        </w:rPr>
        <w:t>−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Российский технологический университет»</w:t>
      </w:r>
      <w:r w:rsidRPr="002E246D">
        <w:rPr>
          <w:rFonts w:ascii="Times New Roman" w:eastAsia="Times New Roman" w:hAnsi="Times New Roman" w:cs="Times New Roman"/>
          <w:b/>
          <w:i/>
          <w:sz w:val="20"/>
          <w:lang w:val="ru-RU"/>
        </w:rPr>
        <w:t xml:space="preserve"> </w:t>
      </w:r>
    </w:p>
    <w:p w14:paraId="1075B1B5" w14:textId="77777777" w:rsidR="00ED4A2F" w:rsidRPr="008F2D1B" w:rsidRDefault="00ED4A2F" w:rsidP="00ED4A2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8F2D1B">
        <w:rPr>
          <w:rFonts w:ascii="Times New Roman" w:hAnsi="Times New Roman" w:cs="Times New Roman"/>
          <w:b/>
          <w:bCs/>
          <w:sz w:val="32"/>
          <w:szCs w:val="32"/>
          <w:lang w:val="ru-RU"/>
        </w:rPr>
        <w:t>РТУ МИРЭА</w:t>
      </w:r>
    </w:p>
    <w:p w14:paraId="0E2F36C9" w14:textId="77777777" w:rsidR="00ED4A2F" w:rsidRPr="00841324" w:rsidRDefault="00ED4A2F" w:rsidP="00ED4A2F">
      <w:pPr>
        <w:spacing w:after="146"/>
        <w:ind w:right="48"/>
        <w:jc w:val="right"/>
        <w:rPr>
          <w:lang w:val="ru-RU"/>
        </w:rPr>
      </w:pPr>
      <w:r>
        <w:rPr>
          <w:noProof/>
        </w:rPr>
        <mc:AlternateContent>
          <mc:Choice Requires="wpg">
            <w:drawing>
              <wp:inline distT="0" distB="0" distL="0" distR="0" wp14:anchorId="1435D8FF" wp14:editId="70D265DB">
                <wp:extent cx="5600713" cy="39370"/>
                <wp:effectExtent l="0" t="0" r="0" b="0"/>
                <wp:docPr id="935" name="Group 9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13" cy="39370"/>
                          <a:chOff x="0" y="0"/>
                          <a:chExt cx="5600713" cy="39370"/>
                        </a:xfrm>
                      </wpg:grpSpPr>
                      <wps:wsp>
                        <wps:cNvPr id="104" name="Shape 104"/>
                        <wps:cNvSpPr/>
                        <wps:spPr>
                          <a:xfrm>
                            <a:off x="0" y="25400"/>
                            <a:ext cx="5600713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13" h="13970">
                                <a:moveTo>
                                  <a:pt x="5600700" y="0"/>
                                </a:moveTo>
                                <a:lnTo>
                                  <a:pt x="5600713" y="12700"/>
                                </a:lnTo>
                                <a:lnTo>
                                  <a:pt x="13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0" y="0"/>
                            <a:ext cx="560070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0700" h="13970">
                                <a:moveTo>
                                  <a:pt x="5600700" y="0"/>
                                </a:moveTo>
                                <a:lnTo>
                                  <a:pt x="5600700" y="12700"/>
                                </a:lnTo>
                                <a:lnTo>
                                  <a:pt x="0" y="13970"/>
                                </a:lnTo>
                                <a:lnTo>
                                  <a:pt x="0" y="1270"/>
                                </a:lnTo>
                                <a:lnTo>
                                  <a:pt x="56007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A821558" id="Group 935" o:spid="_x0000_s1026" style="width:441pt;height:3.1pt;mso-position-horizontal-relative:char;mso-position-vertical-relative:line" coordsize="56007,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">
                <v:shape id="Shape 104" o:spid="_x0000_s1027" style="position:absolute;top:254;width:56007;height:139;visibility:visible;mso-wrap-style:square;v-text-anchor:top" coordsize="5600713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" path="m5600700,r13,12700l13,13970,,1270,5600700,xe" fillcolor="black" stroked="f" strokeweight="0">
                  <v:stroke miterlimit="83231f" joinstyle="miter"/>
                  <v:path arrowok="t" textboxrect="0,0,5600713,13970"/>
                </v:shape>
                <v:shape id="Shape 105" o:spid="_x0000_s1028" style="position:absolute;width:56007;height:139;visibility:visible;mso-wrap-style:square;v-text-anchor:top" coordsize="560070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" path="m5600700,r,12700l,13970,,1270,5600700,xe" fillcolor="black" stroked="f" strokeweight="0">
                  <v:stroke miterlimit="83231f" joinstyle="miter"/>
                  <v:path arrowok="t" textboxrect="0,0,5600700,13970"/>
                </v:shape>
                <w10:anchorlock/>
              </v:group>
            </w:pict>
          </mc:Fallback>
        </mc:AlternateContent>
      </w:r>
      <w:r w:rsidRPr="00841324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455822E" w14:textId="77777777" w:rsidR="00ED4A2F" w:rsidRPr="002E246D" w:rsidRDefault="00ED4A2F" w:rsidP="00ED4A2F">
      <w:pPr>
        <w:spacing w:after="0"/>
        <w:ind w:left="148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>Институт информационных технологий (ИИТ)</w:t>
      </w:r>
      <w:r w:rsidRPr="002E246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1F6FEB4A" w14:textId="77777777" w:rsidR="00ED4A2F" w:rsidRPr="002E246D" w:rsidRDefault="00ED4A2F" w:rsidP="00ED4A2F">
      <w:pPr>
        <w:spacing w:after="0"/>
        <w:ind w:left="148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>Кафедра практической и прикладной информатики (ППИ)</w:t>
      </w:r>
      <w:r w:rsidRPr="002E246D">
        <w:rPr>
          <w:rFonts w:ascii="Times New Roman" w:eastAsia="Times New Roman" w:hAnsi="Times New Roman" w:cs="Times New Roman"/>
          <w:sz w:val="28"/>
          <w:lang w:val="ru-RU"/>
        </w:rPr>
        <w:t xml:space="preserve"> </w:t>
      </w:r>
    </w:p>
    <w:p w14:paraId="23A241CA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22C295F0" w14:textId="77777777" w:rsidR="00ED4A2F" w:rsidRPr="00F675FE" w:rsidRDefault="00ED4A2F" w:rsidP="00ED4A2F">
      <w:pPr>
        <w:spacing w:after="55"/>
        <w:rPr>
          <w:lang w:val="ru-RU"/>
        </w:rPr>
      </w:pPr>
      <w:r w:rsidRPr="002E246D">
        <w:rPr>
          <w:rFonts w:ascii="Times New Roman" w:eastAsia="Times New Roman" w:hAnsi="Times New Roman" w:cs="Times New Roman"/>
          <w:b/>
          <w:sz w:val="24"/>
          <w:lang w:val="ru-RU"/>
        </w:rPr>
        <w:t xml:space="preserve"> </w:t>
      </w:r>
    </w:p>
    <w:p w14:paraId="1DFECA77" w14:textId="77777777" w:rsidR="00ED4A2F" w:rsidRPr="008F2D1B" w:rsidRDefault="00ED4A2F" w:rsidP="00ED4A2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F2D1B"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ОТЧЕТ ПО ПРАКТИЧЕСКОЙ РАБОТЕ</w:t>
      </w:r>
    </w:p>
    <w:p w14:paraId="52AA0C80" w14:textId="77777777" w:rsidR="00ED4A2F" w:rsidRPr="002E246D" w:rsidRDefault="00ED4A2F" w:rsidP="00ED4A2F">
      <w:pPr>
        <w:spacing w:after="0"/>
        <w:ind w:left="136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8"/>
          <w:lang w:val="ru-RU"/>
        </w:rPr>
        <w:t>по дисциплине «Моделирование бизнес-процессов»</w:t>
      </w:r>
      <w:r w:rsidRPr="002E246D">
        <w:rPr>
          <w:rFonts w:ascii="Times New Roman" w:eastAsia="Times New Roman" w:hAnsi="Times New Roman" w:cs="Times New Roman"/>
          <w:b/>
          <w:sz w:val="28"/>
          <w:lang w:val="ru-RU"/>
        </w:rPr>
        <w:t xml:space="preserve"> </w:t>
      </w:r>
    </w:p>
    <w:tbl>
      <w:tblPr>
        <w:tblStyle w:val="TableGrid"/>
        <w:tblW w:w="7534" w:type="dxa"/>
        <w:tblInd w:w="0" w:type="dxa"/>
        <w:tblCellMar>
          <w:bottom w:w="5" w:type="dxa"/>
        </w:tblCellMar>
        <w:tblLook w:val="04A0" w:firstRow="1" w:lastRow="0" w:firstColumn="1" w:lastColumn="0" w:noHBand="0" w:noVBand="1"/>
      </w:tblPr>
      <w:tblGrid>
        <w:gridCol w:w="2640"/>
        <w:gridCol w:w="4894"/>
      </w:tblGrid>
      <w:tr w:rsidR="00ED4A2F" w14:paraId="35350987" w14:textId="77777777" w:rsidTr="002F109A">
        <w:trPr>
          <w:trHeight w:val="2547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E5919" w14:textId="77777777" w:rsidR="00ED4A2F" w:rsidRPr="002E246D" w:rsidRDefault="00ED4A2F" w:rsidP="002F109A">
            <w:pPr>
              <w:rPr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</w:tcPr>
          <w:p w14:paraId="1B9D02AE" w14:textId="77777777" w:rsidR="00ED4A2F" w:rsidRPr="002E246D" w:rsidRDefault="00ED4A2F" w:rsidP="002F109A">
            <w:pPr>
              <w:spacing w:after="39" w:line="361" w:lineRule="auto"/>
              <w:ind w:left="2035" w:right="2789"/>
              <w:rPr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sz w:val="28"/>
                <w:lang w:val="ru-RU"/>
              </w:rPr>
              <w:t xml:space="preserve">  </w:t>
            </w:r>
          </w:p>
          <w:p w14:paraId="717C8495" w14:textId="1A5C5D11" w:rsidR="00ED4A2F" w:rsidRPr="00D807B5" w:rsidRDefault="00ED4A2F" w:rsidP="002F109A">
            <w:pPr>
              <w:spacing w:after="442" w:line="238" w:lineRule="auto"/>
              <w:ind w:left="600" w:hanging="600"/>
              <w:rPr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Практическое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занятие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№ </w:t>
            </w:r>
            <w:r w:rsidR="00D807B5"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2</w:t>
            </w:r>
            <w:r w:rsidR="00866D3A">
              <w:rPr>
                <w:rFonts w:ascii="Times New Roman" w:eastAsia="Times New Roman" w:hAnsi="Times New Roman" w:cs="Times New Roman"/>
                <w:b/>
                <w:sz w:val="32"/>
                <w:lang w:val="ru-RU"/>
              </w:rPr>
              <w:t>8</w:t>
            </w:r>
          </w:p>
          <w:p w14:paraId="50F72AE2" w14:textId="77777777" w:rsidR="00ED4A2F" w:rsidRDefault="00ED4A2F" w:rsidP="002F109A">
            <w:pPr>
              <w:ind w:left="2035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  <w:tr w:rsidR="00ED4A2F" w:rsidRPr="00841324" w14:paraId="3F1E8F7C" w14:textId="77777777" w:rsidTr="002F109A">
        <w:trPr>
          <w:trHeight w:val="333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B4953" w14:textId="77777777" w:rsidR="00ED4A2F" w:rsidRDefault="00ED4A2F" w:rsidP="002F109A">
            <w:pPr>
              <w:ind w:left="11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Студент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группы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8C15C" w14:textId="5C94D748" w:rsidR="00ED4A2F" w:rsidRPr="00EE5235" w:rsidRDefault="00ED4A2F" w:rsidP="002F109A">
            <w:pPr>
              <w:tabs>
                <w:tab w:val="center" w:pos="4834"/>
              </w:tabs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</w:pPr>
            <w:r w:rsidRPr="002E246D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 xml:space="preserve">ИКБО-20-22, 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Исаков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 xml:space="preserve"> 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Л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.</w:t>
            </w:r>
            <w:r w:rsidR="0091751F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А</w:t>
            </w:r>
            <w:r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>.</w:t>
            </w:r>
            <w:r w:rsidRPr="002E246D">
              <w:rPr>
                <w:rFonts w:ascii="Times New Roman" w:eastAsia="Times New Roman" w:hAnsi="Times New Roman" w:cs="Times New Roman"/>
                <w:iCs/>
                <w:sz w:val="24"/>
                <w:lang w:val="ru-RU"/>
              </w:rPr>
              <w:tab/>
              <w:t xml:space="preserve"> </w:t>
            </w:r>
          </w:p>
        </w:tc>
      </w:tr>
    </w:tbl>
    <w:p w14:paraId="12735035" w14:textId="77777777" w:rsidR="00ED4A2F" w:rsidRDefault="00ED4A2F" w:rsidP="00ED4A2F">
      <w:pPr>
        <w:spacing w:after="2"/>
        <w:ind w:left="7445"/>
      </w:pPr>
      <w:r>
        <w:rPr>
          <w:noProof/>
        </w:rPr>
        <mc:AlternateContent>
          <mc:Choice Requires="wpg">
            <w:drawing>
              <wp:inline distT="0" distB="0" distL="0" distR="0" wp14:anchorId="529A7DBD" wp14:editId="0BD6AD2E">
                <wp:extent cx="957072" cy="18289"/>
                <wp:effectExtent l="0" t="0" r="0" b="0"/>
                <wp:docPr id="932" name="Group 9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8289"/>
                          <a:chOff x="0" y="0"/>
                          <a:chExt cx="957072" cy="18289"/>
                        </a:xfrm>
                      </wpg:grpSpPr>
                      <wps:wsp>
                        <wps:cNvPr id="1578" name="Shape 1578"/>
                        <wps:cNvSpPr/>
                        <wps:spPr>
                          <a:xfrm>
                            <a:off x="0" y="0"/>
                            <a:ext cx="957072" cy="182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9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9"/>
                                </a:lnTo>
                                <a:lnTo>
                                  <a:pt x="0" y="182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955046" id="Group 932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">
                <v:shape id="Shape 1578" o:spid="_x0000_s1027" style="position:absolute;width:9570;height:182;visibility:visible;mso-wrap-style:square;v-text-anchor:top" coordsize="957072,18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" path="m,l957072,r,18289l,18289,,e" fillcolor="black" stroked="f" strokeweight="0">
                  <v:stroke miterlimit="83231f" joinstyle="miter"/>
                  <v:path arrowok="t" textboxrect="0,0,957072,18289"/>
                </v:shape>
                <w10:anchorlock/>
              </v:group>
            </w:pict>
          </mc:Fallback>
        </mc:AlternateContent>
      </w:r>
    </w:p>
    <w:tbl>
      <w:tblPr>
        <w:tblStyle w:val="TableGrid"/>
        <w:tblW w:w="8522" w:type="dxa"/>
        <w:tblInd w:w="110" w:type="dxa"/>
        <w:tblLook w:val="04A0" w:firstRow="1" w:lastRow="0" w:firstColumn="1" w:lastColumn="0" w:noHBand="0" w:noVBand="1"/>
      </w:tblPr>
      <w:tblGrid>
        <w:gridCol w:w="2530"/>
        <w:gridCol w:w="4833"/>
        <w:gridCol w:w="316"/>
        <w:gridCol w:w="843"/>
      </w:tblGrid>
      <w:tr w:rsidR="00ED4A2F" w14:paraId="53101F50" w14:textId="77777777" w:rsidTr="002F109A">
        <w:trPr>
          <w:trHeight w:val="524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6CD8C8A8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color w:val="FFFFFF"/>
                <w:sz w:val="24"/>
              </w:rPr>
              <w:t>ИНБО-01-17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5396D934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5D17899D" w14:textId="77777777" w:rsidR="00ED4A2F" w:rsidRDefault="00ED4A2F" w:rsidP="002F109A"/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073130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0DF6E086" w14:textId="77777777" w:rsidR="00ED4A2F" w:rsidRDefault="00ED4A2F" w:rsidP="002F109A">
            <w:pPr>
              <w:ind w:left="34"/>
              <w:jc w:val="both"/>
            </w:pPr>
            <w:r>
              <w:rPr>
                <w:rFonts w:ascii="Times New Roman" w:eastAsia="Times New Roman" w:hAnsi="Times New Roman" w:cs="Times New Roman"/>
                <w:sz w:val="18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</w:rPr>
              <w:t>подпись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</w:rPr>
              <w:t>)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4A2F" w14:paraId="096E1BC4" w14:textId="77777777" w:rsidTr="002F109A">
        <w:trPr>
          <w:trHeight w:val="529"/>
        </w:trPr>
        <w:tc>
          <w:tcPr>
            <w:tcW w:w="2530" w:type="dxa"/>
            <w:tcBorders>
              <w:top w:val="nil"/>
              <w:left w:val="nil"/>
              <w:bottom w:val="nil"/>
              <w:right w:val="nil"/>
            </w:tcBorders>
          </w:tcPr>
          <w:p w14:paraId="2C8E2777" w14:textId="77777777" w:rsidR="00ED4A2F" w:rsidRDefault="00ED4A2F" w:rsidP="002F109A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Преподаватель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648CCD2E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834" w:type="dxa"/>
            <w:tcBorders>
              <w:top w:val="nil"/>
              <w:left w:val="nil"/>
              <w:bottom w:val="nil"/>
              <w:right w:val="nil"/>
            </w:tcBorders>
          </w:tcPr>
          <w:p w14:paraId="08A84C75" w14:textId="77777777" w:rsidR="00ED4A2F" w:rsidRPr="002E246D" w:rsidRDefault="00ED4A2F" w:rsidP="002F109A">
            <w:pPr>
              <w:ind w:left="19"/>
            </w:pPr>
            <w:r w:rsidRPr="002E246D">
              <w:rPr>
                <w:rFonts w:ascii="Times New Roman" w:eastAsia="Times New Roman" w:hAnsi="Times New Roman" w:cs="Times New Roman"/>
                <w:sz w:val="24"/>
                <w:lang w:val="ru-RU"/>
              </w:rPr>
              <w:t>Карамышев А. Н.</w:t>
            </w:r>
            <w:r w:rsidRPr="002E246D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16" w:type="dxa"/>
            <w:tcBorders>
              <w:top w:val="nil"/>
              <w:left w:val="nil"/>
              <w:bottom w:val="nil"/>
              <w:right w:val="nil"/>
            </w:tcBorders>
          </w:tcPr>
          <w:p w14:paraId="3B89E9D0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4DBAB14" w14:textId="77777777" w:rsidR="00ED4A2F" w:rsidRDefault="00ED4A2F" w:rsidP="002F109A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43" w:type="dxa"/>
            <w:tcBorders>
              <w:top w:val="nil"/>
              <w:left w:val="nil"/>
              <w:bottom w:val="nil"/>
              <w:right w:val="nil"/>
            </w:tcBorders>
          </w:tcPr>
          <w:p w14:paraId="6A3EE1EC" w14:textId="77777777" w:rsidR="00ED4A2F" w:rsidRDefault="00ED4A2F" w:rsidP="002F109A"/>
        </w:tc>
      </w:tr>
    </w:tbl>
    <w:p w14:paraId="602BD96F" w14:textId="77777777" w:rsidR="00ED4A2F" w:rsidRDefault="00ED4A2F" w:rsidP="00ED4A2F">
      <w:pPr>
        <w:spacing w:after="39"/>
        <w:ind w:left="7445"/>
      </w:pPr>
      <w:r>
        <w:rPr>
          <w:noProof/>
        </w:rPr>
        <mc:AlternateContent>
          <mc:Choice Requires="wpg">
            <w:drawing>
              <wp:inline distT="0" distB="0" distL="0" distR="0" wp14:anchorId="45BE784E" wp14:editId="371A23D3">
                <wp:extent cx="957072" cy="18287"/>
                <wp:effectExtent l="0" t="0" r="0" b="0"/>
                <wp:docPr id="933" name="Group 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7072" cy="18287"/>
                          <a:chOff x="0" y="0"/>
                          <a:chExt cx="957072" cy="18287"/>
                        </a:xfrm>
                      </wpg:grpSpPr>
                      <wps:wsp>
                        <wps:cNvPr id="1580" name="Shape 1580"/>
                        <wps:cNvSpPr/>
                        <wps:spPr>
                          <a:xfrm>
                            <a:off x="0" y="0"/>
                            <a:ext cx="957072" cy="18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7072" h="18287">
                                <a:moveTo>
                                  <a:pt x="0" y="0"/>
                                </a:moveTo>
                                <a:lnTo>
                                  <a:pt x="957072" y="0"/>
                                </a:lnTo>
                                <a:lnTo>
                                  <a:pt x="957072" y="18287"/>
                                </a:lnTo>
                                <a:lnTo>
                                  <a:pt x="0" y="1828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2C4C78" id="Group 933" o:spid="_x0000_s1026" style="width:75.35pt;height:1.45pt;mso-position-horizontal-relative:char;mso-position-vertical-relative:line" coordsize="9570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">
                <v:shape id="Shape 1580" o:spid="_x0000_s1027" style="position:absolute;width:9570;height:182;visibility:visible;mso-wrap-style:square;v-text-anchor:top" coordsize="957072,18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" path="m,l957072,r,18287l,18287,,e" fillcolor="black" stroked="f" strokeweight="0">
                  <v:stroke miterlimit="83231f" joinstyle="miter"/>
                  <v:path arrowok="t" textboxrect="0,0,957072,18287"/>
                </v:shape>
                <w10:anchorlock/>
              </v:group>
            </w:pict>
          </mc:Fallback>
        </mc:AlternateContent>
      </w:r>
    </w:p>
    <w:p w14:paraId="0D41701D" w14:textId="77777777" w:rsidR="00ED4A2F" w:rsidRPr="002E246D" w:rsidRDefault="00ED4A2F" w:rsidP="00ED4A2F">
      <w:pPr>
        <w:spacing w:after="0"/>
        <w:ind w:right="633"/>
        <w:jc w:val="right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18"/>
          <w:lang w:val="ru-RU"/>
        </w:rPr>
        <w:t>(подпись)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276B485" w14:textId="77777777" w:rsidR="00ED4A2F" w:rsidRPr="002E246D" w:rsidRDefault="00ED4A2F" w:rsidP="00ED4A2F">
      <w:pPr>
        <w:spacing w:after="3"/>
        <w:ind w:left="7474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EF81DB2" w14:textId="77777777" w:rsidR="00ED4A2F" w:rsidRPr="002E246D" w:rsidRDefault="00ED4A2F" w:rsidP="00ED4A2F">
      <w:pPr>
        <w:spacing w:after="14"/>
        <w:ind w:left="110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 xml:space="preserve"> </w:t>
      </w:r>
    </w:p>
    <w:p w14:paraId="4F98052A" w14:textId="449E9DC4" w:rsidR="00ED4A2F" w:rsidRPr="002E246D" w:rsidRDefault="00ED4A2F" w:rsidP="00ED4A2F">
      <w:pPr>
        <w:tabs>
          <w:tab w:val="center" w:pos="4372"/>
        </w:tabs>
        <w:spacing w:after="43" w:line="216" w:lineRule="auto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Отчет представлен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ab/>
        <w:t>«</w:t>
      </w:r>
      <w:r w:rsidR="0064770B">
        <w:rPr>
          <w:rFonts w:ascii="Times New Roman" w:eastAsia="Times New Roman" w:hAnsi="Times New Roman" w:cs="Times New Roman"/>
          <w:sz w:val="24"/>
          <w:lang w:val="ru-RU"/>
        </w:rPr>
        <w:t>10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» </w:t>
      </w:r>
      <w:r w:rsidR="00D807B5">
        <w:rPr>
          <w:rFonts w:ascii="Times New Roman" w:eastAsia="Times New Roman" w:hAnsi="Times New Roman" w:cs="Times New Roman"/>
          <w:sz w:val="24"/>
          <w:lang w:val="ru-RU"/>
        </w:rPr>
        <w:t>декабря</w:t>
      </w:r>
      <w:r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>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="00EA6AC5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г. </w:t>
      </w:r>
    </w:p>
    <w:p w14:paraId="160AEB6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BF4E13F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3C72152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FA1C517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7C12FA57" w14:textId="457ED698" w:rsidR="00ED4A2F" w:rsidRDefault="00ED4A2F" w:rsidP="00ED4A2F">
      <w:pPr>
        <w:spacing w:after="0"/>
        <w:ind w:left="202"/>
        <w:jc w:val="center"/>
        <w:rPr>
          <w:rFonts w:ascii="Times New Roman" w:eastAsia="Times New Roman" w:hAnsi="Times New Roman" w:cs="Times New Roman"/>
          <w:sz w:val="24"/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2DFB4E93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</w:p>
    <w:p w14:paraId="7F1AC686" w14:textId="77777777" w:rsidR="00ED4A2F" w:rsidRPr="002E246D" w:rsidRDefault="00ED4A2F" w:rsidP="00ED4A2F">
      <w:pPr>
        <w:spacing w:after="0"/>
        <w:ind w:left="202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</w:t>
      </w:r>
    </w:p>
    <w:p w14:paraId="413F0AAD" w14:textId="77777777" w:rsidR="00ED4A2F" w:rsidRPr="002E246D" w:rsidRDefault="00ED4A2F" w:rsidP="00ED4A2F">
      <w:pPr>
        <w:spacing w:after="88"/>
        <w:ind w:left="714" w:right="555" w:hanging="10"/>
        <w:jc w:val="center"/>
        <w:rPr>
          <w:lang w:val="ru-RU"/>
        </w:rPr>
      </w:pPr>
      <w:r w:rsidRPr="002E246D">
        <w:rPr>
          <w:rFonts w:ascii="Times New Roman" w:eastAsia="Times New Roman" w:hAnsi="Times New Roman" w:cs="Times New Roman"/>
          <w:sz w:val="24"/>
          <w:lang w:val="ru-RU"/>
        </w:rPr>
        <w:t>Москва 202</w:t>
      </w:r>
      <w:r>
        <w:rPr>
          <w:rFonts w:ascii="Times New Roman" w:eastAsia="Times New Roman" w:hAnsi="Times New Roman" w:cs="Times New Roman"/>
          <w:sz w:val="24"/>
          <w:lang w:val="ru-RU"/>
        </w:rPr>
        <w:t>4</w:t>
      </w:r>
      <w:r w:rsidRPr="002E246D">
        <w:rPr>
          <w:rFonts w:ascii="Times New Roman" w:eastAsia="Times New Roman" w:hAnsi="Times New Roman" w:cs="Times New Roman"/>
          <w:sz w:val="24"/>
          <w:lang w:val="ru-RU"/>
        </w:rPr>
        <w:t xml:space="preserve"> г. </w:t>
      </w:r>
    </w:p>
    <w:bookmarkEnd w:id="0"/>
    <w:p w14:paraId="1D7A5311" w14:textId="12B4C612" w:rsidR="00A8454B" w:rsidRDefault="00ED4A2F" w:rsidP="00E343B4">
      <w:pPr>
        <w:pStyle w:val="1"/>
        <w:rPr>
          <w:lang w:val="ru-RU"/>
        </w:rPr>
      </w:pPr>
      <w:r>
        <w:rPr>
          <w:lang w:val="ru-RU"/>
        </w:rPr>
        <w:lastRenderedPageBreak/>
        <w:t>Цель</w:t>
      </w:r>
    </w:p>
    <w:p w14:paraId="586245EB" w14:textId="02658B12" w:rsidR="007F1A61" w:rsidRPr="007338FD" w:rsidRDefault="002851F4" w:rsidP="007338FD">
      <w:pPr>
        <w:pStyle w:val="a4"/>
        <w:rPr>
          <w:rFonts w:eastAsia="Times New Roman" w:cs="Times New Roman"/>
          <w:szCs w:val="28"/>
          <w:lang w:val="ru-RU"/>
        </w:rPr>
      </w:pPr>
      <w:r w:rsidRPr="002851F4">
        <w:rPr>
          <w:rFonts w:eastAsia="Times New Roman" w:cs="Times New Roman"/>
          <w:szCs w:val="28"/>
          <w:lang w:val="ru-RU"/>
        </w:rPr>
        <w:t xml:space="preserve">Моделирование процесса посредством </w:t>
      </w:r>
      <w:r w:rsidR="00866D3A">
        <w:rPr>
          <w:rFonts w:eastAsia="Times New Roman" w:cs="Times New Roman"/>
          <w:szCs w:val="28"/>
          <w:lang w:val="ru-RU"/>
        </w:rPr>
        <w:t>текстового</w:t>
      </w:r>
      <w:r w:rsidR="00866D3A" w:rsidRPr="002851F4">
        <w:rPr>
          <w:rFonts w:eastAsia="Times New Roman" w:cs="Times New Roman"/>
          <w:szCs w:val="28"/>
          <w:lang w:val="ru-RU"/>
        </w:rPr>
        <w:t xml:space="preserve"> </w:t>
      </w:r>
      <w:r w:rsidRPr="002851F4">
        <w:rPr>
          <w:rFonts w:eastAsia="Times New Roman" w:cs="Times New Roman"/>
          <w:szCs w:val="28"/>
          <w:lang w:val="ru-RU"/>
        </w:rPr>
        <w:t>описания на основе применения WFD-диаграммы.</w:t>
      </w:r>
    </w:p>
    <w:p w14:paraId="23434E24" w14:textId="4147C77A" w:rsidR="00ED4A2F" w:rsidRDefault="007F1A61" w:rsidP="00E343B4">
      <w:pPr>
        <w:pStyle w:val="1"/>
        <w:rPr>
          <w:lang w:val="ru-RU"/>
        </w:rPr>
      </w:pPr>
      <w:r>
        <w:rPr>
          <w:lang w:val="ru-RU"/>
        </w:rPr>
        <w:t>Постановка задачи</w:t>
      </w:r>
    </w:p>
    <w:p w14:paraId="5C22F13F" w14:textId="354EC40D" w:rsidR="007F1A61" w:rsidRPr="007F1A61" w:rsidRDefault="007F1A61" w:rsidP="007F1A61">
      <w:pPr>
        <w:pStyle w:val="a4"/>
        <w:rPr>
          <w:b/>
          <w:bCs/>
          <w:lang w:val="ru-RU"/>
        </w:rPr>
      </w:pPr>
      <w:r w:rsidRPr="007F1A61">
        <w:rPr>
          <w:b/>
          <w:bCs/>
          <w:lang w:val="ru-RU"/>
        </w:rPr>
        <w:t>Задание 1</w:t>
      </w:r>
    </w:p>
    <w:p w14:paraId="687023E1" w14:textId="77777777" w:rsidR="00866D3A" w:rsidRPr="00866D3A" w:rsidRDefault="00866D3A" w:rsidP="00866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D3A">
        <w:rPr>
          <w:rFonts w:ascii="Times New Roman" w:hAnsi="Times New Roman" w:cs="Times New Roman"/>
          <w:sz w:val="28"/>
          <w:szCs w:val="28"/>
          <w:lang w:val="ru-RU"/>
        </w:rPr>
        <w:t xml:space="preserve">Составить </w:t>
      </w:r>
      <w:r w:rsidRPr="002C785B">
        <w:rPr>
          <w:rFonts w:ascii="Times New Roman" w:hAnsi="Times New Roman" w:cs="Times New Roman"/>
          <w:sz w:val="28"/>
          <w:szCs w:val="28"/>
        </w:rPr>
        <w:t>WFD</w:t>
      </w:r>
      <w:r w:rsidRPr="00866D3A">
        <w:rPr>
          <w:rFonts w:ascii="Times New Roman" w:hAnsi="Times New Roman" w:cs="Times New Roman"/>
          <w:sz w:val="28"/>
          <w:szCs w:val="28"/>
          <w:lang w:val="ru-RU"/>
        </w:rPr>
        <w:t xml:space="preserve">-диаграмму ниже представленного процесса. </w:t>
      </w:r>
    </w:p>
    <w:p w14:paraId="311D57F0" w14:textId="77777777" w:rsidR="00866D3A" w:rsidRPr="00866D3A" w:rsidRDefault="00866D3A" w:rsidP="00866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D3A">
        <w:rPr>
          <w:rFonts w:ascii="Times New Roman" w:hAnsi="Times New Roman" w:cs="Times New Roman"/>
          <w:sz w:val="28"/>
          <w:szCs w:val="28"/>
          <w:lang w:val="ru-RU"/>
        </w:rPr>
        <w:t>Процесс «Согласовать отчет о выполненных работах с заказчиком» состоит из следующих операций:</w:t>
      </w:r>
    </w:p>
    <w:p w14:paraId="4DC36CED" w14:textId="77777777" w:rsidR="00866D3A" w:rsidRPr="00866D3A" w:rsidRDefault="00866D3A" w:rsidP="00866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D3A">
        <w:rPr>
          <w:rFonts w:ascii="Times New Roman" w:hAnsi="Times New Roman" w:cs="Times New Roman"/>
          <w:sz w:val="28"/>
          <w:szCs w:val="28"/>
          <w:lang w:val="ru-RU"/>
        </w:rPr>
        <w:t>• автор отчета о выполненных работах (далее — Отчет) направляет руководителю проекта по внутренней корпоративной электронной почте Отчет для согласования с заказчиком. В письме автор указывает лиц, с которыми требуется согласование Отчета со стороны заказчика. К электронному письму должен быть прикреплен Отчет, а также указана ссылка на папку корпоративного сервера, где хранится последняя его версия;</w:t>
      </w:r>
    </w:p>
    <w:p w14:paraId="5D3698A9" w14:textId="77777777" w:rsidR="00866D3A" w:rsidRPr="00866D3A" w:rsidRDefault="00866D3A" w:rsidP="00866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D3A">
        <w:rPr>
          <w:rFonts w:ascii="Times New Roman" w:hAnsi="Times New Roman" w:cs="Times New Roman"/>
          <w:sz w:val="28"/>
          <w:szCs w:val="28"/>
          <w:lang w:val="ru-RU"/>
        </w:rPr>
        <w:t>• руководитель проекта проверяет корректность оформления Отчета в соответствии с требованиями договора. Затем, если все оформлено корректно, отправляет документ в электронном виде согласующим лицам со стороны заказчика. Копию данного электронного письма отправляет автору Отчета. При нахождении каких-либо ошибок в оформлении документа руководитель проекта возвращает Отчет автору для исправления;</w:t>
      </w:r>
    </w:p>
    <w:p w14:paraId="128B8010" w14:textId="77777777" w:rsidR="00866D3A" w:rsidRPr="00866D3A" w:rsidRDefault="00866D3A" w:rsidP="00866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D3A">
        <w:rPr>
          <w:rFonts w:ascii="Times New Roman" w:hAnsi="Times New Roman" w:cs="Times New Roman"/>
          <w:sz w:val="28"/>
          <w:szCs w:val="28"/>
          <w:lang w:val="ru-RU"/>
        </w:rPr>
        <w:t>• согласующие лица со стороны заказчика должны рассмотреть Отчет в срок, не превышающий семи рабочих дней, если иное не указано в договоре;</w:t>
      </w:r>
    </w:p>
    <w:p w14:paraId="0CBC922C" w14:textId="77777777" w:rsidR="00866D3A" w:rsidRPr="00866D3A" w:rsidRDefault="00866D3A" w:rsidP="00866D3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6D3A">
        <w:rPr>
          <w:rFonts w:ascii="Times New Roman" w:hAnsi="Times New Roman" w:cs="Times New Roman"/>
          <w:sz w:val="28"/>
          <w:szCs w:val="28"/>
          <w:lang w:val="ru-RU"/>
        </w:rPr>
        <w:t xml:space="preserve">• отчет с замечаниями или визами согласования возвращается от заказчика руководителю проекта в электронном виде. О результате согласования руководитель проекта сообщает автору Отчета. Если замечаний нет, руководитель проекта передает Отчет па подпись директору компании. </w:t>
      </w:r>
      <w:r w:rsidRPr="00866D3A">
        <w:rPr>
          <w:rFonts w:ascii="Times New Roman" w:hAnsi="Times New Roman" w:cs="Times New Roman"/>
          <w:sz w:val="28"/>
          <w:szCs w:val="28"/>
          <w:lang w:val="ru-RU"/>
        </w:rPr>
        <w:lastRenderedPageBreak/>
        <w:t>При наличии замечаний руководитель проекта передает Отчет на доработку автору;</w:t>
      </w:r>
    </w:p>
    <w:p w14:paraId="392C02B1" w14:textId="013A4DEF" w:rsidR="00866D3A" w:rsidRPr="00866D3A" w:rsidRDefault="00866D3A" w:rsidP="00866D3A">
      <w:pPr>
        <w:pStyle w:val="a4"/>
        <w:spacing w:after="0"/>
        <w:rPr>
          <w:rFonts w:eastAsia="Times New Roman" w:cs="Times New Roman"/>
          <w:bCs/>
          <w:szCs w:val="28"/>
          <w:lang w:val="ru-RU"/>
        </w:rPr>
      </w:pPr>
      <w:r w:rsidRPr="00866D3A">
        <w:rPr>
          <w:rFonts w:cs="Times New Roman"/>
          <w:szCs w:val="28"/>
          <w:lang w:val="ru-RU"/>
        </w:rPr>
        <w:t>• автор Отчета должен устранить все замечания, полученные от согласующих лиц со стороны заказчика в течение пяти рабочих дней. Результатом доработки должна стать новая версия Отчета, где в приложении будет приведен лист замечаний. После того, как новая версия Отчета подготовлена, его снова передают руководителю проекта для согласования с заказчиком</w:t>
      </w:r>
      <w:r>
        <w:rPr>
          <w:rFonts w:cs="Times New Roman"/>
          <w:szCs w:val="28"/>
          <w:lang w:val="ru-RU"/>
        </w:rPr>
        <w:t>.</w:t>
      </w:r>
    </w:p>
    <w:p w14:paraId="738D2685" w14:textId="3906EC35" w:rsidR="00123B80" w:rsidRPr="00123B80" w:rsidRDefault="00123B80" w:rsidP="00123B80">
      <w:pPr>
        <w:spacing w:before="240"/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123B80">
        <w:rPr>
          <w:rFonts w:ascii="Times New Roman" w:eastAsiaTheme="minorHAnsi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7061D09E" wp14:editId="51C73E1A">
            <wp:extent cx="4172860" cy="8704162"/>
            <wp:effectExtent l="0" t="0" r="0" b="0"/>
            <wp:docPr id="1769627254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13" cy="871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AC382B" w14:textId="7EC0A05C" w:rsidR="00040D44" w:rsidRPr="00866D3A" w:rsidRDefault="002851F4" w:rsidP="00866D3A">
      <w:pPr>
        <w:jc w:val="center"/>
        <w:rPr>
          <w:rFonts w:ascii="Times New Roman" w:eastAsiaTheme="minorHAnsi" w:hAnsi="Times New Roman" w:cs="Times New Roman"/>
          <w:sz w:val="28"/>
          <w:szCs w:val="28"/>
          <w:lang w:val="ru-RU"/>
        </w:rPr>
      </w:pPr>
      <w:r w:rsidRPr="002851F4">
        <w:rPr>
          <w:rFonts w:ascii="Times New Roman" w:eastAsiaTheme="minorHAnsi" w:hAnsi="Times New Roman" w:cs="Times New Roman"/>
          <w:sz w:val="28"/>
          <w:szCs w:val="28"/>
          <w:lang w:val="ru-RU"/>
        </w:rPr>
        <w:t>Рисунок 1 –</w:t>
      </w:r>
      <w:r w:rsidRPr="002851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WFD</w:t>
      </w:r>
      <w:r w:rsidRPr="002851F4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-диаграмма</w:t>
      </w:r>
      <w:r w:rsidR="00040D44">
        <w:rPr>
          <w:lang w:val="ru-RU"/>
        </w:rPr>
        <w:br w:type="page"/>
      </w:r>
    </w:p>
    <w:p w14:paraId="6902798E" w14:textId="101EDA5F" w:rsidR="00E51711" w:rsidRDefault="00E51711" w:rsidP="00E343B4">
      <w:pPr>
        <w:pStyle w:val="1"/>
        <w:rPr>
          <w:lang w:val="ru-RU"/>
        </w:rPr>
      </w:pPr>
      <w:r>
        <w:rPr>
          <w:lang w:val="ru-RU"/>
        </w:rPr>
        <w:lastRenderedPageBreak/>
        <w:t>в</w:t>
      </w:r>
      <w:r w:rsidR="001535E7">
        <w:rPr>
          <w:lang w:val="ru-RU"/>
        </w:rPr>
        <w:t>ывод</w:t>
      </w:r>
    </w:p>
    <w:p w14:paraId="275B9943" w14:textId="4CA97A9A" w:rsidR="002851F4" w:rsidRPr="007338FD" w:rsidRDefault="005323C7" w:rsidP="002851F4">
      <w:pPr>
        <w:pStyle w:val="a4"/>
        <w:rPr>
          <w:rFonts w:eastAsia="Times New Roman" w:cs="Times New Roman"/>
          <w:szCs w:val="28"/>
          <w:lang w:val="ru-RU"/>
        </w:rPr>
      </w:pPr>
      <w:r>
        <w:rPr>
          <w:lang w:val="ru-RU" w:eastAsia="ru-RU"/>
        </w:rPr>
        <w:t xml:space="preserve">В ходе работы </w:t>
      </w:r>
      <w:r w:rsidR="00BC2DCF">
        <w:rPr>
          <w:lang w:val="ru-RU" w:eastAsia="ru-RU"/>
        </w:rPr>
        <w:t>приобретены</w:t>
      </w:r>
      <w:r w:rsidR="007338FD">
        <w:rPr>
          <w:lang w:val="ru-RU" w:eastAsia="ru-RU"/>
        </w:rPr>
        <w:t xml:space="preserve"> навыки</w:t>
      </w:r>
      <w:r w:rsidR="00BC2DCF">
        <w:rPr>
          <w:lang w:val="ru-RU" w:eastAsia="ru-RU"/>
        </w:rPr>
        <w:t xml:space="preserve"> </w:t>
      </w:r>
      <w:r w:rsidR="007338FD">
        <w:rPr>
          <w:rFonts w:eastAsia="Times New Roman" w:cs="Times New Roman"/>
          <w:szCs w:val="28"/>
          <w:lang w:val="ru-RU"/>
        </w:rPr>
        <w:t>м</w:t>
      </w:r>
      <w:r w:rsidR="007338FD" w:rsidRPr="007338FD">
        <w:rPr>
          <w:rFonts w:eastAsia="Times New Roman" w:cs="Times New Roman"/>
          <w:szCs w:val="28"/>
          <w:lang w:val="ru-RU"/>
        </w:rPr>
        <w:t>оделировани</w:t>
      </w:r>
      <w:r w:rsidR="007338FD">
        <w:rPr>
          <w:rFonts w:eastAsia="Times New Roman" w:cs="Times New Roman"/>
          <w:szCs w:val="28"/>
          <w:lang w:val="ru-RU"/>
        </w:rPr>
        <w:t>я</w:t>
      </w:r>
      <w:r w:rsidR="002851F4" w:rsidRPr="002851F4">
        <w:rPr>
          <w:rFonts w:eastAsia="Times New Roman" w:cs="Times New Roman"/>
          <w:szCs w:val="28"/>
          <w:lang w:val="ru-RU"/>
        </w:rPr>
        <w:t xml:space="preserve"> процесса посредством </w:t>
      </w:r>
      <w:r w:rsidR="00866D3A">
        <w:rPr>
          <w:rFonts w:eastAsia="Times New Roman" w:cs="Times New Roman"/>
          <w:szCs w:val="28"/>
          <w:lang w:val="ru-RU"/>
        </w:rPr>
        <w:t>текстового</w:t>
      </w:r>
      <w:r w:rsidR="002851F4" w:rsidRPr="002851F4">
        <w:rPr>
          <w:rFonts w:eastAsia="Times New Roman" w:cs="Times New Roman"/>
          <w:szCs w:val="28"/>
          <w:lang w:val="ru-RU"/>
        </w:rPr>
        <w:t xml:space="preserve"> на основе применения WFD-диаграммы.</w:t>
      </w:r>
    </w:p>
    <w:p w14:paraId="0364D24C" w14:textId="001362EE" w:rsidR="008271FE" w:rsidRDefault="008271FE" w:rsidP="00040D44">
      <w:pPr>
        <w:pStyle w:val="a4"/>
        <w:rPr>
          <w:lang w:val="ru-RU" w:eastAsia="ru-RU"/>
        </w:rPr>
      </w:pPr>
    </w:p>
    <w:p w14:paraId="2754B389" w14:textId="4DE47085" w:rsidR="00E51711" w:rsidRPr="00E51711" w:rsidRDefault="00E51711" w:rsidP="004401BF">
      <w:pPr>
        <w:pStyle w:val="a4"/>
        <w:rPr>
          <w:lang w:val="ru-RU" w:eastAsia="ru-RU"/>
        </w:rPr>
      </w:pPr>
    </w:p>
    <w:sectPr w:rsidR="00E51711" w:rsidRPr="00E517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F79D7"/>
    <w:multiLevelType w:val="hybridMultilevel"/>
    <w:tmpl w:val="0CE06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636328"/>
    <w:multiLevelType w:val="hybridMultilevel"/>
    <w:tmpl w:val="8E2CC4B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6084C18"/>
    <w:multiLevelType w:val="multilevel"/>
    <w:tmpl w:val="6F1CE4A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B444FEB"/>
    <w:multiLevelType w:val="multilevel"/>
    <w:tmpl w:val="4B62710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F7826F7"/>
    <w:multiLevelType w:val="hybridMultilevel"/>
    <w:tmpl w:val="1736E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432E0A86"/>
    <w:multiLevelType w:val="hybridMultilevel"/>
    <w:tmpl w:val="F7401F2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900030A"/>
    <w:multiLevelType w:val="hybridMultilevel"/>
    <w:tmpl w:val="EE5E0A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A8A0910"/>
    <w:multiLevelType w:val="hybridMultilevel"/>
    <w:tmpl w:val="DCA423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D24F2D"/>
    <w:multiLevelType w:val="hybridMultilevel"/>
    <w:tmpl w:val="65B6878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F734F34"/>
    <w:multiLevelType w:val="multilevel"/>
    <w:tmpl w:val="97C8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8773225">
    <w:abstractNumId w:val="2"/>
  </w:num>
  <w:num w:numId="2" w16cid:durableId="958028027">
    <w:abstractNumId w:val="9"/>
  </w:num>
  <w:num w:numId="3" w16cid:durableId="1304653501">
    <w:abstractNumId w:val="9"/>
  </w:num>
  <w:num w:numId="4" w16cid:durableId="1886523903">
    <w:abstractNumId w:val="2"/>
  </w:num>
  <w:num w:numId="5" w16cid:durableId="894320300">
    <w:abstractNumId w:val="3"/>
  </w:num>
  <w:num w:numId="6" w16cid:durableId="1985818210">
    <w:abstractNumId w:val="1"/>
  </w:num>
  <w:num w:numId="7" w16cid:durableId="1467119638">
    <w:abstractNumId w:val="4"/>
  </w:num>
  <w:num w:numId="8" w16cid:durableId="1247808104">
    <w:abstractNumId w:val="0"/>
  </w:num>
  <w:num w:numId="9" w16cid:durableId="1463307628">
    <w:abstractNumId w:val="6"/>
  </w:num>
  <w:num w:numId="10" w16cid:durableId="1798261327">
    <w:abstractNumId w:val="5"/>
  </w:num>
  <w:num w:numId="11" w16cid:durableId="991956046">
    <w:abstractNumId w:val="8"/>
  </w:num>
  <w:num w:numId="12" w16cid:durableId="196931419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481"/>
    <w:rsid w:val="00024F7C"/>
    <w:rsid w:val="00026484"/>
    <w:rsid w:val="00040D44"/>
    <w:rsid w:val="00042BBA"/>
    <w:rsid w:val="00066C2D"/>
    <w:rsid w:val="00067514"/>
    <w:rsid w:val="000E0F23"/>
    <w:rsid w:val="00116CD2"/>
    <w:rsid w:val="00123B80"/>
    <w:rsid w:val="00123E9E"/>
    <w:rsid w:val="001535E7"/>
    <w:rsid w:val="00173417"/>
    <w:rsid w:val="001E71CA"/>
    <w:rsid w:val="0020752E"/>
    <w:rsid w:val="00213222"/>
    <w:rsid w:val="00266210"/>
    <w:rsid w:val="002851F4"/>
    <w:rsid w:val="00287CFD"/>
    <w:rsid w:val="002E4E16"/>
    <w:rsid w:val="002F327E"/>
    <w:rsid w:val="00303627"/>
    <w:rsid w:val="00326D95"/>
    <w:rsid w:val="0038757A"/>
    <w:rsid w:val="003C3649"/>
    <w:rsid w:val="004401BF"/>
    <w:rsid w:val="004703D6"/>
    <w:rsid w:val="004737F7"/>
    <w:rsid w:val="00506772"/>
    <w:rsid w:val="005323C7"/>
    <w:rsid w:val="005526BF"/>
    <w:rsid w:val="005770DF"/>
    <w:rsid w:val="00584EDF"/>
    <w:rsid w:val="005F6FAA"/>
    <w:rsid w:val="006230ED"/>
    <w:rsid w:val="0064770B"/>
    <w:rsid w:val="00670133"/>
    <w:rsid w:val="00675455"/>
    <w:rsid w:val="00680F11"/>
    <w:rsid w:val="006B37A3"/>
    <w:rsid w:val="006C7FE3"/>
    <w:rsid w:val="007338FD"/>
    <w:rsid w:val="00754384"/>
    <w:rsid w:val="00765594"/>
    <w:rsid w:val="00794694"/>
    <w:rsid w:val="007A553D"/>
    <w:rsid w:val="007A648D"/>
    <w:rsid w:val="007F1A61"/>
    <w:rsid w:val="00803B00"/>
    <w:rsid w:val="0081581E"/>
    <w:rsid w:val="008271FE"/>
    <w:rsid w:val="00830348"/>
    <w:rsid w:val="00847FE8"/>
    <w:rsid w:val="008651DA"/>
    <w:rsid w:val="00866D3A"/>
    <w:rsid w:val="008B59A2"/>
    <w:rsid w:val="008C7135"/>
    <w:rsid w:val="008F2D1B"/>
    <w:rsid w:val="008F3417"/>
    <w:rsid w:val="008F34CB"/>
    <w:rsid w:val="0091751F"/>
    <w:rsid w:val="00925F6C"/>
    <w:rsid w:val="00937036"/>
    <w:rsid w:val="00A7203F"/>
    <w:rsid w:val="00A8454B"/>
    <w:rsid w:val="00AA6AE5"/>
    <w:rsid w:val="00B05173"/>
    <w:rsid w:val="00B41DFE"/>
    <w:rsid w:val="00B45672"/>
    <w:rsid w:val="00B562C0"/>
    <w:rsid w:val="00B962F1"/>
    <w:rsid w:val="00BC2DCF"/>
    <w:rsid w:val="00BD3083"/>
    <w:rsid w:val="00C01C5A"/>
    <w:rsid w:val="00C13465"/>
    <w:rsid w:val="00C16875"/>
    <w:rsid w:val="00C836E9"/>
    <w:rsid w:val="00D0136D"/>
    <w:rsid w:val="00D01481"/>
    <w:rsid w:val="00D15730"/>
    <w:rsid w:val="00D51FCB"/>
    <w:rsid w:val="00D63E72"/>
    <w:rsid w:val="00D807B5"/>
    <w:rsid w:val="00D932A1"/>
    <w:rsid w:val="00DA7F5B"/>
    <w:rsid w:val="00E20785"/>
    <w:rsid w:val="00E2699B"/>
    <w:rsid w:val="00E343B4"/>
    <w:rsid w:val="00E45673"/>
    <w:rsid w:val="00E51711"/>
    <w:rsid w:val="00E621F9"/>
    <w:rsid w:val="00EA6AC5"/>
    <w:rsid w:val="00ED4A2F"/>
    <w:rsid w:val="00F243D7"/>
    <w:rsid w:val="00F428A7"/>
    <w:rsid w:val="00F47512"/>
    <w:rsid w:val="00F675FE"/>
    <w:rsid w:val="00F758DE"/>
    <w:rsid w:val="00FC173E"/>
    <w:rsid w:val="00FD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10786"/>
  <w15:chartTrackingRefBased/>
  <w15:docId w15:val="{A382AA57-A069-477A-A496-2A047B6FF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4A2F"/>
    <w:rPr>
      <w:rFonts w:ascii="Calibri" w:eastAsia="Calibri" w:hAnsi="Calibri" w:cs="Calibri"/>
      <w:color w:val="000000"/>
      <w:sz w:val="22"/>
      <w:szCs w:val="22"/>
      <w:lang w:val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E343B4"/>
    <w:pPr>
      <w:keepNext/>
      <w:keepLines/>
      <w:spacing w:before="240" w:line="276" w:lineRule="auto"/>
      <w:outlineLvl w:val="0"/>
    </w:pPr>
    <w:rPr>
      <w:rFonts w:ascii="Times New Roman" w:eastAsiaTheme="majorEastAsia" w:hAnsi="Times New Roman" w:cstheme="majorBidi"/>
      <w:b/>
      <w:caps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qFormat/>
    <w:rsid w:val="002E4E16"/>
    <w:pPr>
      <w:keepNext/>
      <w:keepLines/>
      <w:numPr>
        <w:ilvl w:val="1"/>
        <w:numId w:val="5"/>
      </w:numPr>
      <w:spacing w:before="40" w:line="276" w:lineRule="auto"/>
      <w:outlineLvl w:val="1"/>
    </w:pPr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43B4"/>
    <w:rPr>
      <w:rFonts w:eastAsiaTheme="majorEastAsia" w:cstheme="majorBidi"/>
      <w:b/>
      <w:caps/>
      <w:color w:val="000000"/>
      <w:szCs w:val="32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2E4E16"/>
    <w:rPr>
      <w:rFonts w:eastAsiaTheme="majorEastAsia" w:cstheme="majorBidi"/>
      <w:b/>
      <w:color w:val="000000"/>
      <w:szCs w:val="26"/>
      <w:lang w:val="en-US" w:eastAsia="ru-RU"/>
    </w:rPr>
  </w:style>
  <w:style w:type="table" w:styleId="a3">
    <w:name w:val="Table Grid"/>
    <w:basedOn w:val="a1"/>
    <w:uiPriority w:val="39"/>
    <w:rsid w:val="007A553D"/>
    <w:pPr>
      <w:spacing w:after="0" w:line="240" w:lineRule="auto"/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ED4A2F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uiPriority w:val="1"/>
    <w:qFormat/>
    <w:rsid w:val="00ED4A2F"/>
    <w:pPr>
      <w:spacing w:line="360" w:lineRule="auto"/>
      <w:ind w:firstLine="709"/>
      <w:jc w:val="both"/>
    </w:pPr>
    <w:rPr>
      <w:rFonts w:eastAsia="Calibri" w:cs="Calibri"/>
      <w:color w:val="000000"/>
      <w:szCs w:val="22"/>
      <w:lang w:val="en-US"/>
    </w:rPr>
  </w:style>
  <w:style w:type="character" w:styleId="a5">
    <w:name w:val="Strong"/>
    <w:basedOn w:val="a0"/>
    <w:uiPriority w:val="22"/>
    <w:qFormat/>
    <w:rsid w:val="008303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8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A0F41E-1344-4126-9986-4C5A54714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Титлянов</dc:creator>
  <cp:keywords/>
  <dc:description/>
  <cp:lastModifiedBy>Лёня Исаков</cp:lastModifiedBy>
  <cp:revision>66</cp:revision>
  <dcterms:created xsi:type="dcterms:W3CDTF">2024-09-21T10:24:00Z</dcterms:created>
  <dcterms:modified xsi:type="dcterms:W3CDTF">2024-12-07T16:25:00Z</dcterms:modified>
</cp:coreProperties>
</file>