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56C273BE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6374C">
        <w:rPr>
          <w:b/>
          <w:sz w:val="32"/>
          <w:szCs w:val="32"/>
        </w:rPr>
        <w:t>2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77777777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19CA6CD2" w14:textId="77777777" w:rsidR="00B103DA" w:rsidRPr="00006915" w:rsidRDefault="00B103DA" w:rsidP="00B103DA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1A0179FC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B83B88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4A6AFE7E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Волков М.Ю.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3949C788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 xml:space="preserve">Практическая работа № </w:t>
      </w:r>
      <w:r w:rsidR="00977DB6">
        <w:rPr>
          <w:b/>
          <w:bCs/>
        </w:rPr>
        <w:t>2</w:t>
      </w:r>
      <w:r w:rsidRPr="00582C8B">
        <w:rPr>
          <w:b/>
          <w:bCs/>
        </w:rPr>
        <w:t>.</w:t>
      </w:r>
    </w:p>
    <w:p w14:paraId="58B08BB9" w14:textId="2AF0ABD6" w:rsidR="00C557F7" w:rsidRPr="00EB5B3C" w:rsidRDefault="00C557F7" w:rsidP="00EB5B3C">
      <w:pPr>
        <w:pStyle w:val="a4"/>
      </w:pPr>
      <w:r w:rsidRPr="00EB5B3C">
        <w:rPr>
          <w:b/>
          <w:bCs/>
        </w:rPr>
        <w:t>Цель</w:t>
      </w:r>
      <w:r w:rsidRPr="00EB5B3C">
        <w:t xml:space="preserve">: </w:t>
      </w:r>
      <w:r w:rsidR="00EB5B3C" w:rsidRPr="00EB5B3C">
        <w:t>В предыдущей практической работе мы познакомились с тем, как создавать виртуальные машины. В данной практической работе будет настроено сетевое взаимодействие между двумя виртуальными машинами и хостом. Будут использоваться ВМ с ОС Kali Linux, ВМ с ОС Debian.</w:t>
      </w:r>
    </w:p>
    <w:p w14:paraId="15BB4C3B" w14:textId="744E4E67" w:rsidR="007E7B6F" w:rsidRDefault="007E7B6F" w:rsidP="00582C8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7B22C1F2" w14:textId="190A0882" w:rsidR="00EB5B3C" w:rsidRPr="00374BF6" w:rsidRDefault="003B0663" w:rsidP="00EB5B3C">
      <w:pPr>
        <w:pStyle w:val="af3"/>
      </w:pPr>
      <w:r>
        <w:drawing>
          <wp:inline distT="0" distB="0" distL="0" distR="0" wp14:anchorId="30F53580" wp14:editId="6C08FF4E">
            <wp:extent cx="5940425" cy="3973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12F" w14:textId="5BEBBB46" w:rsidR="00C557F7" w:rsidRDefault="00C557F7" w:rsidP="00EB5B3C">
      <w:pPr>
        <w:pStyle w:val="af3"/>
      </w:pPr>
      <w:r>
        <w:t xml:space="preserve">Рисунок 1 – </w:t>
      </w:r>
      <w:r w:rsidR="00FC1106">
        <w:t xml:space="preserve">Настройка моста </w:t>
      </w:r>
    </w:p>
    <w:p w14:paraId="761CB722" w14:textId="77777777" w:rsidR="003B0663" w:rsidRDefault="003B0663" w:rsidP="003B0663">
      <w:pPr>
        <w:pStyle w:val="af3"/>
      </w:pPr>
      <w:r>
        <w:lastRenderedPageBreak/>
        <w:drawing>
          <wp:inline distT="0" distB="0" distL="0" distR="0" wp14:anchorId="187E4540" wp14:editId="3F336564">
            <wp:extent cx="5940425" cy="3790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0B5" w14:textId="27A5A871" w:rsidR="003B0663" w:rsidRPr="00472E7B" w:rsidRDefault="003B0663" w:rsidP="003B0663">
      <w:pPr>
        <w:pStyle w:val="af3"/>
      </w:pPr>
      <w:r>
        <w:t xml:space="preserve">Рисунок 2 – </w:t>
      </w:r>
      <w:r w:rsidR="00FC1106">
        <w:t>Настройка моста</w:t>
      </w:r>
    </w:p>
    <w:p w14:paraId="2D99C064" w14:textId="375D4623" w:rsidR="003B0663" w:rsidRDefault="00FC1106" w:rsidP="003B0663">
      <w:pPr>
        <w:pStyle w:val="af3"/>
      </w:pPr>
      <w:r>
        <w:drawing>
          <wp:inline distT="0" distB="0" distL="0" distR="0" wp14:anchorId="105873C0" wp14:editId="1439256C">
            <wp:extent cx="5940425" cy="2499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8E26" w14:textId="052FEB52" w:rsidR="003B0663" w:rsidRPr="00FC1106" w:rsidRDefault="003B0663" w:rsidP="003B0663">
      <w:pPr>
        <w:pStyle w:val="af3"/>
      </w:pPr>
      <w:r>
        <w:t xml:space="preserve">Рисунок 3 – </w:t>
      </w:r>
      <w:r w:rsidR="00FC1106">
        <w:t xml:space="preserve">Просмотр </w:t>
      </w:r>
      <w:r w:rsidR="00FC1106">
        <w:rPr>
          <w:lang w:val="en-US"/>
        </w:rPr>
        <w:t>ip</w:t>
      </w:r>
      <w:r w:rsidR="00FC1106">
        <w:t xml:space="preserve"> и пинг второй ВМ</w:t>
      </w:r>
    </w:p>
    <w:p w14:paraId="3B377FB6" w14:textId="7EBA9034" w:rsidR="003B0663" w:rsidRDefault="00FC1106" w:rsidP="003B0663">
      <w:pPr>
        <w:pStyle w:val="af3"/>
      </w:pPr>
      <w:r>
        <w:lastRenderedPageBreak/>
        <w:drawing>
          <wp:inline distT="0" distB="0" distL="0" distR="0" wp14:anchorId="563B18FE" wp14:editId="343ABD16">
            <wp:extent cx="4972050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7AD" w14:textId="4BB81104" w:rsidR="003B0663" w:rsidRDefault="003B0663" w:rsidP="003B0663">
      <w:pPr>
        <w:pStyle w:val="af3"/>
      </w:pPr>
      <w:r>
        <w:t xml:space="preserve">Рисунок 4 – </w:t>
      </w:r>
      <w:r w:rsidR="00FC1106">
        <w:t xml:space="preserve">Просмотр </w:t>
      </w:r>
      <w:r w:rsidR="00FC1106">
        <w:rPr>
          <w:lang w:val="en-US"/>
        </w:rPr>
        <w:t>ip</w:t>
      </w:r>
      <w:r w:rsidR="00FC1106">
        <w:t xml:space="preserve"> и пинг второй ВМ</w:t>
      </w:r>
    </w:p>
    <w:p w14:paraId="76A05D96" w14:textId="77777777" w:rsidR="006458D9" w:rsidRDefault="006458D9" w:rsidP="006458D9">
      <w:pPr>
        <w:pStyle w:val="af3"/>
      </w:pPr>
      <w:r>
        <w:drawing>
          <wp:inline distT="0" distB="0" distL="0" distR="0" wp14:anchorId="2462F050" wp14:editId="02A9F440">
            <wp:extent cx="5940425" cy="2649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341D" w14:textId="02BA8A82" w:rsidR="006458D9" w:rsidRPr="00A169CC" w:rsidRDefault="006458D9" w:rsidP="006458D9">
      <w:pPr>
        <w:pStyle w:val="af3"/>
      </w:pPr>
      <w:r>
        <w:t xml:space="preserve">Рисунок </w:t>
      </w:r>
      <w:r w:rsidR="009372DD">
        <w:rPr>
          <w:lang w:val="en-US"/>
        </w:rPr>
        <w:t>5</w:t>
      </w:r>
      <w:r>
        <w:t xml:space="preserve"> – Сервер на </w:t>
      </w:r>
      <w:r>
        <w:rPr>
          <w:lang w:val="en-US"/>
        </w:rPr>
        <w:t>Kali</w:t>
      </w:r>
    </w:p>
    <w:p w14:paraId="6C27493A" w14:textId="3A1E0850" w:rsidR="003B0663" w:rsidRPr="00A169CC" w:rsidRDefault="00A169CC" w:rsidP="003B0663">
      <w:pPr>
        <w:pStyle w:val="af3"/>
        <w:rPr>
          <w:lang w:val="en-US"/>
        </w:rPr>
      </w:pPr>
      <w:r>
        <w:lastRenderedPageBreak/>
        <w:drawing>
          <wp:inline distT="0" distB="0" distL="0" distR="0" wp14:anchorId="2D31A547" wp14:editId="5514A7FB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8E5" w14:textId="0FE7F0DA" w:rsidR="003B0663" w:rsidRDefault="003B0663" w:rsidP="003B0663">
      <w:pPr>
        <w:pStyle w:val="af3"/>
        <w:rPr>
          <w:lang w:val="en-US"/>
        </w:rPr>
      </w:pPr>
      <w:r>
        <w:t xml:space="preserve">Рисунок </w:t>
      </w:r>
      <w:r w:rsidR="009372DD">
        <w:rPr>
          <w:lang w:val="en-US"/>
        </w:rPr>
        <w:t>6</w:t>
      </w:r>
      <w:r>
        <w:t xml:space="preserve"> – </w:t>
      </w:r>
      <w:r w:rsidR="00A169CC">
        <w:t xml:space="preserve">Пинг сервера с </w:t>
      </w:r>
      <w:r w:rsidR="00A169CC">
        <w:rPr>
          <w:lang w:val="en-US"/>
        </w:rPr>
        <w:t>Debian</w:t>
      </w:r>
    </w:p>
    <w:p w14:paraId="417764EE" w14:textId="6CA571B7" w:rsidR="003B0663" w:rsidRDefault="00A169CC" w:rsidP="003B0663">
      <w:pPr>
        <w:pStyle w:val="af3"/>
      </w:pPr>
      <w:r>
        <w:drawing>
          <wp:inline distT="0" distB="0" distL="0" distR="0" wp14:anchorId="220871D1" wp14:editId="39032DFA">
            <wp:extent cx="482917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215" w14:textId="72C16841" w:rsidR="003B0663" w:rsidRPr="00A169CC" w:rsidRDefault="003B0663" w:rsidP="003B0663">
      <w:pPr>
        <w:pStyle w:val="af3"/>
      </w:pPr>
      <w:r>
        <w:t xml:space="preserve">Рисунок 7 – </w:t>
      </w:r>
      <w:r w:rsidR="00A169CC">
        <w:t>Пинг сервера с хоста</w:t>
      </w:r>
    </w:p>
    <w:p w14:paraId="3E033ECB" w14:textId="77777777" w:rsidR="00C557F7" w:rsidRPr="005E35FE" w:rsidRDefault="00C557F7" w:rsidP="00582C8B">
      <w:pPr>
        <w:pStyle w:val="a4"/>
        <w:rPr>
          <w:b/>
          <w:bCs/>
        </w:rPr>
      </w:pPr>
      <w:r w:rsidRPr="005E35FE">
        <w:rPr>
          <w:b/>
          <w:bCs/>
        </w:rPr>
        <w:t>Вывод</w:t>
      </w:r>
    </w:p>
    <w:p w14:paraId="1D8CCF09" w14:textId="6EE63EA6" w:rsidR="00C557F7" w:rsidRPr="00C233E2" w:rsidRDefault="006B3083" w:rsidP="00582C8B">
      <w:pPr>
        <w:pStyle w:val="a4"/>
      </w:pPr>
      <w:r w:rsidRPr="006B3083">
        <w:t xml:space="preserve">В ходе работы успешно настроено сетевое взаимодействие между виртуальными машинами Kali Linux и Debian через мостовое подключение. Проверена связность с помощью ping-тестов и развернут простой веб-сервер на Python, что подтвердило корректную работу сети. </w:t>
      </w:r>
      <w:r>
        <w:t>Был</w:t>
      </w:r>
      <w:r w:rsidR="000F0265">
        <w:t xml:space="preserve">и </w:t>
      </w:r>
      <w:r>
        <w:t xml:space="preserve">получены </w:t>
      </w:r>
      <w:r w:rsidRPr="006B3083">
        <w:t>практические навыки работы с виртуальными сетями и базовое администрирование Linux-систем</w:t>
      </w:r>
      <w:r w:rsidR="00C557F7" w:rsidRPr="005269F8">
        <w:t>.</w:t>
      </w:r>
    </w:p>
    <w:p w14:paraId="21EEDC92" w14:textId="1FC83F6A" w:rsidR="00425878" w:rsidRPr="00425878" w:rsidRDefault="00C557F7" w:rsidP="00425878">
      <w:pPr>
        <w:pStyle w:val="a4"/>
      </w:pPr>
      <w:r w:rsidRPr="005438F3">
        <w:rPr>
          <w:b/>
          <w:bCs/>
        </w:rPr>
        <w:t>Ответы на вопросы</w:t>
      </w:r>
    </w:p>
    <w:p w14:paraId="3D706DA8" w14:textId="0511A20D" w:rsidR="00425878" w:rsidRPr="00425878" w:rsidRDefault="00425878" w:rsidP="00B517BE">
      <w:pPr>
        <w:pStyle w:val="a4"/>
      </w:pPr>
      <w:r w:rsidRPr="00425878">
        <w:t>1. Зачем нужен виртуальный сетевой адаптер?</w:t>
      </w:r>
      <w:r w:rsidRPr="00425878">
        <w:br/>
        <w:t>Виртуальный сетевой адаптер эмулирует физическое сетевое оборудование и позволяет виртуальной машине взаимодействовать с сетью. Он обеспечивает подключение ВМ к виртуальным или физическим сетям, назначает MAC-адреса, обрабатывает сетевые пакеты и интегрируется с гипервизором для маршрутизации трафика.</w:t>
      </w:r>
    </w:p>
    <w:p w14:paraId="2A8D631F" w14:textId="79E191AB" w:rsidR="00425878" w:rsidRPr="00425878" w:rsidRDefault="00425878" w:rsidP="00B517BE">
      <w:pPr>
        <w:pStyle w:val="a4"/>
      </w:pPr>
      <w:r w:rsidRPr="00425878">
        <w:lastRenderedPageBreak/>
        <w:t>2. Что из себя представляют OVF и OVA форматы?</w:t>
      </w:r>
      <w:r w:rsidRPr="00425878">
        <w:br/>
        <w:t>OVF (Open Virtualization Format) — открытый стандарт для упаковки и распространения виртуальных машин. Включает метаданные, конфигурацию ВМ и файлы виртуальных дисков. OVA (Open Virtual Appliance) — это сжатый архив (обычно в формате tar), содержащий все файлы OVF в одном пакете для удобства переноса.</w:t>
      </w:r>
    </w:p>
    <w:p w14:paraId="2E0CBB66" w14:textId="1E598BB2" w:rsidR="00425878" w:rsidRPr="00425878" w:rsidRDefault="00425878" w:rsidP="00B517BE">
      <w:pPr>
        <w:pStyle w:val="a4"/>
      </w:pPr>
      <w:r w:rsidRPr="00425878">
        <w:t>3. Для чего применяется виртуальный сетевой мост?</w:t>
      </w:r>
      <w:r w:rsidRPr="00425878">
        <w:br/>
        <w:t>Виртуальный сетевой мост (bridge) соединяет виртуальные сети с физическими, позволяя ВМ взаимодействовать с внешним сетевым оборудованием (например, с роутером или коммутатором). Он обеспечивает прозрачное подключение виртуальных машин к локальной сети, как если бы они были физическими устройствами.</w:t>
      </w:r>
    </w:p>
    <w:p w14:paraId="33451E17" w14:textId="77F73DF1" w:rsidR="00425878" w:rsidRPr="00425878" w:rsidRDefault="00425878" w:rsidP="00B517BE">
      <w:pPr>
        <w:pStyle w:val="a4"/>
      </w:pPr>
      <w:r w:rsidRPr="00425878">
        <w:t>4. Что контролирует и направляет обмен данными между имеющимися физическими сетями и виртуальными элементами сети?</w:t>
      </w:r>
      <w:r w:rsidRPr="00425878">
        <w:br/>
        <w:t>Гипервизор (например, Hyper-V, KVM, VMware ESXi) или виртуальный коммутатор (vSwitch) управляет сетевым трафиком между физическими и виртуальными компонентами. Они маршрутизируют пакеты, применяют политики безопасности и обеспечивают изоляцию сетей.</w:t>
      </w:r>
    </w:p>
    <w:p w14:paraId="7DA02AB3" w14:textId="77777777" w:rsidR="00425878" w:rsidRPr="00425878" w:rsidRDefault="00425878" w:rsidP="00425878">
      <w:pPr>
        <w:pStyle w:val="a4"/>
      </w:pPr>
      <w:r w:rsidRPr="00425878">
        <w:t>5. Преимущества виртуальной сети?</w:t>
      </w:r>
    </w:p>
    <w:p w14:paraId="049306C6" w14:textId="77777777" w:rsidR="00425878" w:rsidRPr="00425878" w:rsidRDefault="00425878" w:rsidP="00425878">
      <w:pPr>
        <w:pStyle w:val="a4"/>
      </w:pPr>
      <w:r w:rsidRPr="00425878">
        <w:t>Гибкость: быстрое развертывание и изменение сетевой топологии.</w:t>
      </w:r>
    </w:p>
    <w:p w14:paraId="17778338" w14:textId="77777777" w:rsidR="00425878" w:rsidRPr="00425878" w:rsidRDefault="00425878" w:rsidP="00425878">
      <w:pPr>
        <w:pStyle w:val="a4"/>
      </w:pPr>
      <w:r w:rsidRPr="00425878">
        <w:t>Изоляция: виртуальные сети могут быть отделены друг от друга для безопасности.</w:t>
      </w:r>
    </w:p>
    <w:p w14:paraId="5EF1B20A" w14:textId="77777777" w:rsidR="00425878" w:rsidRPr="00425878" w:rsidRDefault="00425878" w:rsidP="00425878">
      <w:pPr>
        <w:pStyle w:val="a4"/>
      </w:pPr>
      <w:r w:rsidRPr="00425878">
        <w:t>Экономия: не требуется физическое оборудование для каждой сети.</w:t>
      </w:r>
    </w:p>
    <w:p w14:paraId="79481A66" w14:textId="77777777" w:rsidR="00425878" w:rsidRPr="00425878" w:rsidRDefault="00425878" w:rsidP="00425878">
      <w:pPr>
        <w:pStyle w:val="a4"/>
      </w:pPr>
      <w:r w:rsidRPr="00425878">
        <w:t>Масштабируемость: легко добавить новые компоненты без физических изменений.</w:t>
      </w:r>
    </w:p>
    <w:p w14:paraId="7E612E6B" w14:textId="01DBF2D9" w:rsidR="00425878" w:rsidRPr="00425878" w:rsidRDefault="00425878" w:rsidP="00B517BE">
      <w:pPr>
        <w:pStyle w:val="a4"/>
      </w:pPr>
      <w:r w:rsidRPr="00425878">
        <w:t>Тестирование: безопасное моделирование сетевых сред без риска для production-сети.</w:t>
      </w:r>
    </w:p>
    <w:p w14:paraId="0D66428D" w14:textId="1605E451" w:rsidR="00425878" w:rsidRPr="00425878" w:rsidRDefault="00425878" w:rsidP="00B517BE">
      <w:pPr>
        <w:pStyle w:val="a4"/>
      </w:pPr>
      <w:r w:rsidRPr="00425878">
        <w:t>6. Как расшифровывается OVA формат?</w:t>
      </w:r>
      <w:r w:rsidRPr="00425878">
        <w:br/>
        <w:t>OVA — Open Virtual Appliance (Открытый Виртуальный Аппарат).</w:t>
      </w:r>
    </w:p>
    <w:p w14:paraId="2713C137" w14:textId="77777777" w:rsidR="00425878" w:rsidRPr="00425878" w:rsidRDefault="00425878" w:rsidP="00425878">
      <w:pPr>
        <w:pStyle w:val="a4"/>
      </w:pPr>
      <w:r w:rsidRPr="00425878">
        <w:t>7. Типичные применения шаблонов виртуальных машин.</w:t>
      </w:r>
    </w:p>
    <w:p w14:paraId="3BE811FA" w14:textId="77777777" w:rsidR="00425878" w:rsidRPr="00425878" w:rsidRDefault="00425878" w:rsidP="00425878">
      <w:pPr>
        <w:pStyle w:val="a4"/>
      </w:pPr>
      <w:r w:rsidRPr="00425878">
        <w:lastRenderedPageBreak/>
        <w:t>Быстрое развертывание однотипных ВМ (например, веб-серверов, баз данных).</w:t>
      </w:r>
    </w:p>
    <w:p w14:paraId="51068A19" w14:textId="77777777" w:rsidR="00425878" w:rsidRPr="00425878" w:rsidRDefault="00425878" w:rsidP="00425878">
      <w:pPr>
        <w:pStyle w:val="a4"/>
      </w:pPr>
      <w:r w:rsidRPr="00425878">
        <w:t>Воспроизведение стандартизированных сред для разработки и тестирования.</w:t>
      </w:r>
    </w:p>
    <w:p w14:paraId="02ECB89A" w14:textId="77777777" w:rsidR="00425878" w:rsidRPr="00425878" w:rsidRDefault="00425878" w:rsidP="00425878">
      <w:pPr>
        <w:pStyle w:val="a4"/>
      </w:pPr>
      <w:r w:rsidRPr="00425878">
        <w:t>Создание готовых appliance (например, сетевых устройств, аналитических платформ).</w:t>
      </w:r>
    </w:p>
    <w:p w14:paraId="1F40B991" w14:textId="64126466" w:rsidR="00425878" w:rsidRPr="00425878" w:rsidRDefault="00425878" w:rsidP="00B517BE">
      <w:pPr>
        <w:pStyle w:val="a4"/>
      </w:pPr>
      <w:r w:rsidRPr="00425878">
        <w:t>Упрощение миграции и клонирования систем.</w:t>
      </w:r>
    </w:p>
    <w:p w14:paraId="111BA2EE" w14:textId="77777777" w:rsidR="00425878" w:rsidRPr="00425878" w:rsidRDefault="00425878" w:rsidP="00425878">
      <w:pPr>
        <w:pStyle w:val="a4"/>
      </w:pPr>
      <w:r w:rsidRPr="00425878">
        <w:t>8. Каких типов бывают виртуальные сети (виртуальные коммутаторы) в Hyper-V. Дайте краткие описание.</w:t>
      </w:r>
    </w:p>
    <w:p w14:paraId="6C46413A" w14:textId="77777777" w:rsidR="00425878" w:rsidRPr="00425878" w:rsidRDefault="00425878" w:rsidP="00425878">
      <w:pPr>
        <w:pStyle w:val="a4"/>
      </w:pPr>
      <w:r w:rsidRPr="00425878">
        <w:t>External — связывает ВМ с физической сетью через сетевой адаптер хоста.</w:t>
      </w:r>
    </w:p>
    <w:p w14:paraId="5E4133D2" w14:textId="77777777" w:rsidR="00425878" w:rsidRPr="00425878" w:rsidRDefault="00425878" w:rsidP="00425878">
      <w:pPr>
        <w:pStyle w:val="a4"/>
      </w:pPr>
      <w:r w:rsidRPr="00425878">
        <w:t>Internal — позволяет общаться между ВМ и хостом, но без доступа к внешней сети.</w:t>
      </w:r>
    </w:p>
    <w:p w14:paraId="430C6C2C" w14:textId="63E5FECB" w:rsidR="00425878" w:rsidRPr="00425878" w:rsidRDefault="00425878" w:rsidP="00B517BE">
      <w:pPr>
        <w:pStyle w:val="a4"/>
      </w:pPr>
      <w:r w:rsidRPr="00425878">
        <w:t>Private — изолированная сеть только для виртуальных машин (без доступа к хосту или внешней сети).</w:t>
      </w:r>
    </w:p>
    <w:p w14:paraId="38B306FF" w14:textId="25C07952" w:rsidR="00425878" w:rsidRPr="00425878" w:rsidRDefault="00425878" w:rsidP="00B517BE">
      <w:pPr>
        <w:pStyle w:val="a4"/>
      </w:pPr>
      <w:r w:rsidRPr="00425878">
        <w:t>9. Что такое OVS. Расшифруйте аббревиатуру, дайте определение.</w:t>
      </w:r>
      <w:r w:rsidRPr="00425878">
        <w:br/>
        <w:t>OVS — Open vSwitch (Открытый виртуальный коммутатор). Это программный коммутатор с открытым исходным кодом, предназначенный для работы в виртуальized средах. Он обеспечивает продвинутую функциональность, аналогичную физическим коммутаторам, включая поддержку VLAN, QoS, зеркалирование трафика и интеграцию с SDN (OpenFlow).</w:t>
      </w:r>
    </w:p>
    <w:p w14:paraId="47204093" w14:textId="77777777" w:rsidR="00425878" w:rsidRPr="00425878" w:rsidRDefault="00425878" w:rsidP="00425878">
      <w:pPr>
        <w:pStyle w:val="a4"/>
      </w:pPr>
      <w:r w:rsidRPr="00425878">
        <w:t>10. Назовите основные возможности OVS.</w:t>
      </w:r>
    </w:p>
    <w:p w14:paraId="3B5A1C5F" w14:textId="77777777" w:rsidR="00425878" w:rsidRPr="00425878" w:rsidRDefault="00425878" w:rsidP="00B517BE">
      <w:pPr>
        <w:pStyle w:val="a"/>
      </w:pPr>
      <w:r w:rsidRPr="00425878">
        <w:t>Поддержка стандартов OpenFlow для SDN.</w:t>
      </w:r>
    </w:p>
    <w:p w14:paraId="0AFF419B" w14:textId="77777777" w:rsidR="00425878" w:rsidRPr="00425878" w:rsidRDefault="00425878" w:rsidP="00B517BE">
      <w:pPr>
        <w:pStyle w:val="a"/>
      </w:pPr>
      <w:r w:rsidRPr="00425878">
        <w:t>Управление VLAN и туннелированием (GRE, VXLAN).</w:t>
      </w:r>
    </w:p>
    <w:p w14:paraId="7D8489A8" w14:textId="77777777" w:rsidR="00425878" w:rsidRPr="00425878" w:rsidRDefault="00425878" w:rsidP="00B517BE">
      <w:pPr>
        <w:pStyle w:val="a"/>
      </w:pPr>
      <w:r w:rsidRPr="00425878">
        <w:t>QoS (качество обслуживания) и ограничение трафика.</w:t>
      </w:r>
    </w:p>
    <w:p w14:paraId="60A1F4A1" w14:textId="77777777" w:rsidR="00425878" w:rsidRPr="00425878" w:rsidRDefault="00425878" w:rsidP="00B517BE">
      <w:pPr>
        <w:pStyle w:val="a"/>
      </w:pPr>
      <w:r w:rsidRPr="00425878">
        <w:t>Зеркалирование портов (spanning) для мониторинга.</w:t>
      </w:r>
    </w:p>
    <w:p w14:paraId="4032B568" w14:textId="77777777" w:rsidR="00425878" w:rsidRPr="00425878" w:rsidRDefault="00425878" w:rsidP="00B517BE">
      <w:pPr>
        <w:pStyle w:val="a"/>
      </w:pPr>
      <w:r w:rsidRPr="00425878">
        <w:t>Балансировка нагрузки и отказоустойчивость.</w:t>
      </w:r>
    </w:p>
    <w:p w14:paraId="7466265A" w14:textId="77777777" w:rsidR="00425878" w:rsidRPr="00425878" w:rsidRDefault="00425878" w:rsidP="00B517BE">
      <w:pPr>
        <w:pStyle w:val="a"/>
      </w:pPr>
      <w:r w:rsidRPr="00425878">
        <w:t>Интеграция с облачными платформами (OpenStack, Kubernetes).</w:t>
      </w:r>
    </w:p>
    <w:p w14:paraId="27225BA0" w14:textId="77777777" w:rsidR="00C557F7" w:rsidRPr="005E35FE" w:rsidRDefault="00C557F7" w:rsidP="005E35FE">
      <w:pPr>
        <w:pStyle w:val="a4"/>
        <w:rPr>
          <w:b/>
          <w:bCs/>
        </w:rPr>
      </w:pPr>
      <w:r w:rsidRPr="005E35FE">
        <w:rPr>
          <w:b/>
          <w:bCs/>
        </w:rPr>
        <w:t>Список литературы</w:t>
      </w:r>
    </w:p>
    <w:p w14:paraId="4776C920" w14:textId="77777777" w:rsidR="00977DB6" w:rsidRDefault="00977DB6" w:rsidP="00977DB6">
      <w:pPr>
        <w:pStyle w:val="a4"/>
      </w:pPr>
      <w:r w:rsidRPr="00977DB6">
        <w:lastRenderedPageBreak/>
        <w:t xml:space="preserve">1. Терминология. Виртуальные машины [Несколько компьютеров в одном]. — Текст : электронный // it.wikireading.ru : [сайт]. — URL: https://it.wikireading.ru/326 </w:t>
      </w:r>
    </w:p>
    <w:p w14:paraId="53F6712E" w14:textId="65C1599F" w:rsidR="00977DB6" w:rsidRDefault="00977DB6" w:rsidP="00977DB6">
      <w:pPr>
        <w:pStyle w:val="a4"/>
      </w:pPr>
      <w:r w:rsidRPr="00977DB6">
        <w:t xml:space="preserve">2. Миграция путем переноса файлов ova и ovf. Перемещение виртуальной машины VMware. VMware OVF Tool. — Текст : электронный // docs.sbercloud.ru : [сайт]. — URL: </w:t>
      </w:r>
      <w:hyperlink r:id="rId16" w:history="1">
        <w:r w:rsidRPr="00600BA4">
          <w:rPr>
            <w:rStyle w:val="a9"/>
          </w:rPr>
          <w:t>https://docs.sbercloud.ru/migration-enterprise/ug/topics/moving-vmvmware__ovf-tool.html</w:t>
        </w:r>
      </w:hyperlink>
      <w:r w:rsidRPr="00977DB6">
        <w:t xml:space="preserve"> </w:t>
      </w:r>
    </w:p>
    <w:p w14:paraId="56CE136E" w14:textId="04FC62CF" w:rsidR="00977DB6" w:rsidRDefault="00977DB6" w:rsidP="00977DB6">
      <w:pPr>
        <w:pStyle w:val="a4"/>
      </w:pPr>
      <w:r w:rsidRPr="00977DB6">
        <w:t xml:space="preserve">3. Что такое виртуальный сетевой адаптер и в каких случаях он может пригодиться? — Текст : электронный // pyatilistnik.org : [сайт]. — URL: </w:t>
      </w:r>
      <w:hyperlink r:id="rId17" w:history="1">
        <w:r w:rsidRPr="00600BA4">
          <w:rPr>
            <w:rStyle w:val="a9"/>
          </w:rPr>
          <w:t>http://pyatilistnik.org/what-is-a-virtual-network-adapter/</w:t>
        </w:r>
      </w:hyperlink>
      <w:r w:rsidRPr="00977DB6">
        <w:t xml:space="preserve"> </w:t>
      </w:r>
    </w:p>
    <w:p w14:paraId="04BCA7E6" w14:textId="6D68DD76" w:rsidR="00977DB6" w:rsidRDefault="00977DB6" w:rsidP="00977DB6">
      <w:pPr>
        <w:pStyle w:val="a4"/>
      </w:pPr>
      <w:r w:rsidRPr="00977DB6">
        <w:t xml:space="preserve">4. Сетевое взаимодействие в VMware Workstation и VMware Server. — Текст : электронный // www.ixbt.com : [сайт]. — URL: </w:t>
      </w:r>
      <w:hyperlink r:id="rId18" w:history="1">
        <w:r w:rsidRPr="00600BA4">
          <w:rPr>
            <w:rStyle w:val="a9"/>
          </w:rPr>
          <w:t>https://www.ixbt.com/cm/virtualization-vmware-network.shtml</w:t>
        </w:r>
      </w:hyperlink>
      <w:r w:rsidRPr="00977DB6">
        <w:t xml:space="preserve"> </w:t>
      </w:r>
    </w:p>
    <w:p w14:paraId="388B73DB" w14:textId="55C6AA12" w:rsidR="00977DB6" w:rsidRDefault="00977DB6" w:rsidP="00977DB6">
      <w:pPr>
        <w:pStyle w:val="a4"/>
      </w:pPr>
      <w:r w:rsidRPr="00977DB6">
        <w:t xml:space="preserve">5. VMware клонирование виртуальной машины без остановки. — Текст : электронный // auto-instructors.ru : [сайт]. — URL: </w:t>
      </w:r>
      <w:hyperlink r:id="rId19" w:history="1">
        <w:r w:rsidRPr="00600BA4">
          <w:rPr>
            <w:rStyle w:val="a9"/>
          </w:rPr>
          <w:t>https://autoinstructors.ru/articles/vmware-klonirovanie-virtualnoy-mashiny-bezostanovki/</w:t>
        </w:r>
      </w:hyperlink>
      <w:r w:rsidRPr="00977DB6">
        <w:t xml:space="preserve"> </w:t>
      </w:r>
    </w:p>
    <w:p w14:paraId="6DDEF845" w14:textId="537D2C84" w:rsidR="00977DB6" w:rsidRDefault="00977DB6" w:rsidP="00977DB6">
      <w:pPr>
        <w:pStyle w:val="a4"/>
      </w:pPr>
      <w:r w:rsidRPr="00977DB6">
        <w:t xml:space="preserve">6. Виртуализация: шаблоны виртуальных машин.. — Текст : электронный // www.vmgu.ru : [сайт]. — URL: </w:t>
      </w:r>
      <w:hyperlink r:id="rId20" w:history="1">
        <w:r w:rsidRPr="00600BA4">
          <w:rPr>
            <w:rStyle w:val="a9"/>
          </w:rPr>
          <w:t>https://www.vmgu.ru/articles/Virtualizatsiya-shabloni-virtualnikh-mashin</w:t>
        </w:r>
      </w:hyperlink>
      <w:r w:rsidRPr="00977DB6">
        <w:t xml:space="preserve"> </w:t>
      </w:r>
    </w:p>
    <w:p w14:paraId="55E4849B" w14:textId="4EDC20B1" w:rsidR="006C68BA" w:rsidRPr="00977DB6" w:rsidRDefault="00977DB6" w:rsidP="00977DB6">
      <w:pPr>
        <w:pStyle w:val="a4"/>
      </w:pPr>
      <w:r w:rsidRPr="00977DB6">
        <w:t>7. Преимущества виртуализации сети. — Текст : электронный // www.azone-it.ru : [сайт]. — URL: https://www.azone-it.ru/organizaciyait-infrastruktury/virtualizaciya-seti</w:t>
      </w:r>
    </w:p>
    <w:sectPr w:rsidR="006C68BA" w:rsidRPr="0097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80E6" w14:textId="77777777" w:rsidR="00652F2D" w:rsidRDefault="00652F2D" w:rsidP="008B6481">
      <w:pPr>
        <w:spacing w:after="0" w:line="240" w:lineRule="auto"/>
      </w:pPr>
      <w:r>
        <w:separator/>
      </w:r>
    </w:p>
  </w:endnote>
  <w:endnote w:type="continuationSeparator" w:id="0">
    <w:p w14:paraId="18A8A34C" w14:textId="77777777" w:rsidR="00652F2D" w:rsidRDefault="00652F2D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00E2" w14:textId="77777777" w:rsidR="00652F2D" w:rsidRDefault="00652F2D" w:rsidP="008B6481">
      <w:pPr>
        <w:spacing w:after="0" w:line="240" w:lineRule="auto"/>
      </w:pPr>
      <w:r>
        <w:separator/>
      </w:r>
    </w:p>
  </w:footnote>
  <w:footnote w:type="continuationSeparator" w:id="0">
    <w:p w14:paraId="2BE20494" w14:textId="77777777" w:rsidR="00652F2D" w:rsidRDefault="00652F2D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3F"/>
    <w:multiLevelType w:val="multilevel"/>
    <w:tmpl w:val="EA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FD7017"/>
    <w:multiLevelType w:val="multilevel"/>
    <w:tmpl w:val="D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FE3CA0"/>
    <w:multiLevelType w:val="multilevel"/>
    <w:tmpl w:val="170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0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26343"/>
    <w:multiLevelType w:val="hybridMultilevel"/>
    <w:tmpl w:val="9FCCD1D2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9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CC53AA"/>
    <w:multiLevelType w:val="hybridMultilevel"/>
    <w:tmpl w:val="C33A444A"/>
    <w:lvl w:ilvl="0" w:tplc="E9C01EC6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04989"/>
    <w:multiLevelType w:val="multilevel"/>
    <w:tmpl w:val="9C2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4038A"/>
    <w:multiLevelType w:val="hybridMultilevel"/>
    <w:tmpl w:val="470880C2"/>
    <w:lvl w:ilvl="0" w:tplc="889C4ADA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22"/>
  </w:num>
  <w:num w:numId="5">
    <w:abstractNumId w:val="26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20"/>
  </w:num>
  <w:num w:numId="14">
    <w:abstractNumId w:val="15"/>
  </w:num>
  <w:num w:numId="15">
    <w:abstractNumId w:val="29"/>
  </w:num>
  <w:num w:numId="16">
    <w:abstractNumId w:val="8"/>
  </w:num>
  <w:num w:numId="17">
    <w:abstractNumId w:val="28"/>
  </w:num>
  <w:num w:numId="18">
    <w:abstractNumId w:val="19"/>
  </w:num>
  <w:num w:numId="19">
    <w:abstractNumId w:val="25"/>
  </w:num>
  <w:num w:numId="20">
    <w:abstractNumId w:val="6"/>
  </w:num>
  <w:num w:numId="21">
    <w:abstractNumId w:val="14"/>
  </w:num>
  <w:num w:numId="22">
    <w:abstractNumId w:val="24"/>
  </w:num>
  <w:num w:numId="23">
    <w:abstractNumId w:val="11"/>
  </w:num>
  <w:num w:numId="24">
    <w:abstractNumId w:val="3"/>
  </w:num>
  <w:num w:numId="25">
    <w:abstractNumId w:val="1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0"/>
  </w:num>
  <w:num w:numId="30">
    <w:abstractNumId w:val="31"/>
  </w:num>
  <w:num w:numId="31">
    <w:abstractNumId w:val="9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FB2"/>
    <w:rsid w:val="000F0265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0490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63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878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74C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58D9"/>
    <w:rsid w:val="00647369"/>
    <w:rsid w:val="00652F2D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3083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540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9B1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353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372DD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77DB6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169CC"/>
    <w:rsid w:val="00A22D71"/>
    <w:rsid w:val="00A2798C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17BE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3B88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2465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60E8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301A"/>
    <w:rsid w:val="00EB4CA3"/>
    <w:rsid w:val="00EB5B3C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0E59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7B72"/>
    <w:rsid w:val="00FB5FB1"/>
    <w:rsid w:val="00FB70C5"/>
    <w:rsid w:val="00FC0AFE"/>
    <w:rsid w:val="00FC0FA7"/>
    <w:rsid w:val="00FC1106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yperlink" Target="https://www.ixbt.com/cm/virtualization-vmware-network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yatilistnik.org/what-is-a-virtual-network-adap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bercloud.ru/migration-enterprise/ug/topics/moving-vmvmware__ovf-tool.html" TargetMode="External"/><Relationship Id="rId20" Type="http://schemas.openxmlformats.org/officeDocument/2006/relationships/hyperlink" Target="https://www.vmgu.ru/articles/Virtualizatsiya-shabloni-virtualnikh-mash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utoinstructors.ru/articles/vmware-klonirovanie-virtualnoy-mashiny-bezostanovk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1366</cp:revision>
  <dcterms:created xsi:type="dcterms:W3CDTF">2023-11-30T17:28:00Z</dcterms:created>
  <dcterms:modified xsi:type="dcterms:W3CDTF">2025-09-08T20:05:00Z</dcterms:modified>
</cp:coreProperties>
</file>