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DA35" w14:textId="77777777" w:rsidR="00091689" w:rsidRPr="00091689" w:rsidRDefault="00091689" w:rsidP="00091689">
      <w:pPr>
        <w:rPr>
          <w:b/>
          <w:bCs/>
        </w:rPr>
      </w:pPr>
      <w:r w:rsidRPr="00091689">
        <w:rPr>
          <w:b/>
          <w:bCs/>
        </w:rPr>
        <w:t>The Dialectical Development of AI Understanding: A Preliminary Exploration Based on a Trial-Based Cognitive Model</w:t>
      </w:r>
    </w:p>
    <w:p w14:paraId="6FDFC3D8" w14:textId="77777777" w:rsidR="00091689" w:rsidRPr="00091689" w:rsidRDefault="00091689" w:rsidP="00091689">
      <w:r w:rsidRPr="00091689">
        <w:t>— With Tic-Tac-Toe as the Experimental Platform</w:t>
      </w:r>
    </w:p>
    <w:p w14:paraId="76693632" w14:textId="77777777" w:rsidR="00091689" w:rsidRPr="00091689" w:rsidRDefault="00091689" w:rsidP="00091689">
      <w:pPr>
        <w:rPr>
          <w:b/>
          <w:bCs/>
        </w:rPr>
      </w:pPr>
      <w:r w:rsidRPr="00091689">
        <w:rPr>
          <w:b/>
          <w:bCs/>
        </w:rPr>
        <w:t>Abstract</w:t>
      </w:r>
    </w:p>
    <w:p w14:paraId="3D510F54" w14:textId="77777777" w:rsidR="00091689" w:rsidRPr="00091689" w:rsidRDefault="00091689" w:rsidP="00091689">
      <w:r w:rsidRPr="00091689">
        <w:t>This paper proposes and verifies an AI understanding development model based on dialectics. The model argues that the first principle of understanding is active trial, and the development process of understanding is a dialectical movement driven by contradictions. Using tic-tac-toe as the experimental environment, we designed an AI system that learns from scratch—with the experimental AI having learning capabilities and the opposing AI lacking such capabilities. Experiments show that after 5,000 self-play games, the AI achieved an 86% winning rate, memorized 2,194 game states, and developed a unique opening preference (favoring the bottom-right corner over the traditionally optimal center position). These findings validate the dialectical nature, gradualism, and individuality of understanding development, providing a new philosophical foundation and experimental paradigm for the research of strong artificial intelligence.</w:t>
      </w:r>
    </w:p>
    <w:p w14:paraId="69C5EA65" w14:textId="77777777" w:rsidR="00091689" w:rsidRPr="00091689" w:rsidRDefault="00091689" w:rsidP="00091689">
      <w:pPr>
        <w:rPr>
          <w:b/>
          <w:bCs/>
        </w:rPr>
      </w:pPr>
      <w:r w:rsidRPr="00091689">
        <w:rPr>
          <w:b/>
          <w:bCs/>
        </w:rPr>
        <w:t>Keywords</w:t>
      </w:r>
    </w:p>
    <w:p w14:paraId="68BE1F92" w14:textId="77777777" w:rsidR="00091689" w:rsidRPr="00091689" w:rsidRDefault="00091689" w:rsidP="00091689">
      <w:r w:rsidRPr="00091689">
        <w:t>Artificial Intelligence; Understanding; Dialectics; Trial; Cognitive Development; Tic-Tac-Toe; Q-Learning</w:t>
      </w:r>
    </w:p>
    <w:p w14:paraId="60CE200B" w14:textId="77777777" w:rsidR="00091689" w:rsidRPr="00091689" w:rsidRDefault="00091689" w:rsidP="00091689">
      <w:r w:rsidRPr="00091689">
        <w:pict w14:anchorId="40BE5A7E">
          <v:rect id="_x0000_i1079" style="width:0;height:0" o:hralign="center" o:hrstd="t" o:hrnoshade="t" o:hr="t" fillcolor="black" stroked="f"/>
        </w:pict>
      </w:r>
    </w:p>
    <w:p w14:paraId="5EB03770" w14:textId="77777777" w:rsidR="00091689" w:rsidRPr="00091689" w:rsidRDefault="00091689" w:rsidP="00091689">
      <w:pPr>
        <w:rPr>
          <w:b/>
          <w:bCs/>
        </w:rPr>
      </w:pPr>
      <w:r w:rsidRPr="00091689">
        <w:rPr>
          <w:b/>
          <w:bCs/>
        </w:rPr>
        <w:t>1. Introduction</w:t>
      </w:r>
    </w:p>
    <w:p w14:paraId="294B9DAE" w14:textId="77777777" w:rsidR="00091689" w:rsidRPr="00091689" w:rsidRDefault="00091689" w:rsidP="00091689">
      <w:pPr>
        <w:rPr>
          <w:b/>
          <w:bCs/>
        </w:rPr>
      </w:pPr>
      <w:r w:rsidRPr="00091689">
        <w:rPr>
          <w:b/>
          <w:bCs/>
        </w:rPr>
        <w:t>1.1 Research Background</w:t>
      </w:r>
    </w:p>
    <w:p w14:paraId="54ECD575" w14:textId="77777777" w:rsidR="00091689" w:rsidRPr="00091689" w:rsidRDefault="00091689" w:rsidP="00091689">
      <w:r w:rsidRPr="00091689">
        <w:t>Current artificial intelligence has achieved remarkable successes in fields such as pattern recognition and natural language processing, but there remains a significant lack in the fundamental ability of "true understanding." Most existing AI systems are based on large-scale data training and pattern matching, lacking the ability to grasp causal relationships, perform counterfactual reasoning, and possess metacognitive self-awareness. This lack of understanding limits AI's adaptability and creativity in complex, dynamic environments.</w:t>
      </w:r>
    </w:p>
    <w:p w14:paraId="1CC5BAA7" w14:textId="77777777" w:rsidR="00091689" w:rsidRPr="00091689" w:rsidRDefault="00091689" w:rsidP="00091689">
      <w:pPr>
        <w:rPr>
          <w:b/>
          <w:bCs/>
        </w:rPr>
      </w:pPr>
      <w:r w:rsidRPr="00091689">
        <w:rPr>
          <w:b/>
          <w:bCs/>
        </w:rPr>
        <w:t>1.2 Problem Statement</w:t>
      </w:r>
    </w:p>
    <w:p w14:paraId="689667A4" w14:textId="77777777" w:rsidR="00091689" w:rsidRPr="00091689" w:rsidRDefault="00091689" w:rsidP="00091689">
      <w:r w:rsidRPr="00091689">
        <w:t xml:space="preserve">What is the essence of understanding? Can AI acquire understanding, and if so, how? These are core philosophical questions in current AI research. Traditional views hold that understanding requires the injection of prior knowledge or the construction of </w:t>
      </w:r>
      <w:r w:rsidRPr="00091689">
        <w:lastRenderedPageBreak/>
        <w:t>complex cognitive architectures. However, this paper proposes a different perspective: understanding begins with the most primitive trials and develops through a dialectical process driven by contradictions. This view returns the origin of understanding to basic practical activities.</w:t>
      </w:r>
    </w:p>
    <w:p w14:paraId="6D12E9A6" w14:textId="77777777" w:rsidR="00091689" w:rsidRPr="00091689" w:rsidRDefault="00091689" w:rsidP="00091689">
      <w:pPr>
        <w:rPr>
          <w:b/>
          <w:bCs/>
        </w:rPr>
      </w:pPr>
      <w:r w:rsidRPr="00091689">
        <w:rPr>
          <w:b/>
          <w:bCs/>
        </w:rPr>
        <w:t>1.3 Research Objectives</w:t>
      </w:r>
    </w:p>
    <w:p w14:paraId="099A74CD" w14:textId="77777777" w:rsidR="00091689" w:rsidRPr="00091689" w:rsidRDefault="00091689" w:rsidP="00091689">
      <w:r w:rsidRPr="00091689">
        <w:t>This study aims to verify the following hypotheses through computational experiments:</w:t>
      </w:r>
    </w:p>
    <w:p w14:paraId="057F9ABE" w14:textId="77777777" w:rsidR="00091689" w:rsidRPr="00091689" w:rsidRDefault="00091689" w:rsidP="00091689">
      <w:pPr>
        <w:numPr>
          <w:ilvl w:val="0"/>
          <w:numId w:val="1"/>
        </w:numPr>
      </w:pPr>
      <w:r w:rsidRPr="00091689">
        <w:t>Trial is the first principle of understanding—AI can develop an understanding of the game starting from completely ignorant random trials;</w:t>
      </w:r>
    </w:p>
    <w:p w14:paraId="0B601C54" w14:textId="77777777" w:rsidR="00091689" w:rsidRPr="00091689" w:rsidRDefault="00091689" w:rsidP="00091689">
      <w:pPr>
        <w:numPr>
          <w:ilvl w:val="0"/>
          <w:numId w:val="1"/>
        </w:numPr>
      </w:pPr>
      <w:r w:rsidRPr="00091689">
        <w:t>The development of understanding is dialectical, undergoing the process of affirmation, negation, and negation of negation;</w:t>
      </w:r>
    </w:p>
    <w:p w14:paraId="012B89ED" w14:textId="77777777" w:rsidR="00091689" w:rsidRPr="00091689" w:rsidRDefault="00091689" w:rsidP="00091689">
      <w:pPr>
        <w:numPr>
          <w:ilvl w:val="0"/>
          <w:numId w:val="1"/>
        </w:numPr>
      </w:pPr>
      <w:r w:rsidRPr="00091689">
        <w:t>AI will exhibit individuality in the process of understanding development, forming a unique cognitive style.</w:t>
      </w:r>
    </w:p>
    <w:p w14:paraId="7E57008B" w14:textId="77777777" w:rsidR="00091689" w:rsidRPr="00091689" w:rsidRDefault="00091689" w:rsidP="00091689">
      <w:pPr>
        <w:rPr>
          <w:b/>
          <w:bCs/>
        </w:rPr>
      </w:pPr>
      <w:r w:rsidRPr="00091689">
        <w:rPr>
          <w:b/>
          <w:bCs/>
        </w:rPr>
        <w:t>1.4 Research Significance</w:t>
      </w:r>
    </w:p>
    <w:p w14:paraId="6ABCBE38" w14:textId="77777777" w:rsidR="00091689" w:rsidRPr="00091689" w:rsidRDefault="00091689" w:rsidP="00091689">
      <w:r w:rsidRPr="00091689">
        <w:t>This study connects philosophical speculation with computational experiments, providing a new methodology for understanding the nature of intelligence. Practically, it offers new ideas for developing AI systems with true understanding capabilities; theoretically, it provides a new perspective for cognitive science and the philosophy of artificial intelligence.</w:t>
      </w:r>
    </w:p>
    <w:p w14:paraId="65DA5B1C" w14:textId="77777777" w:rsidR="00091689" w:rsidRPr="00091689" w:rsidRDefault="00091689" w:rsidP="00091689">
      <w:r w:rsidRPr="00091689">
        <w:pict w14:anchorId="61A265D1">
          <v:rect id="_x0000_i1080" style="width:0;height:0" o:hralign="center" o:hrstd="t" o:hrnoshade="t" o:hr="t" fillcolor="black" stroked="f"/>
        </w:pict>
      </w:r>
    </w:p>
    <w:p w14:paraId="04E6292D" w14:textId="77777777" w:rsidR="00091689" w:rsidRPr="00091689" w:rsidRDefault="00091689" w:rsidP="00091689">
      <w:pPr>
        <w:rPr>
          <w:b/>
          <w:bCs/>
        </w:rPr>
      </w:pPr>
      <w:r w:rsidRPr="00091689">
        <w:rPr>
          <w:b/>
          <w:bCs/>
        </w:rPr>
        <w:t>2. Related Work</w:t>
      </w:r>
    </w:p>
    <w:p w14:paraId="0CC65B53" w14:textId="77777777" w:rsidR="00091689" w:rsidRPr="00091689" w:rsidRDefault="00091689" w:rsidP="00091689">
      <w:pPr>
        <w:rPr>
          <w:b/>
          <w:bCs/>
        </w:rPr>
      </w:pPr>
      <w:r w:rsidRPr="00091689">
        <w:rPr>
          <w:b/>
          <w:bCs/>
        </w:rPr>
        <w:t>2.1 Research Status of AI Understanding</w:t>
      </w:r>
    </w:p>
    <w:p w14:paraId="30AA2691" w14:textId="77777777" w:rsidR="00091689" w:rsidRPr="00091689" w:rsidRDefault="00091689" w:rsidP="00091689">
      <w:r w:rsidRPr="00091689">
        <w:t>Current research on AI understanding mainly falls into three directions: symbolic approaches attempt to achieve understanding through logical reasoning; connectionist approaches learn representational understanding through neural networks; behavioral approaches emphasize acquiring understanding through interaction with the environment. This work belongs to the behavioral tradition but introduces a dialectical philosophical framework.</w:t>
      </w:r>
    </w:p>
    <w:p w14:paraId="0A9650FC" w14:textId="77777777" w:rsidR="00091689" w:rsidRPr="00091689" w:rsidRDefault="00091689" w:rsidP="00091689">
      <w:pPr>
        <w:rPr>
          <w:b/>
          <w:bCs/>
        </w:rPr>
      </w:pPr>
      <w:r w:rsidRPr="00091689">
        <w:rPr>
          <w:b/>
          <w:bCs/>
        </w:rPr>
        <w:t>2.2 Trial and Learning</w:t>
      </w:r>
    </w:p>
    <w:p w14:paraId="43AD91E3" w14:textId="77777777" w:rsidR="00091689" w:rsidRPr="00091689" w:rsidRDefault="00091689" w:rsidP="00091689">
      <w:r w:rsidRPr="00091689">
        <w:t xml:space="preserve">Psychological theories of trial-and-error learning suggest that organisms learn through random trials and outcome feedback. In the field of AI, reinforcement learning—especially the Q-learning algorithm—embodies this idea. However, existing research has paid little attention to the philosophical significance of trial as the first principle of </w:t>
      </w:r>
      <w:r w:rsidRPr="00091689">
        <w:lastRenderedPageBreak/>
        <w:t>understanding, nor has it analyzed the dialectical process of understanding development.</w:t>
      </w:r>
    </w:p>
    <w:p w14:paraId="74C29019" w14:textId="77777777" w:rsidR="00091689" w:rsidRPr="00091689" w:rsidRDefault="00091689" w:rsidP="00091689">
      <w:pPr>
        <w:rPr>
          <w:b/>
          <w:bCs/>
        </w:rPr>
      </w:pPr>
      <w:r w:rsidRPr="00091689">
        <w:rPr>
          <w:b/>
          <w:bCs/>
        </w:rPr>
        <w:t>2.3 Dialectical Cognitive Development</w:t>
      </w:r>
    </w:p>
    <w:p w14:paraId="671EF8BB" w14:textId="77777777" w:rsidR="00091689" w:rsidRPr="00091689" w:rsidRDefault="00091689" w:rsidP="00091689">
      <w:r w:rsidRPr="00091689">
        <w:t>Dialectics holds that development is achieved through the unity of opposites in contradictions. In the field of cognitive development, Piaget's constructivist theory emphasizes the continuous reconstruction of cognitive structures through assimilation and accommodation. This paper introduces this idea into AI research to explore the dialectical laws of AI cognitive development.</w:t>
      </w:r>
    </w:p>
    <w:p w14:paraId="2A38FC45" w14:textId="77777777" w:rsidR="00091689" w:rsidRPr="00091689" w:rsidRDefault="00091689" w:rsidP="00091689">
      <w:r w:rsidRPr="00091689">
        <w:pict w14:anchorId="2E28FF29">
          <v:rect id="_x0000_i1081" style="width:0;height:0" o:hralign="center" o:hrstd="t" o:hrnoshade="t" o:hr="t" fillcolor="black" stroked="f"/>
        </w:pict>
      </w:r>
    </w:p>
    <w:p w14:paraId="6732B0D7" w14:textId="77777777" w:rsidR="00091689" w:rsidRPr="00091689" w:rsidRDefault="00091689" w:rsidP="00091689">
      <w:pPr>
        <w:rPr>
          <w:b/>
          <w:bCs/>
        </w:rPr>
      </w:pPr>
      <w:r w:rsidRPr="00091689">
        <w:rPr>
          <w:b/>
          <w:bCs/>
        </w:rPr>
        <w:t>3. Methodology</w:t>
      </w:r>
    </w:p>
    <w:p w14:paraId="1EB716C7" w14:textId="77777777" w:rsidR="00091689" w:rsidRPr="00091689" w:rsidRDefault="00091689" w:rsidP="00091689">
      <w:pPr>
        <w:rPr>
          <w:b/>
          <w:bCs/>
        </w:rPr>
      </w:pPr>
      <w:r w:rsidRPr="00091689">
        <w:rPr>
          <w:b/>
          <w:bCs/>
        </w:rPr>
        <w:t>3.1 Experimental Environment: Tic-Tac-Toe</w:t>
      </w:r>
    </w:p>
    <w:p w14:paraId="70F18EA1" w14:textId="77777777" w:rsidR="00091689" w:rsidRPr="00091689" w:rsidRDefault="00091689" w:rsidP="00091689">
      <w:r w:rsidRPr="00091689">
        <w:t>Tic-tac-toe was chosen as the experimental environment for the following reasons:</w:t>
      </w:r>
    </w:p>
    <w:p w14:paraId="7DF9BB7C" w14:textId="77777777" w:rsidR="00091689" w:rsidRPr="00091689" w:rsidRDefault="00091689" w:rsidP="00091689">
      <w:pPr>
        <w:numPr>
          <w:ilvl w:val="0"/>
          <w:numId w:val="2"/>
        </w:numPr>
      </w:pPr>
      <w:r w:rsidRPr="00091689">
        <w:t>Limited state space (theoretical maximum of 19,683 states, approximately 5,478 reasonable states in practice), facilitating analysis;</w:t>
      </w:r>
    </w:p>
    <w:p w14:paraId="709A6DC5" w14:textId="77777777" w:rsidR="00091689" w:rsidRPr="00091689" w:rsidRDefault="00091689" w:rsidP="00091689">
      <w:pPr>
        <w:numPr>
          <w:ilvl w:val="0"/>
          <w:numId w:val="2"/>
        </w:numPr>
      </w:pPr>
      <w:r w:rsidRPr="00091689">
        <w:t>Simple and clear rules with direct judgment of victory and defeat;</w:t>
      </w:r>
    </w:p>
    <w:p w14:paraId="6F7203CB" w14:textId="77777777" w:rsidR="00091689" w:rsidRPr="00091689" w:rsidRDefault="00091689" w:rsidP="00091689">
      <w:pPr>
        <w:numPr>
          <w:ilvl w:val="0"/>
          <w:numId w:val="2"/>
        </w:numPr>
      </w:pPr>
      <w:r w:rsidRPr="00091689">
        <w:t>High training efficiency, enabling rapid completion of experiments on ordinary computers;</w:t>
      </w:r>
    </w:p>
    <w:p w14:paraId="04086BE0" w14:textId="77777777" w:rsidR="00091689" w:rsidRPr="00091689" w:rsidRDefault="00091689" w:rsidP="00091689">
      <w:pPr>
        <w:numPr>
          <w:ilvl w:val="0"/>
          <w:numId w:val="2"/>
        </w:numPr>
      </w:pPr>
      <w:r w:rsidRPr="00091689">
        <w:t>As a zero-sum game, it provides clear reward signals.</w:t>
      </w:r>
    </w:p>
    <w:p w14:paraId="521F1DDB" w14:textId="77777777" w:rsidR="00091689" w:rsidRPr="00091689" w:rsidRDefault="00091689" w:rsidP="00091689">
      <w:pPr>
        <w:rPr>
          <w:b/>
          <w:bCs/>
        </w:rPr>
      </w:pPr>
      <w:r w:rsidRPr="00091689">
        <w:rPr>
          <w:b/>
          <w:bCs/>
        </w:rPr>
        <w:t>3.2 AI Architecture Design</w:t>
      </w:r>
    </w:p>
    <w:p w14:paraId="0EC93E37" w14:textId="77777777" w:rsidR="00091689" w:rsidRPr="00091689" w:rsidRDefault="00091689" w:rsidP="00091689">
      <w:r w:rsidRPr="00091689">
        <w:t>We designed a Q-learning-based AI system, whose core feature is learning from a state of complete ignorance.</w:t>
      </w:r>
    </w:p>
    <w:p w14:paraId="59648DC9" w14:textId="77777777" w:rsidR="00091689" w:rsidRPr="00091689" w:rsidRDefault="00091689" w:rsidP="00091689">
      <w:pPr>
        <w:rPr>
          <w:b/>
          <w:bCs/>
        </w:rPr>
      </w:pPr>
      <w:r w:rsidRPr="00091689">
        <w:rPr>
          <w:b/>
          <w:bCs/>
        </w:rPr>
        <w:t>3.2.1 State Representation</w:t>
      </w:r>
    </w:p>
    <w:p w14:paraId="01A02EA4" w14:textId="77777777" w:rsidR="00091689" w:rsidRPr="00091689" w:rsidRDefault="00091689" w:rsidP="00091689">
      <w:r w:rsidRPr="00091689">
        <w:t>Game states are represented by a 9-character string, where each character denotes the state of a position on the board: '0' for empty, '1' for X, and '2' for O.</w:t>
      </w:r>
    </w:p>
    <w:p w14:paraId="7929FC27" w14:textId="77777777" w:rsidR="00091689" w:rsidRPr="00091689" w:rsidRDefault="00091689" w:rsidP="00091689">
      <w:pPr>
        <w:rPr>
          <w:b/>
          <w:bCs/>
        </w:rPr>
      </w:pPr>
      <w:r w:rsidRPr="00091689">
        <w:rPr>
          <w:b/>
          <w:bCs/>
        </w:rPr>
        <w:t>3.2.2 Q-Learning Algorithm</w:t>
      </w:r>
    </w:p>
    <w:p w14:paraId="5ABB554F" w14:textId="77777777" w:rsidR="00091689" w:rsidRPr="00091689" w:rsidRDefault="00091689" w:rsidP="00091689">
      <w:r w:rsidRPr="00091689">
        <w:t>The AI uses the Q-learning algorithm, with the Q-value update formula:</w:t>
      </w:r>
    </w:p>
    <w:p w14:paraId="5FC4A7B7" w14:textId="77777777" w:rsidR="00091689" w:rsidRPr="00091689" w:rsidRDefault="00091689" w:rsidP="00091689">
      <w:r w:rsidRPr="00091689">
        <w:t>\({Q(</w:t>
      </w:r>
      <w:proofErr w:type="spellStart"/>
      <w:proofErr w:type="gramStart"/>
      <w:r w:rsidRPr="00091689">
        <w:t>s,a</w:t>
      </w:r>
      <w:proofErr w:type="spellEnd"/>
      <w:proofErr w:type="gramEnd"/>
      <w:r w:rsidRPr="00091689">
        <w:t>)←Q(</w:t>
      </w:r>
      <w:proofErr w:type="spellStart"/>
      <w:proofErr w:type="gramStart"/>
      <w:r w:rsidRPr="00091689">
        <w:t>s,a</w:t>
      </w:r>
      <w:proofErr w:type="spellEnd"/>
      <w:proofErr w:type="gramEnd"/>
      <w:r w:rsidRPr="00091689">
        <w:t>)+α[</w:t>
      </w:r>
      <w:proofErr w:type="spellStart"/>
      <w:r w:rsidRPr="00091689">
        <w:t>r+γ</w:t>
      </w:r>
      <w:proofErr w:type="spellEnd"/>
      <w:r w:rsidRPr="00091689">
        <w:t>\underset{a</w:t>
      </w:r>
      <w:proofErr w:type="gramStart"/>
      <w:r w:rsidRPr="00091689">
        <w:t>'}{</w:t>
      </w:r>
      <w:proofErr w:type="gramEnd"/>
      <w:r w:rsidRPr="00091689">
        <w:t>\</w:t>
      </w:r>
      <w:proofErr w:type="gramStart"/>
      <w:r w:rsidRPr="00091689">
        <w:t>max}Q</w:t>
      </w:r>
      <w:proofErr w:type="gramEnd"/>
      <w:r w:rsidRPr="00091689">
        <w:t>(</w:t>
      </w:r>
      <w:proofErr w:type="spellStart"/>
      <w:r w:rsidRPr="00091689">
        <w:t>s</w:t>
      </w:r>
      <w:proofErr w:type="gramStart"/>
      <w:r w:rsidRPr="00091689">
        <w:t>',a</w:t>
      </w:r>
      <w:proofErr w:type="spellEnd"/>
      <w:proofErr w:type="gramEnd"/>
      <w:r w:rsidRPr="00091689">
        <w:t>')-Q(</w:t>
      </w:r>
      <w:proofErr w:type="spellStart"/>
      <w:proofErr w:type="gramStart"/>
      <w:r w:rsidRPr="00091689">
        <w:t>s,a</w:t>
      </w:r>
      <w:proofErr w:type="spellEnd"/>
      <w:proofErr w:type="gramEnd"/>
      <w:r w:rsidRPr="00091689">
        <w:t>)</w:t>
      </w:r>
      <w:proofErr w:type="gramStart"/>
      <w:r w:rsidRPr="00091689">
        <w:t>]}\</w:t>
      </w:r>
      <w:proofErr w:type="gramEnd"/>
      <w:r w:rsidRPr="00091689">
        <w:t>)</w:t>
      </w:r>
    </w:p>
    <w:p w14:paraId="16630687" w14:textId="77777777" w:rsidR="00091689" w:rsidRPr="00091689" w:rsidRDefault="00091689" w:rsidP="00091689">
      <w:r w:rsidRPr="00091689">
        <w:t>Where s is the current state, a is the action taken, r is the reward, s' is the next state, α is the learning rate (0.2), and γ is the discount factor (0.9).</w:t>
      </w:r>
    </w:p>
    <w:p w14:paraId="6FFE23DC" w14:textId="77777777" w:rsidR="00091689" w:rsidRPr="00091689" w:rsidRDefault="00091689" w:rsidP="00091689">
      <w:pPr>
        <w:rPr>
          <w:b/>
          <w:bCs/>
        </w:rPr>
      </w:pPr>
      <w:r w:rsidRPr="00091689">
        <w:rPr>
          <w:b/>
          <w:bCs/>
        </w:rPr>
        <w:t>3.2.3 Exploration-Exploitation Strategy</w:t>
      </w:r>
    </w:p>
    <w:p w14:paraId="03B29F51" w14:textId="77777777" w:rsidR="00091689" w:rsidRPr="00091689" w:rsidRDefault="00091689" w:rsidP="00091689">
      <w:r w:rsidRPr="00091689">
        <w:lastRenderedPageBreak/>
        <w:t>The ε-greedy strategy is adopted to balance exploration and exploitation:</w:t>
      </w:r>
    </w:p>
    <w:p w14:paraId="7696AB95" w14:textId="77777777" w:rsidR="00091689" w:rsidRPr="00091689" w:rsidRDefault="00091689" w:rsidP="00091689">
      <w:r w:rsidRPr="00091689">
        <w:t>\({动作选择=\begin{cases}随机选择合法动作 &amp; 以概率\epsilon \\ \</w:t>
      </w:r>
      <w:proofErr w:type="spellStart"/>
      <w:r w:rsidRPr="00091689">
        <w:t>arg</w:t>
      </w:r>
      <w:proofErr w:type="spellEnd"/>
      <w:r w:rsidRPr="00091689">
        <w:t>\</w:t>
      </w:r>
      <w:proofErr w:type="spellStart"/>
      <w:r w:rsidRPr="00091689">
        <w:t>max_a</w:t>
      </w:r>
      <w:proofErr w:type="spellEnd"/>
      <w:r w:rsidRPr="00091689">
        <w:t xml:space="preserve"> Q(</w:t>
      </w:r>
      <w:proofErr w:type="spellStart"/>
      <w:r w:rsidRPr="00091689">
        <w:t>s,a</w:t>
      </w:r>
      <w:proofErr w:type="spellEnd"/>
      <w:r w:rsidRPr="00091689">
        <w:t>) &amp; 以概率1-\epsilon \end{cases}}\)</w:t>
      </w:r>
    </w:p>
    <w:p w14:paraId="0D416613" w14:textId="77777777" w:rsidR="00091689" w:rsidRPr="00091689" w:rsidRDefault="00091689" w:rsidP="00091689">
      <w:r w:rsidRPr="00091689">
        <w:t>The initial exploration rate ε is set to 0.4, which gradually decays with training.</w:t>
      </w:r>
    </w:p>
    <w:p w14:paraId="20F58C98" w14:textId="77777777" w:rsidR="00091689" w:rsidRPr="00091689" w:rsidRDefault="00091689" w:rsidP="00091689">
      <w:pPr>
        <w:rPr>
          <w:b/>
          <w:bCs/>
        </w:rPr>
      </w:pPr>
      <w:r w:rsidRPr="00091689">
        <w:rPr>
          <w:b/>
          <w:bCs/>
        </w:rPr>
        <w:t>3.3 Experimental Design</w:t>
      </w:r>
    </w:p>
    <w:p w14:paraId="071F64B6" w14:textId="77777777" w:rsidR="00091689" w:rsidRPr="00091689" w:rsidRDefault="00091689" w:rsidP="00091689">
      <w:r w:rsidRPr="00091689">
        <w:t>The experiment is divided into three phases:</w:t>
      </w:r>
    </w:p>
    <w:p w14:paraId="5A674427" w14:textId="77777777" w:rsidR="00091689" w:rsidRPr="00091689" w:rsidRDefault="00091689" w:rsidP="00091689">
      <w:pPr>
        <w:numPr>
          <w:ilvl w:val="0"/>
          <w:numId w:val="3"/>
        </w:numPr>
      </w:pPr>
      <w:r w:rsidRPr="00091689">
        <w:t>Training phase: The AI conducts 5,000 self-play games, recording the winning rate and number of memorized states every 500 games;</w:t>
      </w:r>
    </w:p>
    <w:p w14:paraId="46AE6230" w14:textId="77777777" w:rsidR="00091689" w:rsidRPr="00091689" w:rsidRDefault="00091689" w:rsidP="00091689">
      <w:pPr>
        <w:numPr>
          <w:ilvl w:val="0"/>
          <w:numId w:val="3"/>
        </w:numPr>
      </w:pPr>
      <w:r w:rsidRPr="00091689">
        <w:t>Testing phase: The trained AI plays 100 games against random players to evaluate its performance;</w:t>
      </w:r>
    </w:p>
    <w:p w14:paraId="2AF992FF" w14:textId="77777777" w:rsidR="00091689" w:rsidRPr="00091689" w:rsidRDefault="00091689" w:rsidP="00091689">
      <w:pPr>
        <w:numPr>
          <w:ilvl w:val="0"/>
          <w:numId w:val="3"/>
        </w:numPr>
      </w:pPr>
      <w:r w:rsidRPr="00091689">
        <w:t>Analysis phase: In-depth analysis of the AI's learned knowledge structure and decision-making patterns.</w:t>
      </w:r>
    </w:p>
    <w:p w14:paraId="43890605" w14:textId="77777777" w:rsidR="00091689" w:rsidRPr="00091689" w:rsidRDefault="00091689" w:rsidP="00091689">
      <w:pPr>
        <w:rPr>
          <w:b/>
          <w:bCs/>
        </w:rPr>
      </w:pPr>
      <w:r w:rsidRPr="00091689">
        <w:rPr>
          <w:b/>
          <w:bCs/>
        </w:rPr>
        <w:t>3.4 Evaluation Metrics</w:t>
      </w:r>
    </w:p>
    <w:p w14:paraId="7AB8CF4B" w14:textId="77777777" w:rsidR="00091689" w:rsidRPr="00091689" w:rsidRDefault="00091689" w:rsidP="00091689">
      <w:pPr>
        <w:numPr>
          <w:ilvl w:val="0"/>
          <w:numId w:val="4"/>
        </w:numPr>
      </w:pPr>
      <w:r w:rsidRPr="00091689">
        <w:t>Winning rate: The proportion of games won by the AI in the test phase;</w:t>
      </w:r>
    </w:p>
    <w:p w14:paraId="1EF57C84" w14:textId="77777777" w:rsidR="00091689" w:rsidRPr="00091689" w:rsidRDefault="00091689" w:rsidP="00091689">
      <w:pPr>
        <w:numPr>
          <w:ilvl w:val="0"/>
          <w:numId w:val="4"/>
        </w:numPr>
      </w:pPr>
      <w:r w:rsidRPr="00091689">
        <w:t>Number of memorized states: The number of different game states recorded by the AI in the Q-table;</w:t>
      </w:r>
    </w:p>
    <w:p w14:paraId="4AB688A1" w14:textId="77777777" w:rsidR="00091689" w:rsidRPr="00091689" w:rsidRDefault="00091689" w:rsidP="00091689">
      <w:pPr>
        <w:numPr>
          <w:ilvl w:val="0"/>
          <w:numId w:val="4"/>
        </w:numPr>
      </w:pPr>
      <w:r w:rsidRPr="00091689">
        <w:t>Decision consistency: The proportion of choosing the same action under the same state;</w:t>
      </w:r>
    </w:p>
    <w:p w14:paraId="57A45690" w14:textId="77777777" w:rsidR="00091689" w:rsidRPr="00091689" w:rsidRDefault="00091689" w:rsidP="00091689">
      <w:pPr>
        <w:numPr>
          <w:ilvl w:val="0"/>
          <w:numId w:val="4"/>
        </w:numPr>
      </w:pPr>
      <w:r w:rsidRPr="00091689">
        <w:t>Depth of understanding: A comprehensive evaluation of the degree of understanding based on winning rate and knowledge structure.</w:t>
      </w:r>
    </w:p>
    <w:p w14:paraId="5699B67E" w14:textId="77777777" w:rsidR="00091689" w:rsidRPr="00091689" w:rsidRDefault="00091689" w:rsidP="00091689">
      <w:r w:rsidRPr="00091689">
        <w:pict w14:anchorId="75D18183">
          <v:rect id="_x0000_i1082" style="width:0;height:0" o:hralign="center" o:hrstd="t" o:hrnoshade="t" o:hr="t" fillcolor="black" stroked="f"/>
        </w:pict>
      </w:r>
    </w:p>
    <w:p w14:paraId="61FAD3FE" w14:textId="77777777" w:rsidR="00091689" w:rsidRPr="00091689" w:rsidRDefault="00091689" w:rsidP="00091689">
      <w:pPr>
        <w:rPr>
          <w:b/>
          <w:bCs/>
        </w:rPr>
      </w:pPr>
      <w:r w:rsidRPr="00091689">
        <w:rPr>
          <w:b/>
          <w:bCs/>
        </w:rPr>
        <w:t>4. Experimental Results</w:t>
      </w:r>
    </w:p>
    <w:p w14:paraId="6EA39767" w14:textId="77777777" w:rsidR="00091689" w:rsidRPr="00091689" w:rsidRDefault="00091689" w:rsidP="00091689">
      <w:pPr>
        <w:rPr>
          <w:b/>
          <w:bCs/>
        </w:rPr>
      </w:pPr>
      <w:r w:rsidRPr="00091689">
        <w:rPr>
          <w:b/>
          <w:bCs/>
        </w:rPr>
        <w:t>4.1 Process of Understanding Development</w:t>
      </w:r>
    </w:p>
    <w:p w14:paraId="14F44C59" w14:textId="77777777" w:rsidR="00091689" w:rsidRPr="00091689" w:rsidRDefault="00091689" w:rsidP="00091689">
      <w:r w:rsidRPr="00091689">
        <w:t>The AI showed obvious stages of understanding development during 5,000 training games:</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2003"/>
        <w:gridCol w:w="1558"/>
        <w:gridCol w:w="2294"/>
        <w:gridCol w:w="2451"/>
      </w:tblGrid>
      <w:tr w:rsidR="00091689" w:rsidRPr="00091689" w14:paraId="2C625393"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7B21A49B" w14:textId="77777777" w:rsidR="00091689" w:rsidRPr="00091689" w:rsidRDefault="00091689" w:rsidP="00091689">
            <w:pPr>
              <w:rPr>
                <w:b/>
                <w:bCs/>
              </w:rPr>
            </w:pPr>
            <w:r w:rsidRPr="00091689">
              <w:rPr>
                <w:b/>
                <w:bCs/>
              </w:rPr>
              <w:lastRenderedPageBreak/>
              <w:t>Number of Training Games</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54B4C9F0" w14:textId="77777777" w:rsidR="00091689" w:rsidRPr="00091689" w:rsidRDefault="00091689" w:rsidP="00091689">
            <w:pPr>
              <w:rPr>
                <w:b/>
                <w:bCs/>
              </w:rPr>
            </w:pPr>
            <w:r w:rsidRPr="00091689">
              <w:rPr>
                <w:b/>
                <w:bCs/>
              </w:rPr>
              <w:t>Winning Rate</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36B3F14D" w14:textId="77777777" w:rsidR="00091689" w:rsidRPr="00091689" w:rsidRDefault="00091689" w:rsidP="00091689">
            <w:pPr>
              <w:rPr>
                <w:b/>
                <w:bCs/>
              </w:rPr>
            </w:pPr>
            <w:r w:rsidRPr="00091689">
              <w:rPr>
                <w:b/>
                <w:bCs/>
              </w:rPr>
              <w:t>Number of Memorized States</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303CED24" w14:textId="77777777" w:rsidR="00091689" w:rsidRPr="00091689" w:rsidRDefault="00091689" w:rsidP="00091689">
            <w:pPr>
              <w:rPr>
                <w:b/>
                <w:bCs/>
              </w:rPr>
            </w:pPr>
            <w:r w:rsidRPr="00091689">
              <w:rPr>
                <w:b/>
                <w:bCs/>
              </w:rPr>
              <w:t>Stage of Understanding</w:t>
            </w:r>
          </w:p>
        </w:tc>
      </w:tr>
      <w:tr w:rsidR="00091689" w:rsidRPr="00091689" w14:paraId="328C84BB"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32CEB8B" w14:textId="77777777" w:rsidR="00091689" w:rsidRPr="00091689" w:rsidRDefault="00091689" w:rsidP="00091689">
            <w:r w:rsidRPr="00091689">
              <w:t>500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D5515B9" w14:textId="77777777" w:rsidR="00091689" w:rsidRPr="00091689" w:rsidRDefault="00091689" w:rsidP="00091689">
            <w:r w:rsidRPr="00091689">
              <w:t>82%</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42F5F6E" w14:textId="77777777" w:rsidR="00091689" w:rsidRPr="00091689" w:rsidRDefault="00091689" w:rsidP="00091689">
            <w:r w:rsidRPr="00091689">
              <w:t>836</w:t>
            </w:r>
          </w:p>
        </w:tc>
        <w:tc>
          <w:tcPr>
            <w:tcW w:w="0" w:type="auto"/>
            <w:tcBorders>
              <w:top w:val="nil"/>
              <w:left w:val="nil"/>
              <w:bottom w:val="nil"/>
              <w:right w:val="nil"/>
            </w:tcBorders>
            <w:tcMar>
              <w:top w:w="180" w:type="dxa"/>
              <w:left w:w="270" w:type="dxa"/>
              <w:bottom w:w="180" w:type="dxa"/>
              <w:right w:w="270" w:type="dxa"/>
            </w:tcMar>
            <w:vAlign w:val="center"/>
            <w:hideMark/>
          </w:tcPr>
          <w:p w14:paraId="686CD74D" w14:textId="77777777" w:rsidR="00091689" w:rsidRPr="00091689" w:rsidRDefault="00091689" w:rsidP="00091689">
            <w:r w:rsidRPr="00091689">
              <w:t>Initial Breakthrough</w:t>
            </w:r>
          </w:p>
        </w:tc>
      </w:tr>
      <w:tr w:rsidR="00091689" w:rsidRPr="00091689" w14:paraId="2F7FA10C"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3CCD904" w14:textId="77777777" w:rsidR="00091689" w:rsidRPr="00091689" w:rsidRDefault="00091689" w:rsidP="00091689">
            <w:r w:rsidRPr="00091689">
              <w:t>1000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4AE5B8C" w14:textId="77777777" w:rsidR="00091689" w:rsidRPr="00091689" w:rsidRDefault="00091689" w:rsidP="00091689">
            <w:r w:rsidRPr="00091689">
              <w:t>85%</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FFAF5AE" w14:textId="77777777" w:rsidR="00091689" w:rsidRPr="00091689" w:rsidRDefault="00091689" w:rsidP="00091689">
            <w:r w:rsidRPr="00091689">
              <w:t>1244</w:t>
            </w:r>
          </w:p>
        </w:tc>
        <w:tc>
          <w:tcPr>
            <w:tcW w:w="0" w:type="auto"/>
            <w:tcBorders>
              <w:top w:val="nil"/>
              <w:left w:val="nil"/>
              <w:bottom w:val="nil"/>
              <w:right w:val="nil"/>
            </w:tcBorders>
            <w:tcMar>
              <w:top w:w="180" w:type="dxa"/>
              <w:left w:w="270" w:type="dxa"/>
              <w:bottom w:w="180" w:type="dxa"/>
              <w:right w:w="270" w:type="dxa"/>
            </w:tcMar>
            <w:vAlign w:val="center"/>
            <w:hideMark/>
          </w:tcPr>
          <w:p w14:paraId="39AFFCBD" w14:textId="77777777" w:rsidR="00091689" w:rsidRPr="00091689" w:rsidRDefault="00091689" w:rsidP="00091689">
            <w:r w:rsidRPr="00091689">
              <w:t>Rapid Development</w:t>
            </w:r>
          </w:p>
        </w:tc>
      </w:tr>
      <w:tr w:rsidR="00091689" w:rsidRPr="00091689" w14:paraId="040FF5CB"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E5220A6" w14:textId="77777777" w:rsidR="00091689" w:rsidRPr="00091689" w:rsidRDefault="00091689" w:rsidP="00091689">
            <w:r w:rsidRPr="00091689">
              <w:t>1500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FBB7199" w14:textId="77777777" w:rsidR="00091689" w:rsidRPr="00091689" w:rsidRDefault="00091689" w:rsidP="00091689">
            <w:r w:rsidRPr="00091689">
              <w:t>65%</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501C6A3" w14:textId="77777777" w:rsidR="00091689" w:rsidRPr="00091689" w:rsidRDefault="00091689" w:rsidP="00091689">
            <w:r w:rsidRPr="00091689">
              <w:t>1541</w:t>
            </w:r>
          </w:p>
        </w:tc>
        <w:tc>
          <w:tcPr>
            <w:tcW w:w="0" w:type="auto"/>
            <w:tcBorders>
              <w:top w:val="nil"/>
              <w:left w:val="nil"/>
              <w:bottom w:val="nil"/>
              <w:right w:val="nil"/>
            </w:tcBorders>
            <w:tcMar>
              <w:top w:w="180" w:type="dxa"/>
              <w:left w:w="270" w:type="dxa"/>
              <w:bottom w:w="180" w:type="dxa"/>
              <w:right w:w="270" w:type="dxa"/>
            </w:tcMar>
            <w:vAlign w:val="center"/>
            <w:hideMark/>
          </w:tcPr>
          <w:p w14:paraId="002E1CB5" w14:textId="77777777" w:rsidR="00091689" w:rsidRPr="00091689" w:rsidRDefault="00091689" w:rsidP="00091689">
            <w:r w:rsidRPr="00091689">
              <w:t>Dialectical Adjustment</w:t>
            </w:r>
          </w:p>
        </w:tc>
      </w:tr>
      <w:tr w:rsidR="00091689" w:rsidRPr="00091689" w14:paraId="233C4AA3"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3551C66" w14:textId="77777777" w:rsidR="00091689" w:rsidRPr="00091689" w:rsidRDefault="00091689" w:rsidP="00091689">
            <w:r w:rsidRPr="00091689">
              <w:t>2000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32F7159" w14:textId="77777777" w:rsidR="00091689" w:rsidRPr="00091689" w:rsidRDefault="00091689" w:rsidP="00091689">
            <w:r w:rsidRPr="00091689">
              <w:t>75%</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E1C336E" w14:textId="77777777" w:rsidR="00091689" w:rsidRPr="00091689" w:rsidRDefault="00091689" w:rsidP="00091689">
            <w:r w:rsidRPr="00091689">
              <w:t>1734</w:t>
            </w:r>
          </w:p>
        </w:tc>
        <w:tc>
          <w:tcPr>
            <w:tcW w:w="0" w:type="auto"/>
            <w:tcBorders>
              <w:top w:val="nil"/>
              <w:left w:val="nil"/>
              <w:bottom w:val="nil"/>
              <w:right w:val="nil"/>
            </w:tcBorders>
            <w:tcMar>
              <w:top w:w="180" w:type="dxa"/>
              <w:left w:w="270" w:type="dxa"/>
              <w:bottom w:w="180" w:type="dxa"/>
              <w:right w:w="270" w:type="dxa"/>
            </w:tcMar>
            <w:vAlign w:val="center"/>
            <w:hideMark/>
          </w:tcPr>
          <w:p w14:paraId="4AEDE378" w14:textId="77777777" w:rsidR="00091689" w:rsidRPr="00091689" w:rsidRDefault="00091689" w:rsidP="00091689">
            <w:r w:rsidRPr="00091689">
              <w:t>Reconstruction and Recovery</w:t>
            </w:r>
          </w:p>
        </w:tc>
      </w:tr>
      <w:tr w:rsidR="00091689" w:rsidRPr="00091689" w14:paraId="1D2BF604"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B081319" w14:textId="77777777" w:rsidR="00091689" w:rsidRPr="00091689" w:rsidRDefault="00091689" w:rsidP="00091689">
            <w:r w:rsidRPr="00091689">
              <w:t>2500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FD195A6" w14:textId="77777777" w:rsidR="00091689" w:rsidRPr="00091689" w:rsidRDefault="00091689" w:rsidP="00091689">
            <w:r w:rsidRPr="00091689">
              <w:t>73%</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666ECE8" w14:textId="77777777" w:rsidR="00091689" w:rsidRPr="00091689" w:rsidRDefault="00091689" w:rsidP="00091689">
            <w:r w:rsidRPr="00091689">
              <w:t>1867</w:t>
            </w:r>
          </w:p>
        </w:tc>
        <w:tc>
          <w:tcPr>
            <w:tcW w:w="0" w:type="auto"/>
            <w:tcBorders>
              <w:top w:val="nil"/>
              <w:left w:val="nil"/>
              <w:bottom w:val="nil"/>
              <w:right w:val="nil"/>
            </w:tcBorders>
            <w:tcMar>
              <w:top w:w="180" w:type="dxa"/>
              <w:left w:w="270" w:type="dxa"/>
              <w:bottom w:w="180" w:type="dxa"/>
              <w:right w:w="270" w:type="dxa"/>
            </w:tcMar>
            <w:vAlign w:val="center"/>
            <w:hideMark/>
          </w:tcPr>
          <w:p w14:paraId="359B2D77" w14:textId="77777777" w:rsidR="00091689" w:rsidRPr="00091689" w:rsidRDefault="00091689" w:rsidP="00091689">
            <w:r w:rsidRPr="00091689">
              <w:t>Stable Development</w:t>
            </w:r>
          </w:p>
        </w:tc>
      </w:tr>
      <w:tr w:rsidR="00091689" w:rsidRPr="00091689" w14:paraId="1B03A938"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A89AB61" w14:textId="77777777" w:rsidR="00091689" w:rsidRPr="00091689" w:rsidRDefault="00091689" w:rsidP="00091689">
            <w:r w:rsidRPr="00091689">
              <w:t>3000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E807D5B" w14:textId="77777777" w:rsidR="00091689" w:rsidRPr="00091689" w:rsidRDefault="00091689" w:rsidP="00091689">
            <w:r w:rsidRPr="00091689">
              <w:t>72%</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255F316" w14:textId="77777777" w:rsidR="00091689" w:rsidRPr="00091689" w:rsidRDefault="00091689" w:rsidP="00091689">
            <w:r w:rsidRPr="00091689">
              <w:t>1969</w:t>
            </w:r>
          </w:p>
        </w:tc>
        <w:tc>
          <w:tcPr>
            <w:tcW w:w="0" w:type="auto"/>
            <w:tcBorders>
              <w:top w:val="nil"/>
              <w:left w:val="nil"/>
              <w:bottom w:val="nil"/>
              <w:right w:val="nil"/>
            </w:tcBorders>
            <w:tcMar>
              <w:top w:w="180" w:type="dxa"/>
              <w:left w:w="270" w:type="dxa"/>
              <w:bottom w:w="180" w:type="dxa"/>
              <w:right w:w="270" w:type="dxa"/>
            </w:tcMar>
            <w:vAlign w:val="center"/>
            <w:hideMark/>
          </w:tcPr>
          <w:p w14:paraId="265B6378" w14:textId="77777777" w:rsidR="00091689" w:rsidRPr="00091689" w:rsidRDefault="00091689" w:rsidP="00091689">
            <w:r w:rsidRPr="00091689">
              <w:t>Plateau Period</w:t>
            </w:r>
          </w:p>
        </w:tc>
      </w:tr>
      <w:tr w:rsidR="00091689" w:rsidRPr="00091689" w14:paraId="4EFB4FC7"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67F8CC7" w14:textId="77777777" w:rsidR="00091689" w:rsidRPr="00091689" w:rsidRDefault="00091689" w:rsidP="00091689">
            <w:r w:rsidRPr="00091689">
              <w:t>3500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6489A6B" w14:textId="77777777" w:rsidR="00091689" w:rsidRPr="00091689" w:rsidRDefault="00091689" w:rsidP="00091689">
            <w:r w:rsidRPr="00091689">
              <w:t>74%</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A58B28A" w14:textId="77777777" w:rsidR="00091689" w:rsidRPr="00091689" w:rsidRDefault="00091689" w:rsidP="00091689">
            <w:r w:rsidRPr="00091689">
              <w:t>2040</w:t>
            </w:r>
          </w:p>
        </w:tc>
        <w:tc>
          <w:tcPr>
            <w:tcW w:w="0" w:type="auto"/>
            <w:tcBorders>
              <w:top w:val="nil"/>
              <w:left w:val="nil"/>
              <w:bottom w:val="nil"/>
              <w:right w:val="nil"/>
            </w:tcBorders>
            <w:tcMar>
              <w:top w:w="180" w:type="dxa"/>
              <w:left w:w="270" w:type="dxa"/>
              <w:bottom w:w="180" w:type="dxa"/>
              <w:right w:w="270" w:type="dxa"/>
            </w:tcMar>
            <w:vAlign w:val="center"/>
            <w:hideMark/>
          </w:tcPr>
          <w:p w14:paraId="37C656C3" w14:textId="77777777" w:rsidR="00091689" w:rsidRPr="00091689" w:rsidRDefault="00091689" w:rsidP="00091689">
            <w:r w:rsidRPr="00091689">
              <w:t>Slow Improvement</w:t>
            </w:r>
          </w:p>
        </w:tc>
      </w:tr>
      <w:tr w:rsidR="00091689" w:rsidRPr="00091689" w14:paraId="2ABE4B37"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A307670" w14:textId="77777777" w:rsidR="00091689" w:rsidRPr="00091689" w:rsidRDefault="00091689" w:rsidP="00091689">
            <w:r w:rsidRPr="00091689">
              <w:t>4000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03C64CD" w14:textId="77777777" w:rsidR="00091689" w:rsidRPr="00091689" w:rsidRDefault="00091689" w:rsidP="00091689">
            <w:r w:rsidRPr="00091689">
              <w:t>77%</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7F3FC91" w14:textId="77777777" w:rsidR="00091689" w:rsidRPr="00091689" w:rsidRDefault="00091689" w:rsidP="00091689">
            <w:r w:rsidRPr="00091689">
              <w:t>2105</w:t>
            </w:r>
          </w:p>
        </w:tc>
        <w:tc>
          <w:tcPr>
            <w:tcW w:w="0" w:type="auto"/>
            <w:tcBorders>
              <w:top w:val="nil"/>
              <w:left w:val="nil"/>
              <w:bottom w:val="nil"/>
              <w:right w:val="nil"/>
            </w:tcBorders>
            <w:tcMar>
              <w:top w:w="180" w:type="dxa"/>
              <w:left w:w="270" w:type="dxa"/>
              <w:bottom w:w="180" w:type="dxa"/>
              <w:right w:w="270" w:type="dxa"/>
            </w:tcMar>
            <w:vAlign w:val="center"/>
            <w:hideMark/>
          </w:tcPr>
          <w:p w14:paraId="262D1654" w14:textId="77777777" w:rsidR="00091689" w:rsidRPr="00091689" w:rsidRDefault="00091689" w:rsidP="00091689">
            <w:r w:rsidRPr="00091689">
              <w:t>Secondary Breakthrough</w:t>
            </w:r>
          </w:p>
        </w:tc>
      </w:tr>
      <w:tr w:rsidR="00091689" w:rsidRPr="00091689" w14:paraId="42346021"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1584762" w14:textId="77777777" w:rsidR="00091689" w:rsidRPr="00091689" w:rsidRDefault="00091689" w:rsidP="00091689">
            <w:r w:rsidRPr="00091689">
              <w:t>4500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2B7629B" w14:textId="77777777" w:rsidR="00091689" w:rsidRPr="00091689" w:rsidRDefault="00091689" w:rsidP="00091689">
            <w:r w:rsidRPr="00091689">
              <w:t>93%</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04E8C48" w14:textId="77777777" w:rsidR="00091689" w:rsidRPr="00091689" w:rsidRDefault="00091689" w:rsidP="00091689">
            <w:r w:rsidRPr="00091689">
              <w:t>2144</w:t>
            </w:r>
          </w:p>
        </w:tc>
        <w:tc>
          <w:tcPr>
            <w:tcW w:w="0" w:type="auto"/>
            <w:tcBorders>
              <w:top w:val="nil"/>
              <w:left w:val="nil"/>
              <w:bottom w:val="nil"/>
              <w:right w:val="nil"/>
            </w:tcBorders>
            <w:tcMar>
              <w:top w:w="180" w:type="dxa"/>
              <w:left w:w="270" w:type="dxa"/>
              <w:bottom w:w="180" w:type="dxa"/>
              <w:right w:w="270" w:type="dxa"/>
            </w:tcMar>
            <w:vAlign w:val="center"/>
            <w:hideMark/>
          </w:tcPr>
          <w:p w14:paraId="006873F0" w14:textId="77777777" w:rsidR="00091689" w:rsidRPr="00091689" w:rsidRDefault="00091689" w:rsidP="00091689">
            <w:r w:rsidRPr="00091689">
              <w:t>Peak Performance</w:t>
            </w:r>
          </w:p>
        </w:tc>
      </w:tr>
      <w:tr w:rsidR="00091689" w:rsidRPr="00091689" w14:paraId="50F7701A"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E58B6B1" w14:textId="77777777" w:rsidR="00091689" w:rsidRPr="00091689" w:rsidRDefault="00091689" w:rsidP="00091689">
            <w:r w:rsidRPr="00091689">
              <w:t>5000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C659152" w14:textId="77777777" w:rsidR="00091689" w:rsidRPr="00091689" w:rsidRDefault="00091689" w:rsidP="00091689">
            <w:r w:rsidRPr="00091689">
              <w:t>86%</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F84DBB8" w14:textId="77777777" w:rsidR="00091689" w:rsidRPr="00091689" w:rsidRDefault="00091689" w:rsidP="00091689">
            <w:r w:rsidRPr="00091689">
              <w:t>2194</w:t>
            </w:r>
          </w:p>
        </w:tc>
        <w:tc>
          <w:tcPr>
            <w:tcW w:w="0" w:type="auto"/>
            <w:tcBorders>
              <w:top w:val="nil"/>
              <w:left w:val="nil"/>
              <w:bottom w:val="nil"/>
              <w:right w:val="nil"/>
            </w:tcBorders>
            <w:tcMar>
              <w:top w:w="180" w:type="dxa"/>
              <w:left w:w="270" w:type="dxa"/>
              <w:bottom w:w="180" w:type="dxa"/>
              <w:right w:w="270" w:type="dxa"/>
            </w:tcMar>
            <w:vAlign w:val="center"/>
            <w:hideMark/>
          </w:tcPr>
          <w:p w14:paraId="66EDEF05" w14:textId="77777777" w:rsidR="00091689" w:rsidRPr="00091689" w:rsidRDefault="00091689" w:rsidP="00091689">
            <w:r w:rsidRPr="00091689">
              <w:t>Final Level</w:t>
            </w:r>
          </w:p>
        </w:tc>
      </w:tr>
    </w:tbl>
    <w:p w14:paraId="3F9474C1" w14:textId="77777777" w:rsidR="00091689" w:rsidRPr="00091689" w:rsidRDefault="00091689" w:rsidP="00091689">
      <w:pPr>
        <w:rPr>
          <w:b/>
          <w:bCs/>
        </w:rPr>
      </w:pPr>
      <w:r w:rsidRPr="00091689">
        <w:rPr>
          <w:b/>
          <w:bCs/>
        </w:rPr>
        <w:t>4.2 Final Performance Evaluation</w:t>
      </w:r>
    </w:p>
    <w:p w14:paraId="3D4FEBC0" w14:textId="77777777" w:rsidR="00091689" w:rsidRPr="00091689" w:rsidRDefault="00091689" w:rsidP="00091689">
      <w:r w:rsidRPr="00091689">
        <w:t>After 5,000 training games, the AI achieved an 86% winning rate in 100 test games (considering draws, the actual winning rate may be slightly lower). The AI memorized 2,194 different game states, covering approximately 40% of the reasonable state space.</w:t>
      </w:r>
    </w:p>
    <w:p w14:paraId="3E140436" w14:textId="77777777" w:rsidR="00091689" w:rsidRPr="00091689" w:rsidRDefault="00091689" w:rsidP="00091689">
      <w:pPr>
        <w:rPr>
          <w:b/>
          <w:bCs/>
        </w:rPr>
      </w:pPr>
      <w:r w:rsidRPr="00091689">
        <w:rPr>
          <w:b/>
          <w:bCs/>
        </w:rPr>
        <w:lastRenderedPageBreak/>
        <w:t>4.3 Knowledge Structure Analysis</w:t>
      </w:r>
    </w:p>
    <w:p w14:paraId="20F24ED5" w14:textId="77777777" w:rsidR="00091689" w:rsidRPr="00091689" w:rsidRDefault="00091689" w:rsidP="00091689">
      <w:r w:rsidRPr="00091689">
        <w:t>Analysis of the AI's Q-table revealed the following characteristics:</w:t>
      </w:r>
    </w:p>
    <w:p w14:paraId="0AC6F23C" w14:textId="77777777" w:rsidR="00091689" w:rsidRPr="00091689" w:rsidRDefault="00091689" w:rsidP="00091689">
      <w:pPr>
        <w:rPr>
          <w:b/>
          <w:bCs/>
        </w:rPr>
      </w:pPr>
      <w:r w:rsidRPr="00091689">
        <w:rPr>
          <w:b/>
          <w:bCs/>
        </w:rPr>
        <w:t>4.3.1 Opening Preference</w:t>
      </w:r>
    </w:p>
    <w:p w14:paraId="0D47ABC3" w14:textId="77777777" w:rsidR="00091689" w:rsidRPr="00091689" w:rsidRDefault="00091689" w:rsidP="00091689">
      <w:r w:rsidRPr="00091689">
        <w:t>In the empty board state, the AI's action value ranking is:</w:t>
      </w:r>
    </w:p>
    <w:p w14:paraId="119501A7" w14:textId="77777777" w:rsidR="00091689" w:rsidRPr="00091689" w:rsidRDefault="00091689" w:rsidP="00091689">
      <w:pPr>
        <w:numPr>
          <w:ilvl w:val="0"/>
          <w:numId w:val="5"/>
        </w:numPr>
      </w:pPr>
      <w:r w:rsidRPr="00091689">
        <w:t>Position 8 (bottom-right corner): 0.625</w:t>
      </w:r>
    </w:p>
    <w:p w14:paraId="1C6D24C8" w14:textId="77777777" w:rsidR="00091689" w:rsidRPr="00091689" w:rsidRDefault="00091689" w:rsidP="00091689">
      <w:pPr>
        <w:numPr>
          <w:ilvl w:val="0"/>
          <w:numId w:val="5"/>
        </w:numPr>
      </w:pPr>
      <w:r w:rsidRPr="00091689">
        <w:t>Position 4 (center): 0.458</w:t>
      </w:r>
    </w:p>
    <w:p w14:paraId="2228E094" w14:textId="77777777" w:rsidR="00091689" w:rsidRPr="00091689" w:rsidRDefault="00091689" w:rsidP="00091689">
      <w:pPr>
        <w:numPr>
          <w:ilvl w:val="0"/>
          <w:numId w:val="5"/>
        </w:numPr>
      </w:pPr>
      <w:r w:rsidRPr="00091689">
        <w:t>Position 1 (top-middle): 0.435</w:t>
      </w:r>
    </w:p>
    <w:p w14:paraId="153C5207" w14:textId="77777777" w:rsidR="00091689" w:rsidRPr="00091689" w:rsidRDefault="00091689" w:rsidP="00091689">
      <w:r w:rsidRPr="00091689">
        <w:t>This differs from the consensus among human players that the center is optimal, indicating the AI developed a unique strategic preference.</w:t>
      </w:r>
    </w:p>
    <w:p w14:paraId="46239C3A" w14:textId="77777777" w:rsidR="00091689" w:rsidRPr="00091689" w:rsidRDefault="00091689" w:rsidP="00091689">
      <w:pPr>
        <w:rPr>
          <w:b/>
          <w:bCs/>
        </w:rPr>
      </w:pPr>
      <w:r w:rsidRPr="00091689">
        <w:rPr>
          <w:b/>
          <w:bCs/>
        </w:rPr>
        <w:t>4.3.2 Decision Confidence</w:t>
      </w:r>
    </w:p>
    <w:p w14:paraId="5F2D340F" w14:textId="77777777" w:rsidR="00091689" w:rsidRPr="00091689" w:rsidRDefault="00091689" w:rsidP="00091689">
      <w:r w:rsidRPr="00091689">
        <w:t>The AI's average decision confidence was 0.244 (range: 0.000-0.931), indicating clear preferences in certain situations and hesitation in others.</w:t>
      </w:r>
    </w:p>
    <w:p w14:paraId="64331F3B" w14:textId="77777777" w:rsidR="00091689" w:rsidRPr="00091689" w:rsidRDefault="00091689" w:rsidP="00091689">
      <w:pPr>
        <w:rPr>
          <w:b/>
          <w:bCs/>
        </w:rPr>
      </w:pPr>
      <w:r w:rsidRPr="00091689">
        <w:rPr>
          <w:b/>
          <w:bCs/>
        </w:rPr>
        <w:t>4.3.3 Knowledge Quality</w:t>
      </w:r>
    </w:p>
    <w:p w14:paraId="1841F6F9" w14:textId="77777777" w:rsidR="00091689" w:rsidRPr="00091689" w:rsidRDefault="00091689" w:rsidP="00091689">
      <w:r w:rsidRPr="00091689">
        <w:t>The AI demonstrated good understanding in critical situations:</w:t>
      </w:r>
    </w:p>
    <w:p w14:paraId="35AC6E72" w14:textId="77777777" w:rsidR="00091689" w:rsidRPr="00091689" w:rsidRDefault="00091689" w:rsidP="00091689">
      <w:pPr>
        <w:numPr>
          <w:ilvl w:val="0"/>
          <w:numId w:val="6"/>
        </w:numPr>
      </w:pPr>
      <w:r w:rsidRPr="00091689">
        <w:t>Winning position recognition: In situations where X was one step away from winning, the AI correctly chose the winning position;</w:t>
      </w:r>
    </w:p>
    <w:p w14:paraId="3315E9E6" w14:textId="77777777" w:rsidR="00091689" w:rsidRPr="00091689" w:rsidRDefault="00091689" w:rsidP="00091689">
      <w:pPr>
        <w:numPr>
          <w:ilvl w:val="0"/>
          <w:numId w:val="6"/>
        </w:numPr>
      </w:pPr>
      <w:r w:rsidRPr="00091689">
        <w:t>Defensive awareness: In situations requiring blocking the opponent's victory, the AI correctly chose the defensive position.</w:t>
      </w:r>
    </w:p>
    <w:p w14:paraId="6ABAF844" w14:textId="77777777" w:rsidR="00091689" w:rsidRPr="00091689" w:rsidRDefault="00091689" w:rsidP="00091689">
      <w:r w:rsidRPr="00091689">
        <w:pict w14:anchorId="01627295">
          <v:rect id="_x0000_i1083" style="width:0;height:0" o:hralign="center" o:hrstd="t" o:hrnoshade="t" o:hr="t" fillcolor="black" stroked="f"/>
        </w:pict>
      </w:r>
    </w:p>
    <w:p w14:paraId="21D32F22" w14:textId="77777777" w:rsidR="00091689" w:rsidRPr="00091689" w:rsidRDefault="00091689" w:rsidP="00091689">
      <w:pPr>
        <w:rPr>
          <w:b/>
          <w:bCs/>
        </w:rPr>
      </w:pPr>
      <w:r w:rsidRPr="00091689">
        <w:rPr>
          <w:b/>
          <w:bCs/>
        </w:rPr>
        <w:t>5. Discussion</w:t>
      </w:r>
    </w:p>
    <w:p w14:paraId="3DC3EA71" w14:textId="77777777" w:rsidR="00091689" w:rsidRPr="00091689" w:rsidRDefault="00091689" w:rsidP="00091689">
      <w:pPr>
        <w:rPr>
          <w:b/>
          <w:bCs/>
        </w:rPr>
      </w:pPr>
      <w:r w:rsidRPr="00091689">
        <w:rPr>
          <w:b/>
          <w:bCs/>
        </w:rPr>
        <w:t>5.1 Verified Hypotheses</w:t>
      </w:r>
    </w:p>
    <w:p w14:paraId="2005C8A5" w14:textId="77777777" w:rsidR="00091689" w:rsidRPr="00091689" w:rsidRDefault="00091689" w:rsidP="00091689">
      <w:pPr>
        <w:rPr>
          <w:b/>
          <w:bCs/>
        </w:rPr>
      </w:pPr>
      <w:r w:rsidRPr="00091689">
        <w:rPr>
          <w:b/>
          <w:bCs/>
        </w:rPr>
        <w:t>5.1.1 Trial as the First Principle</w:t>
      </w:r>
    </w:p>
    <w:p w14:paraId="18EF2262" w14:textId="77777777" w:rsidR="00091689" w:rsidRPr="00091689" w:rsidRDefault="00091689" w:rsidP="00091689">
      <w:r w:rsidRPr="00091689">
        <w:t>Experimental results show that starting from completely random trials, the AI developed a profound understanding of the game through 5,000 matches. This verifies the hypothesis that "understanding begins with trial." The AI had no preprogrammed strategies or guidance from human game records, relying entirely on the trial-feedback loop to construct knowledge.</w:t>
      </w:r>
    </w:p>
    <w:p w14:paraId="2906C52C" w14:textId="77777777" w:rsidR="00091689" w:rsidRPr="00091689" w:rsidRDefault="00091689" w:rsidP="00091689">
      <w:pPr>
        <w:rPr>
          <w:b/>
          <w:bCs/>
        </w:rPr>
      </w:pPr>
      <w:r w:rsidRPr="00091689">
        <w:rPr>
          <w:b/>
          <w:bCs/>
        </w:rPr>
        <w:t>5.1.2 Dialectical Development Process</w:t>
      </w:r>
    </w:p>
    <w:p w14:paraId="03C6EBF9" w14:textId="77777777" w:rsidR="00091689" w:rsidRPr="00091689" w:rsidRDefault="00091689" w:rsidP="00091689">
      <w:r w:rsidRPr="00091689">
        <w:t xml:space="preserve">The AI's winning rate curve showed an obvious fluctuating upward trend, with a </w:t>
      </w:r>
      <w:r w:rsidRPr="00091689">
        <w:lastRenderedPageBreak/>
        <w:t>significant drop at 1,500 games, followed by gradual recovery and reaching new heights. This reflects the dialectical development process of "affirmation-negation-negation of negation": the limitations of old strategies were exposed (negation), and new strategies were formed through adjustment (negation of negation).</w:t>
      </w:r>
    </w:p>
    <w:p w14:paraId="015771C6" w14:textId="77777777" w:rsidR="00091689" w:rsidRPr="00091689" w:rsidRDefault="00091689" w:rsidP="00091689">
      <w:pPr>
        <w:rPr>
          <w:b/>
          <w:bCs/>
        </w:rPr>
      </w:pPr>
      <w:r w:rsidRPr="00091689">
        <w:rPr>
          <w:b/>
          <w:bCs/>
        </w:rPr>
        <w:t>5.1.3 Individuality of Understanding</w:t>
      </w:r>
    </w:p>
    <w:p w14:paraId="12B462E5" w14:textId="77777777" w:rsidR="00091689" w:rsidRPr="00091689" w:rsidRDefault="00091689" w:rsidP="00091689">
      <w:r w:rsidRPr="00091689">
        <w:t>The AI developed a unique opening preference, favoring the bottom-right corner over the center. This preference may stem from path dependence in early training, forming an effect similar to an "information cocoon." This suggests that AI understanding may have irreducible individuality—even with the same initial conditions, different training histories may lead to different cognitive styles.</w:t>
      </w:r>
    </w:p>
    <w:p w14:paraId="2D4293E1" w14:textId="77777777" w:rsidR="00091689" w:rsidRPr="00091689" w:rsidRDefault="00091689" w:rsidP="00091689">
      <w:pPr>
        <w:rPr>
          <w:b/>
          <w:bCs/>
        </w:rPr>
      </w:pPr>
      <w:r w:rsidRPr="00091689">
        <w:rPr>
          <w:b/>
          <w:bCs/>
        </w:rPr>
        <w:t>5.2 Unverified Hypotheses and Limitations</w:t>
      </w:r>
    </w:p>
    <w:p w14:paraId="6E2FF5EA" w14:textId="77777777" w:rsidR="00091689" w:rsidRPr="00091689" w:rsidRDefault="00091689" w:rsidP="00091689">
      <w:pPr>
        <w:rPr>
          <w:b/>
          <w:bCs/>
        </w:rPr>
      </w:pPr>
      <w:r w:rsidRPr="00091689">
        <w:rPr>
          <w:b/>
          <w:bCs/>
        </w:rPr>
        <w:t>5.2.1 Limitations in Depth of Understanding</w:t>
      </w:r>
    </w:p>
    <w:p w14:paraId="40FA0C07" w14:textId="77777777" w:rsidR="00091689" w:rsidRPr="00091689" w:rsidRDefault="00091689" w:rsidP="00091689">
      <w:r w:rsidRPr="00091689">
        <w:t>Although the AI achieved an 86% winning rate, it still had obvious limitations:</w:t>
      </w:r>
    </w:p>
    <w:p w14:paraId="53AC4E12" w14:textId="77777777" w:rsidR="00091689" w:rsidRPr="00091689" w:rsidRDefault="00091689" w:rsidP="00091689">
      <w:pPr>
        <w:numPr>
          <w:ilvl w:val="0"/>
          <w:numId w:val="7"/>
        </w:numPr>
      </w:pPr>
      <w:r w:rsidRPr="00091689">
        <w:t>Poor performance in rare situations;</w:t>
      </w:r>
    </w:p>
    <w:p w14:paraId="143BE71A" w14:textId="77777777" w:rsidR="00091689" w:rsidRPr="00091689" w:rsidRDefault="00091689" w:rsidP="00091689">
      <w:pPr>
        <w:numPr>
          <w:ilvl w:val="0"/>
          <w:numId w:val="7"/>
        </w:numPr>
      </w:pPr>
      <w:r w:rsidRPr="00091689">
        <w:t>Lack of metacognition, unable to recognize the boundaries of its own knowledge;</w:t>
      </w:r>
    </w:p>
    <w:p w14:paraId="591D8CC3" w14:textId="77777777" w:rsidR="00091689" w:rsidRPr="00091689" w:rsidRDefault="00091689" w:rsidP="00091689">
      <w:pPr>
        <w:numPr>
          <w:ilvl w:val="0"/>
          <w:numId w:val="7"/>
        </w:numPr>
      </w:pPr>
      <w:r w:rsidRPr="00091689">
        <w:t>Inability to explain its decision-making process.</w:t>
      </w:r>
    </w:p>
    <w:p w14:paraId="5DADF725" w14:textId="77777777" w:rsidR="00091689" w:rsidRPr="00091689" w:rsidRDefault="00091689" w:rsidP="00091689">
      <w:pPr>
        <w:rPr>
          <w:b/>
          <w:bCs/>
        </w:rPr>
      </w:pPr>
      <w:r w:rsidRPr="00091689">
        <w:rPr>
          <w:b/>
          <w:bCs/>
        </w:rPr>
        <w:t>5.2.2 Limitations of the Experimental Environment</w:t>
      </w:r>
    </w:p>
    <w:p w14:paraId="75EF2C44" w14:textId="77777777" w:rsidR="00091689" w:rsidRPr="00091689" w:rsidRDefault="00091689" w:rsidP="00091689">
      <w:r w:rsidRPr="00091689">
        <w:t>Limitations of tic-tac-toe as an experimental environment:</w:t>
      </w:r>
    </w:p>
    <w:p w14:paraId="73822722" w14:textId="77777777" w:rsidR="00091689" w:rsidRPr="00091689" w:rsidRDefault="00091689" w:rsidP="00091689">
      <w:pPr>
        <w:numPr>
          <w:ilvl w:val="0"/>
          <w:numId w:val="8"/>
        </w:numPr>
      </w:pPr>
      <w:r w:rsidRPr="00091689">
        <w:t>Small state space, making it difficult to generalize to complex environments;</w:t>
      </w:r>
    </w:p>
    <w:p w14:paraId="63243C0F" w14:textId="77777777" w:rsidR="00091689" w:rsidRPr="00091689" w:rsidRDefault="00091689" w:rsidP="00091689">
      <w:pPr>
        <w:numPr>
          <w:ilvl w:val="0"/>
          <w:numId w:val="8"/>
        </w:numPr>
      </w:pPr>
      <w:r w:rsidRPr="00091689">
        <w:t>High draw rate—two perfect players always end in a draw;</w:t>
      </w:r>
    </w:p>
    <w:p w14:paraId="0020FD45" w14:textId="77777777" w:rsidR="00091689" w:rsidRPr="00091689" w:rsidRDefault="00091689" w:rsidP="00091689">
      <w:pPr>
        <w:numPr>
          <w:ilvl w:val="0"/>
          <w:numId w:val="8"/>
        </w:numPr>
      </w:pPr>
      <w:r w:rsidRPr="00091689">
        <w:t>Relatively simple strategies, lacking hierarchical structure.</w:t>
      </w:r>
    </w:p>
    <w:p w14:paraId="0CA0F02D" w14:textId="77777777" w:rsidR="00091689" w:rsidRPr="00091689" w:rsidRDefault="00091689" w:rsidP="00091689">
      <w:pPr>
        <w:rPr>
          <w:b/>
          <w:bCs/>
        </w:rPr>
      </w:pPr>
      <w:r w:rsidRPr="00091689">
        <w:rPr>
          <w:b/>
          <w:bCs/>
        </w:rPr>
        <w:t>5.2.3 Limitations of Algorithm Design</w:t>
      </w:r>
    </w:p>
    <w:p w14:paraId="152A92FE" w14:textId="77777777" w:rsidR="00091689" w:rsidRPr="00091689" w:rsidRDefault="00091689" w:rsidP="00091689">
      <w:r w:rsidRPr="00091689">
        <w:t>The current Q-learning algorithm has the following issues:</w:t>
      </w:r>
    </w:p>
    <w:p w14:paraId="1D55D54F" w14:textId="77777777" w:rsidR="00091689" w:rsidRPr="00091689" w:rsidRDefault="00091689" w:rsidP="00091689">
      <w:pPr>
        <w:numPr>
          <w:ilvl w:val="0"/>
          <w:numId w:val="9"/>
        </w:numPr>
      </w:pPr>
      <w:r w:rsidRPr="00091689">
        <w:t>Lack of review and reflection mechanisms;</w:t>
      </w:r>
    </w:p>
    <w:p w14:paraId="00E50764" w14:textId="77777777" w:rsidR="00091689" w:rsidRPr="00091689" w:rsidRDefault="00091689" w:rsidP="00091689">
      <w:pPr>
        <w:numPr>
          <w:ilvl w:val="0"/>
          <w:numId w:val="9"/>
        </w:numPr>
      </w:pPr>
      <w:r w:rsidRPr="00091689">
        <w:t>Relatively simple exploration strategy;</w:t>
      </w:r>
    </w:p>
    <w:p w14:paraId="6D592E53" w14:textId="77777777" w:rsidR="00091689" w:rsidRPr="00091689" w:rsidRDefault="00091689" w:rsidP="00091689">
      <w:pPr>
        <w:numPr>
          <w:ilvl w:val="0"/>
          <w:numId w:val="9"/>
        </w:numPr>
      </w:pPr>
      <w:r w:rsidRPr="00091689">
        <w:t>Inefficient knowledge representation.</w:t>
      </w:r>
    </w:p>
    <w:p w14:paraId="1153280B" w14:textId="77777777" w:rsidR="00091689" w:rsidRPr="00091689" w:rsidRDefault="00091689" w:rsidP="00091689">
      <w:pPr>
        <w:rPr>
          <w:b/>
          <w:bCs/>
        </w:rPr>
      </w:pPr>
      <w:r w:rsidRPr="00091689">
        <w:rPr>
          <w:b/>
          <w:bCs/>
        </w:rPr>
        <w:t>5.3 Theoretical Significance</w:t>
      </w:r>
    </w:p>
    <w:p w14:paraId="3E33FB66" w14:textId="77777777" w:rsidR="00091689" w:rsidRPr="00091689" w:rsidRDefault="00091689" w:rsidP="00091689">
      <w:pPr>
        <w:rPr>
          <w:b/>
          <w:bCs/>
        </w:rPr>
      </w:pPr>
      <w:r w:rsidRPr="00091689">
        <w:rPr>
          <w:b/>
          <w:bCs/>
        </w:rPr>
        <w:t>5.3.1 Insights into the Nature of Understanding</w:t>
      </w:r>
    </w:p>
    <w:p w14:paraId="6B4043E1" w14:textId="77777777" w:rsidR="00091689" w:rsidRPr="00091689" w:rsidRDefault="00091689" w:rsidP="00091689">
      <w:r w:rsidRPr="00091689">
        <w:lastRenderedPageBreak/>
        <w:t>Experiments show that in the AI context, understanding can be operationally defined as the ability to produce effective behavior in a specific environment. This understanding does not depend on human-like conscious experience but is reflected in the system's functional performance.</w:t>
      </w:r>
    </w:p>
    <w:p w14:paraId="1B79080D" w14:textId="77777777" w:rsidR="00091689" w:rsidRPr="00091689" w:rsidRDefault="00091689" w:rsidP="00091689">
      <w:pPr>
        <w:rPr>
          <w:b/>
          <w:bCs/>
        </w:rPr>
      </w:pPr>
      <w:r w:rsidRPr="00091689">
        <w:rPr>
          <w:b/>
          <w:bCs/>
        </w:rPr>
        <w:t>5.3.2 Insights into Cognitive Development</w:t>
      </w:r>
    </w:p>
    <w:p w14:paraId="0D369133" w14:textId="77777777" w:rsidR="00091689" w:rsidRPr="00091689" w:rsidRDefault="00091689" w:rsidP="00091689">
      <w:r w:rsidRPr="00091689">
        <w:t>The process of AI understanding development has similarities with human cognitive development: both start with trials, undergo fluctuating improvement, and form individual differences. This provides a new perspective for studying the universal laws of cognitive development.</w:t>
      </w:r>
    </w:p>
    <w:p w14:paraId="016D0708" w14:textId="77777777" w:rsidR="00091689" w:rsidRPr="00091689" w:rsidRDefault="00091689" w:rsidP="00091689">
      <w:pPr>
        <w:rPr>
          <w:b/>
          <w:bCs/>
        </w:rPr>
      </w:pPr>
      <w:r w:rsidRPr="00091689">
        <w:rPr>
          <w:b/>
          <w:bCs/>
        </w:rPr>
        <w:t>5.3.3 Insights into AI Ethics</w:t>
      </w:r>
    </w:p>
    <w:p w14:paraId="4EB3658B" w14:textId="77777777" w:rsidR="00091689" w:rsidRPr="00091689" w:rsidRDefault="00091689" w:rsidP="00091689">
      <w:r w:rsidRPr="00091689">
        <w:t>If AI can develop unique cognitive styles, we may need to rethink issues regarding AI's responsibilities, rights, and moral status. AI with individuality may no longer be fully predictable and controllable tools.</w:t>
      </w:r>
    </w:p>
    <w:p w14:paraId="534B62B5" w14:textId="77777777" w:rsidR="00091689" w:rsidRPr="00091689" w:rsidRDefault="00091689" w:rsidP="00091689">
      <w:r w:rsidRPr="00091689">
        <w:pict w14:anchorId="38D27880">
          <v:rect id="_x0000_i1084" style="width:0;height:0" o:hralign="center" o:hrstd="t" o:hrnoshade="t" o:hr="t" fillcolor="black" stroked="f"/>
        </w:pict>
      </w:r>
    </w:p>
    <w:p w14:paraId="0E169D90" w14:textId="77777777" w:rsidR="00091689" w:rsidRPr="00091689" w:rsidRDefault="00091689" w:rsidP="00091689">
      <w:pPr>
        <w:rPr>
          <w:b/>
          <w:bCs/>
        </w:rPr>
      </w:pPr>
      <w:r w:rsidRPr="00091689">
        <w:rPr>
          <w:b/>
          <w:bCs/>
        </w:rPr>
        <w:t>6. Conclusion and Future Work</w:t>
      </w:r>
    </w:p>
    <w:p w14:paraId="14A74EB1" w14:textId="77777777" w:rsidR="00091689" w:rsidRPr="00091689" w:rsidRDefault="00091689" w:rsidP="00091689">
      <w:pPr>
        <w:rPr>
          <w:b/>
          <w:bCs/>
        </w:rPr>
      </w:pPr>
      <w:r w:rsidRPr="00091689">
        <w:rPr>
          <w:b/>
          <w:bCs/>
        </w:rPr>
        <w:t>6.1 Main Conclusions</w:t>
      </w:r>
    </w:p>
    <w:p w14:paraId="7182AAAC" w14:textId="77777777" w:rsidR="00091689" w:rsidRPr="00091689" w:rsidRDefault="00091689" w:rsidP="00091689">
      <w:pPr>
        <w:numPr>
          <w:ilvl w:val="0"/>
          <w:numId w:val="10"/>
        </w:numPr>
      </w:pPr>
      <w:r w:rsidRPr="00091689">
        <w:t>Trial is the first principle of understanding: AI can develop an understanding of tasks through interaction with the environment, starting from completely ignorant random trials.</w:t>
      </w:r>
    </w:p>
    <w:p w14:paraId="3CDA888A" w14:textId="77777777" w:rsidR="00091689" w:rsidRPr="00091689" w:rsidRDefault="00091689" w:rsidP="00091689">
      <w:pPr>
        <w:numPr>
          <w:ilvl w:val="0"/>
          <w:numId w:val="10"/>
        </w:numPr>
      </w:pPr>
      <w:r w:rsidRPr="00091689">
        <w:t>The development of understanding is a dialectical process: understanding is not a linear accumulation but a fluctuating upward process driven by contradictions.</w:t>
      </w:r>
    </w:p>
    <w:p w14:paraId="26B4D9F2" w14:textId="77777777" w:rsidR="00091689" w:rsidRPr="00091689" w:rsidRDefault="00091689" w:rsidP="00091689">
      <w:pPr>
        <w:numPr>
          <w:ilvl w:val="0"/>
          <w:numId w:val="10"/>
        </w:numPr>
      </w:pPr>
      <w:r w:rsidRPr="00091689">
        <w:t>AI understanding has individuality: even with the same initial conditions, different experience histories may lead to different cognitive styles.</w:t>
      </w:r>
    </w:p>
    <w:p w14:paraId="0319DB28" w14:textId="77777777" w:rsidR="00091689" w:rsidRPr="00091689" w:rsidRDefault="00091689" w:rsidP="00091689">
      <w:pPr>
        <w:numPr>
          <w:ilvl w:val="0"/>
          <w:numId w:val="10"/>
        </w:numPr>
      </w:pPr>
      <w:r w:rsidRPr="00091689">
        <w:t>Current understanding still has limitations: AI's understanding is mainly operational, lacking conceptual, metacognitive, and explanatory capabilities.</w:t>
      </w:r>
    </w:p>
    <w:p w14:paraId="11F93087" w14:textId="77777777" w:rsidR="00091689" w:rsidRPr="00091689" w:rsidRDefault="00091689" w:rsidP="00091689">
      <w:pPr>
        <w:rPr>
          <w:b/>
          <w:bCs/>
        </w:rPr>
      </w:pPr>
      <w:r w:rsidRPr="00091689">
        <w:rPr>
          <w:b/>
          <w:bCs/>
        </w:rPr>
        <w:t>6.2 Future Work</w:t>
      </w:r>
    </w:p>
    <w:p w14:paraId="1FC757DB" w14:textId="77777777" w:rsidR="00091689" w:rsidRPr="00091689" w:rsidRDefault="00091689" w:rsidP="00091689">
      <w:pPr>
        <w:rPr>
          <w:b/>
          <w:bCs/>
        </w:rPr>
      </w:pPr>
      <w:r w:rsidRPr="00091689">
        <w:rPr>
          <w:b/>
          <w:bCs/>
        </w:rPr>
        <w:t>6.2.1 Short-Term Improvements</w:t>
      </w:r>
    </w:p>
    <w:p w14:paraId="3D822880" w14:textId="77777777" w:rsidR="00091689" w:rsidRPr="00091689" w:rsidRDefault="00091689" w:rsidP="00091689">
      <w:pPr>
        <w:numPr>
          <w:ilvl w:val="0"/>
          <w:numId w:val="11"/>
        </w:numPr>
      </w:pPr>
      <w:r w:rsidRPr="00091689">
        <w:t>Add review and reflection mechanisms to improve learning efficiency;</w:t>
      </w:r>
    </w:p>
    <w:p w14:paraId="45589C54" w14:textId="77777777" w:rsidR="00091689" w:rsidRPr="00091689" w:rsidRDefault="00091689" w:rsidP="00091689">
      <w:pPr>
        <w:numPr>
          <w:ilvl w:val="0"/>
          <w:numId w:val="11"/>
        </w:numPr>
      </w:pPr>
      <w:r w:rsidRPr="00091689">
        <w:t>Introduce diverse opponents to avoid the "information cocoon" effect;</w:t>
      </w:r>
    </w:p>
    <w:p w14:paraId="73721695" w14:textId="77777777" w:rsidR="00091689" w:rsidRPr="00091689" w:rsidRDefault="00091689" w:rsidP="00091689">
      <w:pPr>
        <w:numPr>
          <w:ilvl w:val="0"/>
          <w:numId w:val="11"/>
        </w:numPr>
      </w:pPr>
      <w:r w:rsidRPr="00091689">
        <w:t>Design more refined evaluation metrics to quantify different dimensions of understanding.</w:t>
      </w:r>
    </w:p>
    <w:p w14:paraId="7AD94AAF" w14:textId="77777777" w:rsidR="00091689" w:rsidRPr="00091689" w:rsidRDefault="00091689" w:rsidP="00091689">
      <w:pPr>
        <w:rPr>
          <w:b/>
          <w:bCs/>
        </w:rPr>
      </w:pPr>
      <w:r w:rsidRPr="00091689">
        <w:rPr>
          <w:b/>
          <w:bCs/>
        </w:rPr>
        <w:lastRenderedPageBreak/>
        <w:t>6.2.2 Medium-Term Expansions</w:t>
      </w:r>
    </w:p>
    <w:p w14:paraId="7D1325D0" w14:textId="77777777" w:rsidR="00091689" w:rsidRPr="00091689" w:rsidRDefault="00091689" w:rsidP="00091689">
      <w:pPr>
        <w:numPr>
          <w:ilvl w:val="0"/>
          <w:numId w:val="12"/>
        </w:numPr>
      </w:pPr>
      <w:r w:rsidRPr="00091689">
        <w:t xml:space="preserve">Extend experiments to more complex game environments (e.g., </w:t>
      </w:r>
      <w:proofErr w:type="spellStart"/>
      <w:r w:rsidRPr="00091689">
        <w:t>Gomoku</w:t>
      </w:r>
      <w:proofErr w:type="spellEnd"/>
      <w:r w:rsidRPr="00091689">
        <w:t>, simplified Go);</w:t>
      </w:r>
    </w:p>
    <w:p w14:paraId="629EA1B5" w14:textId="77777777" w:rsidR="00091689" w:rsidRPr="00091689" w:rsidRDefault="00091689" w:rsidP="00091689">
      <w:pPr>
        <w:numPr>
          <w:ilvl w:val="0"/>
          <w:numId w:val="12"/>
        </w:numPr>
      </w:pPr>
      <w:r w:rsidRPr="00091689">
        <w:t>Study understanding development in multi-AI collaboration;</w:t>
      </w:r>
    </w:p>
    <w:p w14:paraId="7AAE9469" w14:textId="77777777" w:rsidR="00091689" w:rsidRPr="00091689" w:rsidRDefault="00091689" w:rsidP="00091689">
      <w:pPr>
        <w:numPr>
          <w:ilvl w:val="0"/>
          <w:numId w:val="12"/>
        </w:numPr>
      </w:pPr>
      <w:r w:rsidRPr="00091689">
        <w:t>Explore the transferability of understanding across different tasks.</w:t>
      </w:r>
    </w:p>
    <w:p w14:paraId="1680836C" w14:textId="77777777" w:rsidR="00091689" w:rsidRPr="00091689" w:rsidRDefault="00091689" w:rsidP="00091689">
      <w:pPr>
        <w:rPr>
          <w:b/>
          <w:bCs/>
        </w:rPr>
      </w:pPr>
      <w:r w:rsidRPr="00091689">
        <w:rPr>
          <w:b/>
          <w:bCs/>
        </w:rPr>
        <w:t>6.2.3 Long-Term Directions</w:t>
      </w:r>
    </w:p>
    <w:p w14:paraId="5B3E82B3" w14:textId="77777777" w:rsidR="00091689" w:rsidRPr="00091689" w:rsidRDefault="00091689" w:rsidP="00091689">
      <w:pPr>
        <w:numPr>
          <w:ilvl w:val="0"/>
          <w:numId w:val="13"/>
        </w:numPr>
      </w:pPr>
      <w:r w:rsidRPr="00091689">
        <w:t>Establish a unified theoretical framework for AI understanding development;</w:t>
      </w:r>
    </w:p>
    <w:p w14:paraId="0828FD46" w14:textId="77777777" w:rsidR="00091689" w:rsidRPr="00091689" w:rsidRDefault="00091689" w:rsidP="00091689">
      <w:pPr>
        <w:numPr>
          <w:ilvl w:val="0"/>
          <w:numId w:val="13"/>
        </w:numPr>
      </w:pPr>
      <w:r w:rsidRPr="00091689">
        <w:t>Develop AI systems with metacognitive capabilities;</w:t>
      </w:r>
    </w:p>
    <w:p w14:paraId="27891DA7" w14:textId="77777777" w:rsidR="00091689" w:rsidRPr="00091689" w:rsidRDefault="00091689" w:rsidP="00091689">
      <w:pPr>
        <w:numPr>
          <w:ilvl w:val="0"/>
          <w:numId w:val="13"/>
        </w:numPr>
      </w:pPr>
      <w:r w:rsidRPr="00091689">
        <w:t>Explore the nature and generation conditions of AI subjectivity.</w:t>
      </w:r>
    </w:p>
    <w:p w14:paraId="5243647C" w14:textId="77777777" w:rsidR="00091689" w:rsidRPr="00091689" w:rsidRDefault="00091689" w:rsidP="00091689">
      <w:pPr>
        <w:rPr>
          <w:b/>
          <w:bCs/>
        </w:rPr>
      </w:pPr>
      <w:r w:rsidRPr="00091689">
        <w:rPr>
          <w:b/>
          <w:bCs/>
        </w:rPr>
        <w:t>6.3 Final Outlook</w:t>
      </w:r>
    </w:p>
    <w:p w14:paraId="7E72DA8F" w14:textId="77777777" w:rsidR="00091689" w:rsidRPr="00091689" w:rsidRDefault="00091689" w:rsidP="00091689">
      <w:r w:rsidRPr="00091689">
        <w:t>Through simple tic-tac-toe experiments, this study initially verified the understanding development model based on trial and dialectics. This model provides a new philosophical foundation and experimental paradigm for strong AI research. Future research will test and improve this model in more complex environments, with the ultimate goal of developing AI systems with true understanding capabilities.</w:t>
      </w:r>
    </w:p>
    <w:p w14:paraId="1737A746" w14:textId="77777777" w:rsidR="00091689" w:rsidRPr="00091689" w:rsidRDefault="00091689" w:rsidP="00091689">
      <w:r w:rsidRPr="00091689">
        <w:pict w14:anchorId="7D658D15">
          <v:rect id="_x0000_i1085" style="width:0;height:0" o:hralign="center" o:hrstd="t" o:hrnoshade="t" o:hr="t" fillcolor="black" stroked="f"/>
        </w:pict>
      </w:r>
    </w:p>
    <w:p w14:paraId="4D18DDB4" w14:textId="77777777" w:rsidR="00091689" w:rsidRPr="00091689" w:rsidRDefault="00091689" w:rsidP="00091689">
      <w:pPr>
        <w:rPr>
          <w:b/>
          <w:bCs/>
        </w:rPr>
      </w:pPr>
      <w:r w:rsidRPr="00091689">
        <w:rPr>
          <w:b/>
          <w:bCs/>
        </w:rPr>
        <w:t>References</w:t>
      </w:r>
    </w:p>
    <w:p w14:paraId="4DFE21D9" w14:textId="77777777" w:rsidR="00091689" w:rsidRPr="00091689" w:rsidRDefault="00091689" w:rsidP="00091689">
      <w:r w:rsidRPr="00091689">
        <w:t>[1] Piaget, J. (1952). </w:t>
      </w:r>
      <w:r w:rsidRPr="00091689">
        <w:rPr>
          <w:i/>
          <w:iCs/>
        </w:rPr>
        <w:t>The origins of intelligence in children</w:t>
      </w:r>
      <w:r w:rsidRPr="00091689">
        <w:t>. International Universities Press.</w:t>
      </w:r>
    </w:p>
    <w:p w14:paraId="29656B68" w14:textId="77777777" w:rsidR="00091689" w:rsidRPr="00091689" w:rsidRDefault="00091689" w:rsidP="00091689">
      <w:r w:rsidRPr="00091689">
        <w:t>[2] Sutton, R. S., &amp; Barto, A. G. (2018). </w:t>
      </w:r>
      <w:r w:rsidRPr="00091689">
        <w:rPr>
          <w:i/>
          <w:iCs/>
        </w:rPr>
        <w:t>Reinforcement learning: An introduction</w:t>
      </w:r>
      <w:r w:rsidRPr="00091689">
        <w:t>. MIT Press.</w:t>
      </w:r>
    </w:p>
    <w:p w14:paraId="32D64C00" w14:textId="77777777" w:rsidR="00091689" w:rsidRPr="00091689" w:rsidRDefault="00091689" w:rsidP="00091689">
      <w:r w:rsidRPr="00091689">
        <w:t>[3] Lake, B. M., Ullman, T. D., Tenenbaum, J. B., &amp; Gershman, S. J. (2017). Building machines that learn and think like people. </w:t>
      </w:r>
      <w:r w:rsidRPr="00091689">
        <w:rPr>
          <w:i/>
          <w:iCs/>
        </w:rPr>
        <w:t>Behavioral and Brain Sciences</w:t>
      </w:r>
      <w:r w:rsidRPr="00091689">
        <w:t>, 40.</w:t>
      </w:r>
    </w:p>
    <w:p w14:paraId="622E5FF5" w14:textId="77777777" w:rsidR="00091689" w:rsidRPr="00091689" w:rsidRDefault="00091689" w:rsidP="00091689">
      <w:r w:rsidRPr="00091689">
        <w:t xml:space="preserve">[4] Marcus, G. (2020). The next decade in AI: four steps towards robust artificial intelligence. </w:t>
      </w:r>
      <w:proofErr w:type="spellStart"/>
      <w:r w:rsidRPr="00091689">
        <w:t>arXiv</w:t>
      </w:r>
      <w:proofErr w:type="spellEnd"/>
      <w:r w:rsidRPr="00091689">
        <w:t xml:space="preserve"> preprint arXiv:2002.06177.</w:t>
      </w:r>
    </w:p>
    <w:p w14:paraId="2824308B" w14:textId="77777777" w:rsidR="00091689" w:rsidRPr="00091689" w:rsidRDefault="00091689" w:rsidP="00091689">
      <w:r w:rsidRPr="00091689">
        <w:t>[5] Hegel, G. W. F. (1807). </w:t>
      </w:r>
      <w:r w:rsidRPr="00091689">
        <w:rPr>
          <w:i/>
          <w:iCs/>
        </w:rPr>
        <w:t>Phenomenology of spirit</w:t>
      </w:r>
      <w:r w:rsidRPr="00091689">
        <w:t>. Oxford University Press.</w:t>
      </w:r>
    </w:p>
    <w:p w14:paraId="0F67059D" w14:textId="77777777" w:rsidR="00091689" w:rsidRPr="00091689" w:rsidRDefault="00091689" w:rsidP="00091689">
      <w:r w:rsidRPr="00091689">
        <w:pict w14:anchorId="3BE247FB">
          <v:rect id="_x0000_i1086" style="width:0;height:0" o:hralign="center" o:hrstd="t" o:hrnoshade="t" o:hr="t" fillcolor="black" stroked="f"/>
        </w:pict>
      </w:r>
    </w:p>
    <w:p w14:paraId="7E4F0597" w14:textId="77777777" w:rsidR="00091689" w:rsidRPr="00091689" w:rsidRDefault="00091689" w:rsidP="00091689">
      <w:pPr>
        <w:rPr>
          <w:b/>
          <w:bCs/>
        </w:rPr>
      </w:pPr>
      <w:r w:rsidRPr="00091689">
        <w:rPr>
          <w:b/>
          <w:bCs/>
        </w:rPr>
        <w:t>Appendix: Experimental Code Framework</w:t>
      </w:r>
    </w:p>
    <w:p w14:paraId="38965C7B" w14:textId="77777777" w:rsidR="00091689" w:rsidRPr="00091689" w:rsidRDefault="00091689" w:rsidP="00091689">
      <w:r w:rsidRPr="00091689">
        <w:t>This experiment was implemented in Python, with main code files including:</w:t>
      </w:r>
    </w:p>
    <w:p w14:paraId="7B66A070" w14:textId="77777777" w:rsidR="00091689" w:rsidRPr="00091689" w:rsidRDefault="00091689" w:rsidP="00091689">
      <w:pPr>
        <w:numPr>
          <w:ilvl w:val="0"/>
          <w:numId w:val="14"/>
        </w:numPr>
      </w:pPr>
      <w:r w:rsidRPr="00091689">
        <w:lastRenderedPageBreak/>
        <w:t>tic_tac_toe.py: Tic-tac-toe game environment</w:t>
      </w:r>
    </w:p>
    <w:p w14:paraId="2B25ED03" w14:textId="77777777" w:rsidR="00091689" w:rsidRPr="00091689" w:rsidRDefault="00091689" w:rsidP="00091689">
      <w:pPr>
        <w:numPr>
          <w:ilvl w:val="0"/>
          <w:numId w:val="14"/>
        </w:numPr>
      </w:pPr>
      <w:r w:rsidRPr="00091689">
        <w:t>ai_learner.py: Q-learning AI implementation</w:t>
      </w:r>
    </w:p>
    <w:p w14:paraId="69025D89" w14:textId="77777777" w:rsidR="00091689" w:rsidRPr="00091689" w:rsidRDefault="00091689" w:rsidP="00091689">
      <w:pPr>
        <w:numPr>
          <w:ilvl w:val="0"/>
          <w:numId w:val="14"/>
        </w:numPr>
      </w:pPr>
      <w:r w:rsidRPr="00091689">
        <w:t>train.py: Training and testing scripts</w:t>
      </w:r>
    </w:p>
    <w:p w14:paraId="1ACB3B9F" w14:textId="77777777" w:rsidR="00091689" w:rsidRPr="00091689" w:rsidRDefault="00091689" w:rsidP="00091689">
      <w:pPr>
        <w:numPr>
          <w:ilvl w:val="0"/>
          <w:numId w:val="14"/>
        </w:numPr>
      </w:pPr>
      <w:r w:rsidRPr="00091689">
        <w:t>analysis.py: Result analysis script</w:t>
      </w:r>
    </w:p>
    <w:p w14:paraId="01BAF6FE" w14:textId="77777777" w:rsidR="00091689" w:rsidRPr="00091689" w:rsidRDefault="00091689" w:rsidP="00091689">
      <w:r w:rsidRPr="00091689">
        <w:t>The code is open-sourced at: </w:t>
      </w:r>
      <w:hyperlink r:id="rId5" w:tgtFrame="_blank" w:history="1">
        <w:r w:rsidRPr="00091689">
          <w:rPr>
            <w:rStyle w:val="ae"/>
          </w:rPr>
          <w:t>https://github.com/ShumuPATE/BionicAIBeta1.0</w:t>
        </w:r>
      </w:hyperlink>
    </w:p>
    <w:p w14:paraId="7CA21289" w14:textId="77777777" w:rsidR="00091689" w:rsidRPr="00091689" w:rsidRDefault="00091689" w:rsidP="00091689">
      <w:r w:rsidRPr="00091689">
        <w:pict w14:anchorId="72F02AA4">
          <v:rect id="_x0000_i1087" style="width:0;height:0" o:hralign="center" o:hrstd="t" o:hrnoshade="t" o:hr="t" fillcolor="black" stroked="f"/>
        </w:pict>
      </w:r>
    </w:p>
    <w:p w14:paraId="70AE0EAD" w14:textId="77777777" w:rsidR="00091689" w:rsidRPr="00091689" w:rsidRDefault="00091689" w:rsidP="00091689">
      <w:pPr>
        <w:rPr>
          <w:b/>
          <w:bCs/>
        </w:rPr>
      </w:pPr>
      <w:r w:rsidRPr="00091689">
        <w:rPr>
          <w:b/>
          <w:bCs/>
        </w:rPr>
        <w:t>Author Statement</w:t>
      </w:r>
    </w:p>
    <w:p w14:paraId="6075EBD2" w14:textId="77777777" w:rsidR="00091689" w:rsidRPr="00091689" w:rsidRDefault="00091689" w:rsidP="00091689">
      <w:r w:rsidRPr="00091689">
        <w:t>This research is a preliminary exploration. The author is only a first-year university student, and omissions are inevitable. All experiments were completed on a personal computer. The author thanks DeepSeek AI for its assistance in philosophical discussions and code implementation. The views expressed in this paper are for academic discussion only and do not represent the positions of any institutions.</w:t>
      </w:r>
    </w:p>
    <w:p w14:paraId="26E4C390" w14:textId="77777777" w:rsidR="00091689" w:rsidRPr="00091689" w:rsidRDefault="00091689" w:rsidP="00091689">
      <w:pPr>
        <w:rPr>
          <w:b/>
          <w:bCs/>
        </w:rPr>
      </w:pPr>
      <w:r w:rsidRPr="00091689">
        <w:rPr>
          <w:b/>
          <w:bCs/>
        </w:rPr>
        <w:t>Corresponding Author</w:t>
      </w:r>
    </w:p>
    <w:p w14:paraId="312F30D9" w14:textId="77777777" w:rsidR="00091689" w:rsidRPr="00091689" w:rsidRDefault="00091689" w:rsidP="00091689">
      <w:proofErr w:type="spellStart"/>
      <w:r w:rsidRPr="00091689">
        <w:t>Shumu</w:t>
      </w:r>
      <w:proofErr w:type="spellEnd"/>
    </w:p>
    <w:p w14:paraId="7A71BDE2" w14:textId="77777777" w:rsidR="00091689" w:rsidRPr="00091689" w:rsidRDefault="00091689" w:rsidP="00091689">
      <w:r w:rsidRPr="00091689">
        <w:t>Email: lingjing09-scp-009@outlook.com</w:t>
      </w:r>
    </w:p>
    <w:p w14:paraId="788E8B1F" w14:textId="77777777" w:rsidR="00091689" w:rsidRPr="00091689" w:rsidRDefault="00091689" w:rsidP="00091689">
      <w:r w:rsidRPr="00091689">
        <w:t>Date: December 6, 2025</w:t>
      </w:r>
    </w:p>
    <w:p w14:paraId="761CDEC6" w14:textId="77777777" w:rsidR="002F4DA0" w:rsidRDefault="002F4DA0"/>
    <w:sectPr w:rsidR="002F4D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F0BE3"/>
    <w:multiLevelType w:val="multilevel"/>
    <w:tmpl w:val="7E54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27894"/>
    <w:multiLevelType w:val="multilevel"/>
    <w:tmpl w:val="53A43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6478D"/>
    <w:multiLevelType w:val="multilevel"/>
    <w:tmpl w:val="799E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63084B"/>
    <w:multiLevelType w:val="multilevel"/>
    <w:tmpl w:val="A6BE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78485D"/>
    <w:multiLevelType w:val="multilevel"/>
    <w:tmpl w:val="DA1CE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E34309"/>
    <w:multiLevelType w:val="multilevel"/>
    <w:tmpl w:val="C304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44EA6"/>
    <w:multiLevelType w:val="multilevel"/>
    <w:tmpl w:val="E38C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342711"/>
    <w:multiLevelType w:val="multilevel"/>
    <w:tmpl w:val="EB584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7B1B6E"/>
    <w:multiLevelType w:val="multilevel"/>
    <w:tmpl w:val="DF52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69596D"/>
    <w:multiLevelType w:val="multilevel"/>
    <w:tmpl w:val="F7DA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136314"/>
    <w:multiLevelType w:val="multilevel"/>
    <w:tmpl w:val="90745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740946"/>
    <w:multiLevelType w:val="multilevel"/>
    <w:tmpl w:val="EA3A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4D4DA9"/>
    <w:multiLevelType w:val="multilevel"/>
    <w:tmpl w:val="47D8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556307"/>
    <w:multiLevelType w:val="multilevel"/>
    <w:tmpl w:val="9922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4928744">
    <w:abstractNumId w:val="13"/>
  </w:num>
  <w:num w:numId="2" w16cid:durableId="1060446891">
    <w:abstractNumId w:val="2"/>
  </w:num>
  <w:num w:numId="3" w16cid:durableId="2016178681">
    <w:abstractNumId w:val="5"/>
  </w:num>
  <w:num w:numId="4" w16cid:durableId="1146387240">
    <w:abstractNumId w:val="4"/>
  </w:num>
  <w:num w:numId="5" w16cid:durableId="2025545229">
    <w:abstractNumId w:val="1"/>
  </w:num>
  <w:num w:numId="6" w16cid:durableId="940526621">
    <w:abstractNumId w:val="9"/>
  </w:num>
  <w:num w:numId="7" w16cid:durableId="906036938">
    <w:abstractNumId w:val="8"/>
  </w:num>
  <w:num w:numId="8" w16cid:durableId="2021814962">
    <w:abstractNumId w:val="7"/>
  </w:num>
  <w:num w:numId="9" w16cid:durableId="2144732863">
    <w:abstractNumId w:val="10"/>
  </w:num>
  <w:num w:numId="10" w16cid:durableId="729841581">
    <w:abstractNumId w:val="11"/>
  </w:num>
  <w:num w:numId="11" w16cid:durableId="597176567">
    <w:abstractNumId w:val="12"/>
  </w:num>
  <w:num w:numId="12" w16cid:durableId="828057192">
    <w:abstractNumId w:val="6"/>
  </w:num>
  <w:num w:numId="13" w16cid:durableId="1047677834">
    <w:abstractNumId w:val="0"/>
  </w:num>
  <w:num w:numId="14" w16cid:durableId="95171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53"/>
    <w:rsid w:val="00091689"/>
    <w:rsid w:val="002F4DA0"/>
    <w:rsid w:val="00715004"/>
    <w:rsid w:val="009A7E53"/>
    <w:rsid w:val="00CB67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F4ED8E7-63C3-4ACE-AF14-DA5FA39C1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7E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7E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7E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7E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7E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A7E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7E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7E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7E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7E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7E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7E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7E53"/>
    <w:rPr>
      <w:rFonts w:cstheme="majorBidi"/>
      <w:color w:val="0F4761" w:themeColor="accent1" w:themeShade="BF"/>
      <w:sz w:val="28"/>
      <w:szCs w:val="28"/>
    </w:rPr>
  </w:style>
  <w:style w:type="character" w:customStyle="1" w:styleId="50">
    <w:name w:val="标题 5 字符"/>
    <w:basedOn w:val="a0"/>
    <w:link w:val="5"/>
    <w:uiPriority w:val="9"/>
    <w:semiHidden/>
    <w:rsid w:val="009A7E53"/>
    <w:rPr>
      <w:rFonts w:cstheme="majorBidi"/>
      <w:color w:val="0F4761" w:themeColor="accent1" w:themeShade="BF"/>
      <w:sz w:val="24"/>
    </w:rPr>
  </w:style>
  <w:style w:type="character" w:customStyle="1" w:styleId="60">
    <w:name w:val="标题 6 字符"/>
    <w:basedOn w:val="a0"/>
    <w:link w:val="6"/>
    <w:uiPriority w:val="9"/>
    <w:semiHidden/>
    <w:rsid w:val="009A7E53"/>
    <w:rPr>
      <w:rFonts w:cstheme="majorBidi"/>
      <w:b/>
      <w:bCs/>
      <w:color w:val="0F4761" w:themeColor="accent1" w:themeShade="BF"/>
    </w:rPr>
  </w:style>
  <w:style w:type="character" w:customStyle="1" w:styleId="70">
    <w:name w:val="标题 7 字符"/>
    <w:basedOn w:val="a0"/>
    <w:link w:val="7"/>
    <w:uiPriority w:val="9"/>
    <w:semiHidden/>
    <w:rsid w:val="009A7E53"/>
    <w:rPr>
      <w:rFonts w:cstheme="majorBidi"/>
      <w:b/>
      <w:bCs/>
      <w:color w:val="595959" w:themeColor="text1" w:themeTint="A6"/>
    </w:rPr>
  </w:style>
  <w:style w:type="character" w:customStyle="1" w:styleId="80">
    <w:name w:val="标题 8 字符"/>
    <w:basedOn w:val="a0"/>
    <w:link w:val="8"/>
    <w:uiPriority w:val="9"/>
    <w:semiHidden/>
    <w:rsid w:val="009A7E53"/>
    <w:rPr>
      <w:rFonts w:cstheme="majorBidi"/>
      <w:color w:val="595959" w:themeColor="text1" w:themeTint="A6"/>
    </w:rPr>
  </w:style>
  <w:style w:type="character" w:customStyle="1" w:styleId="90">
    <w:name w:val="标题 9 字符"/>
    <w:basedOn w:val="a0"/>
    <w:link w:val="9"/>
    <w:uiPriority w:val="9"/>
    <w:semiHidden/>
    <w:rsid w:val="009A7E53"/>
    <w:rPr>
      <w:rFonts w:eastAsiaTheme="majorEastAsia" w:cstheme="majorBidi"/>
      <w:color w:val="595959" w:themeColor="text1" w:themeTint="A6"/>
    </w:rPr>
  </w:style>
  <w:style w:type="paragraph" w:styleId="a3">
    <w:name w:val="Title"/>
    <w:basedOn w:val="a"/>
    <w:next w:val="a"/>
    <w:link w:val="a4"/>
    <w:uiPriority w:val="10"/>
    <w:qFormat/>
    <w:rsid w:val="009A7E5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7E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7E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7E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7E53"/>
    <w:pPr>
      <w:spacing w:before="160"/>
      <w:jc w:val="center"/>
    </w:pPr>
    <w:rPr>
      <w:i/>
      <w:iCs/>
      <w:color w:val="404040" w:themeColor="text1" w:themeTint="BF"/>
    </w:rPr>
  </w:style>
  <w:style w:type="character" w:customStyle="1" w:styleId="a8">
    <w:name w:val="引用 字符"/>
    <w:basedOn w:val="a0"/>
    <w:link w:val="a7"/>
    <w:uiPriority w:val="29"/>
    <w:rsid w:val="009A7E53"/>
    <w:rPr>
      <w:i/>
      <w:iCs/>
      <w:color w:val="404040" w:themeColor="text1" w:themeTint="BF"/>
    </w:rPr>
  </w:style>
  <w:style w:type="paragraph" w:styleId="a9">
    <w:name w:val="List Paragraph"/>
    <w:basedOn w:val="a"/>
    <w:uiPriority w:val="34"/>
    <w:qFormat/>
    <w:rsid w:val="009A7E53"/>
    <w:pPr>
      <w:ind w:left="720"/>
      <w:contextualSpacing/>
    </w:pPr>
  </w:style>
  <w:style w:type="character" w:styleId="aa">
    <w:name w:val="Intense Emphasis"/>
    <w:basedOn w:val="a0"/>
    <w:uiPriority w:val="21"/>
    <w:qFormat/>
    <w:rsid w:val="009A7E53"/>
    <w:rPr>
      <w:i/>
      <w:iCs/>
      <w:color w:val="0F4761" w:themeColor="accent1" w:themeShade="BF"/>
    </w:rPr>
  </w:style>
  <w:style w:type="paragraph" w:styleId="ab">
    <w:name w:val="Intense Quote"/>
    <w:basedOn w:val="a"/>
    <w:next w:val="a"/>
    <w:link w:val="ac"/>
    <w:uiPriority w:val="30"/>
    <w:qFormat/>
    <w:rsid w:val="009A7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7E53"/>
    <w:rPr>
      <w:i/>
      <w:iCs/>
      <w:color w:val="0F4761" w:themeColor="accent1" w:themeShade="BF"/>
    </w:rPr>
  </w:style>
  <w:style w:type="character" w:styleId="ad">
    <w:name w:val="Intense Reference"/>
    <w:basedOn w:val="a0"/>
    <w:uiPriority w:val="32"/>
    <w:qFormat/>
    <w:rsid w:val="009A7E53"/>
    <w:rPr>
      <w:b/>
      <w:bCs/>
      <w:smallCaps/>
      <w:color w:val="0F4761" w:themeColor="accent1" w:themeShade="BF"/>
      <w:spacing w:val="5"/>
    </w:rPr>
  </w:style>
  <w:style w:type="character" w:styleId="ae">
    <w:name w:val="Hyperlink"/>
    <w:basedOn w:val="a0"/>
    <w:uiPriority w:val="99"/>
    <w:unhideWhenUsed/>
    <w:rsid w:val="00091689"/>
    <w:rPr>
      <w:color w:val="467886" w:themeColor="hyperlink"/>
      <w:u w:val="single"/>
    </w:rPr>
  </w:style>
  <w:style w:type="character" w:styleId="af">
    <w:name w:val="Unresolved Mention"/>
    <w:basedOn w:val="a0"/>
    <w:uiPriority w:val="99"/>
    <w:semiHidden/>
    <w:unhideWhenUsed/>
    <w:rsid w:val="000916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umuPATE/BionicAIBeta1.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6647</Words>
  <Characters>8443</Characters>
  <Application>Microsoft Office Word</Application>
  <DocSecurity>0</DocSecurity>
  <Lines>444</Lines>
  <Paragraphs>580</Paragraphs>
  <ScaleCrop>false</ScaleCrop>
  <Company/>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 书暮</dc:creator>
  <cp:keywords/>
  <dc:description/>
  <cp:lastModifiedBy>PATE 书暮</cp:lastModifiedBy>
  <cp:revision>2</cp:revision>
  <dcterms:created xsi:type="dcterms:W3CDTF">2025-12-06T04:07:00Z</dcterms:created>
  <dcterms:modified xsi:type="dcterms:W3CDTF">2025-12-06T04:09:00Z</dcterms:modified>
</cp:coreProperties>
</file>