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72"/>
          <w:szCs w:val="72"/>
          <w:u w:val="single"/>
        </w:rPr>
      </w:pPr>
      <w:r w:rsidDel="00000000" w:rsidR="00000000" w:rsidRPr="00000000">
        <w:rPr>
          <w:b w:val="1"/>
          <w:sz w:val="72"/>
          <w:szCs w:val="72"/>
          <w:u w:val="single"/>
          <w:rtl w:val="0"/>
        </w:rPr>
        <w:t xml:space="preserve">Projet professionnel</w:t>
      </w:r>
    </w:p>
    <w:p w:rsidR="00000000" w:rsidDel="00000000" w:rsidP="00000000" w:rsidRDefault="00000000" w:rsidRPr="00000000" w14:paraId="00000002">
      <w:pPr>
        <w:jc w:val="center"/>
        <w:rPr>
          <w:b w:val="1"/>
          <w:sz w:val="48"/>
          <w:szCs w:val="48"/>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rtl w:val="0"/>
        </w:rPr>
      </w:r>
    </w:p>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b w:val="1"/>
          <w:sz w:val="48"/>
          <w:szCs w:val="48"/>
          <w:u w:val="single"/>
        </w:rPr>
      </w:pPr>
      <w:r w:rsidDel="00000000" w:rsidR="00000000" w:rsidRPr="00000000">
        <w:rPr>
          <w:rtl w:val="0"/>
        </w:rPr>
      </w:r>
    </w:p>
    <w:p w:rsidR="00000000" w:rsidDel="00000000" w:rsidP="00000000" w:rsidRDefault="00000000" w:rsidRPr="00000000" w14:paraId="0000000C">
      <w:pPr>
        <w:jc w:val="center"/>
        <w:rPr>
          <w:b w:val="1"/>
          <w:sz w:val="48"/>
          <w:szCs w:val="48"/>
          <w:u w:val="single"/>
        </w:rPr>
      </w:pPr>
      <w:r w:rsidDel="00000000" w:rsidR="00000000" w:rsidRPr="00000000">
        <w:rPr>
          <w:b w:val="1"/>
          <w:sz w:val="48"/>
          <w:szCs w:val="48"/>
          <w:u w:val="single"/>
          <w:rtl w:val="0"/>
        </w:rPr>
        <w:t xml:space="preserve">Sommaire:</w:t>
      </w:r>
    </w:p>
    <w:p w:rsidR="00000000" w:rsidDel="00000000" w:rsidP="00000000" w:rsidRDefault="00000000" w:rsidRPr="00000000" w14:paraId="0000000D">
      <w:pPr>
        <w:jc w:val="center"/>
        <w:rPr>
          <w:b w:val="1"/>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rtl w:val="0"/>
        </w:rPr>
      </w:r>
    </w:p>
    <w:p w:rsidR="00000000" w:rsidDel="00000000" w:rsidP="00000000" w:rsidRDefault="00000000" w:rsidRPr="00000000" w14:paraId="0000000F">
      <w:pPr>
        <w:jc w:val="left"/>
        <w:rPr>
          <w:b w:val="1"/>
          <w:sz w:val="28"/>
          <w:szCs w:val="28"/>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8"/>
          <w:szCs w:val="28"/>
        </w:rPr>
      </w:pPr>
      <w:r w:rsidDel="00000000" w:rsidR="00000000" w:rsidRPr="00000000">
        <w:rPr>
          <w:sz w:val="28"/>
          <w:szCs w:val="28"/>
          <w:rtl w:val="0"/>
        </w:rPr>
        <w:t xml:space="preserve">Liste des compétences du référentiel</w:t>
      </w:r>
    </w:p>
    <w:p w:rsidR="00000000" w:rsidDel="00000000" w:rsidP="00000000" w:rsidRDefault="00000000" w:rsidRPr="00000000" w14:paraId="00000011">
      <w:pPr>
        <w:numPr>
          <w:ilvl w:val="0"/>
          <w:numId w:val="1"/>
        </w:numPr>
        <w:ind w:left="720" w:hanging="360"/>
        <w:rPr>
          <w:sz w:val="28"/>
          <w:szCs w:val="28"/>
        </w:rPr>
      </w:pPr>
      <w:r w:rsidDel="00000000" w:rsidR="00000000" w:rsidRPr="00000000">
        <w:rPr>
          <w:sz w:val="28"/>
          <w:szCs w:val="28"/>
          <w:rtl w:val="0"/>
        </w:rPr>
        <w:t xml:space="preserve">Résumé du projet</w:t>
      </w:r>
    </w:p>
    <w:p w:rsidR="00000000" w:rsidDel="00000000" w:rsidP="00000000" w:rsidRDefault="00000000" w:rsidRPr="00000000" w14:paraId="00000012">
      <w:pPr>
        <w:numPr>
          <w:ilvl w:val="0"/>
          <w:numId w:val="1"/>
        </w:numPr>
        <w:ind w:left="720" w:hanging="360"/>
        <w:rPr>
          <w:sz w:val="28"/>
          <w:szCs w:val="28"/>
          <w:u w:val="none"/>
        </w:rPr>
      </w:pPr>
      <w:r w:rsidDel="00000000" w:rsidR="00000000" w:rsidRPr="00000000">
        <w:rPr>
          <w:sz w:val="28"/>
          <w:szCs w:val="28"/>
          <w:rtl w:val="0"/>
        </w:rPr>
        <w:t xml:space="preserve">Cahier des charges, Expression des besoins</w:t>
      </w:r>
    </w:p>
    <w:p w:rsidR="00000000" w:rsidDel="00000000" w:rsidP="00000000" w:rsidRDefault="00000000" w:rsidRPr="00000000" w14:paraId="00000013">
      <w:pPr>
        <w:numPr>
          <w:ilvl w:val="0"/>
          <w:numId w:val="1"/>
        </w:numPr>
        <w:ind w:left="720" w:hanging="360"/>
        <w:rPr>
          <w:sz w:val="28"/>
          <w:szCs w:val="28"/>
          <w:u w:val="none"/>
        </w:rPr>
      </w:pPr>
      <w:r w:rsidDel="00000000" w:rsidR="00000000" w:rsidRPr="00000000">
        <w:rPr>
          <w:sz w:val="28"/>
          <w:szCs w:val="28"/>
          <w:rtl w:val="0"/>
        </w:rPr>
        <w:t xml:space="preserve">Spécifications techniques</w:t>
      </w:r>
    </w:p>
    <w:p w:rsidR="00000000" w:rsidDel="00000000" w:rsidP="00000000" w:rsidRDefault="00000000" w:rsidRPr="00000000" w14:paraId="00000014">
      <w:pPr>
        <w:numPr>
          <w:ilvl w:val="0"/>
          <w:numId w:val="1"/>
        </w:numPr>
        <w:ind w:left="720" w:hanging="360"/>
        <w:rPr>
          <w:sz w:val="28"/>
          <w:szCs w:val="28"/>
          <w:u w:val="none"/>
        </w:rPr>
      </w:pPr>
      <w:r w:rsidDel="00000000" w:rsidR="00000000" w:rsidRPr="00000000">
        <w:rPr>
          <w:sz w:val="28"/>
          <w:szCs w:val="28"/>
          <w:rtl w:val="0"/>
        </w:rPr>
        <w:t xml:space="preserve">Réalisations</w:t>
      </w:r>
    </w:p>
    <w:p w:rsidR="00000000" w:rsidDel="00000000" w:rsidP="00000000" w:rsidRDefault="00000000" w:rsidRPr="00000000" w14:paraId="00000015">
      <w:pPr>
        <w:numPr>
          <w:ilvl w:val="0"/>
          <w:numId w:val="1"/>
        </w:numPr>
        <w:ind w:left="720" w:hanging="360"/>
        <w:rPr>
          <w:sz w:val="28"/>
          <w:szCs w:val="28"/>
          <w:u w:val="none"/>
        </w:rPr>
      </w:pPr>
      <w:r w:rsidDel="00000000" w:rsidR="00000000" w:rsidRPr="00000000">
        <w:rPr>
          <w:sz w:val="28"/>
          <w:szCs w:val="28"/>
          <w:rtl w:val="0"/>
        </w:rPr>
        <w:t xml:space="preserve">Jeu d’Essai</w:t>
      </w:r>
    </w:p>
    <w:p w:rsidR="00000000" w:rsidDel="00000000" w:rsidP="00000000" w:rsidRDefault="00000000" w:rsidRPr="00000000" w14:paraId="00000016">
      <w:pPr>
        <w:numPr>
          <w:ilvl w:val="0"/>
          <w:numId w:val="1"/>
        </w:numPr>
        <w:ind w:left="720" w:hanging="360"/>
        <w:rPr>
          <w:sz w:val="28"/>
          <w:szCs w:val="28"/>
          <w:u w:val="none"/>
        </w:rPr>
      </w:pPr>
      <w:r w:rsidDel="00000000" w:rsidR="00000000" w:rsidRPr="00000000">
        <w:rPr>
          <w:sz w:val="28"/>
          <w:szCs w:val="28"/>
          <w:rtl w:val="0"/>
        </w:rPr>
        <w:t xml:space="preserve">Veille technologique</w:t>
      </w:r>
    </w:p>
    <w:p w:rsidR="00000000" w:rsidDel="00000000" w:rsidP="00000000" w:rsidRDefault="00000000" w:rsidRPr="00000000" w14:paraId="00000017">
      <w:pPr>
        <w:numPr>
          <w:ilvl w:val="0"/>
          <w:numId w:val="1"/>
        </w:numPr>
        <w:ind w:left="720" w:hanging="360"/>
        <w:rPr>
          <w:sz w:val="28"/>
          <w:szCs w:val="28"/>
        </w:rPr>
      </w:pPr>
      <w:r w:rsidDel="00000000" w:rsidR="00000000" w:rsidRPr="00000000">
        <w:rPr>
          <w:sz w:val="28"/>
          <w:szCs w:val="28"/>
          <w:rtl w:val="0"/>
        </w:rPr>
        <w:t xml:space="preserve">Sécurité</w:t>
      </w:r>
    </w:p>
    <w:p w:rsidR="00000000" w:rsidDel="00000000" w:rsidP="00000000" w:rsidRDefault="00000000" w:rsidRPr="00000000" w14:paraId="00000018">
      <w:pPr>
        <w:numPr>
          <w:ilvl w:val="0"/>
          <w:numId w:val="1"/>
        </w:numPr>
        <w:ind w:left="720" w:hanging="360"/>
        <w:rPr>
          <w:sz w:val="28"/>
          <w:szCs w:val="28"/>
          <w:u w:val="none"/>
        </w:rPr>
      </w:pPr>
      <w:r w:rsidDel="00000000" w:rsidR="00000000" w:rsidRPr="00000000">
        <w:rPr>
          <w:sz w:val="28"/>
          <w:szCs w:val="28"/>
          <w:rtl w:val="0"/>
        </w:rPr>
        <w:t xml:space="preserve">Recherches</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jc w:val="center"/>
        <w:rPr>
          <w:b w:val="1"/>
          <w:sz w:val="48"/>
          <w:szCs w:val="48"/>
          <w:u w:val="single"/>
        </w:rPr>
      </w:pPr>
      <w:r w:rsidDel="00000000" w:rsidR="00000000" w:rsidRPr="00000000">
        <w:rPr>
          <w:b w:val="1"/>
          <w:sz w:val="48"/>
          <w:szCs w:val="48"/>
          <w:u w:val="single"/>
          <w:rtl w:val="0"/>
        </w:rPr>
        <w:t xml:space="preserve">Liste des compétences du référentiel</w:t>
      </w:r>
    </w:p>
    <w:p w:rsidR="00000000" w:rsidDel="00000000" w:rsidP="00000000" w:rsidRDefault="00000000" w:rsidRPr="00000000" w14:paraId="00000025">
      <w:pPr>
        <w:jc w:val="center"/>
        <w:rPr>
          <w:b w:val="1"/>
          <w:sz w:val="36"/>
          <w:szCs w:val="36"/>
        </w:rPr>
      </w:pPr>
      <w:r w:rsidDel="00000000" w:rsidR="00000000" w:rsidRPr="00000000">
        <w:rPr>
          <w:rtl w:val="0"/>
        </w:rPr>
      </w:r>
    </w:p>
    <w:p w:rsidR="00000000" w:rsidDel="00000000" w:rsidP="00000000" w:rsidRDefault="00000000" w:rsidRPr="00000000" w14:paraId="00000026">
      <w:pPr>
        <w:jc w:val="center"/>
        <w:rPr>
          <w:b w:val="1"/>
          <w:sz w:val="36"/>
          <w:szCs w:val="36"/>
        </w:rPr>
      </w:pPr>
      <w:r w:rsidDel="00000000" w:rsidR="00000000" w:rsidRPr="00000000">
        <w:rPr>
          <w:rtl w:val="0"/>
        </w:rPr>
      </w:r>
    </w:p>
    <w:p w:rsidR="00000000" w:rsidDel="00000000" w:rsidP="00000000" w:rsidRDefault="00000000" w:rsidRPr="00000000" w14:paraId="00000027">
      <w:pPr>
        <w:jc w:val="center"/>
        <w:rPr>
          <w:b w:val="1"/>
          <w:sz w:val="36"/>
          <w:szCs w:val="36"/>
        </w:rPr>
      </w:pPr>
      <w:r w:rsidDel="00000000" w:rsidR="00000000" w:rsidRPr="00000000">
        <w:rPr>
          <w:rtl w:val="0"/>
        </w:rPr>
      </w:r>
    </w:p>
    <w:p w:rsidR="00000000" w:rsidDel="00000000" w:rsidP="00000000" w:rsidRDefault="00000000" w:rsidRPr="00000000" w14:paraId="00000028">
      <w:pPr>
        <w:jc w:val="center"/>
        <w:rPr>
          <w:b w:val="1"/>
          <w:sz w:val="36"/>
          <w:szCs w:val="36"/>
        </w:rPr>
      </w:pPr>
      <w:r w:rsidDel="00000000" w:rsidR="00000000" w:rsidRPr="00000000">
        <w:rPr>
          <w:rtl w:val="0"/>
        </w:rPr>
      </w:r>
    </w:p>
    <w:p w:rsidR="00000000" w:rsidDel="00000000" w:rsidP="00000000" w:rsidRDefault="00000000" w:rsidRPr="00000000" w14:paraId="00000029">
      <w:pPr>
        <w:jc w:val="center"/>
        <w:rPr>
          <w:b w:val="1"/>
          <w:sz w:val="36"/>
          <w:szCs w:val="36"/>
        </w:rPr>
      </w:pPr>
      <w:r w:rsidDel="00000000" w:rsidR="00000000" w:rsidRPr="00000000">
        <w:rPr>
          <w:rtl w:val="0"/>
        </w:rPr>
      </w:r>
    </w:p>
    <w:p w:rsidR="00000000" w:rsidDel="00000000" w:rsidP="00000000" w:rsidRDefault="00000000" w:rsidRPr="00000000" w14:paraId="0000002A">
      <w:pPr>
        <w:jc w:val="center"/>
        <w:rPr>
          <w:b w:val="1"/>
          <w:sz w:val="36"/>
          <w:szCs w:val="36"/>
        </w:rPr>
      </w:pPr>
      <w:r w:rsidDel="00000000" w:rsidR="00000000" w:rsidRPr="00000000">
        <w:rPr>
          <w:rtl w:val="0"/>
        </w:rPr>
      </w:r>
    </w:p>
    <w:p w:rsidR="00000000" w:rsidDel="00000000" w:rsidP="00000000" w:rsidRDefault="00000000" w:rsidRPr="00000000" w14:paraId="0000002B">
      <w:pPr>
        <w:jc w:val="center"/>
        <w:rPr>
          <w:b w:val="1"/>
          <w:sz w:val="36"/>
          <w:szCs w:val="36"/>
        </w:rPr>
      </w:pPr>
      <w:r w:rsidDel="00000000" w:rsidR="00000000" w:rsidRPr="00000000">
        <w:rPr>
          <w:rtl w:val="0"/>
        </w:rPr>
      </w:r>
    </w:p>
    <w:p w:rsidR="00000000" w:rsidDel="00000000" w:rsidP="00000000" w:rsidRDefault="00000000" w:rsidRPr="00000000" w14:paraId="0000002C">
      <w:pPr>
        <w:jc w:val="left"/>
        <w:rPr>
          <w:b w:val="1"/>
          <w:sz w:val="36"/>
          <w:szCs w:val="36"/>
        </w:rPr>
      </w:pPr>
      <w:r w:rsidDel="00000000" w:rsidR="00000000" w:rsidRPr="00000000">
        <w:rPr>
          <w:rtl w:val="0"/>
        </w:rPr>
      </w:r>
    </w:p>
    <w:p w:rsidR="00000000" w:rsidDel="00000000" w:rsidP="00000000" w:rsidRDefault="00000000" w:rsidRPr="00000000" w14:paraId="0000002D">
      <w:pPr>
        <w:rPr>
          <w:b w:val="1"/>
          <w:sz w:val="28"/>
          <w:szCs w:val="28"/>
        </w:rPr>
      </w:pPr>
      <w:r w:rsidDel="00000000" w:rsidR="00000000" w:rsidRPr="00000000">
        <w:rPr>
          <w:rtl w:val="0"/>
        </w:rPr>
      </w:r>
    </w:p>
    <w:p w:rsidR="00000000" w:rsidDel="00000000" w:rsidP="00000000" w:rsidRDefault="00000000" w:rsidRPr="00000000" w14:paraId="0000002E">
      <w:pPr>
        <w:rPr>
          <w:b w:val="1"/>
          <w:sz w:val="28"/>
          <w:szCs w:val="28"/>
        </w:rPr>
      </w:pPr>
      <w:r w:rsidDel="00000000" w:rsidR="00000000" w:rsidRPr="00000000">
        <w:rPr>
          <w:b w:val="1"/>
          <w:sz w:val="28"/>
          <w:szCs w:val="28"/>
          <w:u w:val="single"/>
          <w:rtl w:val="0"/>
        </w:rPr>
        <w:t xml:space="preserve">Activité type 1</w:t>
      </w:r>
      <w:r w:rsidDel="00000000" w:rsidR="00000000" w:rsidRPr="00000000">
        <w:rPr>
          <w:b w:val="1"/>
          <w:sz w:val="28"/>
          <w:szCs w:val="28"/>
          <w:rtl w:val="0"/>
        </w:rPr>
        <w:t xml:space="preserve"> « Développer la partie front-end d’une application web ou web mobile en intégrant les recommandations de sécurité »</w:t>
      </w:r>
    </w:p>
    <w:p w:rsidR="00000000" w:rsidDel="00000000" w:rsidP="00000000" w:rsidRDefault="00000000" w:rsidRPr="00000000" w14:paraId="0000002F">
      <w:pPr>
        <w:rPr>
          <w:b w:val="1"/>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 Maquetter une application</w:t>
      </w:r>
    </w:p>
    <w:p w:rsidR="00000000" w:rsidDel="00000000" w:rsidP="00000000" w:rsidRDefault="00000000" w:rsidRPr="00000000" w14:paraId="00000031">
      <w:pPr>
        <w:rPr>
          <w:sz w:val="28"/>
          <w:szCs w:val="28"/>
        </w:rPr>
      </w:pPr>
      <w:r w:rsidDel="00000000" w:rsidR="00000000" w:rsidRPr="00000000">
        <w:rPr>
          <w:sz w:val="28"/>
          <w:szCs w:val="28"/>
          <w:rtl w:val="0"/>
        </w:rPr>
        <w:t xml:space="preserve">- Réaliser une interface utilisateur web statique et adaptable</w:t>
      </w:r>
    </w:p>
    <w:p w:rsidR="00000000" w:rsidDel="00000000" w:rsidP="00000000" w:rsidRDefault="00000000" w:rsidRPr="00000000" w14:paraId="00000032">
      <w:pPr>
        <w:rPr>
          <w:sz w:val="28"/>
          <w:szCs w:val="28"/>
        </w:rPr>
      </w:pPr>
      <w:r w:rsidDel="00000000" w:rsidR="00000000" w:rsidRPr="00000000">
        <w:rPr>
          <w:sz w:val="28"/>
          <w:szCs w:val="28"/>
          <w:rtl w:val="0"/>
        </w:rPr>
        <w:t xml:space="preserve">- Développer une interface utilisateur web dynamique</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b w:val="1"/>
          <w:sz w:val="28"/>
          <w:szCs w:val="28"/>
        </w:rPr>
      </w:pPr>
      <w:r w:rsidDel="00000000" w:rsidR="00000000" w:rsidRPr="00000000">
        <w:rPr>
          <w:b w:val="1"/>
          <w:sz w:val="28"/>
          <w:szCs w:val="28"/>
          <w:u w:val="single"/>
          <w:rtl w:val="0"/>
        </w:rPr>
        <w:t xml:space="preserve">Activité type 2</w:t>
      </w:r>
      <w:r w:rsidDel="00000000" w:rsidR="00000000" w:rsidRPr="00000000">
        <w:rPr>
          <w:b w:val="1"/>
          <w:sz w:val="28"/>
          <w:szCs w:val="28"/>
          <w:rtl w:val="0"/>
        </w:rPr>
        <w:t xml:space="preserve"> « Développer la partie back-end d’une application web ou web mobile en intégrant les recommandations de sécurité »</w:t>
      </w:r>
    </w:p>
    <w:p w:rsidR="00000000" w:rsidDel="00000000" w:rsidP="00000000" w:rsidRDefault="00000000" w:rsidRPr="00000000" w14:paraId="00000035">
      <w:pPr>
        <w:rPr>
          <w:b w:val="1"/>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 Développer les composants d’accès aux données</w:t>
      </w:r>
    </w:p>
    <w:p w:rsidR="00000000" w:rsidDel="00000000" w:rsidP="00000000" w:rsidRDefault="00000000" w:rsidRPr="00000000" w14:paraId="00000037">
      <w:pPr>
        <w:rPr>
          <w:sz w:val="28"/>
          <w:szCs w:val="28"/>
        </w:rPr>
      </w:pPr>
      <w:r w:rsidDel="00000000" w:rsidR="00000000" w:rsidRPr="00000000">
        <w:rPr>
          <w:sz w:val="28"/>
          <w:szCs w:val="28"/>
          <w:rtl w:val="0"/>
        </w:rPr>
        <w:t xml:space="preserve">- Développer la partie back-end d’une application web ou web mobile</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ind w:left="0" w:firstLine="0"/>
        <w:rPr>
          <w:sz w:val="28"/>
          <w:szCs w:val="28"/>
        </w:rPr>
      </w:pPr>
      <w:r w:rsidDel="00000000" w:rsidR="00000000" w:rsidRPr="00000000">
        <w:rPr>
          <w:rtl w:val="0"/>
        </w:rPr>
      </w:r>
    </w:p>
    <w:p w:rsidR="00000000" w:rsidDel="00000000" w:rsidP="00000000" w:rsidRDefault="00000000" w:rsidRPr="00000000" w14:paraId="00000043">
      <w:pPr>
        <w:ind w:left="0" w:firstLine="0"/>
        <w:jc w:val="center"/>
        <w:rPr>
          <w:b w:val="1"/>
          <w:sz w:val="48"/>
          <w:szCs w:val="48"/>
          <w:u w:val="single"/>
        </w:rPr>
      </w:pPr>
      <w:r w:rsidDel="00000000" w:rsidR="00000000" w:rsidRPr="00000000">
        <w:rPr>
          <w:rtl w:val="0"/>
        </w:rPr>
      </w:r>
    </w:p>
    <w:p w:rsidR="00000000" w:rsidDel="00000000" w:rsidP="00000000" w:rsidRDefault="00000000" w:rsidRPr="00000000" w14:paraId="00000044">
      <w:pPr>
        <w:ind w:left="0" w:firstLine="0"/>
        <w:jc w:val="center"/>
        <w:rPr>
          <w:b w:val="1"/>
          <w:sz w:val="48"/>
          <w:szCs w:val="48"/>
          <w:u w:val="single"/>
        </w:rPr>
      </w:pPr>
      <w:r w:rsidDel="00000000" w:rsidR="00000000" w:rsidRPr="00000000">
        <w:rPr>
          <w:b w:val="1"/>
          <w:sz w:val="48"/>
          <w:szCs w:val="48"/>
          <w:u w:val="single"/>
          <w:rtl w:val="0"/>
        </w:rPr>
        <w:t xml:space="preserve">Résumé du projet</w:t>
      </w:r>
    </w:p>
    <w:p w:rsidR="00000000" w:rsidDel="00000000" w:rsidP="00000000" w:rsidRDefault="00000000" w:rsidRPr="00000000" w14:paraId="00000045">
      <w:pPr>
        <w:ind w:left="0" w:firstLine="0"/>
        <w:jc w:val="center"/>
        <w:rPr>
          <w:b w:val="1"/>
          <w:sz w:val="48"/>
          <w:szCs w:val="48"/>
          <w:u w:val="single"/>
        </w:rPr>
      </w:pPr>
      <w:r w:rsidDel="00000000" w:rsidR="00000000" w:rsidRPr="00000000">
        <w:rPr>
          <w:rtl w:val="0"/>
        </w:rPr>
      </w:r>
    </w:p>
    <w:p w:rsidR="00000000" w:rsidDel="00000000" w:rsidP="00000000" w:rsidRDefault="00000000" w:rsidRPr="00000000" w14:paraId="00000046">
      <w:pPr>
        <w:ind w:left="0" w:firstLine="0"/>
        <w:jc w:val="center"/>
        <w:rPr>
          <w:b w:val="1"/>
          <w:sz w:val="48"/>
          <w:szCs w:val="48"/>
          <w:u w:val="single"/>
        </w:rPr>
      </w:pPr>
      <w:r w:rsidDel="00000000" w:rsidR="00000000" w:rsidRPr="00000000">
        <w:rPr>
          <w:rtl w:val="0"/>
        </w:rPr>
      </w:r>
    </w:p>
    <w:p w:rsidR="00000000" w:rsidDel="00000000" w:rsidP="00000000" w:rsidRDefault="00000000" w:rsidRPr="00000000" w14:paraId="00000047">
      <w:pPr>
        <w:ind w:left="0" w:firstLine="0"/>
        <w:jc w:val="center"/>
        <w:rPr>
          <w:b w:val="1"/>
          <w:sz w:val="48"/>
          <w:szCs w:val="48"/>
          <w:u w:val="single"/>
        </w:rPr>
      </w:pPr>
      <w:r w:rsidDel="00000000" w:rsidR="00000000" w:rsidRPr="00000000">
        <w:rPr>
          <w:rtl w:val="0"/>
        </w:rPr>
      </w:r>
    </w:p>
    <w:p w:rsidR="00000000" w:rsidDel="00000000" w:rsidP="00000000" w:rsidRDefault="00000000" w:rsidRPr="00000000" w14:paraId="00000048">
      <w:pPr>
        <w:ind w:left="0" w:firstLine="0"/>
        <w:jc w:val="center"/>
        <w:rPr>
          <w:b w:val="1"/>
          <w:sz w:val="48"/>
          <w:szCs w:val="48"/>
          <w:u w:val="single"/>
        </w:rPr>
      </w:pPr>
      <w:r w:rsidDel="00000000" w:rsidR="00000000" w:rsidRPr="00000000">
        <w:rPr>
          <w:rtl w:val="0"/>
        </w:rPr>
      </w:r>
    </w:p>
    <w:p w:rsidR="00000000" w:rsidDel="00000000" w:rsidP="00000000" w:rsidRDefault="00000000" w:rsidRPr="00000000" w14:paraId="00000049">
      <w:pPr>
        <w:ind w:left="0" w:firstLine="0"/>
        <w:jc w:val="center"/>
        <w:rPr>
          <w:b w:val="1"/>
          <w:sz w:val="48"/>
          <w:szCs w:val="48"/>
          <w:u w:val="single"/>
        </w:rPr>
      </w:pPr>
      <w:r w:rsidDel="00000000" w:rsidR="00000000" w:rsidRPr="00000000">
        <w:rPr>
          <w:rtl w:val="0"/>
        </w:rPr>
      </w:r>
    </w:p>
    <w:p w:rsidR="00000000" w:rsidDel="00000000" w:rsidP="00000000" w:rsidRDefault="00000000" w:rsidRPr="00000000" w14:paraId="0000004A">
      <w:pPr>
        <w:ind w:left="0" w:firstLine="0"/>
        <w:rPr>
          <w:sz w:val="28"/>
          <w:szCs w:val="28"/>
        </w:rPr>
      </w:pPr>
      <w:r w:rsidDel="00000000" w:rsidR="00000000" w:rsidRPr="00000000">
        <w:rPr>
          <w:sz w:val="28"/>
          <w:szCs w:val="28"/>
          <w:rtl w:val="0"/>
        </w:rPr>
        <w:t xml:space="preserve">C'est un artisan traiteur qui possède une boucherie à Saint-Zacharie et voudrait un site vitrine à son image, il souhaite avoir un site pouvant être visité sur la plupart des plateformes.</w:t>
      </w:r>
    </w:p>
    <w:p w:rsidR="00000000" w:rsidDel="00000000" w:rsidP="00000000" w:rsidRDefault="00000000" w:rsidRPr="00000000" w14:paraId="0000004B">
      <w:pPr>
        <w:ind w:left="0" w:firstLine="0"/>
        <w:rPr>
          <w:sz w:val="28"/>
          <w:szCs w:val="28"/>
        </w:rPr>
      </w:pPr>
      <w:r w:rsidDel="00000000" w:rsidR="00000000" w:rsidRPr="00000000">
        <w:rPr>
          <w:sz w:val="28"/>
          <w:szCs w:val="28"/>
          <w:rtl w:val="0"/>
        </w:rPr>
        <w:t xml:space="preserve">Il souhaiterait fixer des caméras dans ses banques à viande pour que les clients puissent visionner la marchandise à l'aide du flux vidéo retransmis sur son site et d'être informé en direct en permettant aux clients de réserver une part particulière grâce à un formulaire leur servant de "click and collect". </w:t>
      </w:r>
    </w:p>
    <w:p w:rsidR="00000000" w:rsidDel="00000000" w:rsidP="00000000" w:rsidRDefault="00000000" w:rsidRPr="00000000" w14:paraId="0000004C">
      <w:pPr>
        <w:ind w:left="0" w:firstLine="0"/>
        <w:rPr>
          <w:sz w:val="28"/>
          <w:szCs w:val="28"/>
        </w:rPr>
      </w:pPr>
      <w:r w:rsidDel="00000000" w:rsidR="00000000" w:rsidRPr="00000000">
        <w:rPr>
          <w:sz w:val="28"/>
          <w:szCs w:val="28"/>
          <w:rtl w:val="0"/>
        </w:rPr>
        <w:t xml:space="preserve">Il sera possible de se connecter grâce à un système de connexion pour accéder à son panel administrateur.</w:t>
      </w:r>
    </w:p>
    <w:p w:rsidR="00000000" w:rsidDel="00000000" w:rsidP="00000000" w:rsidRDefault="00000000" w:rsidRPr="00000000" w14:paraId="0000004D">
      <w:pPr>
        <w:ind w:left="0" w:firstLine="0"/>
        <w:rPr>
          <w:sz w:val="28"/>
          <w:szCs w:val="28"/>
        </w:rPr>
      </w:pPr>
      <w:r w:rsidDel="00000000" w:rsidR="00000000" w:rsidRPr="00000000">
        <w:rPr>
          <w:sz w:val="28"/>
          <w:szCs w:val="28"/>
          <w:rtl w:val="0"/>
        </w:rPr>
        <w:t xml:space="preserve">Le panel administrateur lui permettra de consulter ces articles, les modifier, les supprimer, de consulter les réservations de la journée ainsi que les informations contenues dans le formulaire afin de pouvoir contacter un client en cas de problème.  Il veut pouvoir couper le flux vidéo de ces banques chaque soir sur son panel administrateur.</w:t>
      </w:r>
    </w:p>
    <w:p w:rsidR="00000000" w:rsidDel="00000000" w:rsidP="00000000" w:rsidRDefault="00000000" w:rsidRPr="00000000" w14:paraId="0000004E">
      <w:pPr>
        <w:ind w:left="0" w:firstLine="0"/>
        <w:rPr>
          <w:sz w:val="28"/>
          <w:szCs w:val="28"/>
        </w:rPr>
      </w:pPr>
      <w:r w:rsidDel="00000000" w:rsidR="00000000" w:rsidRPr="00000000">
        <w:rPr>
          <w:sz w:val="28"/>
          <w:szCs w:val="28"/>
          <w:rtl w:val="0"/>
        </w:rPr>
        <w:t xml:space="preserve">Il faut vraiment prendre en compte l'adaptabilité du site car l’artisan veut dédier une tablette à son utilisation.</w:t>
      </w:r>
    </w:p>
    <w:p w:rsidR="00000000" w:rsidDel="00000000" w:rsidP="00000000" w:rsidRDefault="00000000" w:rsidRPr="00000000" w14:paraId="0000004F">
      <w:pPr>
        <w:ind w:left="0" w:firstLine="0"/>
        <w:rPr>
          <w:sz w:val="28"/>
          <w:szCs w:val="28"/>
        </w:rPr>
      </w:pPr>
      <w:r w:rsidDel="00000000" w:rsidR="00000000" w:rsidRPr="00000000">
        <w:rPr>
          <w:rtl w:val="0"/>
        </w:rPr>
      </w:r>
    </w:p>
    <w:p w:rsidR="00000000" w:rsidDel="00000000" w:rsidP="00000000" w:rsidRDefault="00000000" w:rsidRPr="00000000" w14:paraId="00000050">
      <w:pPr>
        <w:ind w:left="0" w:firstLine="0"/>
        <w:rPr>
          <w:sz w:val="28"/>
          <w:szCs w:val="28"/>
        </w:rPr>
      </w:pPr>
      <w:r w:rsidDel="00000000" w:rsidR="00000000" w:rsidRPr="00000000">
        <w:rPr>
          <w:rtl w:val="0"/>
        </w:rPr>
      </w:r>
    </w:p>
    <w:p w:rsidR="00000000" w:rsidDel="00000000" w:rsidP="00000000" w:rsidRDefault="00000000" w:rsidRPr="00000000" w14:paraId="00000051">
      <w:pPr>
        <w:ind w:left="0" w:firstLine="0"/>
        <w:rPr>
          <w:sz w:val="28"/>
          <w:szCs w:val="28"/>
        </w:rPr>
      </w:pPr>
      <w:r w:rsidDel="00000000" w:rsidR="00000000" w:rsidRPr="00000000">
        <w:rPr>
          <w:rtl w:val="0"/>
        </w:rPr>
      </w:r>
    </w:p>
    <w:p w:rsidR="00000000" w:rsidDel="00000000" w:rsidP="00000000" w:rsidRDefault="00000000" w:rsidRPr="00000000" w14:paraId="00000052">
      <w:pPr>
        <w:ind w:left="0" w:firstLine="0"/>
        <w:rPr>
          <w:sz w:val="28"/>
          <w:szCs w:val="28"/>
        </w:rPr>
      </w:pPr>
      <w:r w:rsidDel="00000000" w:rsidR="00000000" w:rsidRPr="00000000">
        <w:rPr>
          <w:rtl w:val="0"/>
        </w:rPr>
      </w:r>
    </w:p>
    <w:p w:rsidR="00000000" w:rsidDel="00000000" w:rsidP="00000000" w:rsidRDefault="00000000" w:rsidRPr="00000000" w14:paraId="00000053">
      <w:pPr>
        <w:ind w:left="0" w:firstLine="0"/>
        <w:rPr>
          <w:sz w:val="28"/>
          <w:szCs w:val="28"/>
        </w:rPr>
      </w:pPr>
      <w:r w:rsidDel="00000000" w:rsidR="00000000" w:rsidRPr="00000000">
        <w:rPr>
          <w:rtl w:val="0"/>
        </w:rPr>
      </w:r>
    </w:p>
    <w:p w:rsidR="00000000" w:rsidDel="00000000" w:rsidP="00000000" w:rsidRDefault="00000000" w:rsidRPr="00000000" w14:paraId="00000054">
      <w:pPr>
        <w:ind w:left="0" w:firstLine="0"/>
        <w:rPr>
          <w:sz w:val="28"/>
          <w:szCs w:val="28"/>
        </w:rPr>
      </w:pPr>
      <w:r w:rsidDel="00000000" w:rsidR="00000000" w:rsidRPr="00000000">
        <w:rPr>
          <w:rtl w:val="0"/>
        </w:rPr>
      </w:r>
    </w:p>
    <w:p w:rsidR="00000000" w:rsidDel="00000000" w:rsidP="00000000" w:rsidRDefault="00000000" w:rsidRPr="00000000" w14:paraId="00000055">
      <w:pPr>
        <w:ind w:left="0" w:firstLine="0"/>
        <w:rPr>
          <w:sz w:val="28"/>
          <w:szCs w:val="28"/>
        </w:rPr>
      </w:pPr>
      <w:r w:rsidDel="00000000" w:rsidR="00000000" w:rsidRPr="00000000">
        <w:rPr>
          <w:rtl w:val="0"/>
        </w:rPr>
      </w:r>
    </w:p>
    <w:p w:rsidR="00000000" w:rsidDel="00000000" w:rsidP="00000000" w:rsidRDefault="00000000" w:rsidRPr="00000000" w14:paraId="00000056">
      <w:pPr>
        <w:ind w:left="0" w:firstLine="0"/>
        <w:rPr>
          <w:sz w:val="28"/>
          <w:szCs w:val="28"/>
        </w:rPr>
      </w:pPr>
      <w:r w:rsidDel="00000000" w:rsidR="00000000" w:rsidRPr="00000000">
        <w:rPr>
          <w:rtl w:val="0"/>
        </w:rPr>
      </w:r>
    </w:p>
    <w:p w:rsidR="00000000" w:rsidDel="00000000" w:rsidP="00000000" w:rsidRDefault="00000000" w:rsidRPr="00000000" w14:paraId="00000057">
      <w:pPr>
        <w:ind w:left="0" w:firstLine="0"/>
        <w:rPr>
          <w:sz w:val="28"/>
          <w:szCs w:val="28"/>
        </w:rPr>
      </w:pPr>
      <w:r w:rsidDel="00000000" w:rsidR="00000000" w:rsidRPr="00000000">
        <w:rPr>
          <w:rtl w:val="0"/>
        </w:rPr>
      </w:r>
    </w:p>
    <w:p w:rsidR="00000000" w:rsidDel="00000000" w:rsidP="00000000" w:rsidRDefault="00000000" w:rsidRPr="00000000" w14:paraId="00000058">
      <w:pPr>
        <w:ind w:left="0" w:firstLine="0"/>
        <w:rPr>
          <w:sz w:val="28"/>
          <w:szCs w:val="28"/>
        </w:rPr>
      </w:pPr>
      <w:r w:rsidDel="00000000" w:rsidR="00000000" w:rsidRPr="00000000">
        <w:rPr>
          <w:rtl w:val="0"/>
        </w:rPr>
      </w:r>
    </w:p>
    <w:p w:rsidR="00000000" w:rsidDel="00000000" w:rsidP="00000000" w:rsidRDefault="00000000" w:rsidRPr="00000000" w14:paraId="00000059">
      <w:pPr>
        <w:ind w:left="0" w:firstLine="0"/>
        <w:jc w:val="center"/>
        <w:rPr>
          <w:b w:val="1"/>
          <w:sz w:val="48"/>
          <w:szCs w:val="48"/>
          <w:u w:val="single"/>
        </w:rPr>
      </w:pPr>
      <w:r w:rsidDel="00000000" w:rsidR="00000000" w:rsidRPr="00000000">
        <w:rPr>
          <w:b w:val="1"/>
          <w:sz w:val="48"/>
          <w:szCs w:val="48"/>
          <w:u w:val="single"/>
          <w:rtl w:val="0"/>
        </w:rPr>
        <w:t xml:space="preserve">Cahier des charges</w:t>
      </w:r>
    </w:p>
    <w:p w:rsidR="00000000" w:rsidDel="00000000" w:rsidP="00000000" w:rsidRDefault="00000000" w:rsidRPr="00000000" w14:paraId="0000005A">
      <w:pPr>
        <w:ind w:left="0" w:firstLine="0"/>
        <w:jc w:val="center"/>
        <w:rPr>
          <w:b w:val="1"/>
          <w:sz w:val="48"/>
          <w:szCs w:val="48"/>
          <w:u w:val="single"/>
        </w:rPr>
      </w:pPr>
      <w:r w:rsidDel="00000000" w:rsidR="00000000" w:rsidRPr="00000000">
        <w:rPr>
          <w:b w:val="1"/>
          <w:sz w:val="48"/>
          <w:szCs w:val="48"/>
          <w:u w:val="single"/>
          <w:rtl w:val="0"/>
        </w:rPr>
        <w:t xml:space="preserve">Expression des besoins</w:t>
      </w:r>
    </w:p>
    <w:p w:rsidR="00000000" w:rsidDel="00000000" w:rsidP="00000000" w:rsidRDefault="00000000" w:rsidRPr="00000000" w14:paraId="0000005B">
      <w:pPr>
        <w:ind w:left="0" w:firstLine="0"/>
        <w:rPr>
          <w:sz w:val="28"/>
          <w:szCs w:val="28"/>
        </w:rPr>
      </w:pPr>
      <w:r w:rsidDel="00000000" w:rsidR="00000000" w:rsidRPr="00000000">
        <w:rPr>
          <w:rtl w:val="0"/>
        </w:rPr>
      </w:r>
    </w:p>
    <w:p w:rsidR="00000000" w:rsidDel="00000000" w:rsidP="00000000" w:rsidRDefault="00000000" w:rsidRPr="00000000" w14:paraId="0000005C">
      <w:pPr>
        <w:ind w:left="0" w:firstLine="0"/>
        <w:rPr>
          <w:sz w:val="28"/>
          <w:szCs w:val="28"/>
        </w:rPr>
      </w:pPr>
      <w:r w:rsidDel="00000000" w:rsidR="00000000" w:rsidRPr="00000000">
        <w:rPr>
          <w:rtl w:val="0"/>
        </w:rPr>
      </w:r>
    </w:p>
    <w:p w:rsidR="00000000" w:rsidDel="00000000" w:rsidP="00000000" w:rsidRDefault="00000000" w:rsidRPr="00000000" w14:paraId="0000005D">
      <w:pPr>
        <w:ind w:left="0" w:firstLine="0"/>
        <w:rPr>
          <w:sz w:val="28"/>
          <w:szCs w:val="28"/>
        </w:rPr>
      </w:pPr>
      <w:r w:rsidDel="00000000" w:rsidR="00000000" w:rsidRPr="00000000">
        <w:rPr>
          <w:rtl w:val="0"/>
        </w:rPr>
      </w:r>
    </w:p>
    <w:p w:rsidR="00000000" w:rsidDel="00000000" w:rsidP="00000000" w:rsidRDefault="00000000" w:rsidRPr="00000000" w14:paraId="0000005E">
      <w:pPr>
        <w:ind w:left="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