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34E6" w:rsidRDefault="00F83D3F">
      <w:pPr>
        <w:pStyle w:val="Body"/>
      </w:pPr>
      <w:r>
        <w:t>Plan for Chuanshun Wei</w:t>
      </w:r>
      <w:r>
        <w:rPr>
          <w:rtl/>
        </w:rPr>
        <w:t>’</w:t>
      </w:r>
      <w:r>
        <w:rPr>
          <w:lang w:val="fr-FR"/>
        </w:rPr>
        <w:t>s dissertation (</w:t>
      </w:r>
      <w:r w:rsidR="00BB2C23">
        <w:rPr>
          <w:lang w:val="fr-FR"/>
        </w:rPr>
        <w:t>1</w:t>
      </w:r>
      <w:r w:rsidR="001E57A0">
        <w:rPr>
          <w:lang w:val="fr-FR"/>
        </w:rPr>
        <w:t>1</w:t>
      </w:r>
      <w:r w:rsidR="007A5979">
        <w:rPr>
          <w:lang w:val="fr-FR"/>
        </w:rPr>
        <w:t>/</w:t>
      </w:r>
      <w:r w:rsidR="00BB2C23">
        <w:rPr>
          <w:lang w:val="fr-FR"/>
        </w:rPr>
        <w:t>04</w:t>
      </w:r>
      <w:r w:rsidR="007A5979">
        <w:rPr>
          <w:lang w:val="fr-FR"/>
        </w:rPr>
        <w:t>/202</w:t>
      </w:r>
      <w:r w:rsidR="001E57A0">
        <w:rPr>
          <w:lang w:val="fr-FR"/>
        </w:rPr>
        <w:t>5</w:t>
      </w:r>
      <w:r>
        <w:t xml:space="preserve">) </w:t>
      </w:r>
    </w:p>
    <w:p w:rsidR="005334E6" w:rsidRDefault="005334E6">
      <w:pPr>
        <w:pStyle w:val="Body"/>
      </w:pPr>
    </w:p>
    <w:p w:rsidR="005334E6" w:rsidRDefault="00F83D3F">
      <w:pPr>
        <w:pStyle w:val="Body"/>
      </w:pPr>
      <w:r>
        <w:t xml:space="preserve">1. Tittle:  </w:t>
      </w:r>
      <w:r w:rsidR="00094C10">
        <w:t xml:space="preserve">Searching for DM </w:t>
      </w:r>
      <w:r>
        <w:t xml:space="preserve">and </w:t>
      </w:r>
      <w:r w:rsidR="00094C10">
        <w:t>Measurement of ZZ</w:t>
      </w:r>
      <w:r w:rsidR="00094C10">
        <w:rPr>
          <w:lang w:val="fr-FR"/>
        </w:rPr>
        <w:t xml:space="preserve"> Production </w:t>
      </w:r>
      <w:r w:rsidR="00094C10">
        <w:rPr>
          <w:lang w:val="de-DE"/>
        </w:rPr>
        <w:t>Di</w:t>
      </w:r>
      <w:proofErr w:type="spellStart"/>
      <w:r w:rsidR="00094C10">
        <w:t>fferential</w:t>
      </w:r>
      <w:proofErr w:type="spellEnd"/>
      <w:r w:rsidR="00094C10">
        <w:t xml:space="preserve"> Cross-section </w:t>
      </w:r>
      <w:r>
        <w:t xml:space="preserve">with </w:t>
      </w:r>
      <w:proofErr w:type="spellStart"/>
      <w:r>
        <w:t>ll</w:t>
      </w:r>
      <w:proofErr w:type="spellEnd"/>
      <w:r>
        <w:t xml:space="preserve"> + MET Final State at √S = 13 </w:t>
      </w:r>
      <w:r>
        <w:rPr>
          <w:lang w:val="nl-NL"/>
        </w:rPr>
        <w:t>TeV</w:t>
      </w:r>
      <w:r>
        <w:t xml:space="preserve"> with ATLAS Detector</w:t>
      </w:r>
      <w:r w:rsidR="00094C10">
        <w:t xml:space="preserve"> </w:t>
      </w:r>
    </w:p>
    <w:p w:rsidR="005334E6" w:rsidRDefault="005334E6">
      <w:pPr>
        <w:pStyle w:val="Body"/>
      </w:pPr>
    </w:p>
    <w:p w:rsidR="005334E6" w:rsidRDefault="00F83D3F">
      <w:pPr>
        <w:pStyle w:val="Body"/>
      </w:pPr>
      <w:r>
        <w:t xml:space="preserve">2. Thesis content </w:t>
      </w:r>
    </w:p>
    <w:p w:rsidR="005334E6" w:rsidRDefault="005334E6">
      <w:pPr>
        <w:pStyle w:val="Body"/>
      </w:pPr>
    </w:p>
    <w:p w:rsidR="005334E6" w:rsidRDefault="00F83D3F">
      <w:pPr>
        <w:pStyle w:val="Body"/>
      </w:pPr>
      <w:r>
        <w:t xml:space="preserve">Abstract in both English and Chinese </w:t>
      </w:r>
    </w:p>
    <w:p w:rsidR="005334E6" w:rsidRDefault="005334E6">
      <w:pPr>
        <w:pStyle w:val="Body"/>
      </w:pPr>
    </w:p>
    <w:p w:rsidR="005334E6" w:rsidRDefault="00F83D3F">
      <w:pPr>
        <w:pStyle w:val="Body"/>
      </w:pPr>
      <w:proofErr w:type="spellStart"/>
      <w:r>
        <w:rPr>
          <w:lang w:val="fr-FR"/>
        </w:rPr>
        <w:t>Chapter</w:t>
      </w:r>
      <w:proofErr w:type="spellEnd"/>
      <w:r>
        <w:rPr>
          <w:lang w:val="fr-FR"/>
        </w:rPr>
        <w:t xml:space="preserve"> 1 Introduction</w:t>
      </w:r>
      <w:r>
        <w:t xml:space="preserve"> </w:t>
      </w:r>
    </w:p>
    <w:p w:rsidR="005334E6" w:rsidRDefault="00F83D3F">
      <w:pPr>
        <w:pStyle w:val="Body"/>
      </w:pPr>
      <w:r>
        <w:rPr>
          <w:lang w:val="nl-NL"/>
        </w:rPr>
        <w:t xml:space="preserve">Chapter </w:t>
      </w:r>
      <w:r>
        <w:t xml:space="preserve">2 SM and di-boson physics, DM </w:t>
      </w:r>
    </w:p>
    <w:p w:rsidR="005334E6" w:rsidRDefault="00F83D3F">
      <w:pPr>
        <w:pStyle w:val="Body"/>
      </w:pPr>
      <w:r>
        <w:rPr>
          <w:lang w:val="nl-NL"/>
        </w:rPr>
        <w:t>Chapter 3</w:t>
      </w:r>
      <w:r>
        <w:t xml:space="preserve"> The ATLAS detector at LHC </w:t>
      </w:r>
    </w:p>
    <w:p w:rsidR="005334E6" w:rsidRDefault="00F83D3F">
      <w:pPr>
        <w:pStyle w:val="Body"/>
      </w:pPr>
      <w:r>
        <w:rPr>
          <w:lang w:val="nl-NL"/>
        </w:rPr>
        <w:t xml:space="preserve">Chapter 4 </w:t>
      </w:r>
      <w:r w:rsidR="00094C10">
        <w:t xml:space="preserve">DM search with </w:t>
      </w:r>
      <w:proofErr w:type="spellStart"/>
      <w:r w:rsidR="00094C10">
        <w:t>ll</w:t>
      </w:r>
      <w:proofErr w:type="spellEnd"/>
      <w:r w:rsidR="00094C10">
        <w:t xml:space="preserve"> + MET Final State</w:t>
      </w:r>
    </w:p>
    <w:p w:rsidR="005334E6" w:rsidRDefault="00F83D3F">
      <w:pPr>
        <w:pStyle w:val="Body"/>
      </w:pPr>
      <w:r>
        <w:rPr>
          <w:lang w:val="nl-NL"/>
        </w:rPr>
        <w:t xml:space="preserve">Chapter 5 </w:t>
      </w:r>
      <w:r w:rsidR="00094C10">
        <w:t>ZZ Cross-section measurement</w:t>
      </w:r>
    </w:p>
    <w:p w:rsidR="005334E6" w:rsidRDefault="00F83D3F">
      <w:pPr>
        <w:pStyle w:val="Body"/>
      </w:pPr>
      <w:r>
        <w:rPr>
          <w:lang w:val="nl-NL"/>
        </w:rPr>
        <w:t xml:space="preserve">Chapter </w:t>
      </w:r>
      <w:r>
        <w:t xml:space="preserve">6 </w:t>
      </w:r>
      <w:r w:rsidR="00094C10">
        <w:t xml:space="preserve">Upgrade of Muon Spectrum of the ATLAS detector </w:t>
      </w:r>
      <w:r>
        <w:t xml:space="preserve"> </w:t>
      </w:r>
    </w:p>
    <w:p w:rsidR="005334E6" w:rsidRDefault="00F83D3F">
      <w:pPr>
        <w:pStyle w:val="Body"/>
      </w:pPr>
      <w:r>
        <w:t xml:space="preserve">Chapter 7 Prospect and Summary </w:t>
      </w:r>
    </w:p>
    <w:p w:rsidR="005334E6" w:rsidRDefault="00F83D3F">
      <w:pPr>
        <w:pStyle w:val="Body"/>
      </w:pPr>
      <w:r>
        <w:rPr>
          <w:lang w:val="fr-FR"/>
        </w:rPr>
        <w:t>Bibliography</w:t>
      </w:r>
      <w:r>
        <w:t xml:space="preserve"> </w:t>
      </w:r>
    </w:p>
    <w:p w:rsidR="005334E6" w:rsidRDefault="00F83D3F">
      <w:pPr>
        <w:pStyle w:val="Body"/>
      </w:pPr>
      <w:r>
        <w:t xml:space="preserve">Acknowledgement </w:t>
      </w:r>
    </w:p>
    <w:p w:rsidR="005334E6" w:rsidRDefault="005334E6">
      <w:pPr>
        <w:pStyle w:val="Body"/>
      </w:pPr>
    </w:p>
    <w:p w:rsidR="005334E6" w:rsidRDefault="00F83D3F">
      <w:pPr>
        <w:pStyle w:val="Body"/>
      </w:pPr>
      <w:r>
        <w:t>3. Deadlines (X= defense date)</w:t>
      </w:r>
    </w:p>
    <w:p w:rsidR="005334E6" w:rsidRDefault="00F83D3F">
      <w:pPr>
        <w:pStyle w:val="Body"/>
      </w:pPr>
      <w:r>
        <w:t>(Submit thesis before June, avoid the summer break)</w:t>
      </w:r>
    </w:p>
    <w:p w:rsidR="005334E6" w:rsidRDefault="00F83D3F">
      <w:pPr>
        <w:pStyle w:val="Body"/>
      </w:pPr>
      <w:r>
        <w:t>[Ask Juan about the thesis submission schedule and regulation]</w:t>
      </w:r>
    </w:p>
    <w:p w:rsidR="005334E6" w:rsidRDefault="005334E6">
      <w:pPr>
        <w:pStyle w:val="Body"/>
      </w:pPr>
    </w:p>
    <w:p w:rsidR="005334E6" w:rsidRPr="006967A7" w:rsidRDefault="00F83D3F">
      <w:pPr>
        <w:pStyle w:val="Body"/>
      </w:pPr>
      <w:r>
        <w:t>Deadline for submitting dissertation to supervisors:</w:t>
      </w:r>
      <w:r>
        <w:rPr>
          <w:color w:val="FF0000"/>
          <w:u w:color="FF0000"/>
        </w:rPr>
        <w:t xml:space="preserve"> </w:t>
      </w:r>
      <w:r w:rsidR="006967A7">
        <w:rPr>
          <w:color w:val="FF0000"/>
          <w:u w:color="FF0000"/>
        </w:rPr>
        <w:t>//202</w:t>
      </w:r>
      <w:r w:rsidR="00CE3BDD">
        <w:rPr>
          <w:color w:val="FF0000"/>
          <w:u w:color="FF0000"/>
        </w:rPr>
        <w:t>6</w:t>
      </w:r>
    </w:p>
    <w:p w:rsidR="005334E6" w:rsidRPr="006967A7" w:rsidRDefault="00F83D3F">
      <w:pPr>
        <w:pStyle w:val="Body"/>
      </w:pPr>
      <w:r>
        <w:t xml:space="preserve">Deadline for submitting dissertation to ENPP:   </w:t>
      </w:r>
      <w:r w:rsidR="006967A7">
        <w:rPr>
          <w:color w:val="FF2600"/>
        </w:rPr>
        <w:t>//202</w:t>
      </w:r>
      <w:r w:rsidR="00CE3BDD">
        <w:rPr>
          <w:color w:val="FF2600"/>
        </w:rPr>
        <w:t>6</w:t>
      </w:r>
    </w:p>
    <w:p w:rsidR="005334E6" w:rsidRPr="006967A7" w:rsidRDefault="00F83D3F">
      <w:pPr>
        <w:pStyle w:val="Body"/>
      </w:pPr>
      <w:r>
        <w:t>Deadline for submitting dissertation to USTC graduate school</w:t>
      </w:r>
      <w:proofErr w:type="gramStart"/>
      <w:r>
        <w:t xml:space="preserve">:  </w:t>
      </w:r>
      <w:r>
        <w:rPr>
          <w:color w:val="FF2600"/>
        </w:rPr>
        <w:t>(</w:t>
      </w:r>
      <w:proofErr w:type="gramEnd"/>
      <w:r w:rsidR="001012A0">
        <w:rPr>
          <w:color w:val="FF2600"/>
        </w:rPr>
        <w:t>01</w:t>
      </w:r>
      <w:r w:rsidR="007A5979">
        <w:rPr>
          <w:color w:val="FF2600"/>
        </w:rPr>
        <w:t>/</w:t>
      </w:r>
      <w:r w:rsidR="001012A0">
        <w:rPr>
          <w:color w:val="FF2600"/>
        </w:rPr>
        <w:t>15</w:t>
      </w:r>
      <w:r w:rsidR="007A5979">
        <w:rPr>
          <w:color w:val="FF2600"/>
        </w:rPr>
        <w:t>/202</w:t>
      </w:r>
      <w:r w:rsidR="00CE3BDD">
        <w:rPr>
          <w:color w:val="FF2600"/>
        </w:rPr>
        <w:t>6</w:t>
      </w:r>
      <w:r>
        <w:rPr>
          <w:color w:val="FF2600"/>
        </w:rPr>
        <w:t>)</w:t>
      </w:r>
      <w:r w:rsidR="00E108DD">
        <w:rPr>
          <w:color w:val="FF2600"/>
        </w:rPr>
        <w:t>(Considering the late New Year in 2026, could be post</w:t>
      </w:r>
      <w:r w:rsidR="00106970">
        <w:rPr>
          <w:color w:val="FF2600"/>
        </w:rPr>
        <w:t>p</w:t>
      </w:r>
      <w:r w:rsidR="00E108DD">
        <w:rPr>
          <w:color w:val="FF2600"/>
        </w:rPr>
        <w:t>oned by ~ 2 weeks)</w:t>
      </w:r>
    </w:p>
    <w:p w:rsidR="005334E6" w:rsidRDefault="005334E6">
      <w:pPr>
        <w:pStyle w:val="Body"/>
      </w:pPr>
    </w:p>
    <w:p w:rsidR="005334E6" w:rsidRDefault="00F83D3F">
      <w:pPr>
        <w:pStyle w:val="Body"/>
      </w:pPr>
      <w:r>
        <w:t xml:space="preserve">Slides of 40 minutes presentation: </w:t>
      </w:r>
      <w:r w:rsidR="007A5979">
        <w:rPr>
          <w:color w:val="FF2600"/>
        </w:rPr>
        <w:t>/</w:t>
      </w:r>
    </w:p>
    <w:p w:rsidR="005334E6" w:rsidRDefault="00F83D3F">
      <w:pPr>
        <w:pStyle w:val="Body"/>
      </w:pPr>
      <w:r>
        <w:t xml:space="preserve">Rehearse:  before </w:t>
      </w:r>
      <w:r w:rsidR="007A5979">
        <w:rPr>
          <w:color w:val="FF2600"/>
        </w:rPr>
        <w:t>/</w:t>
      </w:r>
      <w:r>
        <w:rPr>
          <w:color w:val="FF0000"/>
          <w:u w:color="FF0000"/>
          <w:lang w:val="ru-RU"/>
        </w:rPr>
        <w:t xml:space="preserve"> </w:t>
      </w:r>
      <w:r>
        <w:t xml:space="preserve">                                                  </w:t>
      </w:r>
    </w:p>
    <w:p w:rsidR="005334E6" w:rsidRDefault="00F83D3F">
      <w:pPr>
        <w:pStyle w:val="Body"/>
        <w:rPr>
          <w:color w:val="FF0000"/>
          <w:u w:color="FF0000"/>
        </w:rPr>
      </w:pPr>
      <w:r>
        <w:t xml:space="preserve">Date of thesis defense: </w:t>
      </w:r>
      <w:r w:rsidR="007A5979">
        <w:rPr>
          <w:color w:val="FF2600"/>
        </w:rPr>
        <w:t>//202</w:t>
      </w:r>
      <w:r w:rsidR="00CE3BDD">
        <w:rPr>
          <w:color w:val="FF2600"/>
        </w:rPr>
        <w:t>6</w:t>
      </w:r>
      <w:r w:rsidR="007A5979">
        <w:rPr>
          <w:color w:val="FF2600"/>
        </w:rPr>
        <w:t xml:space="preserve">  </w:t>
      </w:r>
    </w:p>
    <w:p w:rsidR="005334E6" w:rsidRDefault="005334E6">
      <w:pPr>
        <w:pStyle w:val="Body"/>
      </w:pPr>
    </w:p>
    <w:p w:rsidR="005334E6" w:rsidRDefault="00F83D3F">
      <w:pPr>
        <w:pStyle w:val="Body"/>
      </w:pPr>
      <w:r>
        <w:t>4. Thesis reviewers</w:t>
      </w:r>
    </w:p>
    <w:p w:rsidR="005334E6" w:rsidRDefault="00F83D3F">
      <w:pPr>
        <w:pStyle w:val="Body"/>
      </w:pPr>
      <w:r>
        <w:t>USTC:  Yang Li, Yusheng Wu/</w:t>
      </w:r>
      <w:proofErr w:type="spellStart"/>
      <w:r>
        <w:t>Lailin</w:t>
      </w:r>
      <w:proofErr w:type="spellEnd"/>
      <w:r>
        <w:t xml:space="preserve">, </w:t>
      </w:r>
      <w:proofErr w:type="spellStart"/>
      <w:r>
        <w:t>Ziping</w:t>
      </w:r>
      <w:proofErr w:type="spellEnd"/>
      <w:r>
        <w:t xml:space="preserve"> Zhang</w:t>
      </w:r>
    </w:p>
    <w:p w:rsidR="005334E6" w:rsidRDefault="00F83D3F">
      <w:pPr>
        <w:pStyle w:val="Body"/>
        <w:rPr>
          <w:rFonts w:ascii="Times Roman" w:eastAsia="Times Roman" w:hAnsi="Times Roman" w:cs="Times Roman"/>
          <w:sz w:val="20"/>
          <w:szCs w:val="20"/>
        </w:rPr>
      </w:pPr>
      <w:r>
        <w:t xml:space="preserve">SJTU:   </w:t>
      </w:r>
      <w:proofErr w:type="spellStart"/>
      <w:r>
        <w:t>Haijun</w:t>
      </w:r>
      <w:proofErr w:type="spellEnd"/>
      <w:r>
        <w:t xml:space="preserve"> Yang</w:t>
      </w:r>
    </w:p>
    <w:p w:rsidR="005334E6" w:rsidRDefault="00F83D3F">
      <w:pPr>
        <w:pStyle w:val="Body"/>
      </w:pPr>
      <w:r>
        <w:rPr>
          <w:lang w:val="de-DE"/>
        </w:rPr>
        <w:t>SDU:    Haifeng Li</w:t>
      </w:r>
    </w:p>
    <w:p w:rsidR="005334E6" w:rsidRDefault="00F83D3F">
      <w:pPr>
        <w:pStyle w:val="Body"/>
      </w:pPr>
      <w:r>
        <w:t>PKU:    Qiang Li</w:t>
      </w:r>
    </w:p>
    <w:p w:rsidR="005334E6" w:rsidRDefault="005334E6">
      <w:pPr>
        <w:pStyle w:val="Body"/>
      </w:pPr>
    </w:p>
    <w:p w:rsidR="005334E6" w:rsidRDefault="00F83D3F">
      <w:pPr>
        <w:pStyle w:val="Body"/>
      </w:pPr>
      <w:r>
        <w:t>5. Defense committee members</w:t>
      </w:r>
    </w:p>
    <w:p w:rsidR="005334E6" w:rsidRDefault="00F83D3F">
      <w:pPr>
        <w:pStyle w:val="Body"/>
      </w:pPr>
      <w:r>
        <w:t>USTC:  Yang Li, Yusheng Wu/</w:t>
      </w:r>
      <w:proofErr w:type="spellStart"/>
      <w:r>
        <w:t>Lailin</w:t>
      </w:r>
      <w:proofErr w:type="spellEnd"/>
      <w:r>
        <w:t xml:space="preserve">, </w:t>
      </w:r>
      <w:proofErr w:type="spellStart"/>
      <w:r>
        <w:t>Ziping</w:t>
      </w:r>
      <w:proofErr w:type="spellEnd"/>
      <w:r>
        <w:t xml:space="preserve"> Zhang</w:t>
      </w:r>
    </w:p>
    <w:p w:rsidR="005334E6" w:rsidRDefault="00F83D3F">
      <w:pPr>
        <w:pStyle w:val="Body"/>
        <w:rPr>
          <w:rFonts w:ascii="Times Roman" w:eastAsia="Times Roman" w:hAnsi="Times Roman" w:cs="Times Roman"/>
          <w:sz w:val="20"/>
          <w:szCs w:val="20"/>
        </w:rPr>
      </w:pPr>
      <w:r>
        <w:t xml:space="preserve">SJTU:   </w:t>
      </w:r>
      <w:proofErr w:type="spellStart"/>
      <w:r>
        <w:t>Haijun</w:t>
      </w:r>
      <w:proofErr w:type="spellEnd"/>
      <w:r>
        <w:t xml:space="preserve"> Yang</w:t>
      </w:r>
    </w:p>
    <w:p w:rsidR="005334E6" w:rsidRDefault="00F83D3F">
      <w:pPr>
        <w:pStyle w:val="Body"/>
      </w:pPr>
      <w:r>
        <w:rPr>
          <w:lang w:val="de-DE"/>
        </w:rPr>
        <w:t>SDU:    Haifeng Li</w:t>
      </w:r>
    </w:p>
    <w:p w:rsidR="005334E6" w:rsidRDefault="00F83D3F">
      <w:pPr>
        <w:pStyle w:val="Body"/>
      </w:pPr>
      <w:r>
        <w:t>PKU:    Qiang Li</w:t>
      </w:r>
    </w:p>
    <w:p w:rsidR="005334E6" w:rsidRDefault="005334E6">
      <w:pPr>
        <w:pStyle w:val="Body"/>
      </w:pPr>
    </w:p>
    <w:p w:rsidR="005334E6" w:rsidRDefault="00F83D3F">
      <w:pPr>
        <w:pStyle w:val="Body"/>
      </w:pPr>
      <w:r>
        <w:t>Secretary:</w:t>
      </w:r>
      <w:proofErr w:type="gramStart"/>
      <w:r>
        <w:t xml:space="preserve">   (</w:t>
      </w:r>
      <w:proofErr w:type="gramEnd"/>
      <w:r w:rsidR="00FE5042">
        <w:t>??</w:t>
      </w:r>
      <w:r w:rsidR="00023785">
        <w:t>?</w:t>
      </w:r>
      <w:r>
        <w:t>)</w:t>
      </w:r>
    </w:p>
    <w:p w:rsidR="005334E6" w:rsidRDefault="005334E6">
      <w:pPr>
        <w:pStyle w:val="Body"/>
      </w:pPr>
    </w:p>
    <w:p w:rsidR="005334E6" w:rsidRDefault="00F83D3F">
      <w:pPr>
        <w:pStyle w:val="Body"/>
      </w:pPr>
      <w:r>
        <w:rPr>
          <w:lang w:val="it-IT"/>
        </w:rPr>
        <w:t xml:space="preserve">Supervisors: Bing Zhou,  Zhengguo Zhao </w:t>
      </w:r>
    </w:p>
    <w:p w:rsidR="006600D7" w:rsidRDefault="006600D7">
      <w:pPr>
        <w:rPr>
          <w:rFonts w:ascii="Cambria" w:hAnsi="Cambria" w:cs="Arial Unicode MS"/>
          <w:color w:val="000000"/>
          <w:u w:color="000000"/>
          <w:lang w:eastAsia="zh-CN"/>
          <w14:textOutline w14:w="0" w14:cap="flat" w14:cmpd="sng" w14:algn="ctr">
            <w14:noFill/>
            <w14:prstDash w14:val="solid"/>
            <w14:bevel/>
          </w14:textOutline>
        </w:rPr>
      </w:pPr>
      <w:r>
        <w:br w:type="page"/>
      </w:r>
    </w:p>
    <w:p w:rsidR="006600D7" w:rsidRDefault="006600D7" w:rsidP="006600D7">
      <w:pPr>
        <w:pStyle w:val="Body"/>
      </w:pPr>
      <w:r>
        <w:lastRenderedPageBreak/>
        <w:t xml:space="preserve">Detailed Plan: </w:t>
      </w:r>
    </w:p>
    <w:p w:rsidR="006600D7" w:rsidRDefault="006600D7" w:rsidP="006600D7">
      <w:pPr>
        <w:pStyle w:val="Body"/>
      </w:pPr>
    </w:p>
    <w:p w:rsidR="006600D7" w:rsidRPr="00821EC3" w:rsidRDefault="006600D7" w:rsidP="006600D7">
      <w:pPr>
        <w:pStyle w:val="Body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>Chapter 1: Introduction (Completed)</w:t>
      </w:r>
    </w:p>
    <w:p w:rsidR="006600D7" w:rsidRPr="00821EC3" w:rsidRDefault="006600D7" w:rsidP="006600D7">
      <w:pPr>
        <w:pStyle w:val="Body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>1.1 Particle Physics</w:t>
      </w:r>
    </w:p>
    <w:p w:rsidR="006600D7" w:rsidRPr="00821EC3" w:rsidRDefault="006600D7" w:rsidP="006600D7">
      <w:pPr>
        <w:pStyle w:val="Body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>1.2 Analyses</w:t>
      </w:r>
    </w:p>
    <w:p w:rsidR="006600D7" w:rsidRPr="00821EC3" w:rsidRDefault="006600D7" w:rsidP="00336F3A">
      <w:pPr>
        <w:pStyle w:val="Body"/>
        <w:ind w:firstLine="720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>1.2.1 Measurement of ZZ Production</w:t>
      </w:r>
    </w:p>
    <w:p w:rsidR="006600D7" w:rsidRPr="00821EC3" w:rsidRDefault="006600D7" w:rsidP="00336F3A">
      <w:pPr>
        <w:pStyle w:val="Body"/>
        <w:ind w:firstLine="720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 xml:space="preserve">1.2.2 Search for Dark Matter with </w:t>
      </w:r>
      <w:r w:rsidRPr="00821EC3">
        <w:rPr>
          <w:rFonts w:ascii="Cambria Math" w:hAnsi="Cambria Math" w:cs="Cambria Math"/>
          <w:color w:val="A6A6A6" w:themeColor="background1" w:themeShade="A6"/>
        </w:rPr>
        <w:t>𝑙𝑙</w:t>
      </w:r>
      <w:r w:rsidRPr="00821EC3">
        <w:rPr>
          <w:color w:val="A6A6A6" w:themeColor="background1" w:themeShade="A6"/>
        </w:rPr>
        <w:t xml:space="preserve"> + MET Final State</w:t>
      </w:r>
    </w:p>
    <w:p w:rsidR="006600D7" w:rsidRPr="00821EC3" w:rsidRDefault="006600D7" w:rsidP="006600D7">
      <w:pPr>
        <w:pStyle w:val="Body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>1.3 Hardware Work</w:t>
      </w:r>
    </w:p>
    <w:p w:rsidR="006600D7" w:rsidRPr="00821EC3" w:rsidRDefault="006600D7" w:rsidP="006600D7">
      <w:pPr>
        <w:pStyle w:val="Body"/>
        <w:rPr>
          <w:color w:val="A6A6A6" w:themeColor="background1" w:themeShade="A6"/>
        </w:rPr>
      </w:pPr>
    </w:p>
    <w:p w:rsidR="006600D7" w:rsidRPr="00821EC3" w:rsidRDefault="006600D7" w:rsidP="006600D7">
      <w:pPr>
        <w:pStyle w:val="Body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>Chapter 2: The Standard Model of Particle Physics ()</w:t>
      </w:r>
    </w:p>
    <w:p w:rsidR="006600D7" w:rsidRPr="00821EC3" w:rsidRDefault="006600D7" w:rsidP="006600D7">
      <w:pPr>
        <w:pStyle w:val="Body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>2.1 Standard Model (Almost done.)</w:t>
      </w:r>
    </w:p>
    <w:p w:rsidR="006600D7" w:rsidRPr="00821EC3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 xml:space="preserve">2.1.1 Fundamental Particles </w:t>
      </w:r>
    </w:p>
    <w:p w:rsidR="006600D7" w:rsidRPr="00821EC3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 xml:space="preserve">2.1.2 Fundamental Forces </w:t>
      </w:r>
    </w:p>
    <w:p w:rsidR="006600D7" w:rsidRPr="00821EC3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 xml:space="preserve">2.1.3 Math Theory Framework </w:t>
      </w:r>
    </w:p>
    <w:p w:rsidR="006600D7" w:rsidRPr="00821EC3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 xml:space="preserve">2.1.4 Di-boson Production </w:t>
      </w:r>
    </w:p>
    <w:p w:rsidR="006600D7" w:rsidRPr="001D5876" w:rsidRDefault="006600D7" w:rsidP="006600D7">
      <w:pPr>
        <w:pStyle w:val="Body"/>
        <w:rPr>
          <w:color w:val="000000" w:themeColor="text1"/>
        </w:rPr>
      </w:pPr>
      <w:r w:rsidRPr="001D5876">
        <w:rPr>
          <w:color w:val="000000" w:themeColor="text1"/>
        </w:rPr>
        <w:t>2.2 Beyond the Standard Model and Dark Matter Search (</w:t>
      </w:r>
      <w:r w:rsidR="005D1F6E">
        <w:rPr>
          <w:color w:val="000000" w:themeColor="text1"/>
        </w:rPr>
        <w:t>3-4</w:t>
      </w:r>
      <w:r w:rsidRPr="001D5876">
        <w:rPr>
          <w:color w:val="000000" w:themeColor="text1"/>
        </w:rPr>
        <w:t xml:space="preserve"> days</w:t>
      </w:r>
      <w:r w:rsidR="005D1F6E">
        <w:rPr>
          <w:color w:val="000000" w:themeColor="text1"/>
        </w:rPr>
        <w:t>, after all other chapters</w:t>
      </w:r>
      <w:r w:rsidRPr="001D5876">
        <w:rPr>
          <w:color w:val="000000" w:themeColor="text1"/>
        </w:rPr>
        <w:t>)</w:t>
      </w:r>
    </w:p>
    <w:p w:rsidR="006600D7" w:rsidRPr="001D5876" w:rsidRDefault="006600D7" w:rsidP="006600D7">
      <w:pPr>
        <w:pStyle w:val="Body"/>
        <w:ind w:firstLine="720"/>
        <w:rPr>
          <w:color w:val="000000" w:themeColor="text1"/>
        </w:rPr>
      </w:pPr>
      <w:r w:rsidRPr="001D5876">
        <w:rPr>
          <w:color w:val="000000" w:themeColor="text1"/>
        </w:rPr>
        <w:t>2.2.1 BSM Theory (1 day)</w:t>
      </w:r>
    </w:p>
    <w:p w:rsidR="006600D7" w:rsidRPr="001D5876" w:rsidRDefault="006600D7" w:rsidP="006600D7">
      <w:pPr>
        <w:pStyle w:val="Body"/>
        <w:rPr>
          <w:color w:val="000000" w:themeColor="text1"/>
        </w:rPr>
      </w:pPr>
      <w:r w:rsidRPr="001D5876">
        <w:rPr>
          <w:color w:val="000000" w:themeColor="text1"/>
        </w:rPr>
        <w:t>2.3 Higgs-related mechanism/theory (</w:t>
      </w:r>
      <w:r w:rsidR="005D1F6E" w:rsidRPr="001D5876">
        <w:rPr>
          <w:color w:val="000000" w:themeColor="text1"/>
        </w:rPr>
        <w:t>2</w:t>
      </w:r>
      <w:r w:rsidR="005D1F6E">
        <w:rPr>
          <w:color w:val="000000" w:themeColor="text1"/>
        </w:rPr>
        <w:t>-3</w:t>
      </w:r>
      <w:r w:rsidR="005D1F6E" w:rsidRPr="001D5876">
        <w:rPr>
          <w:color w:val="000000" w:themeColor="text1"/>
        </w:rPr>
        <w:t xml:space="preserve"> days</w:t>
      </w:r>
      <w:r w:rsidR="005D1F6E">
        <w:rPr>
          <w:color w:val="000000" w:themeColor="text1"/>
        </w:rPr>
        <w:t>, after all other chapters</w:t>
      </w:r>
      <w:r w:rsidRPr="001D5876">
        <w:rPr>
          <w:color w:val="000000" w:themeColor="text1"/>
        </w:rPr>
        <w:t>)</w:t>
      </w:r>
    </w:p>
    <w:p w:rsidR="006600D7" w:rsidRPr="00821EC3" w:rsidRDefault="006600D7" w:rsidP="006600D7">
      <w:pPr>
        <w:pStyle w:val="Body"/>
        <w:rPr>
          <w:color w:val="A6A6A6" w:themeColor="background1" w:themeShade="A6"/>
        </w:rPr>
      </w:pPr>
    </w:p>
    <w:p w:rsidR="006600D7" w:rsidRPr="00821EC3" w:rsidRDefault="006600D7" w:rsidP="006600D7">
      <w:pPr>
        <w:pStyle w:val="Body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>Chapter 3: The LHC and ATLAS Experiment (</w:t>
      </w:r>
      <w:r w:rsidR="00DF19C9">
        <w:rPr>
          <w:color w:val="A6A6A6" w:themeColor="background1" w:themeShade="A6"/>
        </w:rPr>
        <w:t>Completed</w:t>
      </w:r>
      <w:r w:rsidRPr="00821EC3">
        <w:rPr>
          <w:color w:val="A6A6A6" w:themeColor="background1" w:themeShade="A6"/>
        </w:rPr>
        <w:t>)</w:t>
      </w:r>
    </w:p>
    <w:p w:rsidR="006600D7" w:rsidRPr="00821EC3" w:rsidRDefault="006600D7" w:rsidP="006600D7">
      <w:pPr>
        <w:pStyle w:val="Body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 xml:space="preserve">3.1 The Large Hadron Collider </w:t>
      </w:r>
    </w:p>
    <w:p w:rsidR="006600D7" w:rsidRPr="00821EC3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 xml:space="preserve">3.1.1 High-Luminosity LHC Upgrade </w:t>
      </w:r>
    </w:p>
    <w:p w:rsidR="006600D7" w:rsidRPr="00821EC3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 xml:space="preserve">3.1.2 Collider Physics </w:t>
      </w:r>
    </w:p>
    <w:p w:rsidR="006600D7" w:rsidRPr="00821EC3" w:rsidRDefault="006600D7" w:rsidP="006600D7">
      <w:pPr>
        <w:pStyle w:val="Body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 xml:space="preserve">3.2 The ATLAS Detector </w:t>
      </w:r>
    </w:p>
    <w:p w:rsidR="006600D7" w:rsidRPr="00821EC3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 xml:space="preserve">3.2.1 Inner Tracker </w:t>
      </w:r>
    </w:p>
    <w:p w:rsidR="006600D7" w:rsidRPr="00821EC3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 xml:space="preserve">3.2.2 Calorimetry </w:t>
      </w:r>
    </w:p>
    <w:p w:rsidR="006600D7" w:rsidRPr="00821EC3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 xml:space="preserve">3.2.3 Muon Spectrometer </w:t>
      </w:r>
    </w:p>
    <w:p w:rsidR="006600D7" w:rsidRPr="00821EC3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821EC3">
        <w:rPr>
          <w:color w:val="A6A6A6" w:themeColor="background1" w:themeShade="A6"/>
        </w:rPr>
        <w:t xml:space="preserve">3.2.4 Magnet System </w:t>
      </w:r>
    </w:p>
    <w:p w:rsidR="006600D7" w:rsidRPr="006600D7" w:rsidRDefault="006600D7" w:rsidP="006600D7">
      <w:pPr>
        <w:pStyle w:val="Body"/>
      </w:pPr>
    </w:p>
    <w:p w:rsidR="006600D7" w:rsidRDefault="006600D7" w:rsidP="006600D7">
      <w:pPr>
        <w:pStyle w:val="Body"/>
      </w:pPr>
      <w:r w:rsidRPr="006600D7">
        <w:t xml:space="preserve">Chapter 4: Measurement of ZZ Production with </w:t>
      </w:r>
      <w:r w:rsidRPr="006600D7">
        <w:rPr>
          <w:rFonts w:ascii="Cambria Math" w:hAnsi="Cambria Math" w:cs="Cambria Math"/>
        </w:rPr>
        <w:t>𝑙𝑙𝜈𝜈</w:t>
      </w:r>
      <w:r w:rsidRPr="006600D7">
        <w:t xml:space="preserve"> Final </w:t>
      </w:r>
      <w:proofErr w:type="gramStart"/>
      <w:r w:rsidRPr="006600D7">
        <w:t>State</w:t>
      </w:r>
      <w:r w:rsidR="00F4122D">
        <w:t>(</w:t>
      </w:r>
      <w:proofErr w:type="gramEnd"/>
      <w:r w:rsidR="00F4122D">
        <w:t xml:space="preserve">10 days, </w:t>
      </w:r>
      <w:r w:rsidR="0079410E">
        <w:t>11</w:t>
      </w:r>
      <w:r w:rsidR="00F4122D">
        <w:t>/1</w:t>
      </w:r>
      <w:r w:rsidR="0079410E">
        <w:t>4</w:t>
      </w:r>
      <w:r w:rsidR="00F4122D">
        <w:t>)</w:t>
      </w:r>
    </w:p>
    <w:p w:rsidR="00F4122D" w:rsidRPr="00CC5832" w:rsidRDefault="00F4122D" w:rsidP="006600D7">
      <w:pPr>
        <w:pStyle w:val="Body"/>
        <w:rPr>
          <w:color w:val="DCDCDC" w:themeColor="background2" w:themeTint="33"/>
        </w:rPr>
      </w:pPr>
      <w:r w:rsidRPr="00CC5832">
        <w:rPr>
          <w:rFonts w:hint="eastAsia"/>
          <w:color w:val="DCDCDC" w:themeColor="background2" w:themeTint="33"/>
        </w:rPr>
        <w:t>(</w:t>
      </w:r>
      <w:r w:rsidRPr="00CC5832">
        <w:rPr>
          <w:color w:val="DCDCDC" w:themeColor="background2" w:themeTint="33"/>
        </w:rPr>
        <w:t xml:space="preserve">Yusheng, WZ; </w:t>
      </w:r>
      <w:proofErr w:type="spellStart"/>
      <w:r w:rsidRPr="00CC5832">
        <w:rPr>
          <w:color w:val="DCDCDC" w:themeColor="background2" w:themeTint="33"/>
        </w:rPr>
        <w:t>Lailin</w:t>
      </w:r>
      <w:proofErr w:type="spellEnd"/>
      <w:r w:rsidRPr="00CC5832">
        <w:rPr>
          <w:color w:val="DCDCDC" w:themeColor="background2" w:themeTint="33"/>
        </w:rPr>
        <w:t xml:space="preserve">, ZZ; </w:t>
      </w:r>
      <w:proofErr w:type="spellStart"/>
      <w:r w:rsidRPr="00CC5832">
        <w:rPr>
          <w:color w:val="DCDCDC" w:themeColor="background2" w:themeTint="33"/>
        </w:rPr>
        <w:t>Lishu</w:t>
      </w:r>
      <w:proofErr w:type="spellEnd"/>
      <w:r w:rsidRPr="00CC5832">
        <w:rPr>
          <w:color w:val="DCDCDC" w:themeColor="background2" w:themeTint="33"/>
        </w:rPr>
        <w:t>, WW)</w:t>
      </w:r>
    </w:p>
    <w:p w:rsidR="00094C10" w:rsidRPr="006600D7" w:rsidRDefault="00094C10" w:rsidP="006600D7">
      <w:pPr>
        <w:pStyle w:val="Body"/>
      </w:pPr>
      <w:r>
        <w:rPr>
          <w:rFonts w:hint="eastAsia"/>
        </w:rPr>
        <w:t>4</w:t>
      </w:r>
      <w:r>
        <w:t xml:space="preserve">.0 Di-boson </w:t>
      </w:r>
      <w:proofErr w:type="gramStart"/>
      <w:r>
        <w:t>Physics(</w:t>
      </w:r>
      <w:proofErr w:type="gramEnd"/>
      <w:r>
        <w:t>ZZ)</w:t>
      </w:r>
    </w:p>
    <w:p w:rsidR="006600D7" w:rsidRPr="00F4122D" w:rsidRDefault="006600D7" w:rsidP="006600D7">
      <w:pPr>
        <w:pStyle w:val="Body"/>
        <w:rPr>
          <w:color w:val="A6A6A6" w:themeColor="background1" w:themeShade="A6"/>
        </w:rPr>
      </w:pPr>
      <w:r w:rsidRPr="00F4122D">
        <w:rPr>
          <w:color w:val="A6A6A6" w:themeColor="background1" w:themeShade="A6"/>
        </w:rPr>
        <w:t xml:space="preserve">4.1 Data and Monte Carlo Samples </w:t>
      </w:r>
    </w:p>
    <w:p w:rsidR="006600D7" w:rsidRPr="00F4122D" w:rsidRDefault="006600D7" w:rsidP="006600D7">
      <w:pPr>
        <w:pStyle w:val="Body"/>
        <w:rPr>
          <w:color w:val="A6A6A6" w:themeColor="background1" w:themeShade="A6"/>
        </w:rPr>
      </w:pPr>
      <w:r w:rsidRPr="00F4122D">
        <w:rPr>
          <w:color w:val="A6A6A6" w:themeColor="background1" w:themeShade="A6"/>
        </w:rPr>
        <w:t xml:space="preserve">4.2 Event Selection </w:t>
      </w:r>
    </w:p>
    <w:p w:rsidR="006600D7" w:rsidRPr="00F4122D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F4122D">
        <w:rPr>
          <w:color w:val="A6A6A6" w:themeColor="background1" w:themeShade="A6"/>
        </w:rPr>
        <w:t xml:space="preserve">4.2.1 Objects </w:t>
      </w:r>
    </w:p>
    <w:p w:rsidR="006600D7" w:rsidRPr="00F4122D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F4122D">
        <w:rPr>
          <w:color w:val="A6A6A6" w:themeColor="background1" w:themeShade="A6"/>
        </w:rPr>
        <w:t xml:space="preserve">4.2.2 Pre-selection </w:t>
      </w:r>
    </w:p>
    <w:p w:rsidR="006600D7" w:rsidRPr="00F4122D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F4122D">
        <w:rPr>
          <w:color w:val="A6A6A6" w:themeColor="background1" w:themeShade="A6"/>
        </w:rPr>
        <w:t xml:space="preserve">4.2.3 Selection in </w:t>
      </w:r>
      <w:proofErr w:type="spellStart"/>
      <w:r w:rsidRPr="00F4122D">
        <w:rPr>
          <w:color w:val="A6A6A6" w:themeColor="background1" w:themeShade="A6"/>
        </w:rPr>
        <w:t>Reco</w:t>
      </w:r>
      <w:proofErr w:type="spellEnd"/>
      <w:r w:rsidRPr="00F4122D">
        <w:rPr>
          <w:color w:val="A6A6A6" w:themeColor="background1" w:themeShade="A6"/>
        </w:rPr>
        <w:t xml:space="preserve"> and Truth Level </w:t>
      </w:r>
    </w:p>
    <w:p w:rsidR="006600D7" w:rsidRPr="00F4122D" w:rsidRDefault="006600D7" w:rsidP="006600D7">
      <w:pPr>
        <w:pStyle w:val="Body"/>
        <w:rPr>
          <w:color w:val="A6A6A6" w:themeColor="background1" w:themeShade="A6"/>
        </w:rPr>
      </w:pPr>
      <w:r w:rsidRPr="00F4122D">
        <w:rPr>
          <w:color w:val="A6A6A6" w:themeColor="background1" w:themeShade="A6"/>
        </w:rPr>
        <w:t xml:space="preserve">4.3 Background Estimation </w:t>
      </w:r>
    </w:p>
    <w:p w:rsidR="006600D7" w:rsidRPr="00F4122D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F4122D">
        <w:rPr>
          <w:color w:val="A6A6A6" w:themeColor="background1" w:themeShade="A6"/>
        </w:rPr>
        <w:t xml:space="preserve">4.3.1 3l </w:t>
      </w:r>
    </w:p>
    <w:p w:rsidR="006600D7" w:rsidRPr="00F4122D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F4122D">
        <w:rPr>
          <w:color w:val="A6A6A6" w:themeColor="background1" w:themeShade="A6"/>
        </w:rPr>
        <w:t xml:space="preserve">4.3.2 </w:t>
      </w:r>
      <w:r w:rsidRPr="00F4122D">
        <w:rPr>
          <w:rFonts w:ascii="Cambria Math" w:hAnsi="Cambria Math" w:cs="Cambria Math"/>
          <w:color w:val="A6A6A6" w:themeColor="background1" w:themeShade="A6"/>
        </w:rPr>
        <w:t>𝑒𝜇</w:t>
      </w:r>
      <w:r w:rsidRPr="00F4122D">
        <w:rPr>
          <w:color w:val="A6A6A6" w:themeColor="background1" w:themeShade="A6"/>
        </w:rPr>
        <w:t xml:space="preserve"> </w:t>
      </w:r>
    </w:p>
    <w:p w:rsidR="006600D7" w:rsidRPr="00F4122D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F4122D">
        <w:rPr>
          <w:color w:val="A6A6A6" w:themeColor="background1" w:themeShade="A6"/>
        </w:rPr>
        <w:t xml:space="preserve">4.3.3 </w:t>
      </w:r>
      <w:proofErr w:type="spellStart"/>
      <w:r w:rsidRPr="00F4122D">
        <w:rPr>
          <w:color w:val="A6A6A6" w:themeColor="background1" w:themeShade="A6"/>
        </w:rPr>
        <w:t>Z+jet</w:t>
      </w:r>
      <w:proofErr w:type="spellEnd"/>
      <w:r w:rsidRPr="00F4122D">
        <w:rPr>
          <w:color w:val="A6A6A6" w:themeColor="background1" w:themeShade="A6"/>
        </w:rPr>
        <w:t xml:space="preserve"> </w:t>
      </w:r>
    </w:p>
    <w:p w:rsidR="006600D7" w:rsidRPr="00F4122D" w:rsidRDefault="006600D7" w:rsidP="006600D7">
      <w:pPr>
        <w:pStyle w:val="Body"/>
        <w:ind w:firstLine="720"/>
        <w:rPr>
          <w:color w:val="A6A6A6" w:themeColor="background1" w:themeShade="A6"/>
        </w:rPr>
      </w:pPr>
      <w:r w:rsidRPr="00F4122D">
        <w:rPr>
          <w:color w:val="A6A6A6" w:themeColor="background1" w:themeShade="A6"/>
        </w:rPr>
        <w:t xml:space="preserve">4.3.4 Others </w:t>
      </w:r>
    </w:p>
    <w:p w:rsidR="006600D7" w:rsidRPr="006600D7" w:rsidRDefault="006600D7" w:rsidP="006600D7">
      <w:pPr>
        <w:pStyle w:val="Body"/>
      </w:pPr>
      <w:r w:rsidRPr="006600D7">
        <w:t xml:space="preserve">4.4 Systematic Uncertainty </w:t>
      </w:r>
    </w:p>
    <w:p w:rsidR="006600D7" w:rsidRPr="006600D7" w:rsidRDefault="006600D7" w:rsidP="006600D7">
      <w:pPr>
        <w:pStyle w:val="Body"/>
      </w:pPr>
      <w:r w:rsidRPr="006600D7">
        <w:t>4.5 Unfolding</w:t>
      </w:r>
      <w:r>
        <w:t xml:space="preserve"> </w:t>
      </w:r>
    </w:p>
    <w:p w:rsidR="006600D7" w:rsidRPr="006600D7" w:rsidRDefault="006600D7" w:rsidP="006600D7">
      <w:pPr>
        <w:pStyle w:val="Body"/>
      </w:pPr>
      <w:r w:rsidRPr="006600D7">
        <w:t xml:space="preserve">4.6 DNN Optimization </w:t>
      </w:r>
    </w:p>
    <w:p w:rsidR="006600D7" w:rsidRDefault="006600D7" w:rsidP="006600D7">
      <w:pPr>
        <w:pStyle w:val="Body"/>
      </w:pPr>
      <w:r w:rsidRPr="006600D7">
        <w:t xml:space="preserve">4.7 Results </w:t>
      </w:r>
    </w:p>
    <w:p w:rsidR="006600D7" w:rsidRPr="006600D7" w:rsidRDefault="006600D7" w:rsidP="006600D7">
      <w:pPr>
        <w:pStyle w:val="Body"/>
      </w:pPr>
      <w:bookmarkStart w:id="0" w:name="_GoBack"/>
      <w:bookmarkEnd w:id="0"/>
    </w:p>
    <w:p w:rsidR="006600D7" w:rsidRPr="006600D7" w:rsidRDefault="006600D7" w:rsidP="006600D7">
      <w:pPr>
        <w:pStyle w:val="Body"/>
      </w:pPr>
      <w:r w:rsidRPr="006600D7">
        <w:t xml:space="preserve">Chapter 5: Search for Dark Matter with </w:t>
      </w:r>
      <w:r w:rsidRPr="006600D7">
        <w:rPr>
          <w:rFonts w:ascii="Cambria Math" w:hAnsi="Cambria Math" w:cs="Cambria Math"/>
        </w:rPr>
        <w:t>𝑙𝑙</w:t>
      </w:r>
      <w:r w:rsidRPr="006600D7">
        <w:t xml:space="preserve"> + MET Final State (</w:t>
      </w:r>
      <w:r w:rsidR="00F4122D">
        <w:t>1</w:t>
      </w:r>
      <w:r w:rsidR="0079410E">
        <w:t>4</w:t>
      </w:r>
      <w:r w:rsidR="00F4122D">
        <w:t xml:space="preserve"> days, </w:t>
      </w:r>
      <w:r w:rsidR="0079410E">
        <w:t>11</w:t>
      </w:r>
      <w:r w:rsidR="00F4122D">
        <w:t>/2</w:t>
      </w:r>
      <w:r w:rsidR="0079410E">
        <w:t>8</w:t>
      </w:r>
      <w:r w:rsidRPr="006600D7">
        <w:t>)</w:t>
      </w:r>
    </w:p>
    <w:p w:rsidR="006600D7" w:rsidRPr="006600D7" w:rsidRDefault="006600D7" w:rsidP="006600D7">
      <w:pPr>
        <w:pStyle w:val="Body"/>
      </w:pPr>
      <w:r w:rsidRPr="006600D7">
        <w:lastRenderedPageBreak/>
        <w:t>5.1 Event Selection (2 days)</w:t>
      </w:r>
    </w:p>
    <w:p w:rsidR="006600D7" w:rsidRPr="006600D7" w:rsidRDefault="006600D7" w:rsidP="006600D7">
      <w:pPr>
        <w:pStyle w:val="Body"/>
      </w:pPr>
      <w:r w:rsidRPr="006600D7">
        <w:t>5.2 Background Estimation (</w:t>
      </w:r>
      <w:r w:rsidR="00CD3712">
        <w:t>3</w:t>
      </w:r>
      <w:r w:rsidRPr="006600D7">
        <w:t xml:space="preserve"> days)</w:t>
      </w:r>
    </w:p>
    <w:p w:rsidR="006600D7" w:rsidRPr="006600D7" w:rsidRDefault="006600D7" w:rsidP="006600D7">
      <w:pPr>
        <w:pStyle w:val="Body"/>
      </w:pPr>
      <w:r w:rsidRPr="006600D7">
        <w:t>5.3 Systematic Uncertainty (</w:t>
      </w:r>
      <w:r w:rsidR="00CD3712">
        <w:t>3</w:t>
      </w:r>
      <w:r w:rsidRPr="006600D7">
        <w:t xml:space="preserve"> day)</w:t>
      </w:r>
    </w:p>
    <w:p w:rsidR="006600D7" w:rsidRDefault="006600D7" w:rsidP="006600D7">
      <w:pPr>
        <w:pStyle w:val="Body"/>
      </w:pPr>
      <w:r w:rsidRPr="006600D7">
        <w:t>5.4 Results (</w:t>
      </w:r>
      <w:r w:rsidR="00CD3712">
        <w:t>2</w:t>
      </w:r>
      <w:r w:rsidRPr="006600D7">
        <w:t xml:space="preserve"> days)</w:t>
      </w:r>
    </w:p>
    <w:p w:rsidR="006600D7" w:rsidRPr="006600D7" w:rsidRDefault="006600D7" w:rsidP="006600D7">
      <w:pPr>
        <w:pStyle w:val="Body"/>
      </w:pPr>
    </w:p>
    <w:p w:rsidR="006600D7" w:rsidRPr="006600D7" w:rsidRDefault="006600D7" w:rsidP="006600D7">
      <w:pPr>
        <w:pStyle w:val="Body"/>
      </w:pPr>
      <w:r w:rsidRPr="006600D7">
        <w:t xml:space="preserve">Chapter 6: </w:t>
      </w:r>
      <w:r w:rsidR="00F4122D">
        <w:t xml:space="preserve">Construction of </w:t>
      </w:r>
      <w:proofErr w:type="spellStart"/>
      <w:r w:rsidR="00F4122D">
        <w:rPr>
          <w:rFonts w:hint="eastAsia"/>
        </w:rPr>
        <w:t>sMDT</w:t>
      </w:r>
      <w:proofErr w:type="spellEnd"/>
      <w:r w:rsidR="00F4122D">
        <w:t xml:space="preserve"> Chambers for the upgrade of Muon Spectrum on the ATLAS Detector</w:t>
      </w:r>
      <w:r w:rsidRPr="006600D7">
        <w:t xml:space="preserve"> (</w:t>
      </w:r>
      <w:r w:rsidR="00F4122D">
        <w:t xml:space="preserve">10 days, </w:t>
      </w:r>
      <w:r w:rsidR="0079410E">
        <w:t>12</w:t>
      </w:r>
      <w:r w:rsidR="00F4122D">
        <w:t>/</w:t>
      </w:r>
      <w:r w:rsidR="0079410E">
        <w:t>08</w:t>
      </w:r>
      <w:r w:rsidRPr="006600D7">
        <w:t>)</w:t>
      </w:r>
    </w:p>
    <w:p w:rsidR="006600D7" w:rsidRPr="006600D7" w:rsidRDefault="006600D7" w:rsidP="006600D7">
      <w:pPr>
        <w:pStyle w:val="Body"/>
      </w:pPr>
      <w:r w:rsidRPr="006600D7">
        <w:t xml:space="preserve">6.1 </w:t>
      </w:r>
      <w:proofErr w:type="spellStart"/>
      <w:r w:rsidRPr="006600D7">
        <w:t>sMDT</w:t>
      </w:r>
      <w:proofErr w:type="spellEnd"/>
      <w:r w:rsidRPr="006600D7">
        <w:t xml:space="preserve"> tube construction (3 days)</w:t>
      </w:r>
    </w:p>
    <w:p w:rsidR="006600D7" w:rsidRPr="006600D7" w:rsidRDefault="006600D7" w:rsidP="002B784A">
      <w:pPr>
        <w:pStyle w:val="Body"/>
        <w:ind w:firstLine="720"/>
      </w:pPr>
      <w:r w:rsidRPr="006600D7">
        <w:t xml:space="preserve">6.1.1 </w:t>
      </w:r>
      <w:proofErr w:type="spellStart"/>
      <w:r w:rsidRPr="006600D7">
        <w:t>sMDT</w:t>
      </w:r>
      <w:proofErr w:type="spellEnd"/>
      <w:r w:rsidRPr="006600D7">
        <w:t xml:space="preserve"> tube Assembly (1 days)</w:t>
      </w:r>
    </w:p>
    <w:p w:rsidR="006600D7" w:rsidRPr="006600D7" w:rsidRDefault="006600D7" w:rsidP="002B784A">
      <w:pPr>
        <w:pStyle w:val="Body"/>
        <w:ind w:firstLine="720"/>
      </w:pPr>
      <w:r w:rsidRPr="006600D7">
        <w:t xml:space="preserve">6.1.2 </w:t>
      </w:r>
      <w:proofErr w:type="spellStart"/>
      <w:r w:rsidRPr="006600D7">
        <w:t>sMDT</w:t>
      </w:r>
      <w:proofErr w:type="spellEnd"/>
      <w:r w:rsidRPr="006600D7">
        <w:t xml:space="preserve"> tube Quality Test (</w:t>
      </w:r>
      <w:r w:rsidR="007813C9">
        <w:t>2</w:t>
      </w:r>
      <w:r w:rsidRPr="006600D7">
        <w:t xml:space="preserve"> days)</w:t>
      </w:r>
    </w:p>
    <w:p w:rsidR="006600D7" w:rsidRPr="006600D7" w:rsidRDefault="006600D7" w:rsidP="006600D7">
      <w:pPr>
        <w:pStyle w:val="Body"/>
      </w:pPr>
      <w:r w:rsidRPr="006600D7">
        <w:t xml:space="preserve">6.2 </w:t>
      </w:r>
      <w:proofErr w:type="spellStart"/>
      <w:r w:rsidRPr="006600D7">
        <w:t>sMDT</w:t>
      </w:r>
      <w:proofErr w:type="spellEnd"/>
      <w:r w:rsidRPr="006600D7">
        <w:t xml:space="preserve"> Chamber Construction (3 days)</w:t>
      </w:r>
    </w:p>
    <w:p w:rsidR="006600D7" w:rsidRPr="006600D7" w:rsidRDefault="006600D7" w:rsidP="002B784A">
      <w:pPr>
        <w:pStyle w:val="Body"/>
        <w:ind w:firstLine="720"/>
      </w:pPr>
      <w:r w:rsidRPr="006600D7">
        <w:t>6.2.1 Chamber Assembly (1 days)</w:t>
      </w:r>
    </w:p>
    <w:p w:rsidR="006600D7" w:rsidRDefault="006600D7" w:rsidP="002B784A">
      <w:pPr>
        <w:pStyle w:val="Body"/>
        <w:ind w:firstLine="720"/>
      </w:pPr>
      <w:r w:rsidRPr="006600D7">
        <w:t>6.2.2 Chamber Quality Test (</w:t>
      </w:r>
      <w:r w:rsidR="007813C9">
        <w:t>2</w:t>
      </w:r>
      <w:r w:rsidRPr="006600D7">
        <w:t xml:space="preserve"> days)</w:t>
      </w:r>
    </w:p>
    <w:p w:rsidR="00703477" w:rsidRPr="006600D7" w:rsidRDefault="00703477" w:rsidP="006600D7">
      <w:pPr>
        <w:pStyle w:val="Body"/>
      </w:pPr>
    </w:p>
    <w:p w:rsidR="006600D7" w:rsidRDefault="006600D7" w:rsidP="006600D7">
      <w:pPr>
        <w:pStyle w:val="Body"/>
      </w:pPr>
      <w:r w:rsidRPr="006600D7">
        <w:t xml:space="preserve">Chapter 7: </w:t>
      </w:r>
      <w:r w:rsidR="00D4787A">
        <w:t xml:space="preserve">Prospect and </w:t>
      </w:r>
      <w:r w:rsidRPr="006600D7">
        <w:t>Summary (</w:t>
      </w:r>
      <w:r w:rsidR="00D4787A">
        <w:t xml:space="preserve">2-3 days, finish before </w:t>
      </w:r>
      <w:r w:rsidR="002A7739">
        <w:t>12</w:t>
      </w:r>
      <w:r w:rsidR="00D4787A">
        <w:t>/</w:t>
      </w:r>
      <w:r w:rsidR="002A7739">
        <w:t>11</w:t>
      </w:r>
      <w:r w:rsidRPr="006600D7">
        <w:t>)</w:t>
      </w:r>
    </w:p>
    <w:p w:rsidR="006600D7" w:rsidRPr="006600D7" w:rsidRDefault="006600D7" w:rsidP="006600D7">
      <w:pPr>
        <w:pStyle w:val="Body"/>
      </w:pPr>
    </w:p>
    <w:p w:rsidR="006600D7" w:rsidRPr="006600D7" w:rsidRDefault="006600D7" w:rsidP="006600D7">
      <w:pPr>
        <w:pStyle w:val="Body"/>
      </w:pPr>
      <w:r w:rsidRPr="006600D7">
        <w:t>Appendix, Acknowledgements, and Publications (</w:t>
      </w:r>
      <w:r w:rsidR="00D4787A">
        <w:t xml:space="preserve">finalize before </w:t>
      </w:r>
      <w:r w:rsidR="002A7739">
        <w:t>12</w:t>
      </w:r>
      <w:r w:rsidR="00D4787A">
        <w:t>/</w:t>
      </w:r>
      <w:r w:rsidR="002A7739">
        <w:t>14</w:t>
      </w:r>
      <w:r w:rsidRPr="006600D7">
        <w:t>)</w:t>
      </w:r>
    </w:p>
    <w:p w:rsidR="006600D7" w:rsidRPr="006600D7" w:rsidRDefault="006600D7" w:rsidP="006600D7">
      <w:pPr>
        <w:pStyle w:val="Body"/>
      </w:pPr>
      <w:r w:rsidRPr="006600D7">
        <w:t>A.1 Appendix (1 day)</w:t>
      </w:r>
    </w:p>
    <w:p w:rsidR="006600D7" w:rsidRDefault="006600D7" w:rsidP="006600D7">
      <w:pPr>
        <w:pStyle w:val="Body"/>
      </w:pPr>
      <w:r w:rsidRPr="006600D7">
        <w:t>Acknowledgements and Publications (1 day)</w:t>
      </w:r>
    </w:p>
    <w:p w:rsidR="006600D7" w:rsidRDefault="006600D7" w:rsidP="006600D7">
      <w:pPr>
        <w:pStyle w:val="Body"/>
      </w:pPr>
    </w:p>
    <w:p w:rsidR="006600D7" w:rsidRPr="006600D7" w:rsidRDefault="006600D7" w:rsidP="006600D7">
      <w:pPr>
        <w:pStyle w:val="Body"/>
      </w:pPr>
    </w:p>
    <w:p w:rsidR="006600D7" w:rsidRPr="006600D7" w:rsidRDefault="006600D7" w:rsidP="006600D7">
      <w:pPr>
        <w:pStyle w:val="Body"/>
      </w:pPr>
      <w:r w:rsidRPr="006600D7">
        <w:t>Revision and Finalization (</w:t>
      </w:r>
      <w:r w:rsidR="002A7739">
        <w:t>Dec.</w:t>
      </w:r>
      <w:r w:rsidRPr="006600D7">
        <w:t xml:space="preserve"> 2025)</w:t>
      </w:r>
    </w:p>
    <w:p w:rsidR="005334E6" w:rsidRPr="006600D7" w:rsidRDefault="005334E6" w:rsidP="006600D7">
      <w:pPr>
        <w:pStyle w:val="Body"/>
      </w:pPr>
    </w:p>
    <w:sectPr w:rsidR="005334E6" w:rsidRPr="006600D7">
      <w:headerReference w:type="default" r:id="rId6"/>
      <w:footerReference w:type="default" r:id="rId7"/>
      <w:pgSz w:w="11900" w:h="16840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3D3F" w:rsidRDefault="00F83D3F">
      <w:r>
        <w:separator/>
      </w:r>
    </w:p>
  </w:endnote>
  <w:endnote w:type="continuationSeparator" w:id="0">
    <w:p w:rsidR="00F83D3F" w:rsidRDefault="00F83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34E6" w:rsidRDefault="005334E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3D3F" w:rsidRDefault="00F83D3F">
      <w:r>
        <w:separator/>
      </w:r>
    </w:p>
  </w:footnote>
  <w:footnote w:type="continuationSeparator" w:id="0">
    <w:p w:rsidR="00F83D3F" w:rsidRDefault="00F83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34E6" w:rsidRDefault="005334E6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doNotDisplayPageBoundaries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4E6"/>
    <w:rsid w:val="00023785"/>
    <w:rsid w:val="00094C10"/>
    <w:rsid w:val="001012A0"/>
    <w:rsid w:val="00106970"/>
    <w:rsid w:val="00107CB7"/>
    <w:rsid w:val="001A2869"/>
    <w:rsid w:val="001D5876"/>
    <w:rsid w:val="001E57A0"/>
    <w:rsid w:val="002A7739"/>
    <w:rsid w:val="002B784A"/>
    <w:rsid w:val="00336F3A"/>
    <w:rsid w:val="00353E85"/>
    <w:rsid w:val="003C30A9"/>
    <w:rsid w:val="005334E6"/>
    <w:rsid w:val="005D1F6E"/>
    <w:rsid w:val="006600D7"/>
    <w:rsid w:val="006967A7"/>
    <w:rsid w:val="00703477"/>
    <w:rsid w:val="007675EE"/>
    <w:rsid w:val="007813C9"/>
    <w:rsid w:val="0079410E"/>
    <w:rsid w:val="007A5979"/>
    <w:rsid w:val="00821EC3"/>
    <w:rsid w:val="00A44797"/>
    <w:rsid w:val="00BB2C23"/>
    <w:rsid w:val="00BB7F4E"/>
    <w:rsid w:val="00BF6240"/>
    <w:rsid w:val="00C1600A"/>
    <w:rsid w:val="00CC5832"/>
    <w:rsid w:val="00CD3712"/>
    <w:rsid w:val="00CE3BDD"/>
    <w:rsid w:val="00D4787A"/>
    <w:rsid w:val="00DF19C9"/>
    <w:rsid w:val="00E108DD"/>
    <w:rsid w:val="00EC1C91"/>
    <w:rsid w:val="00F4122D"/>
    <w:rsid w:val="00F5180F"/>
    <w:rsid w:val="00F52780"/>
    <w:rsid w:val="00F83D3F"/>
    <w:rsid w:val="00F86FDA"/>
    <w:rsid w:val="00FE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68B5BB-3E04-2447-8AE1-6A2F53DC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Cambria" w:hAnsi="Cambria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3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MAXHUB</cp:lastModifiedBy>
  <cp:revision>24</cp:revision>
  <dcterms:created xsi:type="dcterms:W3CDTF">2025-01-08T09:08:00Z</dcterms:created>
  <dcterms:modified xsi:type="dcterms:W3CDTF">2025-11-04T02:15:00Z</dcterms:modified>
</cp:coreProperties>
</file>