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w:t>
      </w:r>
      <w:r w:rsidR="001A2C66">
        <w:rPr>
          <w:b/>
        </w:rPr>
        <w:t>Розробка клієнт серверних застосувань</w:t>
      </w:r>
      <w:r w:rsidRPr="00136FDB">
        <w:rPr>
          <w:b/>
        </w:rPr>
        <w:t>»</w:t>
      </w:r>
    </w:p>
    <w:p w:rsidR="00136FDB" w:rsidRPr="00A1748B" w:rsidRDefault="00136FDB" w:rsidP="00DB7383">
      <w:pPr>
        <w:widowControl/>
        <w:tabs>
          <w:tab w:val="center" w:pos="4962"/>
          <w:tab w:val="left" w:pos="9354"/>
        </w:tabs>
        <w:spacing w:line="240" w:lineRule="auto"/>
        <w:ind w:firstLine="0"/>
        <w:jc w:val="center"/>
        <w:rPr>
          <w:b/>
          <w:u w:val="single"/>
        </w:rPr>
      </w:pPr>
      <w:r w:rsidRPr="00136FDB">
        <w:t xml:space="preserve">на тему: </w:t>
      </w:r>
      <w:r w:rsidRPr="00136FDB">
        <w:rPr>
          <w:u w:val="single"/>
        </w:rPr>
        <w:tab/>
      </w:r>
      <w:r w:rsidRPr="00DB7383">
        <w:rPr>
          <w:b/>
          <w:u w:val="single"/>
        </w:rPr>
        <w:t>«</w:t>
      </w:r>
      <w:r w:rsidR="00A1748B" w:rsidRPr="00A1748B">
        <w:rPr>
          <w:b/>
          <w:color w:val="000000"/>
          <w:u w:val="single"/>
          <w:shd w:val="clear" w:color="auto" w:fill="FFFFFF"/>
        </w:rPr>
        <w:t xml:space="preserve">Розробка </w:t>
      </w:r>
      <w:r w:rsidR="001A2C66">
        <w:rPr>
          <w:b/>
          <w:color w:val="000000"/>
          <w:u w:val="single"/>
          <w:shd w:val="clear" w:color="auto" w:fill="FFFFFF"/>
        </w:rPr>
        <w:t>клієнт-серверного додатку для керування чат-ботом тижня комп’ютерних дисциплін</w:t>
      </w:r>
      <w:r w:rsidRPr="00A1748B">
        <w:rPr>
          <w:b/>
          <w:u w:val="single"/>
        </w:rPr>
        <w:t>»</w:t>
      </w:r>
    </w:p>
    <w:p w:rsidR="00DB7383" w:rsidRPr="00136FDB" w:rsidRDefault="00DB7383" w:rsidP="00DB7383">
      <w:pPr>
        <w:widowControl/>
        <w:tabs>
          <w:tab w:val="center" w:pos="4962"/>
          <w:tab w:val="left" w:pos="9354"/>
        </w:tabs>
        <w:spacing w:line="240" w:lineRule="auto"/>
        <w:ind w:firstLine="0"/>
        <w:jc w:val="left"/>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w:t>
      </w:r>
      <w:r w:rsidR="001A2C66">
        <w:rPr>
          <w:sz w:val="24"/>
          <w:szCs w:val="24"/>
          <w:u w:val="single"/>
        </w:rPr>
        <w:t>4</w:t>
      </w:r>
      <w:r w:rsidRPr="00136FDB">
        <w:rPr>
          <w:sz w:val="24"/>
          <w:szCs w:val="24"/>
          <w:u w:val="single"/>
        </w:rPr>
        <w:t> </w:t>
      </w:r>
      <w:r w:rsidRPr="00136FDB">
        <w:rPr>
          <w:sz w:val="24"/>
          <w:szCs w:val="24"/>
        </w:rPr>
        <w:t xml:space="preserve"> курсу групи </w:t>
      </w:r>
      <w:r w:rsidRPr="00136FDB">
        <w:rPr>
          <w:sz w:val="24"/>
          <w:szCs w:val="24"/>
          <w:u w:val="single"/>
        </w:rPr>
        <w:t>ОПК-</w:t>
      </w:r>
      <w:r w:rsidR="001A2C66">
        <w:rPr>
          <w:sz w:val="24"/>
          <w:szCs w:val="24"/>
          <w:u w:val="single"/>
        </w:rPr>
        <w:t>4</w:t>
      </w:r>
      <w:r w:rsidRPr="00136FDB">
        <w:rPr>
          <w:sz w:val="24"/>
          <w:szCs w:val="24"/>
          <w:u w:val="single"/>
        </w:rPr>
        <w:t>21</w:t>
      </w:r>
      <w:r w:rsidR="00973579">
        <w:rPr>
          <w:sz w:val="24"/>
          <w:szCs w:val="24"/>
        </w:rPr>
        <w:t xml:space="preserve"> напряму </w:t>
      </w:r>
      <w:r w:rsidRPr="00136FDB">
        <w:rPr>
          <w:sz w:val="24"/>
          <w:szCs w:val="24"/>
        </w:rPr>
        <w:t xml:space="preserve">підготовки </w:t>
      </w:r>
      <w:r w:rsidRPr="00136FDB">
        <w:rPr>
          <w:sz w:val="24"/>
          <w:szCs w:val="24"/>
          <w:u w:val="single"/>
        </w:rPr>
        <w:t>6.050101 «Комп’ютерн</w:t>
      </w:r>
      <w:r w:rsidR="003B234A">
        <w:rPr>
          <w:sz w:val="24"/>
          <w:szCs w:val="24"/>
          <w:u w:val="single"/>
        </w:rPr>
        <w:t>і</w:t>
      </w:r>
      <w:r w:rsidRPr="00136FDB">
        <w:rPr>
          <w:sz w:val="24"/>
          <w:szCs w:val="24"/>
          <w:u w:val="single"/>
        </w:rPr>
        <w:t xml:space="preserve"> </w:t>
      </w:r>
      <w:r w:rsidR="003B234A">
        <w:rPr>
          <w:sz w:val="24"/>
          <w:szCs w:val="24"/>
          <w:u w:val="single"/>
        </w:rPr>
        <w:t>науки</w:t>
      </w:r>
      <w:r w:rsidRPr="00136FDB">
        <w:rPr>
          <w:sz w:val="24"/>
          <w:szCs w:val="24"/>
          <w:u w:val="single"/>
        </w:rPr>
        <w:t>»</w:t>
      </w:r>
      <w:r w:rsidR="00973579">
        <w:rPr>
          <w:sz w:val="24"/>
          <w:szCs w:val="24"/>
          <w:u w:val="single"/>
        </w:rPr>
        <w:t xml:space="preserve"> </w:t>
      </w:r>
      <w:r w:rsidRPr="00136FDB">
        <w:rPr>
          <w:sz w:val="24"/>
          <w:szCs w:val="24"/>
        </w:rPr>
        <w:t xml:space="preserve">спеціальності </w:t>
      </w:r>
      <w:r w:rsidRPr="00136FDB">
        <w:rPr>
          <w:sz w:val="24"/>
          <w:szCs w:val="24"/>
          <w:u w:val="single"/>
        </w:rPr>
        <w:t>5.05010</w:t>
      </w:r>
      <w:r w:rsidR="003B234A">
        <w:rPr>
          <w:sz w:val="24"/>
          <w:szCs w:val="24"/>
          <w:u w:val="single"/>
        </w:rPr>
        <w:t>1</w:t>
      </w:r>
      <w:r w:rsidRPr="00136FDB">
        <w:rPr>
          <w:sz w:val="24"/>
          <w:szCs w:val="24"/>
          <w:u w:val="single"/>
        </w:rPr>
        <w:t>01 «Обслуговування програмних систем і комплексів»</w:t>
      </w:r>
    </w:p>
    <w:p w:rsidR="00136FDB" w:rsidRPr="00136FDB" w:rsidRDefault="00136FDB" w:rsidP="00973579">
      <w:pPr>
        <w:widowControl/>
        <w:tabs>
          <w:tab w:val="center" w:pos="7371"/>
          <w:tab w:val="right" w:pos="9923"/>
        </w:tabs>
        <w:spacing w:line="240" w:lineRule="auto"/>
        <w:ind w:left="5068" w:firstLine="0"/>
        <w:jc w:val="left"/>
        <w:rPr>
          <w:sz w:val="24"/>
          <w:szCs w:val="24"/>
          <w:u w:val="single"/>
        </w:rPr>
      </w:pPr>
      <w:r w:rsidRPr="00136FDB">
        <w:rPr>
          <w:sz w:val="24"/>
          <w:szCs w:val="24"/>
          <w:u w:val="single"/>
        </w:rPr>
        <w:tab/>
      </w:r>
      <w:r w:rsidR="001A2C66">
        <w:rPr>
          <w:sz w:val="24"/>
          <w:szCs w:val="24"/>
          <w:u w:val="single"/>
        </w:rPr>
        <w:t>Покидко</w:t>
      </w:r>
      <w:r w:rsidR="007608CA">
        <w:rPr>
          <w:sz w:val="24"/>
          <w:szCs w:val="24"/>
          <w:u w:val="single"/>
        </w:rPr>
        <w:t xml:space="preserve"> О.</w:t>
      </w:r>
      <w:r w:rsidR="001A2C66">
        <w:rPr>
          <w:sz w:val="24"/>
          <w:szCs w:val="24"/>
          <w:u w:val="single"/>
        </w:rPr>
        <w:t>В</w:t>
      </w:r>
      <w:r w:rsidR="007608CA">
        <w:rPr>
          <w:sz w:val="24"/>
          <w:szCs w:val="24"/>
          <w:u w:val="single"/>
        </w:rPr>
        <w:t>.</w:t>
      </w:r>
      <w:r w:rsidRPr="00136FDB">
        <w:rPr>
          <w:sz w:val="24"/>
          <w:szCs w:val="24"/>
          <w:u w:val="single"/>
        </w:rPr>
        <w:tab/>
      </w:r>
    </w:p>
    <w:p w:rsidR="00136FDB" w:rsidRPr="00136FDB" w:rsidRDefault="00136FDB" w:rsidP="00973579">
      <w:pPr>
        <w:widowControl/>
        <w:tabs>
          <w:tab w:val="center" w:pos="7371"/>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proofErr w:type="spellStart"/>
      <w:r w:rsidRPr="00136FDB">
        <w:rPr>
          <w:sz w:val="24"/>
          <w:szCs w:val="24"/>
          <w:u w:val="single"/>
          <w:lang w:val="ru-RU"/>
        </w:rPr>
        <w:t>викладач</w:t>
      </w:r>
      <w:proofErr w:type="spellEnd"/>
      <w:r w:rsidRPr="00136FDB">
        <w:rPr>
          <w:sz w:val="24"/>
          <w:szCs w:val="24"/>
          <w:u w:val="single"/>
        </w:rPr>
        <w:t>   </w:t>
      </w:r>
      <w:proofErr w:type="spellStart"/>
      <w:r w:rsidR="001A2C66">
        <w:rPr>
          <w:sz w:val="24"/>
          <w:szCs w:val="24"/>
          <w:u w:val="single"/>
          <w:lang w:val="ru-RU"/>
        </w:rPr>
        <w:t>Капаціла</w:t>
      </w:r>
      <w:proofErr w:type="spellEnd"/>
      <w:r w:rsidRPr="00136FDB">
        <w:rPr>
          <w:sz w:val="24"/>
          <w:szCs w:val="24"/>
          <w:u w:val="single"/>
        </w:rPr>
        <w:t>  </w:t>
      </w:r>
      <w:r w:rsidR="00730739">
        <w:rPr>
          <w:sz w:val="24"/>
          <w:szCs w:val="24"/>
          <w:u w:val="single"/>
        </w:rPr>
        <w:t>І</w:t>
      </w:r>
      <w:r w:rsidRPr="00136FDB">
        <w:rPr>
          <w:sz w:val="24"/>
          <w:szCs w:val="24"/>
          <w:u w:val="single"/>
        </w:rPr>
        <w:t>.</w:t>
      </w:r>
      <w:r w:rsidR="00730739">
        <w:rPr>
          <w:sz w:val="24"/>
          <w:szCs w:val="24"/>
          <w:u w:val="single"/>
        </w:rPr>
        <w:t>Б</w:t>
      </w:r>
      <w:r w:rsidRPr="00136FDB">
        <w:rPr>
          <w:sz w:val="24"/>
          <w:szCs w:val="24"/>
          <w:u w:val="single"/>
        </w:rPr>
        <w:t>.       </w:t>
      </w:r>
      <w:r w:rsidRPr="00136FDB">
        <w:rPr>
          <w:sz w:val="24"/>
          <w:szCs w:val="24"/>
          <w:u w:val="single"/>
        </w:rPr>
        <w:br/>
      </w:r>
      <w:r w:rsidRPr="00136FDB">
        <w:rPr>
          <w:sz w:val="24"/>
          <w:szCs w:val="24"/>
        </w:rPr>
        <w:t xml:space="preserve">Національна шкала ________________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730739">
        <w:rPr>
          <w:sz w:val="24"/>
          <w:szCs w:val="24"/>
        </w:rPr>
        <w:t>І</w:t>
      </w:r>
      <w:r w:rsidR="00F37337" w:rsidRPr="00136FDB">
        <w:rPr>
          <w:sz w:val="24"/>
          <w:szCs w:val="24"/>
        </w:rPr>
        <w:t>.</w:t>
      </w:r>
      <w:r w:rsidR="00730739">
        <w:rPr>
          <w:sz w:val="24"/>
          <w:szCs w:val="24"/>
        </w:rPr>
        <w:t>Б</w:t>
      </w:r>
      <w:r w:rsidR="00F37337" w:rsidRPr="00136FDB">
        <w:rPr>
          <w:sz w:val="24"/>
          <w:szCs w:val="24"/>
        </w:rPr>
        <w:t xml:space="preserve">. </w:t>
      </w:r>
      <w:proofErr w:type="spellStart"/>
      <w:r w:rsidR="00730739">
        <w:rPr>
          <w:sz w:val="24"/>
          <w:szCs w:val="24"/>
        </w:rPr>
        <w:t>Капаціла</w:t>
      </w:r>
      <w:proofErr w:type="spellEnd"/>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t>Р</w:t>
      </w:r>
      <w:r w:rsidR="00F37337" w:rsidRPr="00136FDB">
        <w:rPr>
          <w:sz w:val="24"/>
          <w:szCs w:val="24"/>
        </w:rPr>
        <w:t>.</w:t>
      </w:r>
      <w:r w:rsidR="00730739">
        <w:rPr>
          <w:sz w:val="24"/>
          <w:szCs w:val="24"/>
        </w:rPr>
        <w:t>О</w:t>
      </w:r>
      <w:r w:rsidR="00F37337" w:rsidRPr="00136FDB">
        <w:rPr>
          <w:sz w:val="24"/>
          <w:szCs w:val="24"/>
        </w:rPr>
        <w:t xml:space="preserve">. </w:t>
      </w:r>
      <w:r w:rsidR="00730739">
        <w:rPr>
          <w:sz w:val="24"/>
          <w:szCs w:val="24"/>
        </w:rPr>
        <w:t>Слободян</w:t>
      </w:r>
      <w:r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3B234A" w:rsidRDefault="003B234A" w:rsidP="00624423">
      <w:pPr>
        <w:widowControl/>
        <w:spacing w:line="240" w:lineRule="auto"/>
        <w:ind w:firstLine="0"/>
      </w:pPr>
    </w:p>
    <w:p w:rsidR="005661A8" w:rsidRDefault="003B234A" w:rsidP="002B28C1">
      <w:pPr>
        <w:widowControl/>
        <w:spacing w:line="240" w:lineRule="auto"/>
        <w:ind w:firstLine="0"/>
        <w:jc w:val="center"/>
      </w:pPr>
      <w:r>
        <w:t>м. Тернопіль – 201</w:t>
      </w:r>
      <w:r w:rsidR="00730739">
        <w:t>9</w:t>
      </w:r>
    </w:p>
    <w:p w:rsidR="006407D4" w:rsidRPr="00721EF0" w:rsidRDefault="006407D4" w:rsidP="00785CCD">
      <w:pPr>
        <w:pStyle w:val="a8"/>
      </w:pPr>
      <w:r w:rsidRPr="00721EF0">
        <w:lastRenderedPageBreak/>
        <w:t>ЗМІСТ</w:t>
      </w:r>
    </w:p>
    <w:p w:rsidR="00322A35" w:rsidRDefault="009C646E">
      <w:pPr>
        <w:pStyle w:val="13"/>
        <w:rPr>
          <w:rFonts w:asciiTheme="minorHAnsi" w:eastAsiaTheme="minorEastAsia" w:hAnsiTheme="minorHAnsi" w:cstheme="minorBidi"/>
          <w:sz w:val="22"/>
          <w:szCs w:val="22"/>
          <w:lang w:val="ru-RU"/>
        </w:rPr>
      </w:pPr>
      <w:r>
        <w:rPr>
          <w:color w:val="000000"/>
        </w:rPr>
        <w:fldChar w:fldCharType="begin"/>
      </w:r>
      <w:r>
        <w:rPr>
          <w:color w:val="000000"/>
        </w:rPr>
        <w:instrText xml:space="preserve"> TOC \o "1-2" \h \z \u </w:instrText>
      </w:r>
      <w:r>
        <w:rPr>
          <w:color w:val="000000"/>
        </w:rPr>
        <w:fldChar w:fldCharType="separate"/>
      </w:r>
      <w:hyperlink w:anchor="_Toc11057792" w:history="1">
        <w:r w:rsidR="00322A35" w:rsidRPr="00261ED9">
          <w:rPr>
            <w:rStyle w:val="a9"/>
          </w:rPr>
          <w:t>ВСТУП</w:t>
        </w:r>
        <w:r w:rsidR="00322A35">
          <w:rPr>
            <w:webHidden/>
          </w:rPr>
          <w:tab/>
        </w:r>
        <w:r w:rsidR="00322A35">
          <w:rPr>
            <w:webHidden/>
          </w:rPr>
          <w:fldChar w:fldCharType="begin"/>
        </w:r>
        <w:r w:rsidR="00322A35">
          <w:rPr>
            <w:webHidden/>
          </w:rPr>
          <w:instrText xml:space="preserve"> PAGEREF _Toc11057792 \h </w:instrText>
        </w:r>
        <w:r w:rsidR="00322A35">
          <w:rPr>
            <w:webHidden/>
          </w:rPr>
        </w:r>
        <w:r w:rsidR="00322A35">
          <w:rPr>
            <w:webHidden/>
          </w:rPr>
          <w:fldChar w:fldCharType="separate"/>
        </w:r>
        <w:r w:rsidR="00322A35">
          <w:rPr>
            <w:webHidden/>
          </w:rPr>
          <w:t>5</w:t>
        </w:r>
        <w:r w:rsidR="00322A35">
          <w:rPr>
            <w:webHidden/>
          </w:rPr>
          <w:fldChar w:fldCharType="end"/>
        </w:r>
      </w:hyperlink>
    </w:p>
    <w:p w:rsidR="00322A35" w:rsidRDefault="00130066">
      <w:pPr>
        <w:pStyle w:val="13"/>
        <w:rPr>
          <w:rFonts w:asciiTheme="minorHAnsi" w:eastAsiaTheme="minorEastAsia" w:hAnsiTheme="minorHAnsi" w:cstheme="minorBidi"/>
          <w:sz w:val="22"/>
          <w:szCs w:val="22"/>
          <w:lang w:val="ru-RU"/>
        </w:rPr>
      </w:pPr>
      <w:hyperlink w:anchor="_Toc11057793" w:history="1">
        <w:r w:rsidR="00322A35" w:rsidRPr="00261ED9">
          <w:rPr>
            <w:rStyle w:val="a9"/>
          </w:rPr>
          <w:t>1</w:t>
        </w:r>
        <w:r w:rsidR="00322A35">
          <w:rPr>
            <w:rFonts w:asciiTheme="minorHAnsi" w:eastAsiaTheme="minorEastAsia" w:hAnsiTheme="minorHAnsi" w:cstheme="minorBidi"/>
            <w:sz w:val="22"/>
            <w:szCs w:val="22"/>
            <w:lang w:val="ru-RU"/>
          </w:rPr>
          <w:tab/>
        </w:r>
        <w:r w:rsidR="00322A35" w:rsidRPr="00261ED9">
          <w:rPr>
            <w:rStyle w:val="a9"/>
          </w:rPr>
          <w:t>ЗАГАЛЬНИЙ РОЗДІЛ</w:t>
        </w:r>
        <w:r w:rsidR="00322A35">
          <w:rPr>
            <w:webHidden/>
          </w:rPr>
          <w:tab/>
        </w:r>
        <w:r w:rsidR="00322A35">
          <w:rPr>
            <w:webHidden/>
          </w:rPr>
          <w:fldChar w:fldCharType="begin"/>
        </w:r>
        <w:r w:rsidR="00322A35">
          <w:rPr>
            <w:webHidden/>
          </w:rPr>
          <w:instrText xml:space="preserve"> PAGEREF _Toc11057793 \h </w:instrText>
        </w:r>
        <w:r w:rsidR="00322A35">
          <w:rPr>
            <w:webHidden/>
          </w:rPr>
        </w:r>
        <w:r w:rsidR="00322A35">
          <w:rPr>
            <w:webHidden/>
          </w:rPr>
          <w:fldChar w:fldCharType="separate"/>
        </w:r>
        <w:r w:rsidR="00322A35">
          <w:rPr>
            <w:webHidden/>
          </w:rPr>
          <w:t>6</w:t>
        </w:r>
        <w:r w:rsidR="00322A35">
          <w:rPr>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794" w:history="1">
        <w:r w:rsidR="00322A35" w:rsidRPr="00261ED9">
          <w:rPr>
            <w:rStyle w:val="a9"/>
            <w:noProof/>
          </w:rPr>
          <w:t>1.1</w:t>
        </w:r>
        <w:r w:rsidR="00322A35">
          <w:rPr>
            <w:rFonts w:asciiTheme="minorHAnsi" w:eastAsiaTheme="minorEastAsia" w:hAnsiTheme="minorHAnsi" w:cstheme="minorBidi"/>
            <w:noProof/>
            <w:sz w:val="22"/>
            <w:szCs w:val="22"/>
            <w:lang w:val="ru-RU"/>
          </w:rPr>
          <w:tab/>
        </w:r>
        <w:r w:rsidR="00322A35" w:rsidRPr="00261ED9">
          <w:rPr>
            <w:rStyle w:val="a9"/>
            <w:noProof/>
          </w:rPr>
          <w:t>Аналітичний огляд існуючих рішень</w:t>
        </w:r>
        <w:r w:rsidR="00322A35">
          <w:rPr>
            <w:noProof/>
            <w:webHidden/>
          </w:rPr>
          <w:tab/>
        </w:r>
        <w:r w:rsidR="00322A35">
          <w:rPr>
            <w:noProof/>
            <w:webHidden/>
          </w:rPr>
          <w:fldChar w:fldCharType="begin"/>
        </w:r>
        <w:r w:rsidR="00322A35">
          <w:rPr>
            <w:noProof/>
            <w:webHidden/>
          </w:rPr>
          <w:instrText xml:space="preserve"> PAGEREF _Toc11057794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795" w:history="1">
        <w:r w:rsidR="00322A35" w:rsidRPr="00261ED9">
          <w:rPr>
            <w:rStyle w:val="a9"/>
            <w:noProof/>
          </w:rPr>
          <w:t>1.2</w:t>
        </w:r>
        <w:r w:rsidR="00322A35">
          <w:rPr>
            <w:rFonts w:asciiTheme="minorHAnsi" w:eastAsiaTheme="minorEastAsia" w:hAnsiTheme="minorHAnsi" w:cstheme="minorBidi"/>
            <w:noProof/>
            <w:sz w:val="22"/>
            <w:szCs w:val="22"/>
            <w:lang w:val="ru-RU"/>
          </w:rPr>
          <w:tab/>
        </w:r>
        <w:r w:rsidR="00322A35" w:rsidRPr="00261ED9">
          <w:rPr>
            <w:rStyle w:val="a9"/>
            <w:noProof/>
          </w:rPr>
          <w:t>Технічне завдання</w:t>
        </w:r>
        <w:r w:rsidR="00322A35">
          <w:rPr>
            <w:noProof/>
            <w:webHidden/>
          </w:rPr>
          <w:tab/>
        </w:r>
        <w:r w:rsidR="00322A35">
          <w:rPr>
            <w:noProof/>
            <w:webHidden/>
          </w:rPr>
          <w:fldChar w:fldCharType="begin"/>
        </w:r>
        <w:r w:rsidR="00322A35">
          <w:rPr>
            <w:noProof/>
            <w:webHidden/>
          </w:rPr>
          <w:instrText xml:space="preserve"> PAGEREF _Toc11057795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130066">
      <w:pPr>
        <w:pStyle w:val="13"/>
        <w:rPr>
          <w:rFonts w:asciiTheme="minorHAnsi" w:eastAsiaTheme="minorEastAsia" w:hAnsiTheme="minorHAnsi" w:cstheme="minorBidi"/>
          <w:sz w:val="22"/>
          <w:szCs w:val="22"/>
          <w:lang w:val="ru-RU"/>
        </w:rPr>
      </w:pPr>
      <w:hyperlink w:anchor="_Toc11057796" w:history="1">
        <w:r w:rsidR="00322A35" w:rsidRPr="00261ED9">
          <w:rPr>
            <w:rStyle w:val="a9"/>
          </w:rPr>
          <w:t>2</w:t>
        </w:r>
        <w:r w:rsidR="00322A35">
          <w:rPr>
            <w:rFonts w:asciiTheme="minorHAnsi" w:eastAsiaTheme="minorEastAsia" w:hAnsiTheme="minorHAnsi" w:cstheme="minorBidi"/>
            <w:sz w:val="22"/>
            <w:szCs w:val="22"/>
            <w:lang w:val="ru-RU"/>
          </w:rPr>
          <w:tab/>
        </w:r>
        <w:r w:rsidR="00322A35" w:rsidRPr="00261ED9">
          <w:rPr>
            <w:rStyle w:val="a9"/>
          </w:rPr>
          <w:t>РОЗРОБКА ТЕХНІЧНОГО ТА РОБОЧОГО ПРОЕКТУ</w:t>
        </w:r>
        <w:r w:rsidR="00322A35">
          <w:rPr>
            <w:webHidden/>
          </w:rPr>
          <w:tab/>
        </w:r>
        <w:r w:rsidR="00322A35">
          <w:rPr>
            <w:webHidden/>
          </w:rPr>
          <w:fldChar w:fldCharType="begin"/>
        </w:r>
        <w:r w:rsidR="00322A35">
          <w:rPr>
            <w:webHidden/>
          </w:rPr>
          <w:instrText xml:space="preserve"> PAGEREF _Toc11057796 \h </w:instrText>
        </w:r>
        <w:r w:rsidR="00322A35">
          <w:rPr>
            <w:webHidden/>
          </w:rPr>
        </w:r>
        <w:r w:rsidR="00322A35">
          <w:rPr>
            <w:webHidden/>
          </w:rPr>
          <w:fldChar w:fldCharType="separate"/>
        </w:r>
        <w:r w:rsidR="00322A35">
          <w:rPr>
            <w:webHidden/>
          </w:rPr>
          <w:t>9</w:t>
        </w:r>
        <w:r w:rsidR="00322A35">
          <w:rPr>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797" w:history="1">
        <w:r w:rsidR="00322A35" w:rsidRPr="00261ED9">
          <w:rPr>
            <w:rStyle w:val="a9"/>
            <w:noProof/>
          </w:rPr>
          <w:t>2.1</w:t>
        </w:r>
        <w:r w:rsidR="00322A35">
          <w:rPr>
            <w:rFonts w:asciiTheme="minorHAnsi" w:eastAsiaTheme="minorEastAsia" w:hAnsiTheme="minorHAnsi" w:cstheme="minorBidi"/>
            <w:noProof/>
            <w:sz w:val="22"/>
            <w:szCs w:val="22"/>
            <w:lang w:val="ru-RU"/>
          </w:rPr>
          <w:tab/>
        </w:r>
        <w:r w:rsidR="00322A35" w:rsidRPr="00261ED9">
          <w:rPr>
            <w:rStyle w:val="a9"/>
            <w:noProof/>
          </w:rPr>
          <w:t>Постановка задачі на розробку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_Toc11057797 \h </w:instrText>
        </w:r>
        <w:r w:rsidR="00322A35">
          <w:rPr>
            <w:noProof/>
            <w:webHidden/>
          </w:rPr>
        </w:r>
        <w:r w:rsidR="00322A35">
          <w:rPr>
            <w:noProof/>
            <w:webHidden/>
          </w:rPr>
          <w:fldChar w:fldCharType="separate"/>
        </w:r>
        <w:r w:rsidR="00322A35">
          <w:rPr>
            <w:noProof/>
            <w:webHidden/>
          </w:rPr>
          <w:t>9</w:t>
        </w:r>
        <w:r w:rsidR="00322A35">
          <w:rPr>
            <w:noProof/>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798" w:history="1">
        <w:r w:rsidR="00322A35" w:rsidRPr="00261ED9">
          <w:rPr>
            <w:rStyle w:val="a9"/>
            <w:noProof/>
          </w:rPr>
          <w:t>2.2</w:t>
        </w:r>
        <w:r w:rsidR="00322A35">
          <w:rPr>
            <w:rFonts w:asciiTheme="minorHAnsi" w:eastAsiaTheme="minorEastAsia" w:hAnsiTheme="minorHAnsi" w:cstheme="minorBidi"/>
            <w:noProof/>
            <w:sz w:val="22"/>
            <w:szCs w:val="22"/>
            <w:lang w:val="ru-RU"/>
          </w:rPr>
          <w:tab/>
        </w:r>
        <w:r w:rsidR="00322A35" w:rsidRPr="00261ED9">
          <w:rPr>
            <w:rStyle w:val="a9"/>
            <w:noProof/>
          </w:rPr>
          <w:t>Опис та обґрунтування вибору структури та методу організації  вхідних та вихідних даних</w:t>
        </w:r>
        <w:r w:rsidR="00322A35">
          <w:rPr>
            <w:noProof/>
            <w:webHidden/>
          </w:rPr>
          <w:tab/>
        </w:r>
        <w:r w:rsidR="00322A35">
          <w:rPr>
            <w:noProof/>
            <w:webHidden/>
          </w:rPr>
          <w:fldChar w:fldCharType="begin"/>
        </w:r>
        <w:r w:rsidR="00322A35">
          <w:rPr>
            <w:noProof/>
            <w:webHidden/>
          </w:rPr>
          <w:instrText xml:space="preserve"> PAGEREF _Toc11057798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799" w:history="1">
        <w:r w:rsidR="00322A35" w:rsidRPr="00261ED9">
          <w:rPr>
            <w:rStyle w:val="a9"/>
            <w:noProof/>
          </w:rPr>
          <w:t>2.3</w:t>
        </w:r>
        <w:r w:rsidR="00322A35">
          <w:rPr>
            <w:rFonts w:asciiTheme="minorHAnsi" w:eastAsiaTheme="minorEastAsia" w:hAnsiTheme="minorHAnsi" w:cstheme="minorBidi"/>
            <w:noProof/>
            <w:sz w:val="22"/>
            <w:szCs w:val="22"/>
            <w:lang w:val="ru-RU"/>
          </w:rPr>
          <w:tab/>
        </w:r>
        <w:r w:rsidR="00322A35" w:rsidRPr="00261ED9">
          <w:rPr>
            <w:rStyle w:val="a9"/>
            <w:noProof/>
          </w:rPr>
          <w:t>Розробка алгоритму</w:t>
        </w:r>
        <w:r w:rsidR="00322A35">
          <w:rPr>
            <w:noProof/>
            <w:webHidden/>
          </w:rPr>
          <w:tab/>
        </w:r>
        <w:r w:rsidR="00322A35">
          <w:rPr>
            <w:noProof/>
            <w:webHidden/>
          </w:rPr>
          <w:fldChar w:fldCharType="begin"/>
        </w:r>
        <w:r w:rsidR="00322A35">
          <w:rPr>
            <w:noProof/>
            <w:webHidden/>
          </w:rPr>
          <w:instrText xml:space="preserve"> PAGEREF _Toc11057799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800" w:history="1">
        <w:r w:rsidR="00322A35" w:rsidRPr="00261ED9">
          <w:rPr>
            <w:rStyle w:val="a9"/>
            <w:noProof/>
          </w:rPr>
          <w:t>2.4</w:t>
        </w:r>
        <w:r w:rsidR="00322A35">
          <w:rPr>
            <w:rFonts w:asciiTheme="minorHAnsi" w:eastAsiaTheme="minorEastAsia" w:hAnsiTheme="minorHAnsi" w:cstheme="minorBidi"/>
            <w:noProof/>
            <w:sz w:val="22"/>
            <w:szCs w:val="22"/>
            <w:lang w:val="ru-RU"/>
          </w:rPr>
          <w:tab/>
        </w:r>
        <w:r w:rsidR="00322A35" w:rsidRPr="00261ED9">
          <w:rPr>
            <w:rStyle w:val="a9"/>
            <w:noProof/>
          </w:rPr>
          <w:t>Визначення інформаційних зв’язків</w:t>
        </w:r>
        <w:r w:rsidR="00322A35">
          <w:rPr>
            <w:noProof/>
            <w:webHidden/>
          </w:rPr>
          <w:tab/>
        </w:r>
        <w:r w:rsidR="00322A35">
          <w:rPr>
            <w:noProof/>
            <w:webHidden/>
          </w:rPr>
          <w:fldChar w:fldCharType="begin"/>
        </w:r>
        <w:r w:rsidR="00322A35">
          <w:rPr>
            <w:noProof/>
            <w:webHidden/>
          </w:rPr>
          <w:instrText xml:space="preserve"> PAGEREF _Toc11057800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801" w:history="1">
        <w:r w:rsidR="00322A35" w:rsidRPr="00261ED9">
          <w:rPr>
            <w:rStyle w:val="a9"/>
            <w:noProof/>
          </w:rPr>
          <w:t>2.5</w:t>
        </w:r>
        <w:r w:rsidR="00322A35">
          <w:rPr>
            <w:rFonts w:asciiTheme="minorHAnsi" w:eastAsiaTheme="minorEastAsia" w:hAnsiTheme="minorHAnsi" w:cstheme="minorBidi"/>
            <w:noProof/>
            <w:sz w:val="22"/>
            <w:szCs w:val="22"/>
            <w:lang w:val="ru-RU"/>
          </w:rPr>
          <w:tab/>
        </w:r>
        <w:r w:rsidR="00322A35" w:rsidRPr="00261ED9">
          <w:rPr>
            <w:rStyle w:val="a9"/>
            <w:noProof/>
          </w:rPr>
          <w:t>Написання текстів програм</w:t>
        </w:r>
        <w:r w:rsidR="00322A35">
          <w:rPr>
            <w:noProof/>
            <w:webHidden/>
          </w:rPr>
          <w:tab/>
        </w:r>
        <w:r w:rsidR="00322A35">
          <w:rPr>
            <w:noProof/>
            <w:webHidden/>
          </w:rPr>
          <w:fldChar w:fldCharType="begin"/>
        </w:r>
        <w:r w:rsidR="00322A35">
          <w:rPr>
            <w:noProof/>
            <w:webHidden/>
          </w:rPr>
          <w:instrText xml:space="preserve"> PAGEREF _Toc11057801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802" w:history="1">
        <w:r w:rsidR="00322A35" w:rsidRPr="00261ED9">
          <w:rPr>
            <w:rStyle w:val="a9"/>
            <w:noProof/>
          </w:rPr>
          <w:t>2.6</w:t>
        </w:r>
        <w:r w:rsidR="00322A35">
          <w:rPr>
            <w:rFonts w:asciiTheme="minorHAnsi" w:eastAsiaTheme="minorEastAsia" w:hAnsiTheme="minorHAnsi" w:cstheme="minorBidi"/>
            <w:noProof/>
            <w:sz w:val="22"/>
            <w:szCs w:val="22"/>
            <w:lang w:val="ru-RU"/>
          </w:rPr>
          <w:tab/>
        </w:r>
        <w:r w:rsidR="00322A35" w:rsidRPr="00261ED9">
          <w:rPr>
            <w:rStyle w:val="a9"/>
            <w:noProof/>
          </w:rPr>
          <w:t>Тестування та налагодження програм</w:t>
        </w:r>
        <w:r w:rsidR="00322A35">
          <w:rPr>
            <w:noProof/>
            <w:webHidden/>
          </w:rPr>
          <w:tab/>
        </w:r>
        <w:r w:rsidR="00322A35">
          <w:rPr>
            <w:noProof/>
            <w:webHidden/>
          </w:rPr>
          <w:fldChar w:fldCharType="begin"/>
        </w:r>
        <w:r w:rsidR="00322A35">
          <w:rPr>
            <w:noProof/>
            <w:webHidden/>
          </w:rPr>
          <w:instrText xml:space="preserve"> PAGEREF _Toc11057802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130066">
      <w:pPr>
        <w:pStyle w:val="13"/>
        <w:rPr>
          <w:rFonts w:asciiTheme="minorHAnsi" w:eastAsiaTheme="minorEastAsia" w:hAnsiTheme="minorHAnsi" w:cstheme="minorBidi"/>
          <w:sz w:val="22"/>
          <w:szCs w:val="22"/>
          <w:lang w:val="ru-RU"/>
        </w:rPr>
      </w:pPr>
      <w:hyperlink w:anchor="_Toc11057803" w:history="1">
        <w:r w:rsidR="00322A35" w:rsidRPr="00261ED9">
          <w:rPr>
            <w:rStyle w:val="a9"/>
          </w:rPr>
          <w:t>3</w:t>
        </w:r>
        <w:r w:rsidR="00322A35">
          <w:rPr>
            <w:rFonts w:asciiTheme="minorHAnsi" w:eastAsiaTheme="minorEastAsia" w:hAnsiTheme="minorHAnsi" w:cstheme="minorBidi"/>
            <w:sz w:val="22"/>
            <w:szCs w:val="22"/>
            <w:lang w:val="ru-RU"/>
          </w:rPr>
          <w:tab/>
        </w:r>
        <w:r w:rsidR="00322A35" w:rsidRPr="00261ED9">
          <w:rPr>
            <w:rStyle w:val="a9"/>
          </w:rPr>
          <w:t>СПЕЦІАЛЬНИЙ РОЗДІЛ</w:t>
        </w:r>
        <w:r w:rsidR="00322A35">
          <w:rPr>
            <w:webHidden/>
          </w:rPr>
          <w:tab/>
        </w:r>
        <w:r w:rsidR="00322A35">
          <w:rPr>
            <w:webHidden/>
          </w:rPr>
          <w:fldChar w:fldCharType="begin"/>
        </w:r>
        <w:r w:rsidR="00322A35">
          <w:rPr>
            <w:webHidden/>
          </w:rPr>
          <w:instrText xml:space="preserve"> PAGEREF _Toc11057803 \h </w:instrText>
        </w:r>
        <w:r w:rsidR="00322A35">
          <w:rPr>
            <w:webHidden/>
          </w:rPr>
        </w:r>
        <w:r w:rsidR="00322A35">
          <w:rPr>
            <w:webHidden/>
          </w:rPr>
          <w:fldChar w:fldCharType="separate"/>
        </w:r>
        <w:r w:rsidR="00322A35">
          <w:rPr>
            <w:webHidden/>
          </w:rPr>
          <w:t>11</w:t>
        </w:r>
        <w:r w:rsidR="00322A35">
          <w:rPr>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804" w:history="1">
        <w:r w:rsidR="00322A35" w:rsidRPr="00261ED9">
          <w:rPr>
            <w:rStyle w:val="a9"/>
            <w:noProof/>
          </w:rPr>
          <w:t>3.1</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інсталяції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_Toc11057804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805" w:history="1">
        <w:r w:rsidR="00322A35" w:rsidRPr="00261ED9">
          <w:rPr>
            <w:rStyle w:val="a9"/>
            <w:noProof/>
          </w:rPr>
          <w:t>3.2</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використання тестових наборів</w:t>
        </w:r>
        <w:r w:rsidR="00322A35">
          <w:rPr>
            <w:noProof/>
            <w:webHidden/>
          </w:rPr>
          <w:tab/>
        </w:r>
        <w:r w:rsidR="00322A35">
          <w:rPr>
            <w:noProof/>
            <w:webHidden/>
          </w:rPr>
          <w:fldChar w:fldCharType="begin"/>
        </w:r>
        <w:r w:rsidR="00322A35">
          <w:rPr>
            <w:noProof/>
            <w:webHidden/>
          </w:rPr>
          <w:instrText xml:space="preserve"> PAGEREF _Toc11057805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130066">
      <w:pPr>
        <w:pStyle w:val="22"/>
        <w:rPr>
          <w:rFonts w:asciiTheme="minorHAnsi" w:eastAsiaTheme="minorEastAsia" w:hAnsiTheme="minorHAnsi" w:cstheme="minorBidi"/>
          <w:noProof/>
          <w:sz w:val="22"/>
          <w:szCs w:val="22"/>
          <w:lang w:val="ru-RU"/>
        </w:rPr>
      </w:pPr>
      <w:hyperlink w:anchor="_Toc11057806" w:history="1">
        <w:r w:rsidR="00322A35" w:rsidRPr="00261ED9">
          <w:rPr>
            <w:rStyle w:val="a9"/>
            <w:rFonts w:ascii="Arial" w:hAnsi="Arial" w:cs="Arial"/>
            <w:noProof/>
          </w:rPr>
          <w:t>3.3</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експлуатації програмного комплексу</w:t>
        </w:r>
        <w:r w:rsidR="00322A35">
          <w:rPr>
            <w:noProof/>
            <w:webHidden/>
          </w:rPr>
          <w:tab/>
        </w:r>
        <w:r w:rsidR="00322A35">
          <w:rPr>
            <w:noProof/>
            <w:webHidden/>
          </w:rPr>
          <w:fldChar w:fldCharType="begin"/>
        </w:r>
        <w:r w:rsidR="00322A35">
          <w:rPr>
            <w:noProof/>
            <w:webHidden/>
          </w:rPr>
          <w:instrText xml:space="preserve"> PAGEREF _Toc11057806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130066">
      <w:pPr>
        <w:pStyle w:val="13"/>
        <w:rPr>
          <w:rFonts w:asciiTheme="minorHAnsi" w:eastAsiaTheme="minorEastAsia" w:hAnsiTheme="minorHAnsi" w:cstheme="minorBidi"/>
          <w:sz w:val="22"/>
          <w:szCs w:val="22"/>
          <w:lang w:val="ru-RU"/>
        </w:rPr>
      </w:pPr>
      <w:hyperlink w:anchor="_Toc11057807" w:history="1">
        <w:r w:rsidR="00322A35" w:rsidRPr="00261ED9">
          <w:rPr>
            <w:rStyle w:val="a9"/>
          </w:rPr>
          <w:t>ВИСНОВКИ</w:t>
        </w:r>
        <w:r w:rsidR="00322A35">
          <w:rPr>
            <w:webHidden/>
          </w:rPr>
          <w:tab/>
        </w:r>
        <w:r w:rsidR="00322A35">
          <w:rPr>
            <w:webHidden/>
          </w:rPr>
          <w:fldChar w:fldCharType="begin"/>
        </w:r>
        <w:r w:rsidR="00322A35">
          <w:rPr>
            <w:webHidden/>
          </w:rPr>
          <w:instrText xml:space="preserve"> PAGEREF _Toc11057807 \h </w:instrText>
        </w:r>
        <w:r w:rsidR="00322A35">
          <w:rPr>
            <w:webHidden/>
          </w:rPr>
        </w:r>
        <w:r w:rsidR="00322A35">
          <w:rPr>
            <w:webHidden/>
          </w:rPr>
          <w:fldChar w:fldCharType="separate"/>
        </w:r>
        <w:r w:rsidR="00322A35">
          <w:rPr>
            <w:webHidden/>
          </w:rPr>
          <w:t>12</w:t>
        </w:r>
        <w:r w:rsidR="00322A35">
          <w:rPr>
            <w:webHidden/>
          </w:rPr>
          <w:fldChar w:fldCharType="end"/>
        </w:r>
      </w:hyperlink>
    </w:p>
    <w:p w:rsidR="00322A35" w:rsidRDefault="00130066">
      <w:pPr>
        <w:pStyle w:val="13"/>
        <w:rPr>
          <w:rFonts w:asciiTheme="minorHAnsi" w:eastAsiaTheme="minorEastAsia" w:hAnsiTheme="minorHAnsi" w:cstheme="minorBidi"/>
          <w:sz w:val="22"/>
          <w:szCs w:val="22"/>
          <w:lang w:val="ru-RU"/>
        </w:rPr>
      </w:pPr>
      <w:hyperlink w:anchor="_Toc11057808" w:history="1">
        <w:r w:rsidR="00322A35" w:rsidRPr="00261ED9">
          <w:rPr>
            <w:rStyle w:val="a9"/>
          </w:rPr>
          <w:t>ПЕРЕЛІК ПОСИЛАНЬ</w:t>
        </w:r>
        <w:r w:rsidR="00322A35">
          <w:rPr>
            <w:webHidden/>
          </w:rPr>
          <w:tab/>
        </w:r>
        <w:r w:rsidR="00322A35">
          <w:rPr>
            <w:webHidden/>
          </w:rPr>
          <w:fldChar w:fldCharType="begin"/>
        </w:r>
        <w:r w:rsidR="00322A35">
          <w:rPr>
            <w:webHidden/>
          </w:rPr>
          <w:instrText xml:space="preserve"> PAGEREF _Toc11057808 \h </w:instrText>
        </w:r>
        <w:r w:rsidR="00322A35">
          <w:rPr>
            <w:webHidden/>
          </w:rPr>
        </w:r>
        <w:r w:rsidR="00322A35">
          <w:rPr>
            <w:webHidden/>
          </w:rPr>
          <w:fldChar w:fldCharType="separate"/>
        </w:r>
        <w:r w:rsidR="00322A35">
          <w:rPr>
            <w:webHidden/>
          </w:rPr>
          <w:t>13</w:t>
        </w:r>
        <w:r w:rsidR="00322A35">
          <w:rPr>
            <w:webHidden/>
          </w:rPr>
          <w:fldChar w:fldCharType="end"/>
        </w:r>
      </w:hyperlink>
    </w:p>
    <w:p w:rsidR="00322A35" w:rsidRDefault="00130066">
      <w:pPr>
        <w:pStyle w:val="13"/>
        <w:rPr>
          <w:rFonts w:asciiTheme="minorHAnsi" w:eastAsiaTheme="minorEastAsia" w:hAnsiTheme="minorHAnsi" w:cstheme="minorBidi"/>
          <w:sz w:val="22"/>
          <w:szCs w:val="22"/>
          <w:lang w:val="ru-RU"/>
        </w:rPr>
      </w:pPr>
      <w:hyperlink w:anchor="_Toc11057809" w:history="1">
        <w:r w:rsidR="00322A35" w:rsidRPr="00261ED9">
          <w:rPr>
            <w:rStyle w:val="a9"/>
          </w:rPr>
          <w:t>Додаток А Лістинг файлу «</w:t>
        </w:r>
        <w:r w:rsidR="00322A35" w:rsidRPr="00261ED9">
          <w:rPr>
            <w:rStyle w:val="a9"/>
            <w:lang w:val="en-US"/>
          </w:rPr>
          <w:t>main</w:t>
        </w:r>
        <w:r w:rsidR="00322A35" w:rsidRPr="00261ED9">
          <w:rPr>
            <w:rStyle w:val="a9"/>
          </w:rPr>
          <w:t>.</w:t>
        </w:r>
        <w:r w:rsidR="00322A35" w:rsidRPr="00261ED9">
          <w:rPr>
            <w:rStyle w:val="a9"/>
            <w:lang w:val="en-US"/>
          </w:rPr>
          <w:t>cpp</w:t>
        </w:r>
        <w:r w:rsidR="00322A35" w:rsidRPr="00261ED9">
          <w:rPr>
            <w:rStyle w:val="a9"/>
          </w:rPr>
          <w:t>»</w:t>
        </w:r>
        <w:r w:rsidR="00322A35">
          <w:rPr>
            <w:webHidden/>
          </w:rPr>
          <w:tab/>
        </w:r>
        <w:r w:rsidR="00322A35">
          <w:rPr>
            <w:webHidden/>
          </w:rPr>
          <w:fldChar w:fldCharType="begin"/>
        </w:r>
        <w:r w:rsidR="00322A35">
          <w:rPr>
            <w:webHidden/>
          </w:rPr>
          <w:instrText xml:space="preserve"> PAGEREF _Toc11057809 \h </w:instrText>
        </w:r>
        <w:r w:rsidR="00322A35">
          <w:rPr>
            <w:webHidden/>
          </w:rPr>
        </w:r>
        <w:r w:rsidR="00322A35">
          <w:rPr>
            <w:webHidden/>
          </w:rPr>
          <w:fldChar w:fldCharType="separate"/>
        </w:r>
        <w:r w:rsidR="00322A35">
          <w:rPr>
            <w:webHidden/>
          </w:rPr>
          <w:t>14</w:t>
        </w:r>
        <w:r w:rsidR="00322A35">
          <w:rPr>
            <w:webHidden/>
          </w:rPr>
          <w:fldChar w:fldCharType="end"/>
        </w:r>
      </w:hyperlink>
    </w:p>
    <w:p w:rsidR="00322A35" w:rsidRDefault="00130066">
      <w:pPr>
        <w:pStyle w:val="13"/>
        <w:rPr>
          <w:rFonts w:asciiTheme="minorHAnsi" w:eastAsiaTheme="minorEastAsia" w:hAnsiTheme="minorHAnsi" w:cstheme="minorBidi"/>
          <w:sz w:val="22"/>
          <w:szCs w:val="22"/>
          <w:lang w:val="ru-RU"/>
        </w:rPr>
      </w:pPr>
      <w:hyperlink w:anchor="_Toc11057810" w:history="1">
        <w:r w:rsidR="00322A35" w:rsidRPr="00261ED9">
          <w:rPr>
            <w:rStyle w:val="a9"/>
          </w:rPr>
          <w:t>Додаток Б Лістинг файлу «</w:t>
        </w:r>
        <w:r w:rsidR="00322A35" w:rsidRPr="00261ED9">
          <w:rPr>
            <w:rStyle w:val="a9"/>
            <w:lang w:val="en-US"/>
          </w:rPr>
          <w:t>mainwindow</w:t>
        </w:r>
        <w:r w:rsidR="00322A35" w:rsidRPr="00261ED9">
          <w:rPr>
            <w:rStyle w:val="a9"/>
          </w:rPr>
          <w:t>.</w:t>
        </w:r>
        <w:r w:rsidR="00322A35" w:rsidRPr="00261ED9">
          <w:rPr>
            <w:rStyle w:val="a9"/>
            <w:lang w:val="en-US"/>
          </w:rPr>
          <w:t>h</w:t>
        </w:r>
        <w:r w:rsidR="00322A35" w:rsidRPr="00261ED9">
          <w:rPr>
            <w:rStyle w:val="a9"/>
          </w:rPr>
          <w:t>»</w:t>
        </w:r>
        <w:r w:rsidR="00322A35">
          <w:rPr>
            <w:webHidden/>
          </w:rPr>
          <w:tab/>
        </w:r>
        <w:r w:rsidR="00322A35">
          <w:rPr>
            <w:webHidden/>
          </w:rPr>
          <w:fldChar w:fldCharType="begin"/>
        </w:r>
        <w:r w:rsidR="00322A35">
          <w:rPr>
            <w:webHidden/>
          </w:rPr>
          <w:instrText xml:space="preserve"> PAGEREF _Toc11057810 \h </w:instrText>
        </w:r>
        <w:r w:rsidR="00322A35">
          <w:rPr>
            <w:webHidden/>
          </w:rPr>
        </w:r>
        <w:r w:rsidR="00322A35">
          <w:rPr>
            <w:webHidden/>
          </w:rPr>
          <w:fldChar w:fldCharType="separate"/>
        </w:r>
        <w:r w:rsidR="00322A35">
          <w:rPr>
            <w:webHidden/>
          </w:rPr>
          <w:t>15</w:t>
        </w:r>
        <w:r w:rsidR="00322A35">
          <w:rPr>
            <w:webHidden/>
          </w:rPr>
          <w:fldChar w:fldCharType="end"/>
        </w:r>
      </w:hyperlink>
    </w:p>
    <w:p w:rsidR="00322A35" w:rsidRDefault="00130066">
      <w:pPr>
        <w:pStyle w:val="13"/>
        <w:rPr>
          <w:rFonts w:asciiTheme="minorHAnsi" w:eastAsiaTheme="minorEastAsia" w:hAnsiTheme="minorHAnsi" w:cstheme="minorBidi"/>
          <w:sz w:val="22"/>
          <w:szCs w:val="22"/>
          <w:lang w:val="ru-RU"/>
        </w:rPr>
      </w:pPr>
      <w:hyperlink w:anchor="_Toc11057811" w:history="1">
        <w:r w:rsidR="00322A35" w:rsidRPr="00261ED9">
          <w:rPr>
            <w:rStyle w:val="a9"/>
          </w:rPr>
          <w:t>Додаток В CD-диск із програмним продуктом</w:t>
        </w:r>
        <w:r w:rsidR="00322A35">
          <w:rPr>
            <w:webHidden/>
          </w:rPr>
          <w:tab/>
        </w:r>
        <w:r w:rsidR="00322A35">
          <w:rPr>
            <w:webHidden/>
          </w:rPr>
          <w:fldChar w:fldCharType="begin"/>
        </w:r>
        <w:r w:rsidR="00322A35">
          <w:rPr>
            <w:webHidden/>
          </w:rPr>
          <w:instrText xml:space="preserve"> PAGEREF _Toc11057811 \h </w:instrText>
        </w:r>
        <w:r w:rsidR="00322A35">
          <w:rPr>
            <w:webHidden/>
          </w:rPr>
        </w:r>
        <w:r w:rsidR="00322A35">
          <w:rPr>
            <w:webHidden/>
          </w:rPr>
          <w:fldChar w:fldCharType="separate"/>
        </w:r>
        <w:r w:rsidR="00322A35">
          <w:rPr>
            <w:webHidden/>
          </w:rPr>
          <w:t>16</w:t>
        </w:r>
        <w:r w:rsidR="00322A35">
          <w:rPr>
            <w:webHidden/>
          </w:rPr>
          <w:fldChar w:fldCharType="end"/>
        </w:r>
      </w:hyperlink>
    </w:p>
    <w:p w:rsidR="001E670C" w:rsidRDefault="009C646E" w:rsidP="005141E3">
      <w:pPr>
        <w:tabs>
          <w:tab w:val="right" w:leader="dot" w:pos="9781"/>
        </w:tabs>
      </w:pPr>
      <w:r>
        <w:rPr>
          <w:color w:val="000000"/>
        </w:rPr>
        <w:fldChar w:fldCharType="end"/>
      </w:r>
    </w:p>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Default="001E670C" w:rsidP="001E670C"/>
    <w:p w:rsidR="00721EF0" w:rsidRPr="001E670C" w:rsidRDefault="001E670C" w:rsidP="001E670C">
      <w:pPr>
        <w:tabs>
          <w:tab w:val="center" w:pos="5386"/>
        </w:tabs>
        <w:sectPr w:rsidR="00721EF0" w:rsidRPr="001E670C" w:rsidSect="005661A8">
          <w:headerReference w:type="default" r:id="rId8"/>
          <w:footerReference w:type="default" r:id="rId9"/>
          <w:pgSz w:w="11907" w:h="16840" w:code="9"/>
          <w:pgMar w:top="567" w:right="567" w:bottom="567" w:left="1418" w:header="709" w:footer="709" w:gutter="0"/>
          <w:pgNumType w:start="2"/>
          <w:cols w:space="720"/>
          <w:noEndnote/>
          <w:titlePg/>
          <w:docGrid w:linePitch="381"/>
        </w:sectPr>
      </w:pPr>
      <w:r>
        <w:lastRenderedPageBreak/>
        <w:tab/>
      </w:r>
    </w:p>
    <w:p w:rsidR="00DB7383" w:rsidRDefault="006407D4" w:rsidP="00DB7383">
      <w:pPr>
        <w:pStyle w:val="17"/>
      </w:pPr>
      <w:bookmarkStart w:id="0" w:name="_Toc11057792"/>
      <w:r w:rsidRPr="00220D67">
        <w:lastRenderedPageBreak/>
        <w:t>ВСТУП</w:t>
      </w:r>
      <w:bookmarkEnd w:id="0"/>
    </w:p>
    <w:p w:rsidR="00C973CB" w:rsidRDefault="00C973CB" w:rsidP="00C973CB">
      <w:r>
        <w:t xml:space="preserve">Велику роль в сучасному спілкуванні грають системи миттєвого обміну повідомленнями (месенджери), такі як </w:t>
      </w:r>
      <w:proofErr w:type="spellStart"/>
      <w:r>
        <w:t>Telegram</w:t>
      </w:r>
      <w:proofErr w:type="spellEnd"/>
      <w:r>
        <w:t xml:space="preserve">, </w:t>
      </w:r>
      <w:proofErr w:type="spellStart"/>
      <w:r>
        <w:t>Viber</w:t>
      </w:r>
      <w:proofErr w:type="spellEnd"/>
      <w:r>
        <w:t xml:space="preserve">, Skype і </w:t>
      </w:r>
      <w:proofErr w:type="spellStart"/>
      <w:r>
        <w:t>т.д</w:t>
      </w:r>
      <w:proofErr w:type="spellEnd"/>
      <w:r>
        <w:t xml:space="preserve">. Основне їх призначення - обмін повідомленнями в реальному часі через мережу Інтернет. Можуть передаватися як текстові повідомлення, так і звукові сигнали, зображення, відео. Свою популярність вони здобули в зв'язку з наявністю як текстових, так і голосових чатів, можливістю створення конференцій на велику кількість людей. Більшість месенджерів мають в наявності додатки під мобільні пристрої, що дозволяє порівняти їх з вбудованою функцією надсилання SMS, проте месенджери не вимагають окремої плати за відправку повідомлення, також месенджери дозволяють відправляти мультимедійні дані. У порівнянні з соціальними мережами, які так само зазвичай включають функцію миттєвої відправки повідомлень, месенджери простіші у використанні, та в них відсутні типові для соціальних мереж функції, таки як створення спільнот, розміщення інформації про себе і </w:t>
      </w:r>
      <w:proofErr w:type="spellStart"/>
      <w:r>
        <w:t>т.д</w:t>
      </w:r>
      <w:proofErr w:type="spellEnd"/>
      <w:r>
        <w:t>.</w:t>
      </w:r>
    </w:p>
    <w:p w:rsidR="001E4B71" w:rsidRPr="001E4B71" w:rsidRDefault="00C973CB" w:rsidP="00C973CB">
      <w:r w:rsidRPr="001E4B71">
        <w:t xml:space="preserve">Одним з представників є відносно молодий додаток </w:t>
      </w:r>
      <w:proofErr w:type="spellStart"/>
      <w:r w:rsidRPr="001E4B71">
        <w:t>Telegram</w:t>
      </w:r>
      <w:proofErr w:type="spellEnd"/>
      <w:r w:rsidRPr="001E4B71">
        <w:t xml:space="preserve">, який був створений </w:t>
      </w:r>
      <w:r w:rsidR="001E4B71" w:rsidRPr="001E4B71">
        <w:t>14</w:t>
      </w:r>
      <w:r w:rsidRPr="001E4B71">
        <w:t xml:space="preserve"> </w:t>
      </w:r>
      <w:r w:rsidR="001E4B71" w:rsidRPr="001E4B71">
        <w:t>серпня</w:t>
      </w:r>
      <w:r w:rsidRPr="001E4B71">
        <w:t xml:space="preserve"> 201</w:t>
      </w:r>
      <w:r w:rsidR="001E4B71" w:rsidRPr="001E4B71">
        <w:t>3</w:t>
      </w:r>
      <w:r w:rsidRPr="001E4B71">
        <w:t xml:space="preserve"> року</w:t>
      </w:r>
      <w:r w:rsidR="001E4B71" w:rsidRPr="001E4B71">
        <w:t xml:space="preserve">. Спочатку </w:t>
      </w:r>
      <w:proofErr w:type="spellStart"/>
      <w:r w:rsidR="001E4B71" w:rsidRPr="001E4B71">
        <w:t>Telegram</w:t>
      </w:r>
      <w:proofErr w:type="spellEnd"/>
      <w:r w:rsidR="001E4B71" w:rsidRPr="001E4B71">
        <w:t xml:space="preserve"> користувався популярністю переважно у людей інтелектуальних професій. Широка публіка вже встигла привикнути до </w:t>
      </w:r>
      <w:proofErr w:type="spellStart"/>
      <w:r w:rsidR="001E4B71" w:rsidRPr="001E4B71">
        <w:t>WhatsApp</w:t>
      </w:r>
      <w:proofErr w:type="spellEnd"/>
      <w:r w:rsidR="001E4B71" w:rsidRPr="001E4B71">
        <w:t xml:space="preserve"> і </w:t>
      </w:r>
      <w:proofErr w:type="spellStart"/>
      <w:r w:rsidR="001E4B71" w:rsidRPr="001E4B71">
        <w:t>Viber</w:t>
      </w:r>
      <w:proofErr w:type="spellEnd"/>
      <w:r w:rsidR="001E4B71" w:rsidRPr="001E4B71">
        <w:t>, а новинка, у якої не було українськомовної та російськомовної версії, користувалась попитом IT-фахівців і зарубіжних країн - в основному розвиваються, Італії, Іспанії і Бразилії.</w:t>
      </w:r>
    </w:p>
    <w:p w:rsidR="0027391E" w:rsidRDefault="001E4B71" w:rsidP="001E4B71">
      <w:pPr>
        <w:ind w:left="431"/>
      </w:pPr>
      <w:r>
        <w:t>Не задовго після</w:t>
      </w:r>
      <w:r w:rsidR="0027391E" w:rsidRPr="0027391E">
        <w:t xml:space="preserve"> </w:t>
      </w:r>
      <w:r w:rsidR="0027391E">
        <w:t>набуття чинності</w:t>
      </w:r>
      <w:r>
        <w:t xml:space="preserve"> указу президента</w:t>
      </w:r>
      <w:r w:rsidR="0027391E">
        <w:t xml:space="preserve"> №133</w:t>
      </w:r>
      <w:r w:rsidR="0027391E" w:rsidRPr="0027391E">
        <w:t>/2017</w:t>
      </w:r>
      <w:r>
        <w:t xml:space="preserve"> 17 травня 2017 року, який передбачав блокування популярної серед молоді соц</w:t>
      </w:r>
      <w:r w:rsidR="0027391E">
        <w:t>іальної</w:t>
      </w:r>
      <w:r>
        <w:t xml:space="preserve"> мережі</w:t>
      </w:r>
      <w:r w:rsidR="0027391E">
        <w:t xml:space="preserve"> </w:t>
      </w:r>
      <w:r w:rsidR="0027391E" w:rsidRPr="0027391E">
        <w:t>“</w:t>
      </w:r>
      <w:r w:rsidR="0027391E">
        <w:t>ВКонтакте</w:t>
      </w:r>
      <w:r w:rsidR="0027391E" w:rsidRPr="0027391E">
        <w:t xml:space="preserve">”, </w:t>
      </w:r>
      <w:r w:rsidR="0027391E">
        <w:rPr>
          <w:lang w:val="en-US"/>
        </w:rPr>
        <w:t>Telegram</w:t>
      </w:r>
      <w:r w:rsidR="0027391E" w:rsidRPr="0027391E">
        <w:t xml:space="preserve"> </w:t>
      </w:r>
      <w:r w:rsidR="0027391E">
        <w:t xml:space="preserve">випускає оновлення 4.4 у якому офіційно були добавленні Українська та Російська мови. Це значно поширило популярність месенджера серед студентів та учнів, які раніше мали групові чати у </w:t>
      </w:r>
      <w:r w:rsidR="0027391E" w:rsidRPr="0027391E">
        <w:rPr>
          <w:lang w:val="ru-RU"/>
        </w:rPr>
        <w:t>“</w:t>
      </w:r>
      <w:r w:rsidR="0027391E">
        <w:t>ВКонтакте</w:t>
      </w:r>
      <w:r w:rsidR="0027391E" w:rsidRPr="0027391E">
        <w:rPr>
          <w:lang w:val="ru-RU"/>
        </w:rPr>
        <w:t>”</w:t>
      </w:r>
      <w:r w:rsidR="0027391E">
        <w:rPr>
          <w:lang w:val="ru-RU"/>
        </w:rPr>
        <w:t>.</w:t>
      </w:r>
    </w:p>
    <w:p w:rsidR="0027391E" w:rsidRDefault="0027391E" w:rsidP="001E4B71">
      <w:pPr>
        <w:ind w:left="431"/>
      </w:pPr>
      <w:r>
        <w:rPr>
          <w:lang w:val="en-US"/>
        </w:rPr>
        <w:t>Telegram</w:t>
      </w:r>
      <w:r w:rsidR="00C973CB">
        <w:t xml:space="preserve"> в себе включає кра</w:t>
      </w:r>
      <w:r>
        <w:t>щі</w:t>
      </w:r>
      <w:r w:rsidR="00C973CB">
        <w:t xml:space="preserve"> риси всіх сучасних </w:t>
      </w:r>
      <w:r>
        <w:t>месенджерів</w:t>
      </w:r>
      <w:r w:rsidR="00C973CB">
        <w:t>, призначених для спілкування</w:t>
      </w:r>
      <w:r>
        <w:t xml:space="preserve">. </w:t>
      </w:r>
      <w:r w:rsidR="00C973CB">
        <w:t xml:space="preserve">Однак однією з головних особливостей </w:t>
      </w:r>
      <w:r w:rsidR="00C973CB">
        <w:lastRenderedPageBreak/>
        <w:t xml:space="preserve">програми </w:t>
      </w:r>
      <w:r>
        <w:rPr>
          <w:lang w:val="en-US"/>
        </w:rPr>
        <w:t>Telegram</w:t>
      </w:r>
      <w:r w:rsidR="00C973CB">
        <w:t xml:space="preserve"> є створення бота.</w:t>
      </w:r>
    </w:p>
    <w:p w:rsidR="00EA6B89" w:rsidRDefault="00C973CB" w:rsidP="001E4B71">
      <w:pPr>
        <w:ind w:left="431"/>
      </w:pPr>
      <w:r>
        <w:t xml:space="preserve">Бот - спеціальна програма, що виконує автоматично і / або за заданим розкладом будь-які дії через текстовий чат, призначений для людей. </w:t>
      </w:r>
      <w:r w:rsidR="0027391E">
        <w:t xml:space="preserve">Взаємодія з ботом відбувається у персональному чаті, або за допомогою звертань, які починаються на символ </w:t>
      </w:r>
      <w:r w:rsidR="0027391E" w:rsidRPr="0027391E">
        <w:rPr>
          <w:lang w:val="ru-RU"/>
        </w:rPr>
        <w:t>“@”</w:t>
      </w:r>
      <w:r w:rsidR="0027391E">
        <w:t>, якщо бот знаходиться у груповому чаті.</w:t>
      </w:r>
      <w:r w:rsidR="0027391E" w:rsidRPr="0027391E">
        <w:rPr>
          <w:lang w:val="ru-RU"/>
        </w:rPr>
        <w:t xml:space="preserve"> </w:t>
      </w:r>
      <w:r>
        <w:t xml:space="preserve"> Зазвичай бот позитивно позначається на працездатності </w:t>
      </w:r>
      <w:r w:rsidR="0027391E">
        <w:t>групового чату</w:t>
      </w:r>
      <w:r>
        <w:t>, автоматизуючи однотипну робот</w:t>
      </w:r>
      <w:r w:rsidR="0027391E">
        <w:t>у</w:t>
      </w:r>
      <w:r>
        <w:t xml:space="preserve">. Головне завдання ботів </w:t>
      </w:r>
      <w:r w:rsidR="0027391E">
        <w:t>в чаті</w:t>
      </w:r>
      <w:r>
        <w:t xml:space="preserve"> це допомога в </w:t>
      </w:r>
      <w:proofErr w:type="spellStart"/>
      <w:r>
        <w:t>модерації</w:t>
      </w:r>
      <w:proofErr w:type="spellEnd"/>
      <w:r>
        <w:t xml:space="preserve"> та адмініструванні, однак, функціонал ботів цим не обмежений, у зв'язку з цим боти можуть виконувати безліч поставлених завдань будь-якого характеру. </w:t>
      </w:r>
      <w:r w:rsidR="0027391E">
        <w:rPr>
          <w:lang w:val="en-US"/>
        </w:rPr>
        <w:t>Telegram</w:t>
      </w:r>
      <w:r>
        <w:t xml:space="preserve"> надає зручний API на багатьох мовах програмування, як наслідок цього, сфера створення ботів досить швидко розвивається, на</w:t>
      </w:r>
      <w:r w:rsidR="00EA6B89">
        <w:t xml:space="preserve"> даний</w:t>
      </w:r>
      <w:r>
        <w:t xml:space="preserve"> момент</w:t>
      </w:r>
      <w:r w:rsidR="00EA6B89">
        <w:t xml:space="preserve"> існує безліч розроблених ботів в різних сферах, таких як: новини, інтеграції з інших сервісів, фото та відео, музика.</w:t>
      </w:r>
    </w:p>
    <w:p w:rsidR="00EA6B89" w:rsidRDefault="00EA6B89" w:rsidP="001E4B71">
      <w:pPr>
        <w:ind w:left="431"/>
      </w:pPr>
      <w:r>
        <w:t>Гарним п</w:t>
      </w:r>
      <w:r w:rsidRPr="00EA6B89">
        <w:t>рикладом автоматизації можна назвати величезну кількість ботів для прийому заявок на доставку їжі, замовлення столиків в ресторанах, розсилки реклами і багато іншого. Такі боти дозволяють збільшити прибуток компаній, так як бот може обробляти заявки з більшою швидкістю, ніж людина, і зменшити навантаження на робочий персонал.</w:t>
      </w:r>
    </w:p>
    <w:p w:rsidR="00A5176C" w:rsidRDefault="00C973CB" w:rsidP="001E4B71">
      <w:pPr>
        <w:ind w:left="431"/>
      </w:pPr>
      <w:r>
        <w:t xml:space="preserve">Таким чином, метою даної роботи є створення </w:t>
      </w:r>
      <w:r w:rsidR="00A5176C">
        <w:rPr>
          <w:lang w:val="en-US"/>
        </w:rPr>
        <w:t>Telegram</w:t>
      </w:r>
      <w:r w:rsidR="00A5176C" w:rsidRPr="00A5176C">
        <w:t xml:space="preserve"> </w:t>
      </w:r>
      <w:r w:rsidR="00A5176C">
        <w:t xml:space="preserve">бота з використанням </w:t>
      </w:r>
      <w:r w:rsidR="00A5176C">
        <w:rPr>
          <w:lang w:val="en-US"/>
        </w:rPr>
        <w:t>Telegram</w:t>
      </w:r>
      <w:r w:rsidR="00A5176C" w:rsidRPr="00A5176C">
        <w:t xml:space="preserve"> </w:t>
      </w:r>
      <w:r w:rsidR="00A5176C">
        <w:rPr>
          <w:lang w:val="en-US"/>
        </w:rPr>
        <w:t>Bot</w:t>
      </w:r>
      <w:r w:rsidR="00A5176C" w:rsidRPr="00A5176C">
        <w:t xml:space="preserve"> </w:t>
      </w:r>
      <w:r w:rsidR="00A5176C">
        <w:rPr>
          <w:lang w:val="en-US"/>
        </w:rPr>
        <w:t>API</w:t>
      </w:r>
      <w:r w:rsidR="00A5176C" w:rsidRPr="00A5176C">
        <w:t xml:space="preserve"> </w:t>
      </w:r>
      <w:r w:rsidR="00A5176C">
        <w:t>для проведення тижня комп’ютерних дисциплін у технічному коледжі ТНТУ ім. Івана Пулюя</w:t>
      </w:r>
      <w:r>
        <w:t xml:space="preserve">. </w:t>
      </w:r>
    </w:p>
    <w:p w:rsidR="00CD7820" w:rsidRDefault="00CD7820" w:rsidP="00DF480D">
      <w:pPr>
        <w:pStyle w:val="1"/>
      </w:pPr>
      <w:bookmarkStart w:id="1" w:name="_ТЕХНІЧНЕ_ЗАВДАННЯ"/>
      <w:bookmarkStart w:id="2" w:name="_Toc11057793"/>
      <w:bookmarkEnd w:id="1"/>
      <w:r>
        <w:lastRenderedPageBreak/>
        <w:t>ЗАГАЛЬНИЙ РОЗДІЛ</w:t>
      </w:r>
      <w:bookmarkEnd w:id="2"/>
    </w:p>
    <w:p w:rsidR="00CD7820" w:rsidRDefault="00CD7820" w:rsidP="00CD7820">
      <w:pPr>
        <w:pStyle w:val="20"/>
      </w:pPr>
      <w:bookmarkStart w:id="3" w:name="_Toc11057794"/>
      <w:r>
        <w:t>Аналітичний огл</w:t>
      </w:r>
      <w:r w:rsidR="008C1F16">
        <w:t>я</w:t>
      </w:r>
      <w:r>
        <w:t>д і</w:t>
      </w:r>
      <w:r w:rsidR="008C1F16">
        <w:t>с</w:t>
      </w:r>
      <w:r>
        <w:t>нуючих рішень</w:t>
      </w:r>
      <w:bookmarkEnd w:id="3"/>
    </w:p>
    <w:p w:rsidR="00C973CB" w:rsidRDefault="00A5176C" w:rsidP="00C973CB">
      <w:r>
        <w:t>По перше</w:t>
      </w:r>
      <w:r w:rsidRPr="00A5176C">
        <w:t xml:space="preserve"> «бот» (скорочення від «робот») - програма, яка автоматично, по команді або розкладом виконує різні дії. Простіше кажучи, програма для здійснення рутинних операцій. Причому робить це через ті ж інтерфейси, що і звичайний користувач, як би імітуючи реального користувача.</w:t>
      </w:r>
    </w:p>
    <w:p w:rsidR="00130066" w:rsidRDefault="00130066" w:rsidP="00130066">
      <w:r>
        <w:t>Основна задача ботів – виконання одноманітної роботи і це не тільки економить сили і час людини, але вони роблять її на більш високих швидкостях.</w:t>
      </w:r>
    </w:p>
    <w:p w:rsidR="00130066" w:rsidRDefault="00130066" w:rsidP="00130066">
      <w:r>
        <w:t>У ботів краща реакція і точність дій в порівнянні з людиною - це знаходить застосування в комп'ютерних іграх, інтернет-аукціонах, рекламі, електронній біржової торгівлі і так далі. Боти застосовуються для імітації людської діяльності, зокрема, в чатах. Це так звані «чат-боти».</w:t>
      </w:r>
    </w:p>
    <w:p w:rsidR="00130066" w:rsidRDefault="00130066" w:rsidP="00130066">
      <w:r>
        <w:t>Чат-бота можна налаштувати на видачу адекватних відповідей на людській мові. Звичайно, за умови, що він розпізнає і підтримує такого роду команди.</w:t>
      </w:r>
    </w:p>
    <w:p w:rsidR="00130066" w:rsidRDefault="00130066" w:rsidP="00130066">
      <w:r>
        <w:t xml:space="preserve">Боти в </w:t>
      </w:r>
      <w:proofErr w:type="spellStart"/>
      <w:r>
        <w:t>Telegram</w:t>
      </w:r>
      <w:proofErr w:type="spellEnd"/>
      <w:r>
        <w:t xml:space="preserve"> - це різновид чат-ботів. За правилами всі їх імена повинні закінчуватися словом «</w:t>
      </w:r>
      <w:proofErr w:type="spellStart"/>
      <w:r>
        <w:t>bot</w:t>
      </w:r>
      <w:proofErr w:type="spellEnd"/>
      <w:r>
        <w:t>». За своєю суттю - це ті ж призначені для користувача аккаунти, якими замість людей керують програми.</w:t>
      </w:r>
    </w:p>
    <w:p w:rsidR="00130066" w:rsidRDefault="00130066" w:rsidP="00130066">
      <w:r>
        <w:t xml:space="preserve">Вони допомагають виконувати різні дії: перекладати і коментувати, навчати і тестувати, шукати і знаходити, питати і відповідати, грати і розважати, транслювати, вбудовуватися в інші сервіси і платформи, взаємодіяти з датчиками і речами, підключеними до інтернету, і всі ці боти безкоштовні. Ботів </w:t>
      </w:r>
      <w:proofErr w:type="spellStart"/>
      <w:r>
        <w:t>Telegram</w:t>
      </w:r>
      <w:proofErr w:type="spellEnd"/>
      <w:r>
        <w:t xml:space="preserve"> можна «Додати в групу» (</w:t>
      </w:r>
      <w:proofErr w:type="spellStart"/>
      <w:r>
        <w:t>Add</w:t>
      </w:r>
      <w:proofErr w:type="spellEnd"/>
      <w:r>
        <w:t xml:space="preserve"> </w:t>
      </w:r>
      <w:proofErr w:type="spellStart"/>
      <w:r>
        <w:t>To</w:t>
      </w:r>
      <w:proofErr w:type="spellEnd"/>
      <w:r>
        <w:t xml:space="preserve"> </w:t>
      </w:r>
      <w:proofErr w:type="spellStart"/>
      <w:r>
        <w:t>Group</w:t>
      </w:r>
      <w:proofErr w:type="spellEnd"/>
      <w:r>
        <w:t>), або «Поділитися» (</w:t>
      </w:r>
      <w:proofErr w:type="spellStart"/>
      <w:r>
        <w:t>Share</w:t>
      </w:r>
      <w:proofErr w:type="spellEnd"/>
      <w:r>
        <w:t xml:space="preserve">). І це далеко не всі можливості, які представляє платформа для їх створення. </w:t>
      </w:r>
      <w:r w:rsidRPr="00130066">
        <w:t>В умілих руках боти можуть стати дуже потужним ресурсом для організації свого часу і автоматизації повторюваних дій.</w:t>
      </w:r>
    </w:p>
    <w:p w:rsidR="00130066" w:rsidRDefault="00130066" w:rsidP="00130066">
      <w:r>
        <w:t>Почати роботу з ботом просто: досить вибрати його з каталогу, перейти за посиланням або знайти по імені через пошук і вступити з ним в переписку. Найчастіше, для запуску бота вводиться команда /</w:t>
      </w:r>
      <w:proofErr w:type="spellStart"/>
      <w:r>
        <w:t>start</w:t>
      </w:r>
      <w:proofErr w:type="spellEnd"/>
      <w:r>
        <w:t xml:space="preserve"> або пропонується </w:t>
      </w:r>
      <w:r>
        <w:lastRenderedPageBreak/>
        <w:t>натиснути кнопку старту на віртуальній клавіатурі. Для роботи можуть використовуватися програмовані кнопки віртуальної клавіатури, за рахунок яких бот перетворюється в міні-додаток з інтуїтивно зрозумілим інтерфейсом.</w:t>
      </w:r>
    </w:p>
    <w:p w:rsidR="00130066" w:rsidRDefault="00130066" w:rsidP="00130066">
      <w:r>
        <w:t xml:space="preserve">Далі бот </w:t>
      </w:r>
      <w:proofErr w:type="spellStart"/>
      <w:r>
        <w:t>надішле</w:t>
      </w:r>
      <w:proofErr w:type="spellEnd"/>
      <w:r>
        <w:t xml:space="preserve"> вам інформацію про себе, інструкції, а також список команд або виведе доступні команди-кнопки на екран.</w:t>
      </w:r>
    </w:p>
    <w:p w:rsidR="00130066" w:rsidRDefault="00130066" w:rsidP="00130066">
      <w:r>
        <w:t xml:space="preserve">Боти можуть бути вкрай корисні у всіх сферах </w:t>
      </w:r>
      <w:r w:rsidR="005544CC">
        <w:t>життя</w:t>
      </w:r>
      <w:r>
        <w:t>.</w:t>
      </w:r>
      <w:r w:rsidR="005544CC">
        <w:t xml:space="preserve"> За</w:t>
      </w:r>
      <w:r>
        <w:t xml:space="preserve"> допомогою ботів можна пов'язувати об'єкти матеріального світу з користувачем. Особливо великі перспективи малюються в зв'язку з розвитком інтернету речей (</w:t>
      </w:r>
      <w:proofErr w:type="spellStart"/>
      <w:r>
        <w:t>Internet</w:t>
      </w:r>
      <w:proofErr w:type="spellEnd"/>
      <w:r>
        <w:t xml:space="preserve"> </w:t>
      </w:r>
      <w:proofErr w:type="spellStart"/>
      <w:r>
        <w:t>of</w:t>
      </w:r>
      <w:proofErr w:type="spellEnd"/>
      <w:r>
        <w:t xml:space="preserve"> </w:t>
      </w:r>
      <w:proofErr w:type="spellStart"/>
      <w:r>
        <w:t>Things</w:t>
      </w:r>
      <w:proofErr w:type="spellEnd"/>
      <w:r>
        <w:t>).</w:t>
      </w:r>
    </w:p>
    <w:p w:rsidR="00130066" w:rsidRDefault="00130066" w:rsidP="00130066">
      <w:r>
        <w:t xml:space="preserve">З'єднання і датчиками дозволяє реалізувати концепцію «розумного будинку» навіть без великих фінансових витрат. Наприклад, українські розробники розробили ботів для популярних служб поштового зв’язку, Укрпошти та Нової пошти, вони дозволяють відслідковувати відправлення та отримувати сповіщення про місце знаходження відправлення, а російські розробники навчили домашні лічильники води спілкуватися з власником квартири через месенджер </w:t>
      </w:r>
      <w:proofErr w:type="spellStart"/>
      <w:r>
        <w:t>Telegram</w:t>
      </w:r>
      <w:proofErr w:type="spellEnd"/>
      <w:r>
        <w:t>. Тобто людині досить запросити у бота дані по лічильникам і отримати телеметричні дані прямо до себе на смартфон.</w:t>
      </w:r>
    </w:p>
    <w:p w:rsidR="00130066" w:rsidRDefault="00130066" w:rsidP="00130066">
      <w:r>
        <w:t xml:space="preserve">А хтось використовує ботів </w:t>
      </w:r>
      <w:proofErr w:type="spellStart"/>
      <w:r>
        <w:t>Telegram</w:t>
      </w:r>
      <w:proofErr w:type="spellEnd"/>
      <w:r>
        <w:t xml:space="preserve"> для організації взаємодії людей, наприклад, дозволяючи замовнику бачити хід робіт і контролювати робочий процес.</w:t>
      </w:r>
    </w:p>
    <w:p w:rsidR="005544CC" w:rsidRDefault="005544CC" w:rsidP="00130066">
      <w:r w:rsidRPr="005544CC">
        <w:t>Щоб зробити бота з персональними налаштуваннями, знадобляться спеціальні знання. Перш за все, знання англійської мови, щоб розібратися в описі можливостей ботів і інтерфейсі взаємодії з ботами (</w:t>
      </w:r>
      <w:proofErr w:type="spellStart"/>
      <w:r w:rsidRPr="005544CC">
        <w:t>Bot</w:t>
      </w:r>
      <w:proofErr w:type="spellEnd"/>
      <w:r w:rsidRPr="005544CC">
        <w:t xml:space="preserve"> API).</w:t>
      </w:r>
    </w:p>
    <w:p w:rsidR="005544CC" w:rsidRPr="00C973CB" w:rsidRDefault="005544CC" w:rsidP="00130066">
      <w:r>
        <w:t xml:space="preserve">Так як </w:t>
      </w:r>
      <w:r w:rsidRPr="008250C9">
        <w:rPr>
          <w:color w:val="000000"/>
          <w:shd w:val="clear" w:color="auto" w:fill="FFFFFF"/>
        </w:rPr>
        <w:t>бот</w:t>
      </w:r>
      <w:r>
        <w:rPr>
          <w:color w:val="000000"/>
          <w:shd w:val="clear" w:color="auto" w:fill="FFFFFF"/>
        </w:rPr>
        <w:t xml:space="preserve"> для проведення</w:t>
      </w:r>
      <w:r w:rsidRPr="008250C9">
        <w:rPr>
          <w:color w:val="000000"/>
          <w:shd w:val="clear" w:color="auto" w:fill="FFFFFF"/>
        </w:rPr>
        <w:t xml:space="preserve"> тижня комп’ютерних дисциплін</w:t>
      </w:r>
      <w:r>
        <w:rPr>
          <w:color w:val="000000"/>
          <w:shd w:val="clear" w:color="auto" w:fill="FFFFFF"/>
        </w:rPr>
        <w:t xml:space="preserve"> є досить спеціалізованим, і розробляється конкретно для певного закладу, аналогів у нього немає. Розробка спрямована на економію часу організаторів, звільняючи їх від рутинної роботи по реєстрації команд і проведенні </w:t>
      </w:r>
      <w:r w:rsidRPr="005544CC">
        <w:rPr>
          <w:color w:val="000000"/>
          <w:shd w:val="clear" w:color="auto" w:fill="FFFFFF"/>
        </w:rPr>
        <w:t>“</w:t>
      </w:r>
      <w:proofErr w:type="spellStart"/>
      <w:r>
        <w:rPr>
          <w:color w:val="000000"/>
          <w:shd w:val="clear" w:color="auto" w:fill="FFFFFF"/>
        </w:rPr>
        <w:t>Техно</w:t>
      </w:r>
      <w:proofErr w:type="spellEnd"/>
      <w:r>
        <w:rPr>
          <w:color w:val="000000"/>
          <w:shd w:val="clear" w:color="auto" w:fill="FFFFFF"/>
        </w:rPr>
        <w:t xml:space="preserve"> квесту</w:t>
      </w:r>
      <w:r w:rsidRPr="005544CC">
        <w:rPr>
          <w:color w:val="000000"/>
          <w:shd w:val="clear" w:color="auto" w:fill="FFFFFF"/>
        </w:rPr>
        <w:t>”</w:t>
      </w:r>
      <w:r>
        <w:rPr>
          <w:color w:val="000000"/>
          <w:shd w:val="clear" w:color="auto" w:fill="FFFFFF"/>
        </w:rPr>
        <w:t>, а також підрахунку набраних балів.</w:t>
      </w:r>
    </w:p>
    <w:p w:rsidR="00412F64" w:rsidRPr="00DF480D" w:rsidRDefault="00215FAD" w:rsidP="00CD7820">
      <w:pPr>
        <w:pStyle w:val="20"/>
      </w:pPr>
      <w:bookmarkStart w:id="4" w:name="_Toc11057795"/>
      <w:r>
        <w:lastRenderedPageBreak/>
        <w:t>Технічне завдання</w:t>
      </w:r>
      <w:bookmarkEnd w:id="4"/>
    </w:p>
    <w:p w:rsidR="00412F64" w:rsidRDefault="00C4471A" w:rsidP="00CD7820">
      <w:pPr>
        <w:pStyle w:val="3"/>
      </w:pPr>
      <w:r>
        <w:t>Найменування та область застосування</w:t>
      </w:r>
    </w:p>
    <w:p w:rsidR="008250C9" w:rsidRDefault="008250C9" w:rsidP="008250C9">
      <w:pPr>
        <w:rPr>
          <w:color w:val="000000"/>
          <w:shd w:val="clear" w:color="auto" w:fill="FFFFFF"/>
        </w:rPr>
      </w:pPr>
      <w:r>
        <w:t>Найменування програми – «</w:t>
      </w:r>
      <w:r w:rsidRPr="008250C9">
        <w:rPr>
          <w:color w:val="000000"/>
          <w:shd w:val="clear" w:color="auto" w:fill="FFFFFF"/>
        </w:rPr>
        <w:t>Розробка клієнт-серверного додатку для керування чат-ботом тижня комп’ютерних дисциплін</w:t>
      </w:r>
      <w:r>
        <w:t>»</w:t>
      </w:r>
      <w:r>
        <w:rPr>
          <w:color w:val="000000"/>
          <w:shd w:val="clear" w:color="auto" w:fill="FFFFFF"/>
        </w:rPr>
        <w:t>.</w:t>
      </w:r>
    </w:p>
    <w:p w:rsidR="008250C9" w:rsidRPr="00335985" w:rsidRDefault="008250C9" w:rsidP="008250C9">
      <w:pPr>
        <w:rPr>
          <w:lang w:val="ru-RU"/>
        </w:rPr>
      </w:pPr>
      <w:r>
        <w:t>Стисла назва</w:t>
      </w:r>
      <w:r w:rsidRPr="00BE5E80">
        <w:rPr>
          <w:lang w:val="ru-RU"/>
        </w:rPr>
        <w:t xml:space="preserve"> - </w:t>
      </w:r>
      <w:r>
        <w:t>«</w:t>
      </w:r>
      <w:r>
        <w:rPr>
          <w:lang w:val="en-US"/>
        </w:rPr>
        <w:t>WOCD</w:t>
      </w:r>
      <w:r w:rsidRPr="008250C9">
        <w:rPr>
          <w:lang w:val="ru-RU"/>
        </w:rPr>
        <w:t xml:space="preserve"> </w:t>
      </w:r>
      <w:r>
        <w:rPr>
          <w:lang w:val="en-US"/>
        </w:rPr>
        <w:t>bot</w:t>
      </w:r>
      <w:r>
        <w:t>»</w:t>
      </w:r>
      <w:r w:rsidRPr="00335985">
        <w:rPr>
          <w:lang w:val="ru-RU"/>
        </w:rPr>
        <w:t>.</w:t>
      </w:r>
    </w:p>
    <w:p w:rsidR="008250C9" w:rsidRPr="008250C9" w:rsidRDefault="008250C9" w:rsidP="008250C9">
      <w:pPr>
        <w:rPr>
          <w:lang w:val="ru-RU"/>
        </w:rPr>
      </w:pPr>
      <w:r>
        <w:t>Область застосування програми – реєстрація команд та проведення етапу для тижня комп’ютерних дисциплін</w:t>
      </w:r>
      <w:r>
        <w:rPr>
          <w:color w:val="000000"/>
          <w:shd w:val="clear" w:color="auto" w:fill="FFFFFF"/>
          <w:lang w:val="ru-RU"/>
        </w:rPr>
        <w:t>.</w:t>
      </w:r>
    </w:p>
    <w:p w:rsidR="00412F64" w:rsidRDefault="00412F64" w:rsidP="00CD7820">
      <w:pPr>
        <w:pStyle w:val="3"/>
      </w:pPr>
      <w:r>
        <w:t>Призначення розробки</w:t>
      </w:r>
    </w:p>
    <w:p w:rsidR="008250C9" w:rsidRDefault="008250C9" w:rsidP="008250C9">
      <w:r>
        <w:t>Підвищення ефективності праці роботи викладачів чи іншої керуючої особи, яка виконує реєстрацію</w:t>
      </w:r>
      <w:r w:rsidR="001E670C">
        <w:t xml:space="preserve"> та маршрутизацію команд </w:t>
      </w:r>
      <w:r>
        <w:t>являється експлуатаційним призначенням даної розробки.</w:t>
      </w:r>
    </w:p>
    <w:p w:rsidR="008250C9" w:rsidRPr="008250C9" w:rsidRDefault="008250C9" w:rsidP="008250C9">
      <w:r>
        <w:t xml:space="preserve">Відповідно функціональне призначення – </w:t>
      </w:r>
      <w:r w:rsidR="001E670C">
        <w:t>реєстрація та маршрутизація команд, керування переліком локацій, вивід конкурсної таблиці</w:t>
      </w:r>
      <w:r>
        <w:t>.</w:t>
      </w:r>
    </w:p>
    <w:p w:rsidR="00322A35" w:rsidRDefault="00322A35" w:rsidP="00CD7820">
      <w:pPr>
        <w:pStyle w:val="3"/>
      </w:pPr>
      <w:r>
        <w:t>Вимоги до програмного забезпечення</w:t>
      </w:r>
    </w:p>
    <w:p w:rsidR="000D5BC4" w:rsidRPr="000D5BC4" w:rsidRDefault="000D5BC4" w:rsidP="000D5BC4">
      <w:pPr>
        <w:rPr>
          <w:b/>
        </w:rPr>
      </w:pPr>
      <w:r w:rsidRPr="000D5BC4">
        <w:rPr>
          <w:b/>
        </w:rPr>
        <w:t>Вимоги до функціональних характеристик</w:t>
      </w:r>
    </w:p>
    <w:p w:rsidR="00322A35" w:rsidRDefault="00322A35" w:rsidP="00322A35">
      <w:r>
        <w:t xml:space="preserve">Програма для </w:t>
      </w:r>
      <w:r w:rsidRPr="008250C9">
        <w:rPr>
          <w:color w:val="000000"/>
          <w:shd w:val="clear" w:color="auto" w:fill="FFFFFF"/>
        </w:rPr>
        <w:t>керування чат-ботом тижня комп’ютерних дисциплін</w:t>
      </w:r>
      <w:r>
        <w:t xml:space="preserve">  повинна забезпечити наступне функціонування:</w:t>
      </w:r>
    </w:p>
    <w:p w:rsidR="00322A35" w:rsidRDefault="00322A35" w:rsidP="00F33195">
      <w:pPr>
        <w:pStyle w:val="10"/>
        <w:ind w:left="0" w:firstLine="851"/>
      </w:pPr>
      <w:r>
        <w:t xml:space="preserve">Реєстрація команд. Данні про команду повинні зберігатися в базі даних, а саме назва команди, прізвище та ім’я членів команди, та номер телефону капітана. Щоби не нагромаджувати велику кількість даних в одній таблиці, дані учасників будуть зберігатися в віддільній таблиці. Таким чином таблиця </w:t>
      </w:r>
      <w:r>
        <w:rPr>
          <w:lang w:val="en-US"/>
        </w:rPr>
        <w:t>team</w:t>
      </w:r>
      <w:r w:rsidRPr="00591360">
        <w:t>_</w:t>
      </w:r>
      <w:r>
        <w:rPr>
          <w:lang w:val="en-US"/>
        </w:rPr>
        <w:t>list</w:t>
      </w:r>
      <w:r>
        <w:t>, це таблиця (</w:t>
      </w:r>
      <w:proofErr w:type="spellStart"/>
      <w:r>
        <w:t>див.табл</w:t>
      </w:r>
      <w:proofErr w:type="spellEnd"/>
      <w:r>
        <w:t>. 1.1) з 4 стовпців і певної кількості рядків, яка відповідає кількості зареєстрованих груп</w:t>
      </w:r>
      <w:r w:rsidRPr="00591360">
        <w:t>,</w:t>
      </w:r>
      <w:r>
        <w:t xml:space="preserve"> а таблиця </w:t>
      </w:r>
      <w:r>
        <w:rPr>
          <w:lang w:val="en-US"/>
        </w:rPr>
        <w:t>members</w:t>
      </w:r>
      <w:r w:rsidRPr="00591360">
        <w:t xml:space="preserve"> </w:t>
      </w:r>
      <w:r>
        <w:t>(</w:t>
      </w:r>
      <w:proofErr w:type="spellStart"/>
      <w:r>
        <w:t>див.табл</w:t>
      </w:r>
      <w:proofErr w:type="spellEnd"/>
      <w:r>
        <w:t>. 1.2) – з 3 стовпців і певної кількості рядків, яка відповідає кількості зареєстрованих учасників.</w:t>
      </w:r>
    </w:p>
    <w:p w:rsidR="00322A35" w:rsidRPr="005E79E6" w:rsidRDefault="00322A35" w:rsidP="00322A35">
      <w:pPr>
        <w:ind w:firstLine="0"/>
        <w:jc w:val="left"/>
        <w:rPr>
          <w:lang w:val="ru-RU"/>
        </w:rPr>
      </w:pPr>
      <w:r>
        <w:rPr>
          <w:noProof/>
          <w:lang w:eastAsia="uk-UA"/>
        </w:rPr>
        <w:t>Таблиця 2</w:t>
      </w:r>
      <w:r w:rsidRPr="00591360">
        <w:rPr>
          <w:noProof/>
          <w:lang w:val="ru-RU" w:eastAsia="uk-UA"/>
        </w:rPr>
        <w:t>.1</w:t>
      </w:r>
      <w:r>
        <w:rPr>
          <w:noProof/>
          <w:lang w:eastAsia="uk-UA"/>
        </w:rPr>
        <w:t xml:space="preserve"> – </w:t>
      </w:r>
      <w:r>
        <w:t>Зразок таблиці</w:t>
      </w:r>
      <w:r>
        <w:rPr>
          <w:noProof/>
          <w:lang w:eastAsia="uk-UA"/>
        </w:rPr>
        <w:t xml:space="preserve"> зареєстрованих команд </w:t>
      </w:r>
      <w:r>
        <w:t xml:space="preserve">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590"/>
        <w:gridCol w:w="3204"/>
        <w:gridCol w:w="3260"/>
        <w:gridCol w:w="3084"/>
      </w:tblGrid>
      <w:tr w:rsidR="00322A35" w:rsidTr="00064AAD">
        <w:trPr>
          <w:trHeight w:val="403"/>
          <w:jc w:val="center"/>
        </w:trPr>
        <w:tc>
          <w:tcPr>
            <w:tcW w:w="291" w:type="pct"/>
            <w:vAlign w:val="center"/>
          </w:tcPr>
          <w:p w:rsidR="00322A35" w:rsidRPr="003D5B5A" w:rsidRDefault="00322A35" w:rsidP="00064AAD">
            <w:pPr>
              <w:ind w:firstLine="0"/>
              <w:jc w:val="center"/>
              <w:rPr>
                <w:lang w:val="en-US"/>
              </w:rPr>
            </w:pPr>
            <w:r>
              <w:rPr>
                <w:lang w:val="en-US"/>
              </w:rPr>
              <w:lastRenderedPageBreak/>
              <w:t>ID</w:t>
            </w:r>
          </w:p>
        </w:tc>
        <w:tc>
          <w:tcPr>
            <w:tcW w:w="1580" w:type="pct"/>
            <w:vAlign w:val="center"/>
          </w:tcPr>
          <w:p w:rsidR="00322A35" w:rsidRDefault="00322A35" w:rsidP="00064AAD">
            <w:pPr>
              <w:ind w:firstLine="0"/>
              <w:jc w:val="center"/>
            </w:pPr>
            <w:r>
              <w:t>Назва</w:t>
            </w:r>
          </w:p>
        </w:tc>
        <w:tc>
          <w:tcPr>
            <w:tcW w:w="1608" w:type="pct"/>
            <w:vAlign w:val="center"/>
          </w:tcPr>
          <w:p w:rsidR="00322A35" w:rsidRPr="00BE51CF" w:rsidRDefault="00322A35" w:rsidP="00064AAD">
            <w:pPr>
              <w:ind w:firstLine="0"/>
              <w:jc w:val="center"/>
            </w:pPr>
            <w:r>
              <w:rPr>
                <w:lang w:val="en-US"/>
              </w:rPr>
              <w:t xml:space="preserve">ID </w:t>
            </w:r>
            <w:r>
              <w:t>капітана</w:t>
            </w:r>
          </w:p>
        </w:tc>
        <w:tc>
          <w:tcPr>
            <w:tcW w:w="1521" w:type="pct"/>
          </w:tcPr>
          <w:p w:rsidR="00322A35" w:rsidRPr="00BE51CF" w:rsidRDefault="00322A35" w:rsidP="00064AAD">
            <w:pPr>
              <w:ind w:firstLine="0"/>
              <w:jc w:val="center"/>
            </w:pPr>
            <w:r>
              <w:rPr>
                <w:lang w:val="en-US"/>
              </w:rPr>
              <w:t xml:space="preserve">ID </w:t>
            </w:r>
            <w:r>
              <w:t>членів команди</w:t>
            </w:r>
          </w:p>
        </w:tc>
      </w:tr>
      <w:tr w:rsidR="00322A35" w:rsidTr="00064AAD">
        <w:trPr>
          <w:trHeight w:val="403"/>
          <w:jc w:val="center"/>
        </w:trPr>
        <w:tc>
          <w:tcPr>
            <w:tcW w:w="291" w:type="pct"/>
            <w:vAlign w:val="center"/>
          </w:tcPr>
          <w:p w:rsidR="00322A35" w:rsidRDefault="00322A35" w:rsidP="00064AAD">
            <w:pPr>
              <w:ind w:firstLine="0"/>
              <w:jc w:val="center"/>
            </w:pPr>
            <w:r>
              <w:t>1</w:t>
            </w:r>
          </w:p>
        </w:tc>
        <w:tc>
          <w:tcPr>
            <w:tcW w:w="1580" w:type="pct"/>
            <w:vAlign w:val="center"/>
          </w:tcPr>
          <w:p w:rsidR="00322A35" w:rsidRPr="00BE51CF" w:rsidRDefault="00322A35" w:rsidP="00064AAD">
            <w:pPr>
              <w:ind w:firstLine="0"/>
              <w:jc w:val="center"/>
              <w:rPr>
                <w:lang w:val="en-US"/>
              </w:rPr>
            </w:pPr>
            <w:r>
              <w:rPr>
                <w:lang w:val="en-US"/>
              </w:rPr>
              <w:t>Blue Tigers</w:t>
            </w:r>
          </w:p>
        </w:tc>
        <w:tc>
          <w:tcPr>
            <w:tcW w:w="1608" w:type="pct"/>
            <w:vAlign w:val="center"/>
          </w:tcPr>
          <w:p w:rsidR="00322A35" w:rsidRDefault="00322A35" w:rsidP="00064AAD">
            <w:pPr>
              <w:ind w:firstLine="0"/>
              <w:jc w:val="center"/>
            </w:pPr>
            <w:r>
              <w:t>1</w:t>
            </w:r>
          </w:p>
        </w:tc>
        <w:tc>
          <w:tcPr>
            <w:tcW w:w="1521" w:type="pct"/>
          </w:tcPr>
          <w:p w:rsidR="00322A35" w:rsidRPr="00BE51CF" w:rsidRDefault="00322A35" w:rsidP="00064AAD">
            <w:pPr>
              <w:ind w:firstLine="0"/>
              <w:jc w:val="center"/>
            </w:pPr>
            <w:r>
              <w:rPr>
                <w:lang w:val="en-US"/>
              </w:rPr>
              <w:t>2,3,</w:t>
            </w:r>
            <w:r>
              <w:t>4,5,6,7,8</w:t>
            </w:r>
          </w:p>
        </w:tc>
      </w:tr>
      <w:tr w:rsidR="00322A35" w:rsidTr="00064AAD">
        <w:trPr>
          <w:trHeight w:val="390"/>
          <w:jc w:val="center"/>
        </w:trPr>
        <w:tc>
          <w:tcPr>
            <w:tcW w:w="291" w:type="pct"/>
            <w:vAlign w:val="center"/>
          </w:tcPr>
          <w:p w:rsidR="00322A35" w:rsidRDefault="00322A35" w:rsidP="00064AAD">
            <w:pPr>
              <w:ind w:firstLine="0"/>
              <w:jc w:val="center"/>
            </w:pPr>
            <w:r>
              <w:t>2</w:t>
            </w:r>
          </w:p>
        </w:tc>
        <w:tc>
          <w:tcPr>
            <w:tcW w:w="1580" w:type="pct"/>
            <w:vAlign w:val="center"/>
          </w:tcPr>
          <w:p w:rsidR="00322A35" w:rsidRPr="00BE51CF" w:rsidRDefault="00322A35" w:rsidP="00064AAD">
            <w:pPr>
              <w:ind w:firstLine="0"/>
              <w:jc w:val="center"/>
              <w:rPr>
                <w:lang w:val="en-US"/>
              </w:rPr>
            </w:pPr>
            <w:r w:rsidRPr="00BE51CF">
              <w:rPr>
                <w:lang w:val="en-US"/>
              </w:rPr>
              <w:t>r/</w:t>
            </w:r>
            <w:proofErr w:type="spellStart"/>
            <w:r w:rsidRPr="00BE51CF">
              <w:rPr>
                <w:lang w:val="en-US"/>
              </w:rPr>
              <w:t>programmerhumor</w:t>
            </w:r>
            <w:proofErr w:type="spellEnd"/>
          </w:p>
        </w:tc>
        <w:tc>
          <w:tcPr>
            <w:tcW w:w="1608" w:type="pct"/>
            <w:vAlign w:val="center"/>
          </w:tcPr>
          <w:p w:rsidR="00322A35" w:rsidRDefault="00322A35" w:rsidP="00064AAD">
            <w:pPr>
              <w:ind w:firstLine="0"/>
              <w:jc w:val="center"/>
            </w:pPr>
            <w:r>
              <w:t>9</w:t>
            </w:r>
          </w:p>
        </w:tc>
        <w:tc>
          <w:tcPr>
            <w:tcW w:w="1521" w:type="pct"/>
          </w:tcPr>
          <w:p w:rsidR="00322A35" w:rsidRDefault="00322A35" w:rsidP="00064AAD">
            <w:pPr>
              <w:ind w:firstLine="0"/>
              <w:jc w:val="center"/>
            </w:pPr>
            <w:r>
              <w:t>10,11,12,13,14,15,16</w:t>
            </w:r>
          </w:p>
        </w:tc>
      </w:tr>
    </w:tbl>
    <w:p w:rsidR="00F33195" w:rsidRDefault="00F33195" w:rsidP="00322A35">
      <w:pPr>
        <w:ind w:firstLine="0"/>
        <w:jc w:val="left"/>
        <w:rPr>
          <w:noProof/>
          <w:lang w:eastAsia="uk-UA"/>
        </w:rPr>
      </w:pPr>
    </w:p>
    <w:p w:rsidR="00322A35" w:rsidRPr="00591360" w:rsidRDefault="00322A35" w:rsidP="00322A35">
      <w:pPr>
        <w:ind w:firstLine="0"/>
        <w:jc w:val="left"/>
        <w:rPr>
          <w:lang w:val="ru-RU"/>
        </w:rPr>
      </w:pPr>
      <w:r>
        <w:rPr>
          <w:noProof/>
          <w:lang w:eastAsia="uk-UA"/>
        </w:rPr>
        <w:t>Таблиця 2</w:t>
      </w:r>
      <w:r w:rsidRPr="00591360">
        <w:rPr>
          <w:noProof/>
          <w:lang w:val="ru-RU" w:eastAsia="uk-UA"/>
        </w:rPr>
        <w:t>.</w:t>
      </w:r>
      <w:r>
        <w:rPr>
          <w:noProof/>
          <w:lang w:val="ru-RU" w:eastAsia="uk-UA"/>
        </w:rPr>
        <w:t>2</w:t>
      </w:r>
      <w:r>
        <w:rPr>
          <w:noProof/>
          <w:lang w:eastAsia="uk-UA"/>
        </w:rPr>
        <w:t xml:space="preserve"> – </w:t>
      </w:r>
      <w:r>
        <w:t>Зразок таблиці</w:t>
      </w:r>
      <w:r>
        <w:rPr>
          <w:noProof/>
          <w:lang w:eastAsia="uk-UA"/>
        </w:rPr>
        <w:t xml:space="preserve"> зареєстрованих учасників </w:t>
      </w:r>
      <w:r>
        <w:t xml:space="preserve">для програми </w:t>
      </w:r>
      <w:r>
        <w:rPr>
          <w:lang w:val="en-US"/>
        </w:rPr>
        <w:t>WOCD</w:t>
      </w:r>
      <w:r w:rsidRPr="00591360">
        <w:rPr>
          <w:lang w:val="ru-RU"/>
        </w:rPr>
        <w:t xml:space="preserve"> </w:t>
      </w:r>
      <w:r>
        <w:rPr>
          <w:lang w:val="en-US"/>
        </w:rPr>
        <w:t>bot</w:t>
      </w:r>
    </w:p>
    <w:tbl>
      <w:tblPr>
        <w:tblStyle w:val="aff4"/>
        <w:tblW w:w="3479" w:type="pct"/>
        <w:jc w:val="center"/>
        <w:tblLook w:val="04A0" w:firstRow="1" w:lastRow="0" w:firstColumn="1" w:lastColumn="0" w:noHBand="0" w:noVBand="1"/>
      </w:tblPr>
      <w:tblGrid>
        <w:gridCol w:w="590"/>
        <w:gridCol w:w="4073"/>
        <w:gridCol w:w="2391"/>
      </w:tblGrid>
      <w:tr w:rsidR="00322A35" w:rsidTr="00064AAD">
        <w:trPr>
          <w:trHeight w:val="403"/>
          <w:jc w:val="center"/>
        </w:trPr>
        <w:tc>
          <w:tcPr>
            <w:tcW w:w="418" w:type="pct"/>
            <w:vAlign w:val="center"/>
          </w:tcPr>
          <w:p w:rsidR="00322A35" w:rsidRPr="003D5B5A" w:rsidRDefault="00322A35" w:rsidP="00064AAD">
            <w:pPr>
              <w:ind w:firstLine="0"/>
              <w:jc w:val="center"/>
              <w:rPr>
                <w:lang w:val="en-US"/>
              </w:rPr>
            </w:pPr>
            <w:r>
              <w:rPr>
                <w:lang w:val="en-US"/>
              </w:rPr>
              <w:t>ID</w:t>
            </w:r>
          </w:p>
        </w:tc>
        <w:tc>
          <w:tcPr>
            <w:tcW w:w="2886" w:type="pct"/>
            <w:vAlign w:val="center"/>
          </w:tcPr>
          <w:p w:rsidR="00322A35" w:rsidRDefault="00322A35" w:rsidP="00064AAD">
            <w:pPr>
              <w:ind w:firstLine="0"/>
              <w:jc w:val="center"/>
            </w:pPr>
            <w:r>
              <w:t>Прізвище та Ім’я</w:t>
            </w:r>
          </w:p>
        </w:tc>
        <w:tc>
          <w:tcPr>
            <w:tcW w:w="1695" w:type="pct"/>
            <w:vAlign w:val="center"/>
          </w:tcPr>
          <w:p w:rsidR="00322A35" w:rsidRPr="00591360" w:rsidRDefault="00322A35" w:rsidP="00064AAD">
            <w:pPr>
              <w:ind w:firstLine="0"/>
              <w:jc w:val="center"/>
            </w:pPr>
            <w:r>
              <w:t>Номер телефону</w:t>
            </w:r>
          </w:p>
        </w:tc>
      </w:tr>
      <w:tr w:rsidR="00322A35" w:rsidTr="00064AAD">
        <w:trPr>
          <w:trHeight w:val="403"/>
          <w:jc w:val="center"/>
        </w:trPr>
        <w:tc>
          <w:tcPr>
            <w:tcW w:w="418" w:type="pct"/>
            <w:vAlign w:val="center"/>
          </w:tcPr>
          <w:p w:rsidR="00322A35" w:rsidRDefault="00322A35" w:rsidP="00064AAD">
            <w:pPr>
              <w:ind w:firstLine="0"/>
              <w:jc w:val="center"/>
            </w:pPr>
            <w:r>
              <w:t>1</w:t>
            </w:r>
          </w:p>
        </w:tc>
        <w:tc>
          <w:tcPr>
            <w:tcW w:w="2886" w:type="pct"/>
            <w:vAlign w:val="center"/>
          </w:tcPr>
          <w:p w:rsidR="00322A35" w:rsidRPr="00591360" w:rsidRDefault="00322A35" w:rsidP="00064AAD">
            <w:pPr>
              <w:ind w:firstLine="0"/>
              <w:jc w:val="center"/>
            </w:pPr>
            <w:r>
              <w:t>Покидко Олександр</w:t>
            </w:r>
          </w:p>
        </w:tc>
        <w:tc>
          <w:tcPr>
            <w:tcW w:w="1695" w:type="pct"/>
            <w:vAlign w:val="center"/>
          </w:tcPr>
          <w:p w:rsidR="00322A35" w:rsidRDefault="00322A35" w:rsidP="00064AAD">
            <w:pPr>
              <w:ind w:firstLine="0"/>
              <w:jc w:val="center"/>
            </w:pPr>
            <w:r>
              <w:t>+380966311636</w:t>
            </w:r>
          </w:p>
        </w:tc>
      </w:tr>
      <w:tr w:rsidR="00322A35" w:rsidTr="00064AAD">
        <w:trPr>
          <w:trHeight w:val="390"/>
          <w:jc w:val="center"/>
        </w:trPr>
        <w:tc>
          <w:tcPr>
            <w:tcW w:w="418" w:type="pct"/>
            <w:vAlign w:val="center"/>
          </w:tcPr>
          <w:p w:rsidR="00322A35" w:rsidRDefault="00322A35" w:rsidP="00064AAD">
            <w:pPr>
              <w:ind w:firstLine="0"/>
              <w:jc w:val="center"/>
            </w:pPr>
            <w:r>
              <w:t>2</w:t>
            </w:r>
          </w:p>
        </w:tc>
        <w:tc>
          <w:tcPr>
            <w:tcW w:w="2886" w:type="pct"/>
            <w:vAlign w:val="center"/>
          </w:tcPr>
          <w:p w:rsidR="00322A35" w:rsidRPr="00591360" w:rsidRDefault="00322A35" w:rsidP="00064AAD">
            <w:pPr>
              <w:ind w:firstLine="0"/>
              <w:jc w:val="center"/>
            </w:pPr>
            <w:r>
              <w:t>Романець Андрій</w:t>
            </w:r>
          </w:p>
        </w:tc>
        <w:tc>
          <w:tcPr>
            <w:tcW w:w="1695" w:type="pct"/>
            <w:vAlign w:val="center"/>
          </w:tcPr>
          <w:p w:rsidR="00322A35" w:rsidRPr="00591360" w:rsidRDefault="00322A35" w:rsidP="00064AAD">
            <w:pPr>
              <w:ind w:firstLine="0"/>
              <w:jc w:val="center"/>
            </w:pPr>
            <w:r>
              <w:rPr>
                <w:lang w:val="en-US"/>
              </w:rPr>
              <w:t>NULL</w:t>
            </w:r>
          </w:p>
        </w:tc>
      </w:tr>
    </w:tbl>
    <w:p w:rsidR="00322A35" w:rsidRPr="00CC66D0" w:rsidRDefault="00322A35" w:rsidP="00F33195">
      <w:pPr>
        <w:pStyle w:val="10"/>
        <w:ind w:left="0" w:firstLine="839"/>
      </w:pPr>
      <w:r>
        <w:t xml:space="preserve">Маршрутизація команд. </w:t>
      </w:r>
      <w:r w:rsidRPr="002351AC">
        <w:t xml:space="preserve">Маршрутизація зареєстрованих команд під час проведення </w:t>
      </w:r>
      <w:proofErr w:type="spellStart"/>
      <w:r w:rsidRPr="002351AC">
        <w:t>Техно</w:t>
      </w:r>
      <w:proofErr w:type="spellEnd"/>
      <w:r w:rsidRPr="002351AC">
        <w:t>-квесту</w:t>
      </w:r>
      <w:r>
        <w:t xml:space="preserve"> </w:t>
      </w:r>
      <w:r w:rsidRPr="002351AC">
        <w:t>визначеними локаціями за допомогою текстових підказок, фраз</w:t>
      </w:r>
      <w:r>
        <w:t>. Данні про локації повинні зберігатися в базі даних.</w:t>
      </w:r>
      <w:r w:rsidRPr="006D11A7">
        <w:t xml:space="preserve"> </w:t>
      </w:r>
      <w:r>
        <w:t>Таким чином, це таблиця (див.</w:t>
      </w:r>
      <w:r w:rsidRPr="003D5B5A">
        <w:t xml:space="preserve"> </w:t>
      </w:r>
      <w:r>
        <w:t>табл</w:t>
      </w:r>
      <w:r w:rsidRPr="001E1670">
        <w:t xml:space="preserve">. </w:t>
      </w:r>
      <w:r>
        <w:t xml:space="preserve">1.3) з 4 стовпців і певної кількості рядків, яка відповідає кількості локацій. </w:t>
      </w:r>
    </w:p>
    <w:p w:rsidR="00322A35" w:rsidRDefault="00322A35" w:rsidP="00322A35">
      <w:pPr>
        <w:ind w:firstLine="0"/>
        <w:jc w:val="left"/>
      </w:pPr>
      <w:r>
        <w:rPr>
          <w:noProof/>
          <w:lang w:eastAsia="uk-UA"/>
        </w:rPr>
        <w:t xml:space="preserve">Таблиця 1.3 – </w:t>
      </w:r>
      <w:r>
        <w:t xml:space="preserve">Зразок таблиці локацій 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818"/>
        <w:gridCol w:w="1560"/>
        <w:gridCol w:w="2975"/>
        <w:gridCol w:w="4785"/>
      </w:tblGrid>
      <w:tr w:rsidR="00322A35" w:rsidTr="00064AAD">
        <w:trPr>
          <w:trHeight w:val="380"/>
          <w:jc w:val="center"/>
        </w:trPr>
        <w:tc>
          <w:tcPr>
            <w:tcW w:w="403" w:type="pct"/>
            <w:vAlign w:val="center"/>
          </w:tcPr>
          <w:p w:rsidR="00322A35" w:rsidRPr="000F6B4D" w:rsidRDefault="00322A35" w:rsidP="00064AAD">
            <w:pPr>
              <w:ind w:firstLine="0"/>
              <w:jc w:val="center"/>
              <w:rPr>
                <w:lang w:val="en-US"/>
              </w:rPr>
            </w:pPr>
            <w:r>
              <w:rPr>
                <w:lang w:val="en-US"/>
              </w:rPr>
              <w:t>ID</w:t>
            </w:r>
          </w:p>
        </w:tc>
        <w:tc>
          <w:tcPr>
            <w:tcW w:w="769" w:type="pct"/>
          </w:tcPr>
          <w:p w:rsidR="00322A35" w:rsidRDefault="00322A35" w:rsidP="00064AAD">
            <w:pPr>
              <w:ind w:firstLine="0"/>
              <w:jc w:val="center"/>
            </w:pPr>
            <w:r>
              <w:t>Кабінет</w:t>
            </w:r>
          </w:p>
        </w:tc>
        <w:tc>
          <w:tcPr>
            <w:tcW w:w="1467" w:type="pct"/>
            <w:vAlign w:val="center"/>
          </w:tcPr>
          <w:p w:rsidR="00322A35" w:rsidRPr="005C0EB7" w:rsidRDefault="00322A35" w:rsidP="00064AAD">
            <w:pPr>
              <w:ind w:firstLine="0"/>
              <w:jc w:val="center"/>
            </w:pPr>
            <w:r>
              <w:t>Відповідь</w:t>
            </w:r>
          </w:p>
        </w:tc>
        <w:tc>
          <w:tcPr>
            <w:tcW w:w="2360" w:type="pct"/>
          </w:tcPr>
          <w:p w:rsidR="00322A35" w:rsidRDefault="00322A35" w:rsidP="00064AAD">
            <w:pPr>
              <w:ind w:firstLine="0"/>
              <w:jc w:val="center"/>
            </w:pPr>
            <w:r>
              <w:t>Підказка</w:t>
            </w:r>
          </w:p>
        </w:tc>
      </w:tr>
      <w:tr w:rsidR="00322A35" w:rsidTr="00064AAD">
        <w:trPr>
          <w:trHeight w:val="380"/>
          <w:jc w:val="center"/>
        </w:trPr>
        <w:tc>
          <w:tcPr>
            <w:tcW w:w="403" w:type="pct"/>
            <w:vAlign w:val="center"/>
          </w:tcPr>
          <w:p w:rsidR="00322A35" w:rsidRDefault="00322A35" w:rsidP="00064AAD">
            <w:pPr>
              <w:ind w:firstLine="0"/>
              <w:jc w:val="center"/>
            </w:pPr>
            <w:r>
              <w:t>1</w:t>
            </w:r>
          </w:p>
        </w:tc>
        <w:tc>
          <w:tcPr>
            <w:tcW w:w="769" w:type="pct"/>
          </w:tcPr>
          <w:p w:rsidR="00322A35" w:rsidRDefault="00322A35" w:rsidP="00064AAD">
            <w:pPr>
              <w:ind w:firstLine="0"/>
              <w:jc w:val="center"/>
            </w:pPr>
            <w:r>
              <w:t>104</w:t>
            </w:r>
          </w:p>
        </w:tc>
        <w:tc>
          <w:tcPr>
            <w:tcW w:w="1467" w:type="pct"/>
            <w:vAlign w:val="center"/>
          </w:tcPr>
          <w:p w:rsidR="00322A35" w:rsidRDefault="00322A35" w:rsidP="00064AAD">
            <w:pPr>
              <w:ind w:firstLine="0"/>
              <w:jc w:val="center"/>
            </w:pPr>
            <w:r>
              <w:t>Коротке замикання</w:t>
            </w:r>
          </w:p>
        </w:tc>
        <w:tc>
          <w:tcPr>
            <w:tcW w:w="2360" w:type="pct"/>
          </w:tcPr>
          <w:p w:rsidR="00322A35" w:rsidRDefault="00322A35" w:rsidP="00064AAD">
            <w:pPr>
              <w:ind w:firstLine="0"/>
              <w:jc w:val="center"/>
            </w:pPr>
            <w:r>
              <w:t>А чи давно вас струмом било ?</w:t>
            </w:r>
          </w:p>
        </w:tc>
      </w:tr>
      <w:tr w:rsidR="00322A35" w:rsidTr="00064AAD">
        <w:trPr>
          <w:trHeight w:val="380"/>
          <w:jc w:val="center"/>
        </w:trPr>
        <w:tc>
          <w:tcPr>
            <w:tcW w:w="403" w:type="pct"/>
            <w:vAlign w:val="center"/>
          </w:tcPr>
          <w:p w:rsidR="00322A35" w:rsidRDefault="00322A35" w:rsidP="00064AAD">
            <w:pPr>
              <w:ind w:firstLine="0"/>
              <w:jc w:val="center"/>
            </w:pPr>
            <w:r>
              <w:t>2</w:t>
            </w:r>
          </w:p>
        </w:tc>
        <w:tc>
          <w:tcPr>
            <w:tcW w:w="769" w:type="pct"/>
          </w:tcPr>
          <w:p w:rsidR="00322A35" w:rsidRDefault="00322A35" w:rsidP="00064AAD">
            <w:pPr>
              <w:ind w:firstLine="0"/>
              <w:jc w:val="center"/>
            </w:pPr>
            <w:r>
              <w:t>208</w:t>
            </w:r>
          </w:p>
        </w:tc>
        <w:tc>
          <w:tcPr>
            <w:tcW w:w="1467" w:type="pct"/>
            <w:vAlign w:val="center"/>
          </w:tcPr>
          <w:p w:rsidR="00322A35" w:rsidRDefault="00322A35" w:rsidP="00064AAD">
            <w:pPr>
              <w:ind w:firstLine="0"/>
              <w:jc w:val="center"/>
            </w:pPr>
            <w:r>
              <w:t>Вірус</w:t>
            </w:r>
          </w:p>
        </w:tc>
        <w:tc>
          <w:tcPr>
            <w:tcW w:w="2360" w:type="pct"/>
          </w:tcPr>
          <w:p w:rsidR="00322A35" w:rsidRPr="00140C35" w:rsidRDefault="00322A35" w:rsidP="00064AAD">
            <w:pPr>
              <w:ind w:firstLine="0"/>
              <w:jc w:val="center"/>
              <w:rPr>
                <w:lang w:val="en-US"/>
              </w:rPr>
            </w:pPr>
            <w:r>
              <w:t>Картинка з розширенням .</w:t>
            </w:r>
            <w:r>
              <w:rPr>
                <w:lang w:val="en-US"/>
              </w:rPr>
              <w:t>exe</w:t>
            </w:r>
          </w:p>
        </w:tc>
      </w:tr>
    </w:tbl>
    <w:p w:rsidR="000D5BC4" w:rsidRDefault="000D5BC4" w:rsidP="00322A35">
      <w:pPr>
        <w:spacing w:line="240" w:lineRule="auto"/>
        <w:ind w:firstLine="0"/>
        <w:jc w:val="left"/>
      </w:pPr>
    </w:p>
    <w:p w:rsidR="000D5BC4" w:rsidRDefault="000D5BC4" w:rsidP="000D66C7">
      <w:r>
        <w:rPr>
          <w:b/>
        </w:rPr>
        <w:t>Часові характеристики</w:t>
      </w:r>
    </w:p>
    <w:p w:rsidR="000D5BC4" w:rsidRDefault="000D5BC4" w:rsidP="000D66C7">
      <w:r>
        <w:t xml:space="preserve">Встановлено, що відповідь на запит користувача повинен </w:t>
      </w:r>
      <w:r w:rsidR="00A11E7A">
        <w:t>приходити протягом</w:t>
      </w:r>
      <w:r w:rsidR="000D66C7">
        <w:t xml:space="preserve"> 3 секунд.</w:t>
      </w:r>
    </w:p>
    <w:p w:rsidR="000D66C7" w:rsidRDefault="000D66C7" w:rsidP="000D66C7">
      <w:pPr>
        <w:rPr>
          <w:b/>
        </w:rPr>
      </w:pPr>
      <w:r>
        <w:rPr>
          <w:b/>
        </w:rPr>
        <w:t>Вимоги до надійності</w:t>
      </w:r>
    </w:p>
    <w:p w:rsidR="00F33195" w:rsidRDefault="00F33195" w:rsidP="000D66C7">
      <w:r w:rsidRPr="00F33195">
        <w:t>Програмний комплекс</w:t>
      </w:r>
      <w:r>
        <w:t xml:space="preserve"> повинен мати наступні вимоги до надійності:</w:t>
      </w:r>
    </w:p>
    <w:p w:rsidR="00F33195" w:rsidRDefault="00AC13ED" w:rsidP="00F33195">
      <w:pPr>
        <w:pStyle w:val="10"/>
      </w:pPr>
      <w:r>
        <w:t>в</w:t>
      </w:r>
      <w:r w:rsidR="00F33195">
        <w:t>икористання обробки виняткових ситуацій;</w:t>
      </w:r>
    </w:p>
    <w:p w:rsidR="00F33195" w:rsidRDefault="00F33195" w:rsidP="00F33195">
      <w:pPr>
        <w:pStyle w:val="10"/>
      </w:pPr>
      <w:r>
        <w:t>контроль вводу даних</w:t>
      </w:r>
      <w:r w:rsidR="00AC13ED">
        <w:t xml:space="preserve"> на перебільшення розміру допустимого вводу;</w:t>
      </w:r>
    </w:p>
    <w:p w:rsidR="00AC13ED" w:rsidRDefault="00AC13ED" w:rsidP="00F33195">
      <w:pPr>
        <w:pStyle w:val="10"/>
      </w:pPr>
      <w:r>
        <w:t>захист від несанкціонованого доступу до інформаційної бази;</w:t>
      </w:r>
    </w:p>
    <w:p w:rsidR="000D66C7" w:rsidRDefault="00AC13ED" w:rsidP="00AC13ED">
      <w:pPr>
        <w:pStyle w:val="10"/>
      </w:pPr>
      <w:r>
        <w:t xml:space="preserve">супровід дій користувача </w:t>
      </w:r>
      <w:r w:rsidRPr="00695FE9">
        <w:t>чіткими і зрозумілими</w:t>
      </w:r>
      <w:r>
        <w:t xml:space="preserve"> повідомленнями.</w:t>
      </w:r>
    </w:p>
    <w:p w:rsidR="000D66C7" w:rsidRDefault="000D66C7" w:rsidP="000D66C7">
      <w:pPr>
        <w:rPr>
          <w:b/>
        </w:rPr>
      </w:pPr>
      <w:r>
        <w:rPr>
          <w:b/>
        </w:rPr>
        <w:t>Умови експлуатації</w:t>
      </w:r>
    </w:p>
    <w:p w:rsidR="000D66C7" w:rsidRDefault="000D66C7" w:rsidP="000D66C7">
      <w:r>
        <w:t xml:space="preserve">В склад технічних засобів повинні входити: монітор (діагоналлю не менше 15”), клавіатура, мишка, IBM-сумісний персональний комп’ютер або сервер із </w:t>
      </w:r>
      <w:r>
        <w:lastRenderedPageBreak/>
        <w:t xml:space="preserve">такими мінімальними характеристиками: </w:t>
      </w:r>
    </w:p>
    <w:p w:rsidR="000D66C7" w:rsidRDefault="000D66C7" w:rsidP="000D66C7">
      <w:pPr>
        <w:pStyle w:val="10"/>
      </w:pPr>
      <w:r>
        <w:t xml:space="preserve">процесор – </w:t>
      </w:r>
      <w:proofErr w:type="spellStart"/>
      <w:r>
        <w:t>Intel</w:t>
      </w:r>
      <w:proofErr w:type="spellEnd"/>
      <w:r>
        <w:t xml:space="preserve"> </w:t>
      </w:r>
      <w:r>
        <w:rPr>
          <w:lang w:val="en-US"/>
        </w:rPr>
        <w:t>Pentium</w:t>
      </w:r>
      <w:r>
        <w:t xml:space="preserve">; </w:t>
      </w:r>
    </w:p>
    <w:p w:rsidR="000D66C7" w:rsidRDefault="000D66C7" w:rsidP="000D66C7">
      <w:pPr>
        <w:pStyle w:val="10"/>
      </w:pPr>
      <w:r>
        <w:t xml:space="preserve">оперативна пам’ять - 2 ГБ; </w:t>
      </w:r>
      <w:r>
        <w:tab/>
      </w:r>
    </w:p>
    <w:p w:rsidR="00F33195" w:rsidRPr="00F33195" w:rsidRDefault="000D66C7" w:rsidP="00F33195">
      <w:pPr>
        <w:pStyle w:val="10"/>
      </w:pPr>
      <w:r>
        <w:t xml:space="preserve">обсяг дискової пам’яті – </w:t>
      </w:r>
      <w:r>
        <w:rPr>
          <w:lang w:val="en-US"/>
        </w:rPr>
        <w:t>2</w:t>
      </w:r>
      <w:r>
        <w:t xml:space="preserve"> ГБ</w:t>
      </w:r>
      <w:r w:rsidR="00F33195">
        <w:rPr>
          <w:lang w:val="en-US"/>
        </w:rPr>
        <w:t>.</w:t>
      </w:r>
    </w:p>
    <w:p w:rsidR="00F33195" w:rsidRPr="00F33195" w:rsidRDefault="00F33195" w:rsidP="00F33195">
      <w:pPr>
        <w:pStyle w:val="10"/>
        <w:numPr>
          <w:ilvl w:val="0"/>
          <w:numId w:val="0"/>
        </w:numPr>
        <w:ind w:firstLine="851"/>
      </w:pPr>
      <w:r>
        <w:t xml:space="preserve">Допускається робота сервера починаючи з </w:t>
      </w:r>
      <w:r>
        <w:rPr>
          <w:lang w:val="en-US"/>
        </w:rPr>
        <w:t>Windows</w:t>
      </w:r>
      <w:r w:rsidRPr="00F33195">
        <w:rPr>
          <w:lang w:val="ru-RU"/>
        </w:rPr>
        <w:t xml:space="preserve"> </w:t>
      </w:r>
      <w:r>
        <w:rPr>
          <w:lang w:val="ru-RU"/>
        </w:rPr>
        <w:t xml:space="preserve">7 та на </w:t>
      </w:r>
      <w:r>
        <w:rPr>
          <w:lang w:val="en-US"/>
        </w:rPr>
        <w:t>Linux</w:t>
      </w:r>
      <w:r w:rsidRPr="00F33195">
        <w:rPr>
          <w:lang w:val="ru-RU"/>
        </w:rPr>
        <w:t xml:space="preserve"> </w:t>
      </w:r>
      <w:r>
        <w:t xml:space="preserve">базованих операційних системах. Робота сервера вимагає встановлений інтерпретатор </w:t>
      </w:r>
      <w:r>
        <w:rPr>
          <w:lang w:val="en-US"/>
        </w:rPr>
        <w:t>Python</w:t>
      </w:r>
      <w:r>
        <w:t xml:space="preserve"> версії 3.7 або вище.</w:t>
      </w:r>
    </w:p>
    <w:p w:rsidR="00412F64" w:rsidRDefault="00412F64" w:rsidP="00CD7820">
      <w:pPr>
        <w:pStyle w:val="3"/>
      </w:pPr>
      <w:r>
        <w:t>Вимоги до програмної документації</w:t>
      </w:r>
    </w:p>
    <w:p w:rsidR="00D473E1" w:rsidRDefault="00D473E1" w:rsidP="00D473E1">
      <w:r>
        <w:t xml:space="preserve">По закінченню розробки програмного забезпечення потрібно підготувати таку документацію: </w:t>
      </w:r>
    </w:p>
    <w:p w:rsidR="00D473E1" w:rsidRDefault="00D473E1" w:rsidP="00D473E1">
      <w:pPr>
        <w:pStyle w:val="10"/>
      </w:pPr>
      <w:r>
        <w:t xml:space="preserve">інструкція інсталяції програми; </w:t>
      </w:r>
    </w:p>
    <w:p w:rsidR="00D473E1" w:rsidRDefault="00D473E1" w:rsidP="00D473E1">
      <w:pPr>
        <w:pStyle w:val="10"/>
      </w:pPr>
      <w:r>
        <w:t xml:space="preserve">загальні відомості про можливості програми; </w:t>
      </w:r>
    </w:p>
    <w:p w:rsidR="00D473E1" w:rsidRPr="005661A8" w:rsidRDefault="00D473E1" w:rsidP="00D473E1">
      <w:pPr>
        <w:pStyle w:val="10"/>
      </w:pPr>
      <w:r>
        <w:t>інструкція з експлуатації.</w:t>
      </w:r>
    </w:p>
    <w:p w:rsidR="00412F64" w:rsidRDefault="00412F64" w:rsidP="00CD7820">
      <w:pPr>
        <w:pStyle w:val="3"/>
      </w:pPr>
      <w:r>
        <w:t>Техніко-економічні показники</w:t>
      </w:r>
    </w:p>
    <w:p w:rsidR="00636D06" w:rsidRDefault="00636D06" w:rsidP="00636D06">
      <w:r>
        <w:t>Розрахунок економічної ефективності і вартості розробки програмного продукту не проводиться.</w:t>
      </w:r>
    </w:p>
    <w:p w:rsidR="00636D06" w:rsidRPr="00636D06" w:rsidRDefault="00636D06" w:rsidP="00636D06">
      <w:r>
        <w:t xml:space="preserve">Приблизне число </w:t>
      </w:r>
      <w:proofErr w:type="spellStart"/>
      <w:r>
        <w:t>використань</w:t>
      </w:r>
      <w:proofErr w:type="spellEnd"/>
      <w:r>
        <w:t xml:space="preserve"> розробленої програми в рік – 3-5 раз.</w:t>
      </w:r>
    </w:p>
    <w:p w:rsidR="00412F64" w:rsidRDefault="00412F64" w:rsidP="00CD7820">
      <w:pPr>
        <w:pStyle w:val="3"/>
      </w:pPr>
      <w:r>
        <w:t>Стадії та етапи розробки</w:t>
      </w:r>
    </w:p>
    <w:p w:rsidR="006F264E" w:rsidRDefault="006F264E" w:rsidP="006F264E">
      <w:r>
        <w:t xml:space="preserve">Розробка </w:t>
      </w:r>
      <w:r w:rsidRPr="008250C9">
        <w:rPr>
          <w:color w:val="000000"/>
          <w:shd w:val="clear" w:color="auto" w:fill="FFFFFF"/>
        </w:rPr>
        <w:t>клієнт-серверного додатку для керування чат-ботом тижня комп’ютерних дисциплін</w:t>
      </w:r>
      <w:r>
        <w:t xml:space="preserve"> буде мати такі стадії:</w:t>
      </w:r>
    </w:p>
    <w:p w:rsidR="006F264E" w:rsidRDefault="006F264E" w:rsidP="006F264E">
      <w:pPr>
        <w:pStyle w:val="10"/>
      </w:pPr>
      <w:r>
        <w:t>Аналіз вимог.</w:t>
      </w:r>
    </w:p>
    <w:p w:rsidR="006F264E" w:rsidRDefault="006F264E" w:rsidP="006F264E">
      <w:pPr>
        <w:rPr>
          <w:shd w:val="clear" w:color="auto" w:fill="FFFFFF"/>
        </w:rPr>
      </w:pPr>
      <w:r>
        <w:t>Метою аналізу є максимально повний опис поставленої задачі</w:t>
      </w:r>
      <w:r w:rsidRPr="00D942D4">
        <w:t>.</w:t>
      </w:r>
      <w:r w:rsidRPr="00D942D4">
        <w:rPr>
          <w:lang w:val="ru-RU"/>
        </w:rPr>
        <w:t xml:space="preserve"> </w:t>
      </w:r>
      <w:r w:rsidRPr="00D942D4">
        <w:rPr>
          <w:shd w:val="clear" w:color="auto" w:fill="FFFFFF"/>
        </w:rPr>
        <w:t xml:space="preserve">Усі дані, що надходять потрібно проаналізувати і систематизувати, важливо також врахувати всі технічні обмеження, які можуть виникнути на стороні </w:t>
      </w:r>
      <w:r w:rsidRPr="00D942D4">
        <w:rPr>
          <w:shd w:val="clear" w:color="auto" w:fill="FFFFFF"/>
        </w:rPr>
        <w:lastRenderedPageBreak/>
        <w:t>замовника. Підсумком даного етапу має стати створення докладної специфікації, що відповідає всім вимогам замовника. Також слід звернути увагу і на інші чинники, які можуть ускладнювати процес розробки.</w:t>
      </w:r>
    </w:p>
    <w:p w:rsidR="006F264E" w:rsidRDefault="006F264E" w:rsidP="006F264E">
      <w:pPr>
        <w:pStyle w:val="10"/>
      </w:pPr>
      <w:r>
        <w:t>Проектування.</w:t>
      </w:r>
    </w:p>
    <w:p w:rsidR="006F264E" w:rsidRDefault="006F264E" w:rsidP="006F264E">
      <w:r>
        <w:t>На етапі проектування необхідно визначитися з мовою програмування</w:t>
      </w:r>
      <w:r w:rsidR="00C74294">
        <w:t xml:space="preserve">, фреймворками на яких буде розроблятися додаток, а також ознайомлення з </w:t>
      </w:r>
      <w:r w:rsidR="00C74294">
        <w:rPr>
          <w:lang w:val="en-US"/>
        </w:rPr>
        <w:t>BOT</w:t>
      </w:r>
      <w:r w:rsidR="00C74294" w:rsidRPr="00C74294">
        <w:t xml:space="preserve"> </w:t>
      </w:r>
      <w:r w:rsidR="00C74294">
        <w:rPr>
          <w:lang w:val="en-US"/>
        </w:rPr>
        <w:t>API</w:t>
      </w:r>
      <w:r w:rsidR="00C74294" w:rsidRPr="00C74294">
        <w:t xml:space="preserve"> </w:t>
      </w:r>
      <w:r w:rsidR="00C74294">
        <w:t xml:space="preserve">платформи </w:t>
      </w:r>
      <w:r w:rsidR="00C74294">
        <w:rPr>
          <w:lang w:val="en-US"/>
        </w:rPr>
        <w:t>Telegram</w:t>
      </w:r>
      <w:r>
        <w:t xml:space="preserve">. Результатом етапу проектування є </w:t>
      </w:r>
      <w:r w:rsidR="00C74294">
        <w:t>визначення функціональних відношень</w:t>
      </w:r>
      <w:r>
        <w:t>.</w:t>
      </w:r>
    </w:p>
    <w:p w:rsidR="006F264E" w:rsidRDefault="006F264E" w:rsidP="006F264E">
      <w:pPr>
        <w:pStyle w:val="10"/>
      </w:pPr>
      <w:r>
        <w:t>Розробка і програмування.</w:t>
      </w:r>
    </w:p>
    <w:p w:rsidR="006F264E" w:rsidRPr="005141E3" w:rsidRDefault="006F264E" w:rsidP="006F264E">
      <w:r w:rsidRPr="005141E3">
        <w:t>Програмування передбачає чотири основні стадії:</w:t>
      </w:r>
    </w:p>
    <w:p w:rsidR="006F264E" w:rsidRPr="005141E3" w:rsidRDefault="006F264E" w:rsidP="006F264E">
      <w:r w:rsidRPr="005141E3">
        <w:t>1) розробка алгоритмів – фактично, створення логіки роботи програми;</w:t>
      </w:r>
    </w:p>
    <w:p w:rsidR="006F264E" w:rsidRPr="005141E3" w:rsidRDefault="006F264E" w:rsidP="006F264E">
      <w:r w:rsidRPr="005141E3">
        <w:t>2) написання вихідного коду;</w:t>
      </w:r>
    </w:p>
    <w:p w:rsidR="006F264E" w:rsidRPr="005141E3" w:rsidRDefault="006F264E" w:rsidP="006F264E">
      <w:r w:rsidRPr="005141E3">
        <w:t>3) компіляція – перетворення в машинний код;</w:t>
      </w:r>
    </w:p>
    <w:p w:rsidR="006F264E" w:rsidRPr="006F264E" w:rsidRDefault="006F264E" w:rsidP="00C96E3F">
      <w:r w:rsidRPr="005141E3">
        <w:t>4)</w:t>
      </w:r>
      <w:r>
        <w:t> </w:t>
      </w:r>
      <w:r w:rsidRPr="005141E3">
        <w:t>тестування і налагодження –</w:t>
      </w:r>
      <w:r>
        <w:t xml:space="preserve"> </w:t>
      </w:r>
      <w:proofErr w:type="spellStart"/>
      <w:r w:rsidRPr="005141E3">
        <w:t>юніт</w:t>
      </w:r>
      <w:proofErr w:type="spellEnd"/>
      <w:r w:rsidRPr="005141E3">
        <w:t>-тестування.</w:t>
      </w:r>
    </w:p>
    <w:p w:rsidR="00412F64" w:rsidRDefault="00412F64" w:rsidP="00CD7820">
      <w:pPr>
        <w:pStyle w:val="3"/>
      </w:pPr>
      <w:r>
        <w:t>Порядок контролю та прийому</w:t>
      </w:r>
    </w:p>
    <w:p w:rsidR="00C96E3F" w:rsidRDefault="00C96E3F" w:rsidP="00C96E3F">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C96E3F" w:rsidRDefault="00C96E3F" w:rsidP="00C96E3F">
      <w:r>
        <w:t xml:space="preserve">Для прийому роботи Виконавець повинен представити: </w:t>
      </w:r>
    </w:p>
    <w:p w:rsidR="00C96E3F" w:rsidRDefault="00C96E3F" w:rsidP="00C96E3F">
      <w:pPr>
        <w:pStyle w:val="10"/>
      </w:pPr>
      <w:r>
        <w:t>діючу програму, яка повністю відповідає даному технічному завданню;</w:t>
      </w:r>
    </w:p>
    <w:p w:rsidR="00C96E3F" w:rsidRDefault="00C96E3F" w:rsidP="00C96E3F">
      <w:pPr>
        <w:pStyle w:val="10"/>
      </w:pPr>
      <w:r>
        <w:t xml:space="preserve">вихідний програмний код, записаний разом із програмою на оптичний носій інформації. </w:t>
      </w:r>
    </w:p>
    <w:p w:rsidR="00C96E3F" w:rsidRDefault="00C96E3F" w:rsidP="00C96E3F">
      <w:r>
        <w:t xml:space="preserve">Прийом програмного забезпечення повинен відбуватися перед комісією з двох чоловік (один з яких – Замовник) у такій послідовності: </w:t>
      </w:r>
    </w:p>
    <w:p w:rsidR="00C96E3F" w:rsidRDefault="00C96E3F" w:rsidP="00C96E3F">
      <w:pPr>
        <w:pStyle w:val="10"/>
      </w:pPr>
      <w:r>
        <w:t xml:space="preserve">доповідь Виконавця про виконану роботу; </w:t>
      </w:r>
    </w:p>
    <w:p w:rsidR="00C96E3F" w:rsidRDefault="00C96E3F" w:rsidP="00C96E3F">
      <w:pPr>
        <w:pStyle w:val="10"/>
      </w:pPr>
      <w:r>
        <w:t xml:space="preserve">демонстрація Виконавцем роботи програми; </w:t>
      </w:r>
    </w:p>
    <w:p w:rsidR="00C96E3F" w:rsidRDefault="00C96E3F" w:rsidP="00C96E3F">
      <w:pPr>
        <w:pStyle w:val="10"/>
      </w:pPr>
      <w:r>
        <w:t xml:space="preserve">контрольні випробовування роботи програми; </w:t>
      </w:r>
    </w:p>
    <w:p w:rsidR="00C96E3F" w:rsidRPr="00C96E3F" w:rsidRDefault="00C96E3F" w:rsidP="002A2234">
      <w:pPr>
        <w:pStyle w:val="10"/>
      </w:pPr>
      <w:r>
        <w:t>відповіді на запитання і зауваження комісії.</w:t>
      </w:r>
    </w:p>
    <w:p w:rsidR="00412F64" w:rsidRDefault="005661A8" w:rsidP="005661A8">
      <w:pPr>
        <w:pStyle w:val="1"/>
      </w:pPr>
      <w:bookmarkStart w:id="5" w:name="_Toc11057796"/>
      <w:r>
        <w:lastRenderedPageBreak/>
        <w:t>РОЗРОБКА ТЕХНІЧНОГО ТА РОБОЧОГО ПРОЕКТУ</w:t>
      </w:r>
      <w:bookmarkEnd w:id="5"/>
    </w:p>
    <w:p w:rsidR="00412F64" w:rsidRDefault="00CD7820" w:rsidP="00CD7820">
      <w:pPr>
        <w:pStyle w:val="20"/>
        <w:ind w:left="0" w:firstLine="851"/>
      </w:pPr>
      <w:bookmarkStart w:id="6" w:name="_Toc11057797"/>
      <w:r>
        <w:t>Постановка задачі на розробку програмного забезпечення</w:t>
      </w:r>
      <w:bookmarkEnd w:id="6"/>
    </w:p>
    <w:p w:rsidR="00CD1591" w:rsidRDefault="00616F9C" w:rsidP="00CD1591">
      <w:r>
        <w:t xml:space="preserve">Основна задача розробки – реалізувати реєстрацію команд, які братимуть участь в квесті, отримуючи повідомлення від платформи </w:t>
      </w:r>
      <w:r>
        <w:rPr>
          <w:lang w:val="en-US"/>
        </w:rPr>
        <w:t>Telegram</w:t>
      </w:r>
      <w:r>
        <w:t xml:space="preserve">, використовуючи систему сповіщення про події – </w:t>
      </w:r>
      <w:r>
        <w:rPr>
          <w:lang w:val="en-US"/>
        </w:rPr>
        <w:t>Webhook</w:t>
      </w:r>
      <w:r>
        <w:t xml:space="preserve">, де данні передаються у вигляді </w:t>
      </w:r>
      <w:r>
        <w:rPr>
          <w:lang w:val="en-US"/>
        </w:rPr>
        <w:t>JSON</w:t>
      </w:r>
      <w:r w:rsidR="00CD1591">
        <w:t xml:space="preserve"> (див. рис. 2.1)</w:t>
      </w:r>
      <w:r w:rsidRPr="00616F9C">
        <w:t xml:space="preserve"> </w:t>
      </w:r>
      <w:r>
        <w:t xml:space="preserve">на попередньо задану адресу </w:t>
      </w:r>
      <w:r w:rsidR="00977492">
        <w:t>і порт 8443.</w:t>
      </w:r>
    </w:p>
    <w:p w:rsidR="00CD1591" w:rsidRDefault="00CD1591" w:rsidP="00353469">
      <w:r>
        <w:rPr>
          <w:noProof/>
        </w:rPr>
        <w:drawing>
          <wp:inline distT="0" distB="0" distL="0" distR="0">
            <wp:extent cx="5700395" cy="1080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1080770"/>
                    </a:xfrm>
                    <a:prstGeom prst="rect">
                      <a:avLst/>
                    </a:prstGeom>
                    <a:noFill/>
                    <a:ln>
                      <a:noFill/>
                    </a:ln>
                  </pic:spPr>
                </pic:pic>
              </a:graphicData>
            </a:graphic>
          </wp:inline>
        </w:drawing>
      </w:r>
    </w:p>
    <w:p w:rsidR="00CD1591" w:rsidRPr="00CD1591" w:rsidRDefault="00CD1591" w:rsidP="00CD1591">
      <w:pPr>
        <w:jc w:val="center"/>
        <w:rPr>
          <w:lang w:val="en-US"/>
        </w:rPr>
      </w:pPr>
      <w:r>
        <w:t xml:space="preserve">Рисунок 2.1 – Схематичне представлення об’єкта </w:t>
      </w:r>
      <w:r>
        <w:rPr>
          <w:lang w:val="en-US"/>
        </w:rPr>
        <w:t>JSON</w:t>
      </w:r>
    </w:p>
    <w:p w:rsidR="00977492" w:rsidRDefault="00977492" w:rsidP="00353469">
      <w:r>
        <w:t>Так як кожне отримане повідомлення буде розглядатися, як нове і не пов’язане з попередніми, необхідно запам’ятовувати у індивідуальні сесії дії користувачів для поетапного опрацювання вхідних даних.</w:t>
      </w:r>
    </w:p>
    <w:p w:rsidR="00977492" w:rsidRDefault="00335CFF" w:rsidP="00353469">
      <w:r>
        <w:t>Для цього необхідно реалізувати:</w:t>
      </w:r>
    </w:p>
    <w:p w:rsidR="00335CFF" w:rsidRDefault="00335CFF" w:rsidP="00335CFF">
      <w:pPr>
        <w:pStyle w:val="a0"/>
        <w:numPr>
          <w:ilvl w:val="0"/>
          <w:numId w:val="23"/>
        </w:numPr>
      </w:pPr>
      <w:r>
        <w:t xml:space="preserve">Видалення попередньо встановленого </w:t>
      </w:r>
      <w:r>
        <w:rPr>
          <w:lang w:val="en-US"/>
        </w:rPr>
        <w:t>Webhook</w:t>
      </w:r>
      <w:r>
        <w:t>-а;</w:t>
      </w:r>
    </w:p>
    <w:p w:rsidR="00335CFF" w:rsidRDefault="00335CFF" w:rsidP="00335CFF">
      <w:pPr>
        <w:pStyle w:val="a0"/>
        <w:numPr>
          <w:ilvl w:val="0"/>
          <w:numId w:val="23"/>
        </w:numPr>
      </w:pPr>
      <w:r>
        <w:t xml:space="preserve">Встановлення нового </w:t>
      </w:r>
      <w:r>
        <w:rPr>
          <w:lang w:val="en-US"/>
        </w:rPr>
        <w:t>Webhook-</w:t>
      </w:r>
      <w:r>
        <w:t>а;</w:t>
      </w:r>
    </w:p>
    <w:p w:rsidR="00335CFF" w:rsidRDefault="00335CFF" w:rsidP="00335CFF">
      <w:pPr>
        <w:pStyle w:val="a0"/>
        <w:numPr>
          <w:ilvl w:val="0"/>
          <w:numId w:val="23"/>
        </w:numPr>
      </w:pPr>
      <w:r>
        <w:t>Підняття веб серверу, який буде обробляти запити.</w:t>
      </w:r>
    </w:p>
    <w:p w:rsidR="00335CFF" w:rsidRDefault="00335CFF" w:rsidP="00335CFF">
      <w:pPr>
        <w:pStyle w:val="a0"/>
        <w:numPr>
          <w:ilvl w:val="0"/>
          <w:numId w:val="23"/>
        </w:numPr>
      </w:pPr>
      <w:r>
        <w:t>Обробник вхідних даних.</w:t>
      </w:r>
    </w:p>
    <w:p w:rsidR="00335CFF" w:rsidRPr="007D1131" w:rsidRDefault="00335CFF" w:rsidP="00335CFF">
      <w:r>
        <w:t>По завершенню користувачем реєстрації</w:t>
      </w:r>
      <w:r w:rsidR="00064AAD">
        <w:t>, яку може проводити користувач тільки по персональному ключі,</w:t>
      </w:r>
      <w:r>
        <w:t xml:space="preserve"> </w:t>
      </w:r>
      <w:r w:rsidR="007D1131">
        <w:t>данні повинні появитися в базі даних</w:t>
      </w:r>
      <w:r w:rsidR="00064AAD">
        <w:t xml:space="preserve"> і</w:t>
      </w:r>
      <w:r w:rsidR="007D1131">
        <w:t xml:space="preserve"> користувача повинні супроводжувати повідомлення протягом усіх етапів роботи з додатком, а при виникненні помилки повідомляти про неї користувача.</w:t>
      </w:r>
    </w:p>
    <w:p w:rsidR="00A316CB" w:rsidRDefault="00CD7820" w:rsidP="00CD7820">
      <w:pPr>
        <w:pStyle w:val="20"/>
        <w:ind w:left="0" w:firstLine="851"/>
      </w:pPr>
      <w:bookmarkStart w:id="7" w:name="_Toc11057798"/>
      <w:r w:rsidRPr="00CD7820">
        <w:t>Опис та обґрунтування вибору структури та методу організації  вхідних та вихідних даних</w:t>
      </w:r>
      <w:bookmarkEnd w:id="7"/>
    </w:p>
    <w:p w:rsidR="00140C35" w:rsidRDefault="00140C35" w:rsidP="00140C35">
      <w:pPr>
        <w:rPr>
          <w:bCs/>
        </w:rPr>
      </w:pPr>
      <w:r>
        <w:t xml:space="preserve">Під час розробки додатку не будуть використовуватись готові бібліотеки по роботі з </w:t>
      </w:r>
      <w:r w:rsidRPr="00140C35">
        <w:t>BOT API</w:t>
      </w:r>
      <w:r>
        <w:t xml:space="preserve">, такі </w:t>
      </w:r>
      <w:r w:rsidRPr="00140C35">
        <w:t xml:space="preserve">як </w:t>
      </w:r>
      <w:proofErr w:type="spellStart"/>
      <w:r w:rsidRPr="00140C35">
        <w:rPr>
          <w:bCs/>
        </w:rPr>
        <w:t>python-telegram-bot</w:t>
      </w:r>
      <w:proofErr w:type="spellEnd"/>
      <w:r w:rsidRPr="00140C35">
        <w:rPr>
          <w:bCs/>
        </w:rPr>
        <w:t xml:space="preserve">, </w:t>
      </w:r>
      <w:proofErr w:type="spellStart"/>
      <w:r w:rsidRPr="00140C35">
        <w:rPr>
          <w:bCs/>
        </w:rPr>
        <w:t>pyTelegramBotAPI</w:t>
      </w:r>
      <w:proofErr w:type="spellEnd"/>
      <w:r w:rsidRPr="00140C35">
        <w:rPr>
          <w:bCs/>
        </w:rPr>
        <w:t xml:space="preserve"> та </w:t>
      </w:r>
      <w:proofErr w:type="spellStart"/>
      <w:r w:rsidRPr="00140C35">
        <w:rPr>
          <w:bCs/>
        </w:rPr>
        <w:t>AIOGram</w:t>
      </w:r>
      <w:proofErr w:type="spellEnd"/>
      <w:r w:rsidR="00547161">
        <w:rPr>
          <w:bCs/>
        </w:rPr>
        <w:t xml:space="preserve"> </w:t>
      </w:r>
      <w:r w:rsidR="00547161" w:rsidRPr="00547161">
        <w:rPr>
          <w:bCs/>
          <w:color w:val="FF0000"/>
        </w:rPr>
        <w:lastRenderedPageBreak/>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Pr>
          <w:bCs/>
        </w:rPr>
        <w:t>.</w:t>
      </w:r>
      <w:r w:rsidR="00BD22CF">
        <w:rPr>
          <w:bCs/>
        </w:rPr>
        <w:t xml:space="preserve"> </w:t>
      </w:r>
      <w:r>
        <w:rPr>
          <w:bCs/>
        </w:rPr>
        <w:t xml:space="preserve">Для отримання даних буде використовуватись </w:t>
      </w:r>
      <w:r>
        <w:rPr>
          <w:bCs/>
          <w:lang w:val="en-US"/>
        </w:rPr>
        <w:t>Webhook</w:t>
      </w:r>
      <w:r w:rsidR="004B2509">
        <w:rPr>
          <w:bCs/>
        </w:rPr>
        <w:t>, який</w:t>
      </w:r>
      <w:r w:rsidR="00BD22CF">
        <w:rPr>
          <w:bCs/>
        </w:rPr>
        <w:t>,</w:t>
      </w:r>
      <w:r w:rsidRPr="004B2509">
        <w:rPr>
          <w:bCs/>
        </w:rPr>
        <w:t xml:space="preserve"> </w:t>
      </w:r>
      <w:r w:rsidR="004B2509">
        <w:rPr>
          <w:bCs/>
        </w:rPr>
        <w:t xml:space="preserve">на відмінну від </w:t>
      </w:r>
      <w:r w:rsidR="004B2509">
        <w:rPr>
          <w:bCs/>
          <w:lang w:val="en-US"/>
        </w:rPr>
        <w:t>Long</w:t>
      </w:r>
      <w:r w:rsidR="004B2509">
        <w:rPr>
          <w:bCs/>
        </w:rPr>
        <w:t xml:space="preserve"> </w:t>
      </w:r>
      <w:r w:rsidR="004B2509">
        <w:rPr>
          <w:bCs/>
          <w:lang w:val="en-US"/>
        </w:rPr>
        <w:t>pulling</w:t>
      </w:r>
      <w:r w:rsidR="004B2509">
        <w:rPr>
          <w:bCs/>
        </w:rPr>
        <w:t xml:space="preserve"> методу</w:t>
      </w:r>
      <w:r w:rsidR="00BD22CF">
        <w:rPr>
          <w:bCs/>
        </w:rPr>
        <w:t>,</w:t>
      </w:r>
      <w:r w:rsidR="004B2509">
        <w:rPr>
          <w:bCs/>
        </w:rPr>
        <w:t xml:space="preserve"> дає кращий результат в швидкості отримання даних. Використання </w:t>
      </w:r>
      <w:r w:rsidR="004B2509">
        <w:rPr>
          <w:bCs/>
          <w:lang w:val="en-US"/>
        </w:rPr>
        <w:t>Webhook</w:t>
      </w:r>
      <w:r w:rsidR="004B2509" w:rsidRPr="004B2509">
        <w:rPr>
          <w:bCs/>
        </w:rPr>
        <w:t xml:space="preserve"> </w:t>
      </w:r>
      <w:r w:rsidR="004B2509">
        <w:rPr>
          <w:bCs/>
        </w:rPr>
        <w:t>передбачає створення веб сервера</w:t>
      </w:r>
      <w:r w:rsidR="004B2509" w:rsidRPr="004B2509">
        <w:rPr>
          <w:bCs/>
        </w:rPr>
        <w:t>,</w:t>
      </w:r>
      <w:r w:rsidR="004B2509">
        <w:rPr>
          <w:bCs/>
        </w:rPr>
        <w:t xml:space="preserve"> який буде отримувати данні про надходження повідомлення у вигляді</w:t>
      </w:r>
      <w:r w:rsidR="004B2509" w:rsidRPr="004B2509">
        <w:rPr>
          <w:bCs/>
        </w:rPr>
        <w:t xml:space="preserve"> </w:t>
      </w:r>
      <w:r w:rsidR="004B2509">
        <w:rPr>
          <w:bCs/>
          <w:lang w:val="en-US"/>
        </w:rPr>
        <w:t>HTTP</w:t>
      </w:r>
      <w:r w:rsidR="004B2509" w:rsidRPr="004B2509">
        <w:rPr>
          <w:bCs/>
        </w:rPr>
        <w:t xml:space="preserve"> </w:t>
      </w:r>
      <w:r w:rsidR="004B2509">
        <w:rPr>
          <w:bCs/>
          <w:lang w:val="en-US"/>
        </w:rPr>
        <w:t>POST</w:t>
      </w:r>
      <w:r w:rsidR="004B2509" w:rsidRPr="004B2509">
        <w:rPr>
          <w:bCs/>
        </w:rPr>
        <w:t xml:space="preserve"> </w:t>
      </w:r>
      <w:r w:rsidR="004B2509">
        <w:rPr>
          <w:bCs/>
        </w:rPr>
        <w:t>запиту</w:t>
      </w:r>
      <w:r w:rsidR="004B2509" w:rsidRPr="004B2509">
        <w:rPr>
          <w:bCs/>
        </w:rPr>
        <w:t>,</w:t>
      </w:r>
      <w:r w:rsidR="004B2509">
        <w:rPr>
          <w:bCs/>
        </w:rPr>
        <w:t xml:space="preserve"> який буде включати </w:t>
      </w:r>
      <w:r w:rsidR="004B2509">
        <w:rPr>
          <w:bCs/>
          <w:lang w:val="en-US"/>
        </w:rPr>
        <w:t>JSON</w:t>
      </w:r>
      <w:r w:rsidR="004B2509" w:rsidRPr="004B2509">
        <w:rPr>
          <w:bCs/>
        </w:rPr>
        <w:t xml:space="preserve"> </w:t>
      </w:r>
      <w:r w:rsidR="004B2509">
        <w:rPr>
          <w:bCs/>
        </w:rPr>
        <w:t xml:space="preserve">об’єкт </w:t>
      </w:r>
      <w:r w:rsidR="004B2509">
        <w:rPr>
          <w:bCs/>
          <w:lang w:val="en-US"/>
        </w:rPr>
        <w:t>Update</w:t>
      </w:r>
      <w:r w:rsidR="00547161" w:rsidRPr="00547161">
        <w:rPr>
          <w:bCs/>
        </w:rPr>
        <w:t>[5]</w:t>
      </w:r>
      <w:r w:rsidR="00547161">
        <w:rPr>
          <w:bCs/>
        </w:rPr>
        <w:t xml:space="preserve"> </w:t>
      </w:r>
      <w:r w:rsidR="00547161" w:rsidRPr="00547161">
        <w:rPr>
          <w:bCs/>
          <w:color w:val="FF0000"/>
        </w:rPr>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sidR="004B2509" w:rsidRPr="004B2509">
        <w:rPr>
          <w:bCs/>
        </w:rPr>
        <w:t>.</w:t>
      </w:r>
    </w:p>
    <w:p w:rsidR="004B2509" w:rsidRDefault="004B2509" w:rsidP="004B2509">
      <w:r>
        <w:t>Для реалізації веб сервера використовуватимуться</w:t>
      </w:r>
      <w:r>
        <w:rPr>
          <w:lang w:val="ru-RU"/>
        </w:rPr>
        <w:t>:</w:t>
      </w:r>
    </w:p>
    <w:p w:rsidR="004B2509" w:rsidRDefault="004B2509" w:rsidP="004B2509">
      <w:pPr>
        <w:pStyle w:val="a0"/>
        <w:numPr>
          <w:ilvl w:val="0"/>
          <w:numId w:val="21"/>
        </w:numPr>
      </w:pPr>
      <w:r>
        <w:rPr>
          <w:lang w:val="en-US"/>
        </w:rPr>
        <w:t>Flask</w:t>
      </w:r>
      <w:r>
        <w:t xml:space="preserve"> – легкий фрей</w:t>
      </w:r>
      <w:r w:rsidR="00547161">
        <w:t>м</w:t>
      </w:r>
      <w:r>
        <w:t xml:space="preserve">ворк для створення вед додатків на мові програмування </w:t>
      </w:r>
      <w:r>
        <w:rPr>
          <w:lang w:val="en-US"/>
        </w:rPr>
        <w:t>Python</w:t>
      </w:r>
      <w:r>
        <w:t>;</w:t>
      </w:r>
    </w:p>
    <w:p w:rsidR="00547161" w:rsidRDefault="004B2509" w:rsidP="00277692">
      <w:pPr>
        <w:pStyle w:val="a0"/>
        <w:numPr>
          <w:ilvl w:val="0"/>
          <w:numId w:val="21"/>
        </w:numPr>
      </w:pPr>
      <w:proofErr w:type="spellStart"/>
      <w:r>
        <w:rPr>
          <w:lang w:val="en-US"/>
        </w:rPr>
        <w:t>Gevent</w:t>
      </w:r>
      <w:proofErr w:type="spellEnd"/>
      <w:r w:rsidRPr="0012571F">
        <w:rPr>
          <w:lang w:val="ru-RU"/>
        </w:rPr>
        <w:t xml:space="preserve"> </w:t>
      </w:r>
      <w:r w:rsidR="0012571F" w:rsidRPr="0012571F">
        <w:rPr>
          <w:lang w:val="ru-RU"/>
        </w:rPr>
        <w:t>–</w:t>
      </w:r>
      <w:r w:rsidRPr="0012571F">
        <w:rPr>
          <w:lang w:val="ru-RU"/>
        </w:rPr>
        <w:t xml:space="preserve"> </w:t>
      </w:r>
      <w:r w:rsidR="0012571F">
        <w:t xml:space="preserve">мережа бібліотек для створення швидкого веб серверу з підтримкою </w:t>
      </w:r>
      <w:r w:rsidR="0012571F">
        <w:rPr>
          <w:lang w:val="en-US"/>
        </w:rPr>
        <w:t xml:space="preserve">SSL </w:t>
      </w:r>
      <w:r w:rsidR="0012571F">
        <w:t>сертифікатів.</w:t>
      </w:r>
    </w:p>
    <w:p w:rsidR="00277692" w:rsidRDefault="00277692" w:rsidP="00277692">
      <w:r>
        <w:t xml:space="preserve">Тепер сервер зможе приймати </w:t>
      </w:r>
      <w:r>
        <w:rPr>
          <w:lang w:val="en-US"/>
        </w:rPr>
        <w:t>HTTP</w:t>
      </w:r>
      <w:r w:rsidRPr="00277692">
        <w:rPr>
          <w:lang w:val="ru-RU"/>
        </w:rPr>
        <w:t xml:space="preserve"> </w:t>
      </w:r>
      <w:r>
        <w:t>запити</w:t>
      </w:r>
      <w:r w:rsidR="00CD1591">
        <w:t xml:space="preserve"> (див. рис. 2.2)</w:t>
      </w:r>
      <w:r w:rsidR="00617A96" w:rsidRPr="00617A96">
        <w:rPr>
          <w:lang w:val="ru-RU"/>
        </w:rPr>
        <w:t xml:space="preserve">, </w:t>
      </w:r>
      <w:r w:rsidR="00617A96">
        <w:t xml:space="preserve">які будуть надходити з сервера </w:t>
      </w:r>
      <w:r w:rsidR="00617A96">
        <w:rPr>
          <w:lang w:val="en-US"/>
        </w:rPr>
        <w:t>Telegram</w:t>
      </w:r>
      <w:r w:rsidR="00617A96">
        <w:t xml:space="preserve">, кожен раз коли користувач надсилатиме повідомлення </w:t>
      </w:r>
      <w:r w:rsidR="00CD1591">
        <w:t>у чат з ботом.</w:t>
      </w:r>
    </w:p>
    <w:p w:rsidR="00CD1591" w:rsidRDefault="00CD1591" w:rsidP="00CD1591">
      <w:pPr>
        <w:jc w:val="center"/>
      </w:pPr>
      <w:r>
        <w:rPr>
          <w:noProof/>
        </w:rPr>
        <w:drawing>
          <wp:inline distT="0" distB="0" distL="0" distR="0">
            <wp:extent cx="4956116" cy="3016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456" cy="3019500"/>
                    </a:xfrm>
                    <a:prstGeom prst="rect">
                      <a:avLst/>
                    </a:prstGeom>
                    <a:noFill/>
                    <a:ln>
                      <a:noFill/>
                    </a:ln>
                  </pic:spPr>
                </pic:pic>
              </a:graphicData>
            </a:graphic>
          </wp:inline>
        </w:drawing>
      </w:r>
    </w:p>
    <w:p w:rsidR="00CD1591" w:rsidRDefault="00CD1591" w:rsidP="00CD1591">
      <w:pPr>
        <w:jc w:val="center"/>
      </w:pPr>
      <w:r>
        <w:t xml:space="preserve">Рисунок 2.2 – </w:t>
      </w:r>
      <w:r>
        <w:rPr>
          <w:lang w:val="en-US"/>
        </w:rPr>
        <w:t>HTTP</w:t>
      </w:r>
      <w:r w:rsidRPr="00CD1591">
        <w:rPr>
          <w:lang w:val="ru-RU"/>
        </w:rPr>
        <w:t xml:space="preserve"> </w:t>
      </w:r>
      <w:r>
        <w:t xml:space="preserve">протокол з використанням </w:t>
      </w:r>
      <w:r>
        <w:rPr>
          <w:lang w:val="en-US"/>
        </w:rPr>
        <w:t>GET</w:t>
      </w:r>
    </w:p>
    <w:p w:rsidR="00CD1591" w:rsidRPr="00D7573C" w:rsidRDefault="00D7573C" w:rsidP="00CD1591">
      <w:r>
        <w:t xml:space="preserve">Для відправлення повідомлень користувачу, необхідно користуватись методом </w:t>
      </w:r>
      <w:proofErr w:type="spellStart"/>
      <w:r>
        <w:rPr>
          <w:lang w:val="en-US"/>
        </w:rPr>
        <w:t>sendMessage</w:t>
      </w:r>
      <w:proofErr w:type="spellEnd"/>
      <w:r>
        <w:t xml:space="preserve">, обов’язковими атрибутами якого є: </w:t>
      </w:r>
      <w:r>
        <w:rPr>
          <w:lang w:val="en-US"/>
        </w:rPr>
        <w:t>chat</w:t>
      </w:r>
      <w:r w:rsidRPr="00D7573C">
        <w:t>_</w:t>
      </w:r>
      <w:r>
        <w:rPr>
          <w:lang w:val="en-US"/>
        </w:rPr>
        <w:t>id</w:t>
      </w:r>
      <w:r>
        <w:t xml:space="preserve"> – унікальний ідентифікатор чату між ботом і користувачем, його можна отримати з</w:t>
      </w:r>
      <w:r w:rsidR="00875112">
        <w:t xml:space="preserve"> попередньо розглянутого</w:t>
      </w:r>
      <w:r>
        <w:t xml:space="preserve"> </w:t>
      </w:r>
      <w:r>
        <w:rPr>
          <w:lang w:val="en-US"/>
        </w:rPr>
        <w:t>JSON</w:t>
      </w:r>
      <w:r w:rsidRPr="00D7573C">
        <w:t xml:space="preserve"> </w:t>
      </w:r>
      <w:r>
        <w:t>об’єкту, та сам текст повідомлення</w:t>
      </w:r>
      <w:r w:rsidR="00875112">
        <w:t>.</w:t>
      </w:r>
    </w:p>
    <w:p w:rsidR="00DF480D" w:rsidRDefault="00DF480D" w:rsidP="00CD7820">
      <w:pPr>
        <w:pStyle w:val="20"/>
        <w:ind w:left="0" w:firstLine="851"/>
      </w:pPr>
      <w:bookmarkStart w:id="8" w:name="_Toc11057799"/>
      <w:r w:rsidRPr="007A1D75">
        <w:lastRenderedPageBreak/>
        <w:t xml:space="preserve">Розробка </w:t>
      </w:r>
      <w:bookmarkEnd w:id="8"/>
      <w:r w:rsidR="00875112">
        <w:t>алгоритму</w:t>
      </w:r>
      <w:bookmarkStart w:id="9" w:name="_GoBack"/>
      <w:bookmarkEnd w:id="9"/>
    </w:p>
    <w:p w:rsidR="00CA3B4E" w:rsidRPr="00CD7820" w:rsidRDefault="00875112" w:rsidP="00CA3B4E">
      <w:pPr>
        <w:pStyle w:val="3"/>
      </w:pPr>
      <w:r>
        <w:t>Зовнішнє проектування програми</w:t>
      </w:r>
    </w:p>
    <w:p w:rsidR="00CA3B4E" w:rsidRPr="00CA3B4E" w:rsidRDefault="00875112" w:rsidP="00CA3B4E">
      <w:pPr>
        <w:pStyle w:val="3"/>
      </w:pPr>
      <w:r>
        <w:t>Проектування логіки програми</w:t>
      </w:r>
    </w:p>
    <w:p w:rsidR="00412F64" w:rsidRDefault="00CD7820" w:rsidP="00CA3B4E">
      <w:pPr>
        <w:pStyle w:val="20"/>
        <w:ind w:left="0" w:firstLine="851"/>
      </w:pPr>
      <w:bookmarkStart w:id="10" w:name="_Toc11057800"/>
      <w:r w:rsidRPr="00CA3B4E">
        <w:t xml:space="preserve">Визначення інформаційних </w:t>
      </w:r>
      <w:bookmarkEnd w:id="10"/>
      <w:proofErr w:type="spellStart"/>
      <w:r w:rsidR="00875112">
        <w:t>зв’язків</w:t>
      </w:r>
      <w:proofErr w:type="spellEnd"/>
      <w:r w:rsidR="00875112">
        <w:t xml:space="preserve"> програмних компонентів</w:t>
      </w:r>
    </w:p>
    <w:p w:rsidR="00412F64" w:rsidRPr="00CA3B4E" w:rsidRDefault="00CD7820" w:rsidP="00CA3B4E">
      <w:pPr>
        <w:pStyle w:val="20"/>
        <w:ind w:left="0" w:firstLine="851"/>
      </w:pPr>
      <w:bookmarkStart w:id="11" w:name="_Toc11057801"/>
      <w:r w:rsidRPr="00CA3B4E">
        <w:t>Написання текстів програм</w:t>
      </w:r>
      <w:bookmarkEnd w:id="11"/>
    </w:p>
    <w:p w:rsidR="00CA3B4E" w:rsidRPr="00CA3B4E" w:rsidRDefault="00CA3B4E" w:rsidP="00CA3B4E">
      <w:pPr>
        <w:pStyle w:val="20"/>
        <w:ind w:left="0" w:firstLine="851"/>
      </w:pPr>
      <w:bookmarkStart w:id="12" w:name="_Toc11057802"/>
      <w:r w:rsidRPr="00CA3B4E">
        <w:t>Тестування та налагодження програм</w:t>
      </w:r>
      <w:bookmarkEnd w:id="12"/>
    </w:p>
    <w:p w:rsidR="00412F64" w:rsidRDefault="00CA3B4E" w:rsidP="005661A8">
      <w:pPr>
        <w:pStyle w:val="1"/>
      </w:pPr>
      <w:bookmarkStart w:id="13" w:name="_Toc11057803"/>
      <w:r>
        <w:lastRenderedPageBreak/>
        <w:t>СПЕЦІАЛЬНИЙ РОЗДІЛ</w:t>
      </w:r>
      <w:bookmarkEnd w:id="13"/>
    </w:p>
    <w:p w:rsidR="00CA3B4E" w:rsidRPr="00CA3B4E" w:rsidRDefault="00CA3B4E" w:rsidP="00CA3B4E">
      <w:pPr>
        <w:pStyle w:val="20"/>
        <w:ind w:left="0" w:firstLine="851"/>
      </w:pPr>
      <w:bookmarkStart w:id="14" w:name="_Toc11057804"/>
      <w:r w:rsidRPr="00CA3B4E">
        <w:t>Інструкція з інсталяції програмного забезпечення</w:t>
      </w:r>
      <w:bookmarkEnd w:id="14"/>
    </w:p>
    <w:p w:rsidR="00CA3B4E" w:rsidRPr="00CA3B4E" w:rsidRDefault="00CA3B4E" w:rsidP="00CA3B4E">
      <w:pPr>
        <w:pStyle w:val="20"/>
        <w:ind w:left="0" w:firstLine="851"/>
      </w:pPr>
      <w:bookmarkStart w:id="15" w:name="_Toc11057805"/>
      <w:r w:rsidRPr="00CA3B4E">
        <w:t>Інструкція з використання тестових наборів</w:t>
      </w:r>
      <w:bookmarkEnd w:id="15"/>
    </w:p>
    <w:p w:rsidR="00CA3B4E" w:rsidRDefault="00CA3B4E" w:rsidP="00CA3B4E">
      <w:pPr>
        <w:pStyle w:val="20"/>
        <w:ind w:left="0" w:firstLine="851"/>
        <w:rPr>
          <w:rFonts w:ascii="Arial" w:hAnsi="Arial" w:cs="Arial"/>
          <w:color w:val="545251"/>
        </w:rPr>
      </w:pPr>
      <w:bookmarkStart w:id="16" w:name="_Toc11057806"/>
      <w:r w:rsidRPr="00CA3B4E">
        <w:t>Інструкція з експлуатації програмного комплексу</w:t>
      </w:r>
      <w:bookmarkEnd w:id="16"/>
    </w:p>
    <w:p w:rsidR="00925CC9" w:rsidRDefault="00925CC9" w:rsidP="00CA3B4E">
      <w:pPr>
        <w:ind w:firstLine="0"/>
      </w:pPr>
    </w:p>
    <w:p w:rsidR="00412F64" w:rsidRDefault="005661A8" w:rsidP="005661A8">
      <w:pPr>
        <w:pStyle w:val="17"/>
      </w:pPr>
      <w:bookmarkStart w:id="17" w:name="_Toc11057807"/>
      <w:r w:rsidRPr="007A1D75">
        <w:lastRenderedPageBreak/>
        <w:t>ВИСНОВКИ</w:t>
      </w:r>
      <w:bookmarkEnd w:id="17"/>
    </w:p>
    <w:p w:rsidR="00412F64" w:rsidRDefault="005661A8" w:rsidP="005661A8">
      <w:pPr>
        <w:pStyle w:val="17"/>
      </w:pPr>
      <w:bookmarkStart w:id="18" w:name="_Toc11057808"/>
      <w:r>
        <w:lastRenderedPageBreak/>
        <w:t>ПЕРЕЛІК ПОСИЛАНЬ</w:t>
      </w:r>
      <w:bookmarkEnd w:id="18"/>
    </w:p>
    <w:p w:rsidR="005661A8" w:rsidRDefault="000E27F8" w:rsidP="00E76C87">
      <w:pPr>
        <w:pStyle w:val="2"/>
        <w:tabs>
          <w:tab w:val="clear" w:pos="1070"/>
          <w:tab w:val="num" w:pos="993"/>
        </w:tabs>
        <w:ind w:left="0" w:firstLine="851"/>
      </w:pPr>
      <w:proofErr w:type="spellStart"/>
      <w:r>
        <w:t>Грицюк</w:t>
      </w:r>
      <w:proofErr w:type="spellEnd"/>
      <w:r>
        <w:t xml:space="preserve"> Ю.І. Об’єктно-орієнтоване програмування мовою С++ </w:t>
      </w:r>
      <w:r w:rsidRPr="00B530C1">
        <w:rPr>
          <w:lang w:val="ru-RU"/>
        </w:rPr>
        <w:t>[</w:t>
      </w:r>
      <w:r>
        <w:t>Текст</w:t>
      </w:r>
      <w:r w:rsidRPr="00B530C1">
        <w:rPr>
          <w:lang w:val="ru-RU"/>
        </w:rPr>
        <w:t>]</w:t>
      </w:r>
      <w:r>
        <w:t xml:space="preserve">: навчальний посібник / Ю.І. </w:t>
      </w:r>
      <w:proofErr w:type="spellStart"/>
      <w:r>
        <w:t>Грицюк</w:t>
      </w:r>
      <w:proofErr w:type="spellEnd"/>
      <w:r>
        <w:t>, Т.Є. Рак. – Львів: Вид-во Львівського ДУ БЖД, 2011. – 404 с.</w:t>
      </w:r>
    </w:p>
    <w:p w:rsidR="006B0DB7" w:rsidRDefault="002B676E" w:rsidP="00E76C87">
      <w:pPr>
        <w:pStyle w:val="2"/>
        <w:tabs>
          <w:tab w:val="clear" w:pos="1070"/>
          <w:tab w:val="num" w:pos="993"/>
        </w:tabs>
        <w:ind w:left="0" w:firstLine="851"/>
      </w:pPr>
      <w:r>
        <w:rPr>
          <w:lang w:val="en-US"/>
        </w:rPr>
        <w:t>Build</w:t>
      </w:r>
      <w:r w:rsidRPr="00F344B9">
        <w:t xml:space="preserve"> </w:t>
      </w:r>
      <w:r>
        <w:rPr>
          <w:lang w:val="en-US"/>
        </w:rPr>
        <w:t>with</w:t>
      </w:r>
      <w:r w:rsidRPr="00F344B9">
        <w:t xml:space="preserve"> </w:t>
      </w:r>
      <w:r>
        <w:rPr>
          <w:lang w:val="en-US"/>
        </w:rPr>
        <w:t>Qt</w:t>
      </w:r>
      <w:r w:rsidRPr="00F344B9">
        <w:t xml:space="preserve"> </w:t>
      </w:r>
      <w:r>
        <w:t>[Електронний ресурс].</w:t>
      </w:r>
      <w:r w:rsidR="00371360">
        <w:t xml:space="preserve"> </w:t>
      </w:r>
      <w:r>
        <w:t xml:space="preserve">– </w:t>
      </w:r>
      <w:proofErr w:type="spellStart"/>
      <w:r>
        <w:t>Електорон</w:t>
      </w:r>
      <w:proofErr w:type="spellEnd"/>
      <w:r>
        <w:t xml:space="preserve">. </w:t>
      </w:r>
      <w:proofErr w:type="spellStart"/>
      <w:r>
        <w:t>дан</w:t>
      </w:r>
      <w:proofErr w:type="spellEnd"/>
      <w:r>
        <w:t xml:space="preserve">. – Режим доступу: </w:t>
      </w:r>
      <w:hyperlink r:id="rId12" w:history="1">
        <w:r>
          <w:rPr>
            <w:rStyle w:val="a9"/>
          </w:rPr>
          <w:t>https://www1.qt.io/built-with-qt/</w:t>
        </w:r>
      </w:hyperlink>
      <w:r>
        <w:t xml:space="preserve">. – </w:t>
      </w:r>
      <w:r w:rsidR="00854C50">
        <w:rPr>
          <w:lang w:val="en-US"/>
        </w:rPr>
        <w:t>Get</w:t>
      </w:r>
      <w:r w:rsidR="00854C50" w:rsidRPr="00F344B9">
        <w:t xml:space="preserve"> </w:t>
      </w:r>
      <w:r w:rsidR="00854C50">
        <w:rPr>
          <w:lang w:val="en-US"/>
        </w:rPr>
        <w:t>started</w:t>
      </w:r>
      <w:r w:rsidR="00854C50" w:rsidRPr="00F344B9">
        <w:t xml:space="preserve"> </w:t>
      </w:r>
      <w:r w:rsidR="00854C50">
        <w:rPr>
          <w:lang w:val="en-US"/>
        </w:rPr>
        <w:t>with</w:t>
      </w:r>
      <w:r w:rsidR="00854C50" w:rsidRPr="00F344B9">
        <w:t xml:space="preserve"> </w:t>
      </w:r>
      <w:r w:rsidR="00854C50">
        <w:rPr>
          <w:lang w:val="en-US"/>
        </w:rPr>
        <w:t>Qt</w:t>
      </w:r>
      <w:r>
        <w:t xml:space="preserve">. </w:t>
      </w:r>
    </w:p>
    <w:p w:rsidR="000E27F8" w:rsidRDefault="002B676E" w:rsidP="00E76C87">
      <w:pPr>
        <w:pStyle w:val="2"/>
        <w:tabs>
          <w:tab w:val="clear" w:pos="1070"/>
          <w:tab w:val="num" w:pos="993"/>
        </w:tabs>
        <w:ind w:left="0" w:firstLine="851"/>
      </w:pPr>
      <w:r>
        <w:rPr>
          <w:lang w:val="en-US"/>
        </w:rPr>
        <w:t>Qt</w:t>
      </w:r>
      <w:r w:rsidRPr="00854C50">
        <w:t xml:space="preserve"> </w:t>
      </w:r>
      <w:r>
        <w:rPr>
          <w:lang w:val="en-US"/>
        </w:rPr>
        <w:t>Creator</w:t>
      </w:r>
      <w:r w:rsidRPr="00854C50">
        <w:t xml:space="preserve"> </w:t>
      </w:r>
      <w:r>
        <w:rPr>
          <w:lang w:val="en-US"/>
        </w:rPr>
        <w:t>Manual</w:t>
      </w:r>
      <w:r w:rsidRPr="00854C50">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3" w:history="1">
        <w:r w:rsidR="006B0DB7">
          <w:rPr>
            <w:rStyle w:val="a9"/>
          </w:rPr>
          <w:t>http://doc.qt.io/qtcreator/index.html</w:t>
        </w:r>
      </w:hyperlink>
      <w:r w:rsidR="00371360">
        <w:t xml:space="preserve"> – </w:t>
      </w:r>
      <w:r w:rsidR="00854C50">
        <w:rPr>
          <w:lang w:val="en-US"/>
        </w:rPr>
        <w:t>Qt</w:t>
      </w:r>
      <w:r w:rsidR="00854C50" w:rsidRPr="00854C50">
        <w:t xml:space="preserve"> </w:t>
      </w:r>
      <w:r w:rsidR="00854C50">
        <w:rPr>
          <w:lang w:val="en-US"/>
        </w:rPr>
        <w:t>Documentation</w:t>
      </w:r>
      <w:r w:rsidR="00371360">
        <w:t>.</w:t>
      </w:r>
    </w:p>
    <w:p w:rsidR="00547161" w:rsidRPr="00547161" w:rsidRDefault="00547161" w:rsidP="00E76C87">
      <w:pPr>
        <w:pStyle w:val="2"/>
        <w:tabs>
          <w:tab w:val="clear" w:pos="1070"/>
          <w:tab w:val="num" w:pos="993"/>
        </w:tabs>
        <w:ind w:left="0" w:firstLine="851"/>
      </w:pPr>
      <w:proofErr w:type="spellStart"/>
      <w:r>
        <w:rPr>
          <w:lang w:val="en-US"/>
        </w:rPr>
        <w:t>Asdasd</w:t>
      </w:r>
      <w:proofErr w:type="spellEnd"/>
    </w:p>
    <w:p w:rsidR="00547161" w:rsidRPr="005661A8" w:rsidRDefault="00547161" w:rsidP="00E76C87">
      <w:pPr>
        <w:pStyle w:val="2"/>
        <w:tabs>
          <w:tab w:val="clear" w:pos="1070"/>
          <w:tab w:val="num" w:pos="993"/>
        </w:tabs>
        <w:ind w:left="0" w:firstLine="851"/>
      </w:pPr>
      <w:r>
        <w:rPr>
          <w:lang w:val="en-US"/>
        </w:rPr>
        <w:t>Telegram</w:t>
      </w:r>
      <w:r w:rsidRPr="00547161">
        <w:t xml:space="preserve"> </w:t>
      </w:r>
      <w:r>
        <w:rPr>
          <w:lang w:val="en-US"/>
        </w:rPr>
        <w:t>Bot</w:t>
      </w:r>
      <w:r w:rsidRPr="00547161">
        <w:t xml:space="preserve"> </w:t>
      </w:r>
      <w:r>
        <w:rPr>
          <w:lang w:val="en-US"/>
        </w:rPr>
        <w:t>API</w:t>
      </w:r>
      <w:r w:rsidRPr="00547161">
        <w:t xml:space="preserve"> – </w:t>
      </w:r>
      <w:r>
        <w:rPr>
          <w:lang w:val="en-US"/>
        </w:rPr>
        <w:t>Getting</w:t>
      </w:r>
      <w:r w:rsidRPr="00547161">
        <w:t xml:space="preserve"> </w:t>
      </w:r>
      <w:r>
        <w:rPr>
          <w:lang w:val="en-US"/>
        </w:rPr>
        <w:t>updates</w:t>
      </w:r>
      <w:r w:rsidRPr="00547161">
        <w:t xml:space="preserve"> – </w:t>
      </w:r>
      <w:r>
        <w:rPr>
          <w:lang w:val="en-US"/>
        </w:rPr>
        <w:t>Update</w:t>
      </w:r>
      <w:r w:rsidRPr="00547161">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4" w:anchor="update" w:history="1">
        <w:r>
          <w:rPr>
            <w:rStyle w:val="a9"/>
          </w:rPr>
          <w:t>https://core.telegram.org/bots/api#update</w:t>
        </w:r>
      </w:hyperlink>
      <w:r>
        <w:t xml:space="preserve"> – </w:t>
      </w:r>
      <w:r>
        <w:rPr>
          <w:lang w:val="en-US"/>
        </w:rPr>
        <w:t>Telegram</w:t>
      </w:r>
      <w:r w:rsidRPr="00547161">
        <w:t xml:space="preserve"> </w:t>
      </w:r>
      <w:r>
        <w:rPr>
          <w:lang w:val="en-US"/>
        </w:rPr>
        <w:t>Bot</w:t>
      </w:r>
      <w:r w:rsidRPr="00547161">
        <w:t xml:space="preserve"> </w:t>
      </w:r>
      <w:r>
        <w:rPr>
          <w:lang w:val="en-US"/>
        </w:rPr>
        <w:t>API</w:t>
      </w:r>
      <w:r>
        <w:t>.</w:t>
      </w:r>
    </w:p>
    <w:p w:rsidR="00FD0A7B" w:rsidRDefault="00FD0A7B">
      <w:pPr>
        <w:widowControl/>
        <w:spacing w:after="200" w:line="276" w:lineRule="auto"/>
        <w:ind w:firstLine="0"/>
        <w:jc w:val="left"/>
      </w:pPr>
      <w:r>
        <w:br w:type="page"/>
      </w:r>
    </w:p>
    <w:p w:rsidR="006E4EA7" w:rsidRPr="003A1582" w:rsidRDefault="006E4EA7" w:rsidP="00220D67">
      <w:pPr>
        <w:pStyle w:val="17"/>
      </w:pPr>
      <w:bookmarkStart w:id="19" w:name="_Toc497455975"/>
      <w:bookmarkStart w:id="20" w:name="_Toc11057809"/>
      <w:r w:rsidRPr="00785CCD">
        <w:lastRenderedPageBreak/>
        <w:t xml:space="preserve">Додаток </w:t>
      </w:r>
      <w:r>
        <w:t>А</w:t>
      </w:r>
      <w:r w:rsidRPr="00785CCD">
        <w:br/>
      </w:r>
      <w:bookmarkEnd w:id="19"/>
      <w:r w:rsidR="003A1582">
        <w:t>Лістинг файлу «</w:t>
      </w:r>
      <w:r w:rsidR="003A1582">
        <w:rPr>
          <w:lang w:val="en-US"/>
        </w:rPr>
        <w:t>main</w:t>
      </w:r>
      <w:r w:rsidR="003A1582" w:rsidRPr="00B4778B">
        <w:t>.</w:t>
      </w:r>
      <w:proofErr w:type="spellStart"/>
      <w:r w:rsidR="003A1582">
        <w:rPr>
          <w:lang w:val="en-US"/>
        </w:rPr>
        <w:t>cpp</w:t>
      </w:r>
      <w:proofErr w:type="spellEnd"/>
      <w:r w:rsidR="003A1582">
        <w:t>»</w:t>
      </w:r>
      <w:bookmarkEnd w:id="20"/>
    </w:p>
    <w:p w:rsidR="00D50DD8" w:rsidRPr="001B6676" w:rsidRDefault="00D50DD8" w:rsidP="001B6676">
      <w:pPr>
        <w:pStyle w:val="aff"/>
      </w:pPr>
    </w:p>
    <w:p w:rsidR="00D50DD8" w:rsidRPr="00B4778B" w:rsidRDefault="000275EA" w:rsidP="00220D67">
      <w:pPr>
        <w:pStyle w:val="17"/>
      </w:pPr>
      <w:bookmarkStart w:id="21" w:name="_Toc11057810"/>
      <w:r w:rsidRPr="00785CCD">
        <w:lastRenderedPageBreak/>
        <w:t xml:space="preserve">Додаток </w:t>
      </w:r>
      <w:r w:rsidR="00761F5E" w:rsidRPr="00785CCD">
        <w:t>Б</w:t>
      </w:r>
      <w:r w:rsidR="00785CCD" w:rsidRPr="00785CCD">
        <w:br/>
      </w:r>
      <w:r w:rsidR="006E4EA7" w:rsidRPr="006E4EA7">
        <w:t xml:space="preserve">Лістинг </w:t>
      </w:r>
      <w:r w:rsidR="000D3EEF">
        <w:t xml:space="preserve">файлу </w:t>
      </w:r>
      <w:r w:rsidR="00B4778B">
        <w:t>«</w:t>
      </w:r>
      <w:proofErr w:type="spellStart"/>
      <w:r w:rsidR="001B6676">
        <w:rPr>
          <w:color w:val="auto"/>
          <w:lang w:val="en-US"/>
        </w:rPr>
        <w:t>mainwindow</w:t>
      </w:r>
      <w:proofErr w:type="spellEnd"/>
      <w:r w:rsidR="00B4778B" w:rsidRPr="00B4778B">
        <w:t>.</w:t>
      </w:r>
      <w:r w:rsidR="00B4778B">
        <w:rPr>
          <w:lang w:val="en-US"/>
        </w:rPr>
        <w:t>h</w:t>
      </w:r>
      <w:r w:rsidR="00B4778B">
        <w:t>»</w:t>
      </w:r>
      <w:bookmarkEnd w:id="21"/>
    </w:p>
    <w:p w:rsidR="00D50DD8" w:rsidRDefault="00EF1F3D" w:rsidP="005E30A2">
      <w:pPr>
        <w:pStyle w:val="17"/>
      </w:pPr>
      <w:bookmarkStart w:id="22" w:name="_Toc11057811"/>
      <w:r w:rsidRPr="00785CCD">
        <w:lastRenderedPageBreak/>
        <w:t xml:space="preserve">Додаток </w:t>
      </w:r>
      <w:r w:rsidR="00CA3B4E">
        <w:t>В</w:t>
      </w:r>
      <w:r w:rsidRPr="00785CCD">
        <w:br/>
      </w:r>
      <w:bookmarkStart w:id="23" w:name="_Toc497455978"/>
      <w:r w:rsidR="00D50DD8" w:rsidRPr="00D50DD8">
        <w:t>CD-диск із програмним продуктом</w:t>
      </w:r>
      <w:bookmarkEnd w:id="22"/>
      <w:bookmarkEnd w:id="23"/>
    </w:p>
    <w:p w:rsidR="00D50DD8" w:rsidRDefault="00D50DD8" w:rsidP="00D50DD8"/>
    <w:p w:rsidR="00D50DD8" w:rsidRDefault="00D50DD8" w:rsidP="00D50DD8"/>
    <w:p w:rsidR="00623112" w:rsidRPr="00D50DD8" w:rsidRDefault="00623112" w:rsidP="00D50DD8"/>
    <w:sectPr w:rsidR="00623112" w:rsidRPr="00D50DD8" w:rsidSect="00925CC9">
      <w:headerReference w:type="default" r:id="rId15"/>
      <w:pgSz w:w="11907" w:h="16840" w:code="9"/>
      <w:pgMar w:top="851" w:right="567" w:bottom="1418" w:left="1418"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415" w:rsidRDefault="00C13415" w:rsidP="00151132">
      <w:r>
        <w:separator/>
      </w:r>
    </w:p>
  </w:endnote>
  <w:endnote w:type="continuationSeparator" w:id="0">
    <w:p w:rsidR="00C13415" w:rsidRDefault="00C13415"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066" w:rsidRDefault="00130066" w:rsidP="005E337C">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415" w:rsidRDefault="00C13415" w:rsidP="00151132">
      <w:r>
        <w:separator/>
      </w:r>
    </w:p>
  </w:footnote>
  <w:footnote w:type="continuationSeparator" w:id="0">
    <w:p w:rsidR="00C13415" w:rsidRDefault="00C13415" w:rsidP="0015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066" w:rsidRDefault="00130066">
    <w:pPr>
      <w:pStyle w:val="a4"/>
    </w:pPr>
    <w:r>
      <w:rPr>
        <w:noProof/>
        <w:lang w:eastAsia="uk-UA"/>
      </w:rPr>
      <mc:AlternateContent>
        <mc:Choice Requires="wpg">
          <w:drawing>
            <wp:anchor distT="0" distB="0" distL="114300" distR="114300" simplePos="0" relativeHeight="251657728" behindDoc="0" locked="1" layoutInCell="0" allowOverlap="1" wp14:anchorId="13C6E888" wp14:editId="50D373A9">
              <wp:simplePos x="0" y="0"/>
              <wp:positionH relativeFrom="page">
                <wp:posOffset>742950</wp:posOffset>
              </wp:positionH>
              <wp:positionV relativeFrom="page">
                <wp:posOffset>247650</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rFonts w:ascii="Journal" w:hAnsi="Journal"/>
                                <w:sz w:val="18"/>
                              </w:rPr>
                            </w:pPr>
                            <w:proofErr w:type="spellStart"/>
                            <w:r>
                              <w:rPr>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623112" w:rsidRDefault="00130066" w:rsidP="009331A0">
                            <w:pPr>
                              <w:pStyle w:val="af4"/>
                              <w:jc w:val="center"/>
                              <w:rPr>
                                <w:sz w:val="32"/>
                              </w:rPr>
                            </w:pPr>
                            <w:r w:rsidRPr="00623112">
                              <w:rPr>
                                <w:sz w:val="32"/>
                              </w:rPr>
                              <w:t>201</w:t>
                            </w:r>
                            <w:r>
                              <w:rPr>
                                <w:sz w:val="32"/>
                              </w:rPr>
                              <w:t>9.КР.0501.421.17</w:t>
                            </w:r>
                            <w:r w:rsidRPr="00623112">
                              <w:rPr>
                                <w:sz w:val="32"/>
                              </w:rPr>
                              <w:t>.00.00 ПЗ</w:t>
                            </w:r>
                          </w:p>
                          <w:p w:rsidR="00130066" w:rsidRPr="00391D1D" w:rsidRDefault="00130066" w:rsidP="009331A0"/>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rFonts w:ascii="Journal" w:hAnsi="Journal"/>
                                  <w:sz w:val="18"/>
                                </w:rPr>
                              </w:pPr>
                              <w:r>
                                <w:rPr>
                                  <w:sz w:val="18"/>
                                </w:rPr>
                                <w:t>Покидко О.В.</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391D1D" w:rsidRDefault="00130066"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130066" w:rsidRPr="00391D1D" w:rsidRDefault="00130066" w:rsidP="009331A0"/>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391D1D" w:rsidRDefault="00130066" w:rsidP="009331A0"/>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sz w:val="18"/>
                                </w:rPr>
                              </w:pPr>
                              <w:r>
                                <w:rPr>
                                  <w:sz w:val="18"/>
                                </w:rPr>
                                <w:t xml:space="preserve"> 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391D1D" w:rsidRDefault="00130066" w:rsidP="009331A0"/>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391D1D" w:rsidRDefault="00130066" w:rsidP="009331A0"/>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97359D" w:rsidRDefault="00130066"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130066" w:rsidRPr="0097359D" w:rsidRDefault="00130066" w:rsidP="00623112">
                            <w:pPr>
                              <w:pStyle w:val="af4"/>
                              <w:jc w:val="center"/>
                              <w:rPr>
                                <w:sz w:val="18"/>
                                <w:szCs w:val="18"/>
                              </w:rPr>
                            </w:pPr>
                            <w:r w:rsidRPr="0097359D">
                              <w:rPr>
                                <w:b/>
                                <w:bCs/>
                                <w:iCs/>
                                <w:sz w:val="18"/>
                                <w:szCs w:val="18"/>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105</w:t>
                            </w: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623112" w:rsidRDefault="00130066"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6E888" id="Групувати 45" o:spid="_x0000_s1026" style="position:absolute;left:0;text-align:left;margin-left:58.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2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2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2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2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3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130066" w:rsidRDefault="00130066">
                      <w:pPr>
                        <w:pStyle w:val="af4"/>
                        <w:jc w:val="center"/>
                        <w:rPr>
                          <w:rFonts w:ascii="Journal" w:hAnsi="Journal"/>
                          <w:sz w:val="18"/>
                        </w:rPr>
                      </w:pPr>
                      <w:proofErr w:type="spellStart"/>
                      <w:r>
                        <w:rPr>
                          <w:sz w:val="18"/>
                        </w:rPr>
                        <w:t>Зм</w:t>
                      </w:r>
                      <w:proofErr w:type="spellEnd"/>
                      <w:r>
                        <w:rPr>
                          <w:rFonts w:ascii="Journal" w:hAnsi="Journal"/>
                          <w:sz w:val="18"/>
                        </w:rPr>
                        <w:t>.</w:t>
                      </w:r>
                    </w:p>
                  </w:txbxContent>
                </v:textbox>
              </v:rect>
              <v:rect id="Rectangle 3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130066" w:rsidRDefault="00130066">
                      <w:pPr>
                        <w:pStyle w:val="af4"/>
                        <w:jc w:val="center"/>
                        <w:rPr>
                          <w:sz w:val="18"/>
                        </w:rPr>
                      </w:pPr>
                      <w:proofErr w:type="spellStart"/>
                      <w:r>
                        <w:rPr>
                          <w:sz w:val="18"/>
                        </w:rPr>
                        <w:t>Арк</w:t>
                      </w:r>
                      <w:proofErr w:type="spellEnd"/>
                      <w:r>
                        <w:rPr>
                          <w:sz w:val="18"/>
                        </w:rPr>
                        <w:t>.</w:t>
                      </w:r>
                    </w:p>
                  </w:txbxContent>
                </v:textbox>
              </v:rect>
              <v:rect id="Rectangle 3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130066" w:rsidRDefault="00130066">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130066" w:rsidRDefault="00130066">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130066" w:rsidRDefault="00130066">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130066" w:rsidRDefault="00130066">
                      <w:pPr>
                        <w:pStyle w:val="af4"/>
                        <w:jc w:val="center"/>
                        <w:rPr>
                          <w:rFonts w:ascii="Journal" w:hAnsi="Journal"/>
                          <w:sz w:val="18"/>
                        </w:rPr>
                      </w:pPr>
                      <w:proofErr w:type="spellStart"/>
                      <w:r>
                        <w:rPr>
                          <w:sz w:val="18"/>
                        </w:rPr>
                        <w:t>Арк</w:t>
                      </w:r>
                      <w:proofErr w:type="spellEnd"/>
                      <w:r>
                        <w:rPr>
                          <w:sz w:val="18"/>
                        </w:rPr>
                        <w:t>.</w:t>
                      </w:r>
                    </w:p>
                  </w:txbxContent>
                </v:textbox>
              </v:rect>
              <v:rect id="Rectangle 3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130066" w:rsidRDefault="00130066">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v:textbox>
              </v:rect>
              <v:rect id="Rectangle 3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130066" w:rsidRPr="00623112" w:rsidRDefault="00130066" w:rsidP="009331A0">
                      <w:pPr>
                        <w:pStyle w:val="af4"/>
                        <w:jc w:val="center"/>
                        <w:rPr>
                          <w:sz w:val="32"/>
                        </w:rPr>
                      </w:pPr>
                      <w:r w:rsidRPr="00623112">
                        <w:rPr>
                          <w:sz w:val="32"/>
                        </w:rPr>
                        <w:t>201</w:t>
                      </w:r>
                      <w:r>
                        <w:rPr>
                          <w:sz w:val="32"/>
                        </w:rPr>
                        <w:t>9.КР.0501.421.17</w:t>
                      </w:r>
                      <w:r w:rsidRPr="00623112">
                        <w:rPr>
                          <w:sz w:val="32"/>
                        </w:rPr>
                        <w:t>.00.00 ПЗ</w:t>
                      </w:r>
                    </w:p>
                    <w:p w:rsidR="00130066" w:rsidRPr="00391D1D" w:rsidRDefault="00130066" w:rsidP="009331A0"/>
                  </w:txbxContent>
                </v:textbox>
              </v:rect>
              <v:line id="Line 4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4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4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Line 4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group id="Group 4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4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130066" w:rsidRDefault="00130066">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130066" w:rsidRDefault="00130066">
                        <w:pPr>
                          <w:pStyle w:val="af4"/>
                          <w:rPr>
                            <w:rFonts w:ascii="Journal" w:hAnsi="Journal"/>
                            <w:sz w:val="18"/>
                          </w:rPr>
                        </w:pPr>
                        <w:r>
                          <w:rPr>
                            <w:sz w:val="18"/>
                          </w:rPr>
                          <w:t>Покидко О.В.</w:t>
                        </w:r>
                      </w:p>
                    </w:txbxContent>
                  </v:textbox>
                </v:rect>
              </v:group>
              <v:group id="Group 4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130066" w:rsidRDefault="00130066">
                        <w:pPr>
                          <w:pStyle w:val="af4"/>
                          <w:rPr>
                            <w:sz w:val="18"/>
                          </w:rPr>
                        </w:pPr>
                        <w:r>
                          <w:rPr>
                            <w:sz w:val="18"/>
                          </w:rPr>
                          <w:t xml:space="preserve"> </w:t>
                        </w:r>
                        <w:proofErr w:type="spellStart"/>
                        <w:r>
                          <w:rPr>
                            <w:sz w:val="18"/>
                          </w:rPr>
                          <w:t>Перевір</w:t>
                        </w:r>
                        <w:proofErr w:type="spellEnd"/>
                        <w:r>
                          <w:rPr>
                            <w:sz w:val="18"/>
                          </w:rPr>
                          <w:t>.</w:t>
                        </w:r>
                      </w:p>
                    </w:txbxContent>
                  </v:textbox>
                </v:rect>
                <v:rect id="Rectangle 5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130066" w:rsidRPr="00391D1D" w:rsidRDefault="00130066"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130066" w:rsidRPr="00391D1D" w:rsidRDefault="00130066" w:rsidP="009331A0"/>
                    </w:txbxContent>
                  </v:textbox>
                </v:rect>
              </v:group>
              <v:group id="Group 5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5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130066" w:rsidRDefault="00130066">
                        <w:pPr>
                          <w:pStyle w:val="af4"/>
                          <w:rPr>
                            <w:sz w:val="18"/>
                          </w:rPr>
                        </w:pPr>
                        <w:r>
                          <w:rPr>
                            <w:sz w:val="18"/>
                          </w:rPr>
                          <w:t xml:space="preserve"> </w:t>
                        </w:r>
                        <w:proofErr w:type="spellStart"/>
                        <w:r>
                          <w:rPr>
                            <w:sz w:val="18"/>
                          </w:rPr>
                          <w:t>Реценз</w:t>
                        </w:r>
                        <w:proofErr w:type="spellEnd"/>
                        <w:r>
                          <w:rPr>
                            <w:sz w:val="18"/>
                          </w:rPr>
                          <w:t>.</w:t>
                        </w:r>
                      </w:p>
                    </w:txbxContent>
                  </v:textbox>
                </v:rect>
                <v:rect id="Rectangle 5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130066" w:rsidRPr="00391D1D" w:rsidRDefault="00130066" w:rsidP="009331A0"/>
                    </w:txbxContent>
                  </v:textbox>
                </v:rect>
              </v:group>
              <v:group id="Group 5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5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130066" w:rsidRDefault="00130066">
                        <w:pPr>
                          <w:pStyle w:val="af4"/>
                          <w:rPr>
                            <w:sz w:val="18"/>
                          </w:rPr>
                        </w:pPr>
                        <w:r>
                          <w:rPr>
                            <w:sz w:val="18"/>
                          </w:rPr>
                          <w:t xml:space="preserve"> Н. Контр.</w:t>
                        </w:r>
                      </w:p>
                    </w:txbxContent>
                  </v:textbox>
                </v:rect>
                <v:rect id="Rectangle 5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130066" w:rsidRPr="00391D1D" w:rsidRDefault="00130066" w:rsidP="009331A0"/>
                    </w:txbxContent>
                  </v:textbox>
                </v:rect>
              </v:group>
              <v:group id="Group 5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130066" w:rsidRDefault="00130066">
                        <w:pPr>
                          <w:pStyle w:val="af4"/>
                          <w:rPr>
                            <w:sz w:val="18"/>
                          </w:rPr>
                        </w:pPr>
                        <w:r>
                          <w:rPr>
                            <w:sz w:val="18"/>
                          </w:rPr>
                          <w:t xml:space="preserve"> </w:t>
                        </w:r>
                        <w:proofErr w:type="spellStart"/>
                        <w:r>
                          <w:rPr>
                            <w:sz w:val="18"/>
                          </w:rPr>
                          <w:t>Затверд</w:t>
                        </w:r>
                        <w:proofErr w:type="spellEnd"/>
                        <w:r>
                          <w:rPr>
                            <w:sz w:val="18"/>
                          </w:rPr>
                          <w:t>.</w:t>
                        </w:r>
                      </w:p>
                    </w:txbxContent>
                  </v:textbox>
                </v:rect>
                <v:rect id="Rectangle 5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130066" w:rsidRPr="00391D1D" w:rsidRDefault="00130066" w:rsidP="009331A0"/>
                    </w:txbxContent>
                  </v:textbox>
                </v:rect>
              </v:group>
              <v:line id="Line 6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Rectangle 6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130066" w:rsidRPr="0097359D" w:rsidRDefault="00130066"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130066" w:rsidRPr="0097359D" w:rsidRDefault="00130066" w:rsidP="00623112">
                      <w:pPr>
                        <w:pStyle w:val="af4"/>
                        <w:jc w:val="center"/>
                        <w:rPr>
                          <w:sz w:val="18"/>
                          <w:szCs w:val="18"/>
                        </w:rPr>
                      </w:pPr>
                      <w:r w:rsidRPr="0097359D">
                        <w:rPr>
                          <w:b/>
                          <w:bCs/>
                          <w:iCs/>
                          <w:sz w:val="18"/>
                          <w:szCs w:val="18"/>
                        </w:rPr>
                        <w:t>Пояснювальна записка</w:t>
                      </w:r>
                    </w:p>
                  </w:txbxContent>
                </v:textbox>
              </v:rect>
              <v:line id="Line 6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6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6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Rectangle 6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130066" w:rsidRDefault="00130066">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130066" w:rsidRDefault="00130066">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130066" w:rsidRDefault="00130066">
                      <w:pPr>
                        <w:pStyle w:val="af4"/>
                        <w:jc w:val="center"/>
                        <w:rPr>
                          <w:sz w:val="18"/>
                        </w:rPr>
                      </w:pPr>
                      <w:r>
                        <w:rPr>
                          <w:sz w:val="18"/>
                        </w:rPr>
                        <w:t>105</w:t>
                      </w:r>
                    </w:p>
                  </w:txbxContent>
                </v:textbox>
              </v:rect>
              <v:line id="Line 6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6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7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130066" w:rsidRPr="00623112" w:rsidRDefault="00130066"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066" w:rsidRDefault="00130066">
    <w:pPr>
      <w:pStyle w:val="a4"/>
    </w:pPr>
    <w:r>
      <w:rPr>
        <w:noProof/>
        <w:lang w:eastAsia="uk-UA"/>
      </w:rPr>
      <mc:AlternateContent>
        <mc:Choice Requires="wpg">
          <w:drawing>
            <wp:anchor distT="0" distB="0" distL="114300" distR="114300" simplePos="0" relativeHeight="251660288" behindDoc="0" locked="1" layoutInCell="0" allowOverlap="1" wp14:anchorId="5824631F" wp14:editId="06FB7608">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623112" w:rsidRDefault="00130066"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130066" w:rsidRPr="00391D1D" w:rsidRDefault="00130066" w:rsidP="009331A0"/>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4631F"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130066" w:rsidRDefault="00130066">
                      <w:pPr>
                        <w:pStyle w:val="af4"/>
                        <w:jc w:val="center"/>
                        <w:rPr>
                          <w:sz w:val="18"/>
                        </w:rPr>
                      </w:pPr>
                      <w:proofErr w:type="spellStart"/>
                      <w:r>
                        <w:rPr>
                          <w:sz w:val="18"/>
                        </w:rPr>
                        <w:t>Зм</w:t>
                      </w:r>
                      <w:proofErr w:type="spellEnd"/>
                      <w:r>
                        <w:rPr>
                          <w:sz w:val="18"/>
                        </w:rPr>
                        <w:t>.</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130066" w:rsidRDefault="00130066">
                      <w:pPr>
                        <w:pStyle w:val="af4"/>
                        <w:jc w:val="center"/>
                        <w:rPr>
                          <w:sz w:val="18"/>
                        </w:rPr>
                      </w:pPr>
                      <w:proofErr w:type="spellStart"/>
                      <w:r>
                        <w:rPr>
                          <w:sz w:val="18"/>
                        </w:rPr>
                        <w:t>Арк</w:t>
                      </w:r>
                      <w:proofErr w:type="spellEnd"/>
                      <w:r>
                        <w:rPr>
                          <w:sz w:val="18"/>
                        </w:rPr>
                        <w:t>.</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130066" w:rsidRDefault="00130066">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130066" w:rsidRDefault="00130066">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130066" w:rsidRDefault="00130066">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130066" w:rsidRDefault="00130066">
                      <w:pPr>
                        <w:pStyle w:val="af4"/>
                        <w:jc w:val="center"/>
                        <w:rPr>
                          <w:sz w:val="18"/>
                        </w:rPr>
                      </w:pPr>
                      <w:proofErr w:type="spellStart"/>
                      <w:r>
                        <w:rPr>
                          <w:sz w:val="18"/>
                        </w:rPr>
                        <w:t>Арк</w:t>
                      </w:r>
                      <w:proofErr w:type="spellEnd"/>
                      <w:r>
                        <w:rPr>
                          <w:sz w:val="18"/>
                        </w:rPr>
                        <w:t>.</w:t>
                      </w:r>
                    </w:p>
                  </w:txbxContent>
                </v:textbox>
              </v:rect>
              <v:rect id="Rectangle 1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130066" w:rsidRDefault="00130066">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v:textbox>
              </v:rect>
              <v:rect id="Rectangle 2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130066" w:rsidRPr="00623112" w:rsidRDefault="00130066"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130066" w:rsidRPr="00391D1D" w:rsidRDefault="00130066" w:rsidP="009331A0"/>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6BB"/>
    <w:multiLevelType w:val="hybridMultilevel"/>
    <w:tmpl w:val="58F8BAAC"/>
    <w:lvl w:ilvl="0" w:tplc="0419000F">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DA27ED"/>
    <w:multiLevelType w:val="hybridMultilevel"/>
    <w:tmpl w:val="D44E744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B53212D"/>
    <w:multiLevelType w:val="multilevel"/>
    <w:tmpl w:val="FEAE017E"/>
    <w:lvl w:ilvl="0">
      <w:start w:val="1"/>
      <w:numFmt w:val="decimal"/>
      <w:pStyle w:val="1"/>
      <w:lvlText w:val="%1"/>
      <w:lvlJc w:val="left"/>
      <w:pPr>
        <w:ind w:left="432" w:hanging="432"/>
      </w:pPr>
    </w:lvl>
    <w:lvl w:ilvl="1">
      <w:start w:val="1"/>
      <w:numFmt w:val="decimal"/>
      <w:pStyle w:val="20"/>
      <w:lvlText w:val="%1.%2"/>
      <w:lvlJc w:val="left"/>
      <w:pPr>
        <w:ind w:left="1569" w:hanging="576"/>
      </w:pPr>
      <w:rPr>
        <w:rFonts w:ascii="Times New Roman" w:hAnsi="Times New Roman" w:cs="Times New Roman" w:hint="default"/>
        <w:color w:val="auto"/>
      </w:rPr>
    </w:lvl>
    <w:lvl w:ilvl="2">
      <w:start w:val="1"/>
      <w:numFmt w:val="decimal"/>
      <w:pStyle w:val="3"/>
      <w:lvlText w:val="%1.%2.%3"/>
      <w:lvlJc w:val="left"/>
      <w:pPr>
        <w:ind w:left="1997"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0E004DDB"/>
    <w:multiLevelType w:val="hybridMultilevel"/>
    <w:tmpl w:val="3D72AF7A"/>
    <w:lvl w:ilvl="0" w:tplc="0422000F">
      <w:start w:val="1"/>
      <w:numFmt w:val="decimal"/>
      <w:lvlText w:val="%1."/>
      <w:lvlJc w:val="left"/>
      <w:pPr>
        <w:ind w:left="1571" w:hanging="360"/>
      </w:pPr>
    </w:lvl>
    <w:lvl w:ilvl="1" w:tplc="04220019">
      <w:start w:val="1"/>
      <w:numFmt w:val="lowerLetter"/>
      <w:lvlText w:val="%2."/>
      <w:lvlJc w:val="left"/>
      <w:pPr>
        <w:ind w:left="2291" w:hanging="360"/>
      </w:pPr>
    </w:lvl>
    <w:lvl w:ilvl="2" w:tplc="0422001B">
      <w:start w:val="1"/>
      <w:numFmt w:val="lowerRoman"/>
      <w:lvlText w:val="%3."/>
      <w:lvlJc w:val="right"/>
      <w:pPr>
        <w:ind w:left="3011" w:hanging="180"/>
      </w:pPr>
    </w:lvl>
    <w:lvl w:ilvl="3" w:tplc="0422000F">
      <w:start w:val="1"/>
      <w:numFmt w:val="decimal"/>
      <w:lvlText w:val="%4."/>
      <w:lvlJc w:val="left"/>
      <w:pPr>
        <w:ind w:left="3731" w:hanging="360"/>
      </w:pPr>
    </w:lvl>
    <w:lvl w:ilvl="4" w:tplc="04220019">
      <w:start w:val="1"/>
      <w:numFmt w:val="lowerLetter"/>
      <w:lvlText w:val="%5."/>
      <w:lvlJc w:val="left"/>
      <w:pPr>
        <w:ind w:left="4451" w:hanging="360"/>
      </w:pPr>
    </w:lvl>
    <w:lvl w:ilvl="5" w:tplc="0422001B">
      <w:start w:val="1"/>
      <w:numFmt w:val="lowerRoman"/>
      <w:lvlText w:val="%6."/>
      <w:lvlJc w:val="right"/>
      <w:pPr>
        <w:ind w:left="5171" w:hanging="180"/>
      </w:pPr>
    </w:lvl>
    <w:lvl w:ilvl="6" w:tplc="0422000F">
      <w:start w:val="1"/>
      <w:numFmt w:val="decimal"/>
      <w:lvlText w:val="%7."/>
      <w:lvlJc w:val="left"/>
      <w:pPr>
        <w:ind w:left="5891" w:hanging="360"/>
      </w:pPr>
    </w:lvl>
    <w:lvl w:ilvl="7" w:tplc="04220019">
      <w:start w:val="1"/>
      <w:numFmt w:val="lowerLetter"/>
      <w:lvlText w:val="%8."/>
      <w:lvlJc w:val="left"/>
      <w:pPr>
        <w:ind w:left="6611" w:hanging="360"/>
      </w:pPr>
    </w:lvl>
    <w:lvl w:ilvl="8" w:tplc="0422001B">
      <w:start w:val="1"/>
      <w:numFmt w:val="lowerRoman"/>
      <w:lvlText w:val="%9."/>
      <w:lvlJc w:val="right"/>
      <w:pPr>
        <w:ind w:left="7331" w:hanging="180"/>
      </w:pPr>
    </w:lvl>
  </w:abstractNum>
  <w:abstractNum w:abstractNumId="4" w15:restartNumberingAfterBreak="0">
    <w:nsid w:val="105007FB"/>
    <w:multiLevelType w:val="hybridMultilevel"/>
    <w:tmpl w:val="A7C488B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86105DD"/>
    <w:multiLevelType w:val="hybridMultilevel"/>
    <w:tmpl w:val="064ABE94"/>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 w15:restartNumberingAfterBreak="0">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7" w15:restartNumberingAfterBreak="0">
    <w:nsid w:val="38C765C3"/>
    <w:multiLevelType w:val="hybridMultilevel"/>
    <w:tmpl w:val="5588B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FAF6DD1"/>
    <w:multiLevelType w:val="hybridMultilevel"/>
    <w:tmpl w:val="375C0B4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90628A0"/>
    <w:multiLevelType w:val="hybridMultilevel"/>
    <w:tmpl w:val="FE9C416E"/>
    <w:lvl w:ilvl="0" w:tplc="9DD200C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0" w15:restartNumberingAfterBreak="0">
    <w:nsid w:val="5EFB1A9E"/>
    <w:multiLevelType w:val="hybridMultilevel"/>
    <w:tmpl w:val="86AC1722"/>
    <w:lvl w:ilvl="0" w:tplc="8416D114">
      <w:numFmt w:val="bullet"/>
      <w:lvlText w:val="-"/>
      <w:lvlJc w:val="left"/>
      <w:pPr>
        <w:ind w:left="1211" w:hanging="360"/>
      </w:pPr>
      <w:rPr>
        <w:rFonts w:ascii="Times New Roman" w:eastAsia="Times New Roman" w:hAnsi="Times New Roman" w:cs="Times New Roman" w:hint="default"/>
      </w:rPr>
    </w:lvl>
    <w:lvl w:ilvl="1" w:tplc="04220003">
      <w:start w:val="1"/>
      <w:numFmt w:val="bullet"/>
      <w:lvlText w:val="o"/>
      <w:lvlJc w:val="left"/>
      <w:pPr>
        <w:ind w:left="1931" w:hanging="360"/>
      </w:pPr>
      <w:rPr>
        <w:rFonts w:ascii="Courier New" w:hAnsi="Courier New" w:cs="Courier New" w:hint="default"/>
      </w:rPr>
    </w:lvl>
    <w:lvl w:ilvl="2" w:tplc="04220005">
      <w:start w:val="1"/>
      <w:numFmt w:val="bullet"/>
      <w:lvlText w:val=""/>
      <w:lvlJc w:val="left"/>
      <w:pPr>
        <w:ind w:left="2651" w:hanging="360"/>
      </w:pPr>
      <w:rPr>
        <w:rFonts w:ascii="Wingdings" w:hAnsi="Wingdings" w:hint="default"/>
      </w:rPr>
    </w:lvl>
    <w:lvl w:ilvl="3" w:tplc="04220001">
      <w:start w:val="1"/>
      <w:numFmt w:val="bullet"/>
      <w:lvlText w:val=""/>
      <w:lvlJc w:val="left"/>
      <w:pPr>
        <w:ind w:left="3371" w:hanging="360"/>
      </w:pPr>
      <w:rPr>
        <w:rFonts w:ascii="Symbol" w:hAnsi="Symbol" w:hint="default"/>
      </w:rPr>
    </w:lvl>
    <w:lvl w:ilvl="4" w:tplc="04220003">
      <w:start w:val="1"/>
      <w:numFmt w:val="bullet"/>
      <w:lvlText w:val="o"/>
      <w:lvlJc w:val="left"/>
      <w:pPr>
        <w:ind w:left="4091" w:hanging="360"/>
      </w:pPr>
      <w:rPr>
        <w:rFonts w:ascii="Courier New" w:hAnsi="Courier New" w:cs="Courier New" w:hint="default"/>
      </w:rPr>
    </w:lvl>
    <w:lvl w:ilvl="5" w:tplc="04220005">
      <w:start w:val="1"/>
      <w:numFmt w:val="bullet"/>
      <w:lvlText w:val=""/>
      <w:lvlJc w:val="left"/>
      <w:pPr>
        <w:ind w:left="4811" w:hanging="360"/>
      </w:pPr>
      <w:rPr>
        <w:rFonts w:ascii="Wingdings" w:hAnsi="Wingdings" w:hint="default"/>
      </w:rPr>
    </w:lvl>
    <w:lvl w:ilvl="6" w:tplc="04220001">
      <w:start w:val="1"/>
      <w:numFmt w:val="bullet"/>
      <w:lvlText w:val=""/>
      <w:lvlJc w:val="left"/>
      <w:pPr>
        <w:ind w:left="5531" w:hanging="360"/>
      </w:pPr>
      <w:rPr>
        <w:rFonts w:ascii="Symbol" w:hAnsi="Symbol" w:hint="default"/>
      </w:rPr>
    </w:lvl>
    <w:lvl w:ilvl="7" w:tplc="04220003">
      <w:start w:val="1"/>
      <w:numFmt w:val="bullet"/>
      <w:lvlText w:val="o"/>
      <w:lvlJc w:val="left"/>
      <w:pPr>
        <w:ind w:left="6251" w:hanging="360"/>
      </w:pPr>
      <w:rPr>
        <w:rFonts w:ascii="Courier New" w:hAnsi="Courier New" w:cs="Courier New" w:hint="default"/>
      </w:rPr>
    </w:lvl>
    <w:lvl w:ilvl="8" w:tplc="04220005">
      <w:start w:val="1"/>
      <w:numFmt w:val="bullet"/>
      <w:lvlText w:val=""/>
      <w:lvlJc w:val="left"/>
      <w:pPr>
        <w:ind w:left="6971" w:hanging="360"/>
      </w:pPr>
      <w:rPr>
        <w:rFonts w:ascii="Wingdings" w:hAnsi="Wingdings" w:hint="default"/>
      </w:rPr>
    </w:lvl>
  </w:abstractNum>
  <w:abstractNum w:abstractNumId="11" w15:restartNumberingAfterBreak="0">
    <w:nsid w:val="65C0497C"/>
    <w:multiLevelType w:val="hybridMultilevel"/>
    <w:tmpl w:val="DB7A5A3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6632648F"/>
    <w:multiLevelType w:val="hybridMultilevel"/>
    <w:tmpl w:val="0694DAFA"/>
    <w:lvl w:ilvl="0" w:tplc="8416D114">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7EC635B0"/>
    <w:multiLevelType w:val="hybridMultilevel"/>
    <w:tmpl w:val="C47C7F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num>
  <w:num w:numId="2">
    <w:abstractNumId w:val="2"/>
  </w:num>
  <w:num w:numId="3">
    <w:abstractNumId w:val="6"/>
  </w:num>
  <w:num w:numId="4">
    <w:abstractNumId w:val="0"/>
  </w:num>
  <w:num w:numId="5">
    <w:abstractNumId w:val="10"/>
  </w:num>
  <w:num w:numId="6">
    <w:abstractNumId w:val="1"/>
  </w:num>
  <w:num w:numId="7">
    <w:abstractNumId w:val="11"/>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7"/>
  </w:num>
  <w:num w:numId="11">
    <w:abstractNumId w:val="12"/>
  </w:num>
  <w:num w:numId="12">
    <w:abstractNumId w:val="5"/>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4"/>
  </w:num>
  <w:num w:numId="16">
    <w:abstractNumId w:val="2"/>
  </w:num>
  <w:num w:numId="17">
    <w:abstractNumId w:val="2"/>
  </w:num>
  <w:num w:numId="18">
    <w:abstractNumId w:val="2"/>
  </w:num>
  <w:num w:numId="19">
    <w:abstractNumId w:val="2"/>
  </w:num>
  <w:num w:numId="20">
    <w:abstractNumId w:val="2"/>
  </w:num>
  <w:num w:numId="21">
    <w:abstractNumId w:val="8"/>
  </w:num>
  <w:num w:numId="22">
    <w:abstractNumId w:val="2"/>
  </w:num>
  <w:num w:numId="23">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07D4"/>
    <w:rsid w:val="00001DC1"/>
    <w:rsid w:val="00001F4C"/>
    <w:rsid w:val="00006C62"/>
    <w:rsid w:val="000071E2"/>
    <w:rsid w:val="00007D20"/>
    <w:rsid w:val="00015ABA"/>
    <w:rsid w:val="00022D0D"/>
    <w:rsid w:val="0002363E"/>
    <w:rsid w:val="000275EA"/>
    <w:rsid w:val="000320B6"/>
    <w:rsid w:val="00042B12"/>
    <w:rsid w:val="00043916"/>
    <w:rsid w:val="000448B7"/>
    <w:rsid w:val="00044F99"/>
    <w:rsid w:val="00045863"/>
    <w:rsid w:val="00045FE7"/>
    <w:rsid w:val="000465F7"/>
    <w:rsid w:val="000479C8"/>
    <w:rsid w:val="00055A86"/>
    <w:rsid w:val="00056725"/>
    <w:rsid w:val="00064AAD"/>
    <w:rsid w:val="000704E3"/>
    <w:rsid w:val="00073EC3"/>
    <w:rsid w:val="000828E2"/>
    <w:rsid w:val="000879C9"/>
    <w:rsid w:val="00090613"/>
    <w:rsid w:val="00093F37"/>
    <w:rsid w:val="00094EC2"/>
    <w:rsid w:val="000A01F6"/>
    <w:rsid w:val="000B209D"/>
    <w:rsid w:val="000B4F8C"/>
    <w:rsid w:val="000C0988"/>
    <w:rsid w:val="000D1622"/>
    <w:rsid w:val="000D3EEF"/>
    <w:rsid w:val="000D5BC4"/>
    <w:rsid w:val="000D66C7"/>
    <w:rsid w:val="000E0ABF"/>
    <w:rsid w:val="000E2594"/>
    <w:rsid w:val="000E27F8"/>
    <w:rsid w:val="000F6B4D"/>
    <w:rsid w:val="000F6F58"/>
    <w:rsid w:val="000F79FE"/>
    <w:rsid w:val="00104716"/>
    <w:rsid w:val="001073B5"/>
    <w:rsid w:val="00112E1D"/>
    <w:rsid w:val="00115296"/>
    <w:rsid w:val="0011534C"/>
    <w:rsid w:val="0012329B"/>
    <w:rsid w:val="0012571F"/>
    <w:rsid w:val="00130066"/>
    <w:rsid w:val="00136FDB"/>
    <w:rsid w:val="00140C35"/>
    <w:rsid w:val="0014120F"/>
    <w:rsid w:val="00141702"/>
    <w:rsid w:val="00141CCC"/>
    <w:rsid w:val="001454F5"/>
    <w:rsid w:val="00151132"/>
    <w:rsid w:val="00151F31"/>
    <w:rsid w:val="00151FCF"/>
    <w:rsid w:val="001526F3"/>
    <w:rsid w:val="001534C8"/>
    <w:rsid w:val="0015392B"/>
    <w:rsid w:val="00162712"/>
    <w:rsid w:val="00162B83"/>
    <w:rsid w:val="001668F7"/>
    <w:rsid w:val="001708F8"/>
    <w:rsid w:val="0017517D"/>
    <w:rsid w:val="00175E3D"/>
    <w:rsid w:val="001810F3"/>
    <w:rsid w:val="00182298"/>
    <w:rsid w:val="00184264"/>
    <w:rsid w:val="001847B6"/>
    <w:rsid w:val="001922AC"/>
    <w:rsid w:val="001952E0"/>
    <w:rsid w:val="00197CC2"/>
    <w:rsid w:val="00197D9E"/>
    <w:rsid w:val="001A0090"/>
    <w:rsid w:val="001A1DC2"/>
    <w:rsid w:val="001A1F07"/>
    <w:rsid w:val="001A2C66"/>
    <w:rsid w:val="001A5A9B"/>
    <w:rsid w:val="001A75E4"/>
    <w:rsid w:val="001B08C4"/>
    <w:rsid w:val="001B6676"/>
    <w:rsid w:val="001B7574"/>
    <w:rsid w:val="001C1AC0"/>
    <w:rsid w:val="001C1DC7"/>
    <w:rsid w:val="001C37BE"/>
    <w:rsid w:val="001C64BB"/>
    <w:rsid w:val="001C77AF"/>
    <w:rsid w:val="001D006C"/>
    <w:rsid w:val="001D02A1"/>
    <w:rsid w:val="001D1175"/>
    <w:rsid w:val="001D3FAF"/>
    <w:rsid w:val="001D48B7"/>
    <w:rsid w:val="001E062B"/>
    <w:rsid w:val="001E1242"/>
    <w:rsid w:val="001E1670"/>
    <w:rsid w:val="001E1CC8"/>
    <w:rsid w:val="001E37B6"/>
    <w:rsid w:val="001E4B71"/>
    <w:rsid w:val="001E670C"/>
    <w:rsid w:val="001F4D19"/>
    <w:rsid w:val="001F5CE0"/>
    <w:rsid w:val="00202A2D"/>
    <w:rsid w:val="00212B1B"/>
    <w:rsid w:val="00215FAD"/>
    <w:rsid w:val="002166A8"/>
    <w:rsid w:val="00216E02"/>
    <w:rsid w:val="00217495"/>
    <w:rsid w:val="00220059"/>
    <w:rsid w:val="0022020C"/>
    <w:rsid w:val="00220347"/>
    <w:rsid w:val="00220D67"/>
    <w:rsid w:val="00227173"/>
    <w:rsid w:val="00227C6E"/>
    <w:rsid w:val="00233397"/>
    <w:rsid w:val="002351AC"/>
    <w:rsid w:val="00236CC8"/>
    <w:rsid w:val="0024296C"/>
    <w:rsid w:val="00243765"/>
    <w:rsid w:val="00253CC9"/>
    <w:rsid w:val="0025511D"/>
    <w:rsid w:val="0026496D"/>
    <w:rsid w:val="00273437"/>
    <w:rsid w:val="00273751"/>
    <w:rsid w:val="0027391E"/>
    <w:rsid w:val="002743EA"/>
    <w:rsid w:val="002748C5"/>
    <w:rsid w:val="002759D0"/>
    <w:rsid w:val="00277692"/>
    <w:rsid w:val="0028372E"/>
    <w:rsid w:val="002906A6"/>
    <w:rsid w:val="00291E71"/>
    <w:rsid w:val="00292C39"/>
    <w:rsid w:val="002A1DB6"/>
    <w:rsid w:val="002A2234"/>
    <w:rsid w:val="002A3902"/>
    <w:rsid w:val="002A3B76"/>
    <w:rsid w:val="002B0590"/>
    <w:rsid w:val="002B0DC9"/>
    <w:rsid w:val="002B208E"/>
    <w:rsid w:val="002B28C1"/>
    <w:rsid w:val="002B2BAB"/>
    <w:rsid w:val="002B2FCD"/>
    <w:rsid w:val="002B390D"/>
    <w:rsid w:val="002B5933"/>
    <w:rsid w:val="002B676E"/>
    <w:rsid w:val="002C2609"/>
    <w:rsid w:val="002C3972"/>
    <w:rsid w:val="002C5A8E"/>
    <w:rsid w:val="002C64DE"/>
    <w:rsid w:val="002D32F4"/>
    <w:rsid w:val="00300497"/>
    <w:rsid w:val="00302326"/>
    <w:rsid w:val="00303946"/>
    <w:rsid w:val="00304A95"/>
    <w:rsid w:val="00306082"/>
    <w:rsid w:val="00306A57"/>
    <w:rsid w:val="0031000F"/>
    <w:rsid w:val="0031488C"/>
    <w:rsid w:val="0031741E"/>
    <w:rsid w:val="00322A35"/>
    <w:rsid w:val="00323409"/>
    <w:rsid w:val="00325DC4"/>
    <w:rsid w:val="00335985"/>
    <w:rsid w:val="00335CFF"/>
    <w:rsid w:val="0034102A"/>
    <w:rsid w:val="003427CF"/>
    <w:rsid w:val="00343E2E"/>
    <w:rsid w:val="003445BD"/>
    <w:rsid w:val="00353469"/>
    <w:rsid w:val="00354FE4"/>
    <w:rsid w:val="003608E6"/>
    <w:rsid w:val="0036127E"/>
    <w:rsid w:val="003618B4"/>
    <w:rsid w:val="00366272"/>
    <w:rsid w:val="0036716D"/>
    <w:rsid w:val="0037013E"/>
    <w:rsid w:val="00370D7F"/>
    <w:rsid w:val="00371360"/>
    <w:rsid w:val="003733E9"/>
    <w:rsid w:val="0037437A"/>
    <w:rsid w:val="00375BE8"/>
    <w:rsid w:val="003760D3"/>
    <w:rsid w:val="00384D4E"/>
    <w:rsid w:val="00390D2B"/>
    <w:rsid w:val="00390D5C"/>
    <w:rsid w:val="003927F8"/>
    <w:rsid w:val="00394A19"/>
    <w:rsid w:val="003A1582"/>
    <w:rsid w:val="003A2C4C"/>
    <w:rsid w:val="003B234A"/>
    <w:rsid w:val="003B4AEE"/>
    <w:rsid w:val="003B5892"/>
    <w:rsid w:val="003B6CE9"/>
    <w:rsid w:val="003B6E60"/>
    <w:rsid w:val="003B7D8A"/>
    <w:rsid w:val="003C103D"/>
    <w:rsid w:val="003C29CF"/>
    <w:rsid w:val="003C3424"/>
    <w:rsid w:val="003C3EAC"/>
    <w:rsid w:val="003D027C"/>
    <w:rsid w:val="003D3F2C"/>
    <w:rsid w:val="003D3F97"/>
    <w:rsid w:val="003D4A46"/>
    <w:rsid w:val="003D5B5A"/>
    <w:rsid w:val="003E07B8"/>
    <w:rsid w:val="003E2AFF"/>
    <w:rsid w:val="003E4DEA"/>
    <w:rsid w:val="00400C26"/>
    <w:rsid w:val="004035C7"/>
    <w:rsid w:val="0040385D"/>
    <w:rsid w:val="004046EA"/>
    <w:rsid w:val="00407F63"/>
    <w:rsid w:val="00411DFC"/>
    <w:rsid w:val="00412F64"/>
    <w:rsid w:val="0041536F"/>
    <w:rsid w:val="00417807"/>
    <w:rsid w:val="00422C73"/>
    <w:rsid w:val="00426786"/>
    <w:rsid w:val="004324E1"/>
    <w:rsid w:val="00432926"/>
    <w:rsid w:val="00432F7C"/>
    <w:rsid w:val="00435F1B"/>
    <w:rsid w:val="00450A13"/>
    <w:rsid w:val="00461907"/>
    <w:rsid w:val="00461E08"/>
    <w:rsid w:val="004630E3"/>
    <w:rsid w:val="004634CC"/>
    <w:rsid w:val="00463748"/>
    <w:rsid w:val="004669BC"/>
    <w:rsid w:val="00467F7E"/>
    <w:rsid w:val="00472ECB"/>
    <w:rsid w:val="00477EEA"/>
    <w:rsid w:val="00480A67"/>
    <w:rsid w:val="00483D77"/>
    <w:rsid w:val="004A19B5"/>
    <w:rsid w:val="004A3B3E"/>
    <w:rsid w:val="004A3FB8"/>
    <w:rsid w:val="004A767D"/>
    <w:rsid w:val="004B2175"/>
    <w:rsid w:val="004B2509"/>
    <w:rsid w:val="004B4855"/>
    <w:rsid w:val="004B781F"/>
    <w:rsid w:val="004C186F"/>
    <w:rsid w:val="004C4B56"/>
    <w:rsid w:val="004C5A59"/>
    <w:rsid w:val="004D248E"/>
    <w:rsid w:val="004D74BF"/>
    <w:rsid w:val="004E29DB"/>
    <w:rsid w:val="004E36EF"/>
    <w:rsid w:val="004E647D"/>
    <w:rsid w:val="004E66A5"/>
    <w:rsid w:val="004E6CE2"/>
    <w:rsid w:val="004E79D2"/>
    <w:rsid w:val="004F36D1"/>
    <w:rsid w:val="004F41D9"/>
    <w:rsid w:val="004F7FFD"/>
    <w:rsid w:val="005141E3"/>
    <w:rsid w:val="005175B5"/>
    <w:rsid w:val="0052351C"/>
    <w:rsid w:val="00525327"/>
    <w:rsid w:val="00531E2F"/>
    <w:rsid w:val="005320E8"/>
    <w:rsid w:val="00533311"/>
    <w:rsid w:val="00536A70"/>
    <w:rsid w:val="00536F53"/>
    <w:rsid w:val="0054225A"/>
    <w:rsid w:val="00544127"/>
    <w:rsid w:val="00545E87"/>
    <w:rsid w:val="00546492"/>
    <w:rsid w:val="00547161"/>
    <w:rsid w:val="00550BFD"/>
    <w:rsid w:val="00552686"/>
    <w:rsid w:val="00552802"/>
    <w:rsid w:val="005544CC"/>
    <w:rsid w:val="00554CE5"/>
    <w:rsid w:val="005565A2"/>
    <w:rsid w:val="005604B5"/>
    <w:rsid w:val="00560E81"/>
    <w:rsid w:val="005627CA"/>
    <w:rsid w:val="00563E18"/>
    <w:rsid w:val="00564F69"/>
    <w:rsid w:val="005661A8"/>
    <w:rsid w:val="00574DA6"/>
    <w:rsid w:val="005876DD"/>
    <w:rsid w:val="00590EFA"/>
    <w:rsid w:val="00591360"/>
    <w:rsid w:val="005B05B8"/>
    <w:rsid w:val="005B05D7"/>
    <w:rsid w:val="005B336E"/>
    <w:rsid w:val="005B7DED"/>
    <w:rsid w:val="005C05DE"/>
    <w:rsid w:val="005C0EB7"/>
    <w:rsid w:val="005C189E"/>
    <w:rsid w:val="005C23CE"/>
    <w:rsid w:val="005C380E"/>
    <w:rsid w:val="005C4E64"/>
    <w:rsid w:val="005C5AFA"/>
    <w:rsid w:val="005C6C5E"/>
    <w:rsid w:val="005D2E01"/>
    <w:rsid w:val="005E30A2"/>
    <w:rsid w:val="005E337C"/>
    <w:rsid w:val="005E3F91"/>
    <w:rsid w:val="005E6A41"/>
    <w:rsid w:val="005E79E6"/>
    <w:rsid w:val="005F1E8E"/>
    <w:rsid w:val="005F279F"/>
    <w:rsid w:val="005F7F29"/>
    <w:rsid w:val="00600295"/>
    <w:rsid w:val="006124AE"/>
    <w:rsid w:val="0061578F"/>
    <w:rsid w:val="00616F9C"/>
    <w:rsid w:val="00617A96"/>
    <w:rsid w:val="00623112"/>
    <w:rsid w:val="00624423"/>
    <w:rsid w:val="00624E7A"/>
    <w:rsid w:val="00626B43"/>
    <w:rsid w:val="00631153"/>
    <w:rsid w:val="00636D06"/>
    <w:rsid w:val="0063720F"/>
    <w:rsid w:val="00637BD0"/>
    <w:rsid w:val="006407D4"/>
    <w:rsid w:val="00641D48"/>
    <w:rsid w:val="00642119"/>
    <w:rsid w:val="00646A45"/>
    <w:rsid w:val="0065094D"/>
    <w:rsid w:val="0065201F"/>
    <w:rsid w:val="00652B3D"/>
    <w:rsid w:val="00653699"/>
    <w:rsid w:val="00653CCF"/>
    <w:rsid w:val="00653DF7"/>
    <w:rsid w:val="00655B61"/>
    <w:rsid w:val="00655FCE"/>
    <w:rsid w:val="00656FD0"/>
    <w:rsid w:val="006619C6"/>
    <w:rsid w:val="00662D09"/>
    <w:rsid w:val="006658B6"/>
    <w:rsid w:val="0068037F"/>
    <w:rsid w:val="00682D8E"/>
    <w:rsid w:val="0068511E"/>
    <w:rsid w:val="006902B5"/>
    <w:rsid w:val="00691D46"/>
    <w:rsid w:val="00695FE9"/>
    <w:rsid w:val="00696628"/>
    <w:rsid w:val="006A1533"/>
    <w:rsid w:val="006A5233"/>
    <w:rsid w:val="006A728E"/>
    <w:rsid w:val="006A7FF0"/>
    <w:rsid w:val="006B05AE"/>
    <w:rsid w:val="006B05C5"/>
    <w:rsid w:val="006B0DB7"/>
    <w:rsid w:val="006B1870"/>
    <w:rsid w:val="006B2441"/>
    <w:rsid w:val="006B6037"/>
    <w:rsid w:val="006C1158"/>
    <w:rsid w:val="006C4430"/>
    <w:rsid w:val="006C5012"/>
    <w:rsid w:val="006C7FB6"/>
    <w:rsid w:val="006D11A7"/>
    <w:rsid w:val="006D4FCC"/>
    <w:rsid w:val="006D61DA"/>
    <w:rsid w:val="006E4EA7"/>
    <w:rsid w:val="006E6AD9"/>
    <w:rsid w:val="006E7A85"/>
    <w:rsid w:val="006F0D71"/>
    <w:rsid w:val="006F264E"/>
    <w:rsid w:val="006F3101"/>
    <w:rsid w:val="00703AB0"/>
    <w:rsid w:val="00705AE9"/>
    <w:rsid w:val="00710D39"/>
    <w:rsid w:val="00713383"/>
    <w:rsid w:val="007158C6"/>
    <w:rsid w:val="0071690E"/>
    <w:rsid w:val="00717438"/>
    <w:rsid w:val="00717C9A"/>
    <w:rsid w:val="00720E75"/>
    <w:rsid w:val="00721212"/>
    <w:rsid w:val="00721EF0"/>
    <w:rsid w:val="00722806"/>
    <w:rsid w:val="00725F6A"/>
    <w:rsid w:val="00730739"/>
    <w:rsid w:val="00741342"/>
    <w:rsid w:val="00741AB6"/>
    <w:rsid w:val="007426A0"/>
    <w:rsid w:val="007451F6"/>
    <w:rsid w:val="00750EE8"/>
    <w:rsid w:val="00751194"/>
    <w:rsid w:val="00751D5F"/>
    <w:rsid w:val="007534E2"/>
    <w:rsid w:val="00754509"/>
    <w:rsid w:val="007563CD"/>
    <w:rsid w:val="007608CA"/>
    <w:rsid w:val="00761F5E"/>
    <w:rsid w:val="007643CD"/>
    <w:rsid w:val="00764C8A"/>
    <w:rsid w:val="00767C94"/>
    <w:rsid w:val="00772812"/>
    <w:rsid w:val="00773CAC"/>
    <w:rsid w:val="00775F1B"/>
    <w:rsid w:val="007776C4"/>
    <w:rsid w:val="007801B0"/>
    <w:rsid w:val="00781605"/>
    <w:rsid w:val="00783130"/>
    <w:rsid w:val="00785CCD"/>
    <w:rsid w:val="00787090"/>
    <w:rsid w:val="00793543"/>
    <w:rsid w:val="007A1535"/>
    <w:rsid w:val="007A617E"/>
    <w:rsid w:val="007B305D"/>
    <w:rsid w:val="007B4DD1"/>
    <w:rsid w:val="007B5A9F"/>
    <w:rsid w:val="007B7733"/>
    <w:rsid w:val="007C104A"/>
    <w:rsid w:val="007C21C1"/>
    <w:rsid w:val="007C4A8D"/>
    <w:rsid w:val="007C52BA"/>
    <w:rsid w:val="007D03D9"/>
    <w:rsid w:val="007D1131"/>
    <w:rsid w:val="007D3805"/>
    <w:rsid w:val="007D60AA"/>
    <w:rsid w:val="007D6D32"/>
    <w:rsid w:val="007E68D4"/>
    <w:rsid w:val="007F18DB"/>
    <w:rsid w:val="007F4CB5"/>
    <w:rsid w:val="007F55E7"/>
    <w:rsid w:val="007F6A81"/>
    <w:rsid w:val="007F6E81"/>
    <w:rsid w:val="007F7A22"/>
    <w:rsid w:val="008005B5"/>
    <w:rsid w:val="008030F2"/>
    <w:rsid w:val="0080387B"/>
    <w:rsid w:val="00805015"/>
    <w:rsid w:val="0080523E"/>
    <w:rsid w:val="00805C8B"/>
    <w:rsid w:val="00806B90"/>
    <w:rsid w:val="00807CF4"/>
    <w:rsid w:val="008156C2"/>
    <w:rsid w:val="00820ED4"/>
    <w:rsid w:val="00824FFB"/>
    <w:rsid w:val="008250C9"/>
    <w:rsid w:val="0082559B"/>
    <w:rsid w:val="008328BF"/>
    <w:rsid w:val="0083521C"/>
    <w:rsid w:val="00836005"/>
    <w:rsid w:val="0083751B"/>
    <w:rsid w:val="00843132"/>
    <w:rsid w:val="00854C50"/>
    <w:rsid w:val="008561CE"/>
    <w:rsid w:val="008614F6"/>
    <w:rsid w:val="008621E6"/>
    <w:rsid w:val="008720FE"/>
    <w:rsid w:val="0087306D"/>
    <w:rsid w:val="00875112"/>
    <w:rsid w:val="00894D5B"/>
    <w:rsid w:val="008A57E6"/>
    <w:rsid w:val="008B1150"/>
    <w:rsid w:val="008B44EE"/>
    <w:rsid w:val="008B5A32"/>
    <w:rsid w:val="008B6166"/>
    <w:rsid w:val="008C1F16"/>
    <w:rsid w:val="008C1FE8"/>
    <w:rsid w:val="008C3E81"/>
    <w:rsid w:val="008D1D55"/>
    <w:rsid w:val="008D65A4"/>
    <w:rsid w:val="008E39C9"/>
    <w:rsid w:val="008E719B"/>
    <w:rsid w:val="008F16D3"/>
    <w:rsid w:val="008F3737"/>
    <w:rsid w:val="008F5DE7"/>
    <w:rsid w:val="008F67F3"/>
    <w:rsid w:val="0090050E"/>
    <w:rsid w:val="00901565"/>
    <w:rsid w:val="00904216"/>
    <w:rsid w:val="00904FC0"/>
    <w:rsid w:val="00905988"/>
    <w:rsid w:val="009113D7"/>
    <w:rsid w:val="009221F7"/>
    <w:rsid w:val="00925CC9"/>
    <w:rsid w:val="0092631A"/>
    <w:rsid w:val="009331A0"/>
    <w:rsid w:val="00934988"/>
    <w:rsid w:val="0094110B"/>
    <w:rsid w:val="0094188E"/>
    <w:rsid w:val="00941E71"/>
    <w:rsid w:val="00942F36"/>
    <w:rsid w:val="0094348D"/>
    <w:rsid w:val="009503CA"/>
    <w:rsid w:val="00951F42"/>
    <w:rsid w:val="009555BE"/>
    <w:rsid w:val="00957926"/>
    <w:rsid w:val="009614FB"/>
    <w:rsid w:val="0096216C"/>
    <w:rsid w:val="00962BCA"/>
    <w:rsid w:val="009657C4"/>
    <w:rsid w:val="00967440"/>
    <w:rsid w:val="00973579"/>
    <w:rsid w:val="0097359D"/>
    <w:rsid w:val="00974502"/>
    <w:rsid w:val="00977492"/>
    <w:rsid w:val="00981782"/>
    <w:rsid w:val="00982C05"/>
    <w:rsid w:val="00986192"/>
    <w:rsid w:val="00986AC6"/>
    <w:rsid w:val="00992AC0"/>
    <w:rsid w:val="009953BB"/>
    <w:rsid w:val="0099608C"/>
    <w:rsid w:val="00996DF1"/>
    <w:rsid w:val="009A26DE"/>
    <w:rsid w:val="009A27B6"/>
    <w:rsid w:val="009A63B9"/>
    <w:rsid w:val="009A7DDD"/>
    <w:rsid w:val="009B3534"/>
    <w:rsid w:val="009B5FF6"/>
    <w:rsid w:val="009B6CCF"/>
    <w:rsid w:val="009B73C3"/>
    <w:rsid w:val="009C08F6"/>
    <w:rsid w:val="009C2CA9"/>
    <w:rsid w:val="009C3FC6"/>
    <w:rsid w:val="009C4666"/>
    <w:rsid w:val="009C646E"/>
    <w:rsid w:val="009C67C2"/>
    <w:rsid w:val="009D19EB"/>
    <w:rsid w:val="009D6DB6"/>
    <w:rsid w:val="009E1AC5"/>
    <w:rsid w:val="009E272E"/>
    <w:rsid w:val="009E7F37"/>
    <w:rsid w:val="00A0105D"/>
    <w:rsid w:val="00A01061"/>
    <w:rsid w:val="00A04986"/>
    <w:rsid w:val="00A06FDE"/>
    <w:rsid w:val="00A11E7A"/>
    <w:rsid w:val="00A15741"/>
    <w:rsid w:val="00A15965"/>
    <w:rsid w:val="00A1748B"/>
    <w:rsid w:val="00A20A81"/>
    <w:rsid w:val="00A223BB"/>
    <w:rsid w:val="00A24EF6"/>
    <w:rsid w:val="00A25601"/>
    <w:rsid w:val="00A26002"/>
    <w:rsid w:val="00A303F8"/>
    <w:rsid w:val="00A316CB"/>
    <w:rsid w:val="00A35CAE"/>
    <w:rsid w:val="00A37347"/>
    <w:rsid w:val="00A37508"/>
    <w:rsid w:val="00A42F19"/>
    <w:rsid w:val="00A5176C"/>
    <w:rsid w:val="00A54DB2"/>
    <w:rsid w:val="00A55E8F"/>
    <w:rsid w:val="00A601AB"/>
    <w:rsid w:val="00A612CA"/>
    <w:rsid w:val="00A62137"/>
    <w:rsid w:val="00A621F0"/>
    <w:rsid w:val="00A66EA0"/>
    <w:rsid w:val="00A677CB"/>
    <w:rsid w:val="00A71ADA"/>
    <w:rsid w:val="00A72CCC"/>
    <w:rsid w:val="00A7762B"/>
    <w:rsid w:val="00A77FEB"/>
    <w:rsid w:val="00A81B64"/>
    <w:rsid w:val="00A85F77"/>
    <w:rsid w:val="00A87AAD"/>
    <w:rsid w:val="00A904D8"/>
    <w:rsid w:val="00A90ED8"/>
    <w:rsid w:val="00A956FD"/>
    <w:rsid w:val="00AA035B"/>
    <w:rsid w:val="00AA6067"/>
    <w:rsid w:val="00AB5619"/>
    <w:rsid w:val="00AB70BC"/>
    <w:rsid w:val="00AC0995"/>
    <w:rsid w:val="00AC0B19"/>
    <w:rsid w:val="00AC11F0"/>
    <w:rsid w:val="00AC13ED"/>
    <w:rsid w:val="00AC2A2D"/>
    <w:rsid w:val="00AC4165"/>
    <w:rsid w:val="00AC5339"/>
    <w:rsid w:val="00AC5626"/>
    <w:rsid w:val="00AD07D3"/>
    <w:rsid w:val="00AD116F"/>
    <w:rsid w:val="00AE26CF"/>
    <w:rsid w:val="00AE4EAA"/>
    <w:rsid w:val="00AE7F6D"/>
    <w:rsid w:val="00AF01BB"/>
    <w:rsid w:val="00AF07F3"/>
    <w:rsid w:val="00AF6953"/>
    <w:rsid w:val="00B00AC4"/>
    <w:rsid w:val="00B016C2"/>
    <w:rsid w:val="00B02795"/>
    <w:rsid w:val="00B02923"/>
    <w:rsid w:val="00B02A0A"/>
    <w:rsid w:val="00B0513F"/>
    <w:rsid w:val="00B07D4B"/>
    <w:rsid w:val="00B134CB"/>
    <w:rsid w:val="00B165DE"/>
    <w:rsid w:val="00B17AED"/>
    <w:rsid w:val="00B21C7F"/>
    <w:rsid w:val="00B35052"/>
    <w:rsid w:val="00B3705B"/>
    <w:rsid w:val="00B46C9E"/>
    <w:rsid w:val="00B4778B"/>
    <w:rsid w:val="00B523BF"/>
    <w:rsid w:val="00B530C1"/>
    <w:rsid w:val="00B570A6"/>
    <w:rsid w:val="00B573CA"/>
    <w:rsid w:val="00B622C0"/>
    <w:rsid w:val="00B6232A"/>
    <w:rsid w:val="00B63467"/>
    <w:rsid w:val="00B63CBB"/>
    <w:rsid w:val="00B65660"/>
    <w:rsid w:val="00B7488F"/>
    <w:rsid w:val="00B74BE5"/>
    <w:rsid w:val="00B772FF"/>
    <w:rsid w:val="00B831F4"/>
    <w:rsid w:val="00B84F56"/>
    <w:rsid w:val="00B91439"/>
    <w:rsid w:val="00B91DA4"/>
    <w:rsid w:val="00B969D6"/>
    <w:rsid w:val="00BA1A33"/>
    <w:rsid w:val="00BA7BF1"/>
    <w:rsid w:val="00BB0132"/>
    <w:rsid w:val="00BB55B6"/>
    <w:rsid w:val="00BB69D4"/>
    <w:rsid w:val="00BC3422"/>
    <w:rsid w:val="00BC40AF"/>
    <w:rsid w:val="00BC49C7"/>
    <w:rsid w:val="00BD22CF"/>
    <w:rsid w:val="00BE3231"/>
    <w:rsid w:val="00BE51CF"/>
    <w:rsid w:val="00BE5E80"/>
    <w:rsid w:val="00BE7A81"/>
    <w:rsid w:val="00BF2079"/>
    <w:rsid w:val="00BF3D22"/>
    <w:rsid w:val="00BF4A6A"/>
    <w:rsid w:val="00BF5D8F"/>
    <w:rsid w:val="00BF6186"/>
    <w:rsid w:val="00C007AB"/>
    <w:rsid w:val="00C015A3"/>
    <w:rsid w:val="00C039EF"/>
    <w:rsid w:val="00C04A39"/>
    <w:rsid w:val="00C10D07"/>
    <w:rsid w:val="00C12872"/>
    <w:rsid w:val="00C13415"/>
    <w:rsid w:val="00C146D3"/>
    <w:rsid w:val="00C14905"/>
    <w:rsid w:val="00C15DC1"/>
    <w:rsid w:val="00C20C4B"/>
    <w:rsid w:val="00C21790"/>
    <w:rsid w:val="00C25002"/>
    <w:rsid w:val="00C31663"/>
    <w:rsid w:val="00C32B45"/>
    <w:rsid w:val="00C4471A"/>
    <w:rsid w:val="00C44EBE"/>
    <w:rsid w:val="00C47008"/>
    <w:rsid w:val="00C47299"/>
    <w:rsid w:val="00C50C6E"/>
    <w:rsid w:val="00C5688A"/>
    <w:rsid w:val="00C636B7"/>
    <w:rsid w:val="00C66F60"/>
    <w:rsid w:val="00C713A3"/>
    <w:rsid w:val="00C71B99"/>
    <w:rsid w:val="00C74294"/>
    <w:rsid w:val="00C74468"/>
    <w:rsid w:val="00C82044"/>
    <w:rsid w:val="00C83921"/>
    <w:rsid w:val="00C84348"/>
    <w:rsid w:val="00C86EB9"/>
    <w:rsid w:val="00C87D13"/>
    <w:rsid w:val="00C903F3"/>
    <w:rsid w:val="00C922CF"/>
    <w:rsid w:val="00C95844"/>
    <w:rsid w:val="00C96E3F"/>
    <w:rsid w:val="00C973CB"/>
    <w:rsid w:val="00CA0CCD"/>
    <w:rsid w:val="00CA1839"/>
    <w:rsid w:val="00CA3B4E"/>
    <w:rsid w:val="00CA6295"/>
    <w:rsid w:val="00CB1BA1"/>
    <w:rsid w:val="00CB6E3E"/>
    <w:rsid w:val="00CC0B42"/>
    <w:rsid w:val="00CC107B"/>
    <w:rsid w:val="00CC2ED3"/>
    <w:rsid w:val="00CC393C"/>
    <w:rsid w:val="00CC4336"/>
    <w:rsid w:val="00CC4928"/>
    <w:rsid w:val="00CC5D95"/>
    <w:rsid w:val="00CC5F09"/>
    <w:rsid w:val="00CC66D0"/>
    <w:rsid w:val="00CC7B95"/>
    <w:rsid w:val="00CD1591"/>
    <w:rsid w:val="00CD192C"/>
    <w:rsid w:val="00CD2886"/>
    <w:rsid w:val="00CD7279"/>
    <w:rsid w:val="00CD7820"/>
    <w:rsid w:val="00CE4F57"/>
    <w:rsid w:val="00CE61F3"/>
    <w:rsid w:val="00CE719E"/>
    <w:rsid w:val="00CF3824"/>
    <w:rsid w:val="00CF4FB7"/>
    <w:rsid w:val="00D05B5A"/>
    <w:rsid w:val="00D06A60"/>
    <w:rsid w:val="00D11073"/>
    <w:rsid w:val="00D126C4"/>
    <w:rsid w:val="00D1397B"/>
    <w:rsid w:val="00D206DE"/>
    <w:rsid w:val="00D24BFD"/>
    <w:rsid w:val="00D30C74"/>
    <w:rsid w:val="00D33213"/>
    <w:rsid w:val="00D341E9"/>
    <w:rsid w:val="00D3625B"/>
    <w:rsid w:val="00D42A26"/>
    <w:rsid w:val="00D473E1"/>
    <w:rsid w:val="00D50DD8"/>
    <w:rsid w:val="00D5289D"/>
    <w:rsid w:val="00D609E8"/>
    <w:rsid w:val="00D64837"/>
    <w:rsid w:val="00D72BC1"/>
    <w:rsid w:val="00D74BE2"/>
    <w:rsid w:val="00D7573C"/>
    <w:rsid w:val="00D75ED4"/>
    <w:rsid w:val="00D77A0C"/>
    <w:rsid w:val="00D819A0"/>
    <w:rsid w:val="00D90812"/>
    <w:rsid w:val="00D942D4"/>
    <w:rsid w:val="00D949A0"/>
    <w:rsid w:val="00D95F28"/>
    <w:rsid w:val="00D9609D"/>
    <w:rsid w:val="00D96145"/>
    <w:rsid w:val="00D972E6"/>
    <w:rsid w:val="00DA2A8E"/>
    <w:rsid w:val="00DB19A8"/>
    <w:rsid w:val="00DB7383"/>
    <w:rsid w:val="00DC36CE"/>
    <w:rsid w:val="00DC744F"/>
    <w:rsid w:val="00DE50FA"/>
    <w:rsid w:val="00DE61FF"/>
    <w:rsid w:val="00DE654F"/>
    <w:rsid w:val="00DE7602"/>
    <w:rsid w:val="00DF0693"/>
    <w:rsid w:val="00DF446E"/>
    <w:rsid w:val="00DF480D"/>
    <w:rsid w:val="00DF6BFA"/>
    <w:rsid w:val="00E05DC1"/>
    <w:rsid w:val="00E07202"/>
    <w:rsid w:val="00E11738"/>
    <w:rsid w:val="00E134F1"/>
    <w:rsid w:val="00E16B0C"/>
    <w:rsid w:val="00E17D46"/>
    <w:rsid w:val="00E24775"/>
    <w:rsid w:val="00E31DC4"/>
    <w:rsid w:val="00E33674"/>
    <w:rsid w:val="00E40DD9"/>
    <w:rsid w:val="00E41504"/>
    <w:rsid w:val="00E463A4"/>
    <w:rsid w:val="00E47703"/>
    <w:rsid w:val="00E479B3"/>
    <w:rsid w:val="00E5105C"/>
    <w:rsid w:val="00E54972"/>
    <w:rsid w:val="00E578B2"/>
    <w:rsid w:val="00E61D48"/>
    <w:rsid w:val="00E652E7"/>
    <w:rsid w:val="00E6551E"/>
    <w:rsid w:val="00E71F19"/>
    <w:rsid w:val="00E748F8"/>
    <w:rsid w:val="00E76C87"/>
    <w:rsid w:val="00E776D3"/>
    <w:rsid w:val="00E80CEE"/>
    <w:rsid w:val="00E835E2"/>
    <w:rsid w:val="00E91595"/>
    <w:rsid w:val="00E920EA"/>
    <w:rsid w:val="00E95849"/>
    <w:rsid w:val="00E965C5"/>
    <w:rsid w:val="00E974CE"/>
    <w:rsid w:val="00EA26BA"/>
    <w:rsid w:val="00EA2894"/>
    <w:rsid w:val="00EA55F5"/>
    <w:rsid w:val="00EA5D46"/>
    <w:rsid w:val="00EA6B89"/>
    <w:rsid w:val="00EB1B67"/>
    <w:rsid w:val="00EB2BC4"/>
    <w:rsid w:val="00EB33FB"/>
    <w:rsid w:val="00EB5394"/>
    <w:rsid w:val="00EB54E2"/>
    <w:rsid w:val="00EB5567"/>
    <w:rsid w:val="00EB70B0"/>
    <w:rsid w:val="00EC00DF"/>
    <w:rsid w:val="00EC16FF"/>
    <w:rsid w:val="00EC2958"/>
    <w:rsid w:val="00EC4BDE"/>
    <w:rsid w:val="00EC6A85"/>
    <w:rsid w:val="00EC713B"/>
    <w:rsid w:val="00ED0869"/>
    <w:rsid w:val="00ED756E"/>
    <w:rsid w:val="00EE2F99"/>
    <w:rsid w:val="00EF0A1B"/>
    <w:rsid w:val="00EF1F3D"/>
    <w:rsid w:val="00EF409A"/>
    <w:rsid w:val="00F05FC9"/>
    <w:rsid w:val="00F07250"/>
    <w:rsid w:val="00F10CEA"/>
    <w:rsid w:val="00F11E56"/>
    <w:rsid w:val="00F13A97"/>
    <w:rsid w:val="00F13FEF"/>
    <w:rsid w:val="00F171B9"/>
    <w:rsid w:val="00F17CAE"/>
    <w:rsid w:val="00F20636"/>
    <w:rsid w:val="00F21087"/>
    <w:rsid w:val="00F222AA"/>
    <w:rsid w:val="00F265DF"/>
    <w:rsid w:val="00F33195"/>
    <w:rsid w:val="00F344B9"/>
    <w:rsid w:val="00F37337"/>
    <w:rsid w:val="00F45FC0"/>
    <w:rsid w:val="00F46A4F"/>
    <w:rsid w:val="00F47905"/>
    <w:rsid w:val="00F51F8C"/>
    <w:rsid w:val="00F5444B"/>
    <w:rsid w:val="00F566ED"/>
    <w:rsid w:val="00F57724"/>
    <w:rsid w:val="00F62E6A"/>
    <w:rsid w:val="00F707C4"/>
    <w:rsid w:val="00F73833"/>
    <w:rsid w:val="00F777B7"/>
    <w:rsid w:val="00F811CB"/>
    <w:rsid w:val="00F81234"/>
    <w:rsid w:val="00F81D69"/>
    <w:rsid w:val="00F8667C"/>
    <w:rsid w:val="00FA604F"/>
    <w:rsid w:val="00FB05BD"/>
    <w:rsid w:val="00FB15AF"/>
    <w:rsid w:val="00FB4FA2"/>
    <w:rsid w:val="00FB74D0"/>
    <w:rsid w:val="00FC3E1A"/>
    <w:rsid w:val="00FD0523"/>
    <w:rsid w:val="00FD0A7B"/>
    <w:rsid w:val="00FD649D"/>
    <w:rsid w:val="00FD7B8B"/>
    <w:rsid w:val="00FE0DF1"/>
    <w:rsid w:val="00FE4233"/>
    <w:rsid w:val="00FE522D"/>
    <w:rsid w:val="00FE77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6A6063"/>
  <w15:docId w15:val="{F74163A7-FF03-4717-A4BD-D090A728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1360"/>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outlineLvl w:val="1"/>
    </w:pPr>
    <w:rPr>
      <w:b/>
    </w:rPr>
  </w:style>
  <w:style w:type="paragraph" w:styleId="3">
    <w:name w:val="heading 3"/>
    <w:basedOn w:val="20"/>
    <w:next w:val="a"/>
    <w:link w:val="30"/>
    <w:uiPriority w:val="99"/>
    <w:unhideWhenUsed/>
    <w:qFormat/>
    <w:rsid w:val="00536F53"/>
    <w:pPr>
      <w:numPr>
        <w:ilvl w:val="2"/>
      </w:numPr>
      <w:tabs>
        <w:tab w:val="left" w:pos="1560"/>
      </w:tabs>
      <w:ind w:left="0" w:firstLine="851"/>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41702"/>
    <w:pPr>
      <w:tabs>
        <w:tab w:val="left" w:pos="1134"/>
        <w:tab w:val="left" w:pos="1320"/>
        <w:tab w:val="right" w:leader="dot" w:pos="9781"/>
      </w:tabs>
      <w:ind w:left="567" w:firstLine="0"/>
    </w:pPr>
    <w:rPr>
      <w:noProof/>
    </w:r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Заголовок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paragraph" w:styleId="aff3">
    <w:name w:val="Normal (Web)"/>
    <w:basedOn w:val="a"/>
    <w:uiPriority w:val="99"/>
    <w:unhideWhenUsed/>
    <w:rsid w:val="005141E3"/>
    <w:pPr>
      <w:widowControl/>
      <w:spacing w:before="100" w:beforeAutospacing="1" w:after="100" w:afterAutospacing="1" w:line="240" w:lineRule="auto"/>
      <w:ind w:firstLine="0"/>
      <w:jc w:val="left"/>
    </w:pPr>
    <w:rPr>
      <w:sz w:val="24"/>
      <w:szCs w:val="24"/>
      <w:lang w:val="ru-RU"/>
    </w:rPr>
  </w:style>
  <w:style w:type="table" w:styleId="aff4">
    <w:name w:val="Table Grid"/>
    <w:basedOn w:val="a2"/>
    <w:uiPriority w:val="59"/>
    <w:rsid w:val="003D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0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1"/>
    <w:link w:val="HTML"/>
    <w:uiPriority w:val="99"/>
    <w:semiHidden/>
    <w:rsid w:val="00306A57"/>
    <w:rPr>
      <w:rFonts w:ascii="Courier New" w:eastAsia="Times New Roman" w:hAnsi="Courier New" w:cs="Courier New"/>
      <w:sz w:val="20"/>
      <w:szCs w:val="20"/>
      <w:lang w:val="ru-RU" w:eastAsia="ru-RU"/>
    </w:rPr>
  </w:style>
  <w:style w:type="paragraph" w:customStyle="1" w:styleId="msonormal0">
    <w:name w:val="msonormal"/>
    <w:basedOn w:val="a"/>
    <w:rsid w:val="00AB70BC"/>
    <w:pPr>
      <w:widowControl/>
      <w:spacing w:before="100" w:beforeAutospacing="1" w:after="100" w:afterAutospacing="1" w:line="240" w:lineRule="auto"/>
      <w:ind w:firstLine="0"/>
      <w:jc w:val="left"/>
    </w:pPr>
    <w:rPr>
      <w:sz w:val="24"/>
      <w:szCs w:val="24"/>
      <w:lang w:val="ru-RU"/>
    </w:rPr>
  </w:style>
  <w:style w:type="character" w:styleId="aff5">
    <w:name w:val="FollowedHyperlink"/>
    <w:basedOn w:val="a1"/>
    <w:uiPriority w:val="99"/>
    <w:semiHidden/>
    <w:unhideWhenUsed/>
    <w:rsid w:val="00E76C87"/>
    <w:rPr>
      <w:color w:val="800080" w:themeColor="followedHyperlink"/>
      <w:u w:val="single"/>
    </w:rPr>
  </w:style>
  <w:style w:type="character" w:customStyle="1" w:styleId="1a">
    <w:name w:val="Неразрешенное упоминание1"/>
    <w:basedOn w:val="a1"/>
    <w:uiPriority w:val="99"/>
    <w:semiHidden/>
    <w:unhideWhenUsed/>
    <w:rsid w:val="00631153"/>
    <w:rPr>
      <w:color w:val="808080"/>
      <w:shd w:val="clear" w:color="auto" w:fill="E6E6E6"/>
    </w:rPr>
  </w:style>
  <w:style w:type="character" w:styleId="aff6">
    <w:name w:val="Strong"/>
    <w:basedOn w:val="a1"/>
    <w:uiPriority w:val="22"/>
    <w:qFormat/>
    <w:rsid w:val="00140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381">
      <w:bodyDiv w:val="1"/>
      <w:marLeft w:val="0"/>
      <w:marRight w:val="0"/>
      <w:marTop w:val="0"/>
      <w:marBottom w:val="0"/>
      <w:divBdr>
        <w:top w:val="none" w:sz="0" w:space="0" w:color="auto"/>
        <w:left w:val="none" w:sz="0" w:space="0" w:color="auto"/>
        <w:bottom w:val="none" w:sz="0" w:space="0" w:color="auto"/>
        <w:right w:val="none" w:sz="0" w:space="0" w:color="auto"/>
      </w:divBdr>
    </w:div>
    <w:div w:id="15884391">
      <w:bodyDiv w:val="1"/>
      <w:marLeft w:val="0"/>
      <w:marRight w:val="0"/>
      <w:marTop w:val="0"/>
      <w:marBottom w:val="0"/>
      <w:divBdr>
        <w:top w:val="none" w:sz="0" w:space="0" w:color="auto"/>
        <w:left w:val="none" w:sz="0" w:space="0" w:color="auto"/>
        <w:bottom w:val="none" w:sz="0" w:space="0" w:color="auto"/>
        <w:right w:val="none" w:sz="0" w:space="0" w:color="auto"/>
      </w:divBdr>
    </w:div>
    <w:div w:id="21908059">
      <w:bodyDiv w:val="1"/>
      <w:marLeft w:val="0"/>
      <w:marRight w:val="0"/>
      <w:marTop w:val="0"/>
      <w:marBottom w:val="0"/>
      <w:divBdr>
        <w:top w:val="none" w:sz="0" w:space="0" w:color="auto"/>
        <w:left w:val="none" w:sz="0" w:space="0" w:color="auto"/>
        <w:bottom w:val="none" w:sz="0" w:space="0" w:color="auto"/>
        <w:right w:val="none" w:sz="0" w:space="0" w:color="auto"/>
      </w:divBdr>
    </w:div>
    <w:div w:id="25369610">
      <w:bodyDiv w:val="1"/>
      <w:marLeft w:val="0"/>
      <w:marRight w:val="0"/>
      <w:marTop w:val="0"/>
      <w:marBottom w:val="0"/>
      <w:divBdr>
        <w:top w:val="none" w:sz="0" w:space="0" w:color="auto"/>
        <w:left w:val="none" w:sz="0" w:space="0" w:color="auto"/>
        <w:bottom w:val="none" w:sz="0" w:space="0" w:color="auto"/>
        <w:right w:val="none" w:sz="0" w:space="0" w:color="auto"/>
      </w:divBdr>
    </w:div>
    <w:div w:id="49889027">
      <w:bodyDiv w:val="1"/>
      <w:marLeft w:val="0"/>
      <w:marRight w:val="0"/>
      <w:marTop w:val="0"/>
      <w:marBottom w:val="0"/>
      <w:divBdr>
        <w:top w:val="none" w:sz="0" w:space="0" w:color="auto"/>
        <w:left w:val="none" w:sz="0" w:space="0" w:color="auto"/>
        <w:bottom w:val="none" w:sz="0" w:space="0" w:color="auto"/>
        <w:right w:val="none" w:sz="0" w:space="0" w:color="auto"/>
      </w:divBdr>
    </w:div>
    <w:div w:id="60180410">
      <w:bodyDiv w:val="1"/>
      <w:marLeft w:val="0"/>
      <w:marRight w:val="0"/>
      <w:marTop w:val="0"/>
      <w:marBottom w:val="0"/>
      <w:divBdr>
        <w:top w:val="none" w:sz="0" w:space="0" w:color="auto"/>
        <w:left w:val="none" w:sz="0" w:space="0" w:color="auto"/>
        <w:bottom w:val="none" w:sz="0" w:space="0" w:color="auto"/>
        <w:right w:val="none" w:sz="0" w:space="0" w:color="auto"/>
      </w:divBdr>
    </w:div>
    <w:div w:id="130556344">
      <w:bodyDiv w:val="1"/>
      <w:marLeft w:val="0"/>
      <w:marRight w:val="0"/>
      <w:marTop w:val="0"/>
      <w:marBottom w:val="0"/>
      <w:divBdr>
        <w:top w:val="none" w:sz="0" w:space="0" w:color="auto"/>
        <w:left w:val="none" w:sz="0" w:space="0" w:color="auto"/>
        <w:bottom w:val="none" w:sz="0" w:space="0" w:color="auto"/>
        <w:right w:val="none" w:sz="0" w:space="0" w:color="auto"/>
      </w:divBdr>
    </w:div>
    <w:div w:id="137846071">
      <w:bodyDiv w:val="1"/>
      <w:marLeft w:val="0"/>
      <w:marRight w:val="0"/>
      <w:marTop w:val="0"/>
      <w:marBottom w:val="0"/>
      <w:divBdr>
        <w:top w:val="none" w:sz="0" w:space="0" w:color="auto"/>
        <w:left w:val="none" w:sz="0" w:space="0" w:color="auto"/>
        <w:bottom w:val="none" w:sz="0" w:space="0" w:color="auto"/>
        <w:right w:val="none" w:sz="0" w:space="0" w:color="auto"/>
      </w:divBdr>
    </w:div>
    <w:div w:id="147941924">
      <w:bodyDiv w:val="1"/>
      <w:marLeft w:val="0"/>
      <w:marRight w:val="0"/>
      <w:marTop w:val="0"/>
      <w:marBottom w:val="0"/>
      <w:divBdr>
        <w:top w:val="none" w:sz="0" w:space="0" w:color="auto"/>
        <w:left w:val="none" w:sz="0" w:space="0" w:color="auto"/>
        <w:bottom w:val="none" w:sz="0" w:space="0" w:color="auto"/>
        <w:right w:val="none" w:sz="0" w:space="0" w:color="auto"/>
      </w:divBdr>
    </w:div>
    <w:div w:id="174733021">
      <w:bodyDiv w:val="1"/>
      <w:marLeft w:val="0"/>
      <w:marRight w:val="0"/>
      <w:marTop w:val="0"/>
      <w:marBottom w:val="0"/>
      <w:divBdr>
        <w:top w:val="none" w:sz="0" w:space="0" w:color="auto"/>
        <w:left w:val="none" w:sz="0" w:space="0" w:color="auto"/>
        <w:bottom w:val="none" w:sz="0" w:space="0" w:color="auto"/>
        <w:right w:val="none" w:sz="0" w:space="0" w:color="auto"/>
      </w:divBdr>
    </w:div>
    <w:div w:id="184711263">
      <w:bodyDiv w:val="1"/>
      <w:marLeft w:val="0"/>
      <w:marRight w:val="0"/>
      <w:marTop w:val="0"/>
      <w:marBottom w:val="0"/>
      <w:divBdr>
        <w:top w:val="none" w:sz="0" w:space="0" w:color="auto"/>
        <w:left w:val="none" w:sz="0" w:space="0" w:color="auto"/>
        <w:bottom w:val="none" w:sz="0" w:space="0" w:color="auto"/>
        <w:right w:val="none" w:sz="0" w:space="0" w:color="auto"/>
      </w:divBdr>
    </w:div>
    <w:div w:id="191919319">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61647853">
      <w:bodyDiv w:val="1"/>
      <w:marLeft w:val="0"/>
      <w:marRight w:val="0"/>
      <w:marTop w:val="0"/>
      <w:marBottom w:val="0"/>
      <w:divBdr>
        <w:top w:val="none" w:sz="0" w:space="0" w:color="auto"/>
        <w:left w:val="none" w:sz="0" w:space="0" w:color="auto"/>
        <w:bottom w:val="none" w:sz="0" w:space="0" w:color="auto"/>
        <w:right w:val="none" w:sz="0" w:space="0" w:color="auto"/>
      </w:divBdr>
    </w:div>
    <w:div w:id="269241382">
      <w:bodyDiv w:val="1"/>
      <w:marLeft w:val="0"/>
      <w:marRight w:val="0"/>
      <w:marTop w:val="0"/>
      <w:marBottom w:val="0"/>
      <w:divBdr>
        <w:top w:val="none" w:sz="0" w:space="0" w:color="auto"/>
        <w:left w:val="none" w:sz="0" w:space="0" w:color="auto"/>
        <w:bottom w:val="none" w:sz="0" w:space="0" w:color="auto"/>
        <w:right w:val="none" w:sz="0" w:space="0" w:color="auto"/>
      </w:divBdr>
    </w:div>
    <w:div w:id="276110842">
      <w:bodyDiv w:val="1"/>
      <w:marLeft w:val="0"/>
      <w:marRight w:val="0"/>
      <w:marTop w:val="0"/>
      <w:marBottom w:val="0"/>
      <w:divBdr>
        <w:top w:val="none" w:sz="0" w:space="0" w:color="auto"/>
        <w:left w:val="none" w:sz="0" w:space="0" w:color="auto"/>
        <w:bottom w:val="none" w:sz="0" w:space="0" w:color="auto"/>
        <w:right w:val="none" w:sz="0" w:space="0" w:color="auto"/>
      </w:divBdr>
    </w:div>
    <w:div w:id="276790135">
      <w:bodyDiv w:val="1"/>
      <w:marLeft w:val="0"/>
      <w:marRight w:val="0"/>
      <w:marTop w:val="0"/>
      <w:marBottom w:val="0"/>
      <w:divBdr>
        <w:top w:val="none" w:sz="0" w:space="0" w:color="auto"/>
        <w:left w:val="none" w:sz="0" w:space="0" w:color="auto"/>
        <w:bottom w:val="none" w:sz="0" w:space="0" w:color="auto"/>
        <w:right w:val="none" w:sz="0" w:space="0" w:color="auto"/>
      </w:divBdr>
    </w:div>
    <w:div w:id="286010296">
      <w:bodyDiv w:val="1"/>
      <w:marLeft w:val="0"/>
      <w:marRight w:val="0"/>
      <w:marTop w:val="0"/>
      <w:marBottom w:val="0"/>
      <w:divBdr>
        <w:top w:val="none" w:sz="0" w:space="0" w:color="auto"/>
        <w:left w:val="none" w:sz="0" w:space="0" w:color="auto"/>
        <w:bottom w:val="none" w:sz="0" w:space="0" w:color="auto"/>
        <w:right w:val="none" w:sz="0" w:space="0" w:color="auto"/>
      </w:divBdr>
    </w:div>
    <w:div w:id="295070592">
      <w:bodyDiv w:val="1"/>
      <w:marLeft w:val="0"/>
      <w:marRight w:val="0"/>
      <w:marTop w:val="0"/>
      <w:marBottom w:val="0"/>
      <w:divBdr>
        <w:top w:val="none" w:sz="0" w:space="0" w:color="auto"/>
        <w:left w:val="none" w:sz="0" w:space="0" w:color="auto"/>
        <w:bottom w:val="none" w:sz="0" w:space="0" w:color="auto"/>
        <w:right w:val="none" w:sz="0" w:space="0" w:color="auto"/>
      </w:divBdr>
    </w:div>
    <w:div w:id="312489427">
      <w:bodyDiv w:val="1"/>
      <w:marLeft w:val="0"/>
      <w:marRight w:val="0"/>
      <w:marTop w:val="0"/>
      <w:marBottom w:val="0"/>
      <w:divBdr>
        <w:top w:val="none" w:sz="0" w:space="0" w:color="auto"/>
        <w:left w:val="none" w:sz="0" w:space="0" w:color="auto"/>
        <w:bottom w:val="none" w:sz="0" w:space="0" w:color="auto"/>
        <w:right w:val="none" w:sz="0" w:space="0" w:color="auto"/>
      </w:divBdr>
    </w:div>
    <w:div w:id="324862871">
      <w:bodyDiv w:val="1"/>
      <w:marLeft w:val="0"/>
      <w:marRight w:val="0"/>
      <w:marTop w:val="0"/>
      <w:marBottom w:val="0"/>
      <w:divBdr>
        <w:top w:val="none" w:sz="0" w:space="0" w:color="auto"/>
        <w:left w:val="none" w:sz="0" w:space="0" w:color="auto"/>
        <w:bottom w:val="none" w:sz="0" w:space="0" w:color="auto"/>
        <w:right w:val="none" w:sz="0" w:space="0" w:color="auto"/>
      </w:divBdr>
    </w:div>
    <w:div w:id="368730052">
      <w:bodyDiv w:val="1"/>
      <w:marLeft w:val="0"/>
      <w:marRight w:val="0"/>
      <w:marTop w:val="0"/>
      <w:marBottom w:val="0"/>
      <w:divBdr>
        <w:top w:val="none" w:sz="0" w:space="0" w:color="auto"/>
        <w:left w:val="none" w:sz="0" w:space="0" w:color="auto"/>
        <w:bottom w:val="none" w:sz="0" w:space="0" w:color="auto"/>
        <w:right w:val="none" w:sz="0" w:space="0" w:color="auto"/>
      </w:divBdr>
    </w:div>
    <w:div w:id="376049069">
      <w:bodyDiv w:val="1"/>
      <w:marLeft w:val="0"/>
      <w:marRight w:val="0"/>
      <w:marTop w:val="0"/>
      <w:marBottom w:val="0"/>
      <w:divBdr>
        <w:top w:val="none" w:sz="0" w:space="0" w:color="auto"/>
        <w:left w:val="none" w:sz="0" w:space="0" w:color="auto"/>
        <w:bottom w:val="none" w:sz="0" w:space="0" w:color="auto"/>
        <w:right w:val="none" w:sz="0" w:space="0" w:color="auto"/>
      </w:divBdr>
    </w:div>
    <w:div w:id="391657640">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443766580">
      <w:bodyDiv w:val="1"/>
      <w:marLeft w:val="0"/>
      <w:marRight w:val="0"/>
      <w:marTop w:val="0"/>
      <w:marBottom w:val="0"/>
      <w:divBdr>
        <w:top w:val="none" w:sz="0" w:space="0" w:color="auto"/>
        <w:left w:val="none" w:sz="0" w:space="0" w:color="auto"/>
        <w:bottom w:val="none" w:sz="0" w:space="0" w:color="auto"/>
        <w:right w:val="none" w:sz="0" w:space="0" w:color="auto"/>
      </w:divBdr>
    </w:div>
    <w:div w:id="470709235">
      <w:bodyDiv w:val="1"/>
      <w:marLeft w:val="0"/>
      <w:marRight w:val="0"/>
      <w:marTop w:val="0"/>
      <w:marBottom w:val="0"/>
      <w:divBdr>
        <w:top w:val="none" w:sz="0" w:space="0" w:color="auto"/>
        <w:left w:val="none" w:sz="0" w:space="0" w:color="auto"/>
        <w:bottom w:val="none" w:sz="0" w:space="0" w:color="auto"/>
        <w:right w:val="none" w:sz="0" w:space="0" w:color="auto"/>
      </w:divBdr>
    </w:div>
    <w:div w:id="471794125">
      <w:bodyDiv w:val="1"/>
      <w:marLeft w:val="0"/>
      <w:marRight w:val="0"/>
      <w:marTop w:val="0"/>
      <w:marBottom w:val="0"/>
      <w:divBdr>
        <w:top w:val="none" w:sz="0" w:space="0" w:color="auto"/>
        <w:left w:val="none" w:sz="0" w:space="0" w:color="auto"/>
        <w:bottom w:val="none" w:sz="0" w:space="0" w:color="auto"/>
        <w:right w:val="none" w:sz="0" w:space="0" w:color="auto"/>
      </w:divBdr>
    </w:div>
    <w:div w:id="476143170">
      <w:bodyDiv w:val="1"/>
      <w:marLeft w:val="0"/>
      <w:marRight w:val="0"/>
      <w:marTop w:val="0"/>
      <w:marBottom w:val="0"/>
      <w:divBdr>
        <w:top w:val="none" w:sz="0" w:space="0" w:color="auto"/>
        <w:left w:val="none" w:sz="0" w:space="0" w:color="auto"/>
        <w:bottom w:val="none" w:sz="0" w:space="0" w:color="auto"/>
        <w:right w:val="none" w:sz="0" w:space="0" w:color="auto"/>
      </w:divBdr>
    </w:div>
    <w:div w:id="494103619">
      <w:bodyDiv w:val="1"/>
      <w:marLeft w:val="0"/>
      <w:marRight w:val="0"/>
      <w:marTop w:val="0"/>
      <w:marBottom w:val="0"/>
      <w:divBdr>
        <w:top w:val="none" w:sz="0" w:space="0" w:color="auto"/>
        <w:left w:val="none" w:sz="0" w:space="0" w:color="auto"/>
        <w:bottom w:val="none" w:sz="0" w:space="0" w:color="auto"/>
        <w:right w:val="none" w:sz="0" w:space="0" w:color="auto"/>
      </w:divBdr>
    </w:div>
    <w:div w:id="501045921">
      <w:bodyDiv w:val="1"/>
      <w:marLeft w:val="0"/>
      <w:marRight w:val="0"/>
      <w:marTop w:val="0"/>
      <w:marBottom w:val="0"/>
      <w:divBdr>
        <w:top w:val="none" w:sz="0" w:space="0" w:color="auto"/>
        <w:left w:val="none" w:sz="0" w:space="0" w:color="auto"/>
        <w:bottom w:val="none" w:sz="0" w:space="0" w:color="auto"/>
        <w:right w:val="none" w:sz="0" w:space="0" w:color="auto"/>
      </w:divBdr>
    </w:div>
    <w:div w:id="511458366">
      <w:bodyDiv w:val="1"/>
      <w:marLeft w:val="0"/>
      <w:marRight w:val="0"/>
      <w:marTop w:val="0"/>
      <w:marBottom w:val="0"/>
      <w:divBdr>
        <w:top w:val="none" w:sz="0" w:space="0" w:color="auto"/>
        <w:left w:val="none" w:sz="0" w:space="0" w:color="auto"/>
        <w:bottom w:val="none" w:sz="0" w:space="0" w:color="auto"/>
        <w:right w:val="none" w:sz="0" w:space="0" w:color="auto"/>
      </w:divBdr>
    </w:div>
    <w:div w:id="562374855">
      <w:bodyDiv w:val="1"/>
      <w:marLeft w:val="0"/>
      <w:marRight w:val="0"/>
      <w:marTop w:val="0"/>
      <w:marBottom w:val="0"/>
      <w:divBdr>
        <w:top w:val="none" w:sz="0" w:space="0" w:color="auto"/>
        <w:left w:val="none" w:sz="0" w:space="0" w:color="auto"/>
        <w:bottom w:val="none" w:sz="0" w:space="0" w:color="auto"/>
        <w:right w:val="none" w:sz="0" w:space="0" w:color="auto"/>
      </w:divBdr>
    </w:div>
    <w:div w:id="579020975">
      <w:bodyDiv w:val="1"/>
      <w:marLeft w:val="0"/>
      <w:marRight w:val="0"/>
      <w:marTop w:val="0"/>
      <w:marBottom w:val="0"/>
      <w:divBdr>
        <w:top w:val="none" w:sz="0" w:space="0" w:color="auto"/>
        <w:left w:val="none" w:sz="0" w:space="0" w:color="auto"/>
        <w:bottom w:val="none" w:sz="0" w:space="0" w:color="auto"/>
        <w:right w:val="none" w:sz="0" w:space="0" w:color="auto"/>
      </w:divBdr>
    </w:div>
    <w:div w:id="605500641">
      <w:bodyDiv w:val="1"/>
      <w:marLeft w:val="0"/>
      <w:marRight w:val="0"/>
      <w:marTop w:val="0"/>
      <w:marBottom w:val="0"/>
      <w:divBdr>
        <w:top w:val="none" w:sz="0" w:space="0" w:color="auto"/>
        <w:left w:val="none" w:sz="0" w:space="0" w:color="auto"/>
        <w:bottom w:val="none" w:sz="0" w:space="0" w:color="auto"/>
        <w:right w:val="none" w:sz="0" w:space="0" w:color="auto"/>
      </w:divBdr>
    </w:div>
    <w:div w:id="611477807">
      <w:bodyDiv w:val="1"/>
      <w:marLeft w:val="0"/>
      <w:marRight w:val="0"/>
      <w:marTop w:val="0"/>
      <w:marBottom w:val="0"/>
      <w:divBdr>
        <w:top w:val="none" w:sz="0" w:space="0" w:color="auto"/>
        <w:left w:val="none" w:sz="0" w:space="0" w:color="auto"/>
        <w:bottom w:val="none" w:sz="0" w:space="0" w:color="auto"/>
        <w:right w:val="none" w:sz="0" w:space="0" w:color="auto"/>
      </w:divBdr>
    </w:div>
    <w:div w:id="669791832">
      <w:bodyDiv w:val="1"/>
      <w:marLeft w:val="0"/>
      <w:marRight w:val="0"/>
      <w:marTop w:val="0"/>
      <w:marBottom w:val="0"/>
      <w:divBdr>
        <w:top w:val="none" w:sz="0" w:space="0" w:color="auto"/>
        <w:left w:val="none" w:sz="0" w:space="0" w:color="auto"/>
        <w:bottom w:val="none" w:sz="0" w:space="0" w:color="auto"/>
        <w:right w:val="none" w:sz="0" w:space="0" w:color="auto"/>
      </w:divBdr>
    </w:div>
    <w:div w:id="680277386">
      <w:bodyDiv w:val="1"/>
      <w:marLeft w:val="0"/>
      <w:marRight w:val="0"/>
      <w:marTop w:val="0"/>
      <w:marBottom w:val="0"/>
      <w:divBdr>
        <w:top w:val="none" w:sz="0" w:space="0" w:color="auto"/>
        <w:left w:val="none" w:sz="0" w:space="0" w:color="auto"/>
        <w:bottom w:val="none" w:sz="0" w:space="0" w:color="auto"/>
        <w:right w:val="none" w:sz="0" w:space="0" w:color="auto"/>
      </w:divBdr>
    </w:div>
    <w:div w:id="712071422">
      <w:bodyDiv w:val="1"/>
      <w:marLeft w:val="0"/>
      <w:marRight w:val="0"/>
      <w:marTop w:val="0"/>
      <w:marBottom w:val="0"/>
      <w:divBdr>
        <w:top w:val="none" w:sz="0" w:space="0" w:color="auto"/>
        <w:left w:val="none" w:sz="0" w:space="0" w:color="auto"/>
        <w:bottom w:val="none" w:sz="0" w:space="0" w:color="auto"/>
        <w:right w:val="none" w:sz="0" w:space="0" w:color="auto"/>
      </w:divBdr>
    </w:div>
    <w:div w:id="778336145">
      <w:bodyDiv w:val="1"/>
      <w:marLeft w:val="0"/>
      <w:marRight w:val="0"/>
      <w:marTop w:val="0"/>
      <w:marBottom w:val="0"/>
      <w:divBdr>
        <w:top w:val="none" w:sz="0" w:space="0" w:color="auto"/>
        <w:left w:val="none" w:sz="0" w:space="0" w:color="auto"/>
        <w:bottom w:val="none" w:sz="0" w:space="0" w:color="auto"/>
        <w:right w:val="none" w:sz="0" w:space="0" w:color="auto"/>
      </w:divBdr>
    </w:div>
    <w:div w:id="810369482">
      <w:bodyDiv w:val="1"/>
      <w:marLeft w:val="0"/>
      <w:marRight w:val="0"/>
      <w:marTop w:val="0"/>
      <w:marBottom w:val="0"/>
      <w:divBdr>
        <w:top w:val="none" w:sz="0" w:space="0" w:color="auto"/>
        <w:left w:val="none" w:sz="0" w:space="0" w:color="auto"/>
        <w:bottom w:val="none" w:sz="0" w:space="0" w:color="auto"/>
        <w:right w:val="none" w:sz="0" w:space="0" w:color="auto"/>
      </w:divBdr>
    </w:div>
    <w:div w:id="825515718">
      <w:bodyDiv w:val="1"/>
      <w:marLeft w:val="0"/>
      <w:marRight w:val="0"/>
      <w:marTop w:val="0"/>
      <w:marBottom w:val="0"/>
      <w:divBdr>
        <w:top w:val="none" w:sz="0" w:space="0" w:color="auto"/>
        <w:left w:val="none" w:sz="0" w:space="0" w:color="auto"/>
        <w:bottom w:val="none" w:sz="0" w:space="0" w:color="auto"/>
        <w:right w:val="none" w:sz="0" w:space="0" w:color="auto"/>
      </w:divBdr>
    </w:div>
    <w:div w:id="866991925">
      <w:bodyDiv w:val="1"/>
      <w:marLeft w:val="0"/>
      <w:marRight w:val="0"/>
      <w:marTop w:val="0"/>
      <w:marBottom w:val="0"/>
      <w:divBdr>
        <w:top w:val="none" w:sz="0" w:space="0" w:color="auto"/>
        <w:left w:val="none" w:sz="0" w:space="0" w:color="auto"/>
        <w:bottom w:val="none" w:sz="0" w:space="0" w:color="auto"/>
        <w:right w:val="none" w:sz="0" w:space="0" w:color="auto"/>
      </w:divBdr>
    </w:div>
    <w:div w:id="920407359">
      <w:bodyDiv w:val="1"/>
      <w:marLeft w:val="0"/>
      <w:marRight w:val="0"/>
      <w:marTop w:val="0"/>
      <w:marBottom w:val="0"/>
      <w:divBdr>
        <w:top w:val="none" w:sz="0" w:space="0" w:color="auto"/>
        <w:left w:val="none" w:sz="0" w:space="0" w:color="auto"/>
        <w:bottom w:val="none" w:sz="0" w:space="0" w:color="auto"/>
        <w:right w:val="none" w:sz="0" w:space="0" w:color="auto"/>
      </w:divBdr>
    </w:div>
    <w:div w:id="928466891">
      <w:bodyDiv w:val="1"/>
      <w:marLeft w:val="0"/>
      <w:marRight w:val="0"/>
      <w:marTop w:val="0"/>
      <w:marBottom w:val="0"/>
      <w:divBdr>
        <w:top w:val="none" w:sz="0" w:space="0" w:color="auto"/>
        <w:left w:val="none" w:sz="0" w:space="0" w:color="auto"/>
        <w:bottom w:val="none" w:sz="0" w:space="0" w:color="auto"/>
        <w:right w:val="none" w:sz="0" w:space="0" w:color="auto"/>
      </w:divBdr>
    </w:div>
    <w:div w:id="951327091">
      <w:bodyDiv w:val="1"/>
      <w:marLeft w:val="0"/>
      <w:marRight w:val="0"/>
      <w:marTop w:val="0"/>
      <w:marBottom w:val="0"/>
      <w:divBdr>
        <w:top w:val="none" w:sz="0" w:space="0" w:color="auto"/>
        <w:left w:val="none" w:sz="0" w:space="0" w:color="auto"/>
        <w:bottom w:val="none" w:sz="0" w:space="0" w:color="auto"/>
        <w:right w:val="none" w:sz="0" w:space="0" w:color="auto"/>
      </w:divBdr>
    </w:div>
    <w:div w:id="988021754">
      <w:bodyDiv w:val="1"/>
      <w:marLeft w:val="0"/>
      <w:marRight w:val="0"/>
      <w:marTop w:val="0"/>
      <w:marBottom w:val="0"/>
      <w:divBdr>
        <w:top w:val="none" w:sz="0" w:space="0" w:color="auto"/>
        <w:left w:val="none" w:sz="0" w:space="0" w:color="auto"/>
        <w:bottom w:val="none" w:sz="0" w:space="0" w:color="auto"/>
        <w:right w:val="none" w:sz="0" w:space="0" w:color="auto"/>
      </w:divBdr>
    </w:div>
    <w:div w:id="993948629">
      <w:bodyDiv w:val="1"/>
      <w:marLeft w:val="0"/>
      <w:marRight w:val="0"/>
      <w:marTop w:val="0"/>
      <w:marBottom w:val="0"/>
      <w:divBdr>
        <w:top w:val="none" w:sz="0" w:space="0" w:color="auto"/>
        <w:left w:val="none" w:sz="0" w:space="0" w:color="auto"/>
        <w:bottom w:val="none" w:sz="0" w:space="0" w:color="auto"/>
        <w:right w:val="none" w:sz="0" w:space="0" w:color="auto"/>
      </w:divBdr>
    </w:div>
    <w:div w:id="1046640760">
      <w:bodyDiv w:val="1"/>
      <w:marLeft w:val="0"/>
      <w:marRight w:val="0"/>
      <w:marTop w:val="0"/>
      <w:marBottom w:val="0"/>
      <w:divBdr>
        <w:top w:val="none" w:sz="0" w:space="0" w:color="auto"/>
        <w:left w:val="none" w:sz="0" w:space="0" w:color="auto"/>
        <w:bottom w:val="none" w:sz="0" w:space="0" w:color="auto"/>
        <w:right w:val="none" w:sz="0" w:space="0" w:color="auto"/>
      </w:divBdr>
    </w:div>
    <w:div w:id="1064643070">
      <w:bodyDiv w:val="1"/>
      <w:marLeft w:val="0"/>
      <w:marRight w:val="0"/>
      <w:marTop w:val="0"/>
      <w:marBottom w:val="0"/>
      <w:divBdr>
        <w:top w:val="none" w:sz="0" w:space="0" w:color="auto"/>
        <w:left w:val="none" w:sz="0" w:space="0" w:color="auto"/>
        <w:bottom w:val="none" w:sz="0" w:space="0" w:color="auto"/>
        <w:right w:val="none" w:sz="0" w:space="0" w:color="auto"/>
      </w:divBdr>
    </w:div>
    <w:div w:id="1096246231">
      <w:bodyDiv w:val="1"/>
      <w:marLeft w:val="0"/>
      <w:marRight w:val="0"/>
      <w:marTop w:val="0"/>
      <w:marBottom w:val="0"/>
      <w:divBdr>
        <w:top w:val="none" w:sz="0" w:space="0" w:color="auto"/>
        <w:left w:val="none" w:sz="0" w:space="0" w:color="auto"/>
        <w:bottom w:val="none" w:sz="0" w:space="0" w:color="auto"/>
        <w:right w:val="none" w:sz="0" w:space="0" w:color="auto"/>
      </w:divBdr>
    </w:div>
    <w:div w:id="1129124516">
      <w:bodyDiv w:val="1"/>
      <w:marLeft w:val="0"/>
      <w:marRight w:val="0"/>
      <w:marTop w:val="0"/>
      <w:marBottom w:val="0"/>
      <w:divBdr>
        <w:top w:val="none" w:sz="0" w:space="0" w:color="auto"/>
        <w:left w:val="none" w:sz="0" w:space="0" w:color="auto"/>
        <w:bottom w:val="none" w:sz="0" w:space="0" w:color="auto"/>
        <w:right w:val="none" w:sz="0" w:space="0" w:color="auto"/>
      </w:divBdr>
    </w:div>
    <w:div w:id="1141581185">
      <w:bodyDiv w:val="1"/>
      <w:marLeft w:val="0"/>
      <w:marRight w:val="0"/>
      <w:marTop w:val="0"/>
      <w:marBottom w:val="0"/>
      <w:divBdr>
        <w:top w:val="none" w:sz="0" w:space="0" w:color="auto"/>
        <w:left w:val="none" w:sz="0" w:space="0" w:color="auto"/>
        <w:bottom w:val="none" w:sz="0" w:space="0" w:color="auto"/>
        <w:right w:val="none" w:sz="0" w:space="0" w:color="auto"/>
      </w:divBdr>
    </w:div>
    <w:div w:id="1143498726">
      <w:bodyDiv w:val="1"/>
      <w:marLeft w:val="0"/>
      <w:marRight w:val="0"/>
      <w:marTop w:val="0"/>
      <w:marBottom w:val="0"/>
      <w:divBdr>
        <w:top w:val="none" w:sz="0" w:space="0" w:color="auto"/>
        <w:left w:val="none" w:sz="0" w:space="0" w:color="auto"/>
        <w:bottom w:val="none" w:sz="0" w:space="0" w:color="auto"/>
        <w:right w:val="none" w:sz="0" w:space="0" w:color="auto"/>
      </w:divBdr>
    </w:div>
    <w:div w:id="1175076802">
      <w:bodyDiv w:val="1"/>
      <w:marLeft w:val="0"/>
      <w:marRight w:val="0"/>
      <w:marTop w:val="0"/>
      <w:marBottom w:val="0"/>
      <w:divBdr>
        <w:top w:val="none" w:sz="0" w:space="0" w:color="auto"/>
        <w:left w:val="none" w:sz="0" w:space="0" w:color="auto"/>
        <w:bottom w:val="none" w:sz="0" w:space="0" w:color="auto"/>
        <w:right w:val="none" w:sz="0" w:space="0" w:color="auto"/>
      </w:divBdr>
    </w:div>
    <w:div w:id="1179270399">
      <w:bodyDiv w:val="1"/>
      <w:marLeft w:val="0"/>
      <w:marRight w:val="0"/>
      <w:marTop w:val="0"/>
      <w:marBottom w:val="0"/>
      <w:divBdr>
        <w:top w:val="none" w:sz="0" w:space="0" w:color="auto"/>
        <w:left w:val="none" w:sz="0" w:space="0" w:color="auto"/>
        <w:bottom w:val="none" w:sz="0" w:space="0" w:color="auto"/>
        <w:right w:val="none" w:sz="0" w:space="0" w:color="auto"/>
      </w:divBdr>
    </w:div>
    <w:div w:id="1219707797">
      <w:bodyDiv w:val="1"/>
      <w:marLeft w:val="0"/>
      <w:marRight w:val="0"/>
      <w:marTop w:val="0"/>
      <w:marBottom w:val="0"/>
      <w:divBdr>
        <w:top w:val="none" w:sz="0" w:space="0" w:color="auto"/>
        <w:left w:val="none" w:sz="0" w:space="0" w:color="auto"/>
        <w:bottom w:val="none" w:sz="0" w:space="0" w:color="auto"/>
        <w:right w:val="none" w:sz="0" w:space="0" w:color="auto"/>
      </w:divBdr>
    </w:div>
    <w:div w:id="1242912707">
      <w:bodyDiv w:val="1"/>
      <w:marLeft w:val="0"/>
      <w:marRight w:val="0"/>
      <w:marTop w:val="0"/>
      <w:marBottom w:val="0"/>
      <w:divBdr>
        <w:top w:val="none" w:sz="0" w:space="0" w:color="auto"/>
        <w:left w:val="none" w:sz="0" w:space="0" w:color="auto"/>
        <w:bottom w:val="none" w:sz="0" w:space="0" w:color="auto"/>
        <w:right w:val="none" w:sz="0" w:space="0" w:color="auto"/>
      </w:divBdr>
    </w:div>
    <w:div w:id="1249148381">
      <w:bodyDiv w:val="1"/>
      <w:marLeft w:val="0"/>
      <w:marRight w:val="0"/>
      <w:marTop w:val="0"/>
      <w:marBottom w:val="0"/>
      <w:divBdr>
        <w:top w:val="none" w:sz="0" w:space="0" w:color="auto"/>
        <w:left w:val="none" w:sz="0" w:space="0" w:color="auto"/>
        <w:bottom w:val="none" w:sz="0" w:space="0" w:color="auto"/>
        <w:right w:val="none" w:sz="0" w:space="0" w:color="auto"/>
      </w:divBdr>
    </w:div>
    <w:div w:id="1259756046">
      <w:bodyDiv w:val="1"/>
      <w:marLeft w:val="0"/>
      <w:marRight w:val="0"/>
      <w:marTop w:val="0"/>
      <w:marBottom w:val="0"/>
      <w:divBdr>
        <w:top w:val="none" w:sz="0" w:space="0" w:color="auto"/>
        <w:left w:val="none" w:sz="0" w:space="0" w:color="auto"/>
        <w:bottom w:val="none" w:sz="0" w:space="0" w:color="auto"/>
        <w:right w:val="none" w:sz="0" w:space="0" w:color="auto"/>
      </w:divBdr>
    </w:div>
    <w:div w:id="1274439680">
      <w:bodyDiv w:val="1"/>
      <w:marLeft w:val="0"/>
      <w:marRight w:val="0"/>
      <w:marTop w:val="0"/>
      <w:marBottom w:val="0"/>
      <w:divBdr>
        <w:top w:val="none" w:sz="0" w:space="0" w:color="auto"/>
        <w:left w:val="none" w:sz="0" w:space="0" w:color="auto"/>
        <w:bottom w:val="none" w:sz="0" w:space="0" w:color="auto"/>
        <w:right w:val="none" w:sz="0" w:space="0" w:color="auto"/>
      </w:divBdr>
    </w:div>
    <w:div w:id="1276669225">
      <w:bodyDiv w:val="1"/>
      <w:marLeft w:val="0"/>
      <w:marRight w:val="0"/>
      <w:marTop w:val="0"/>
      <w:marBottom w:val="0"/>
      <w:divBdr>
        <w:top w:val="none" w:sz="0" w:space="0" w:color="auto"/>
        <w:left w:val="none" w:sz="0" w:space="0" w:color="auto"/>
        <w:bottom w:val="none" w:sz="0" w:space="0" w:color="auto"/>
        <w:right w:val="none" w:sz="0" w:space="0" w:color="auto"/>
      </w:divBdr>
    </w:div>
    <w:div w:id="1357269311">
      <w:bodyDiv w:val="1"/>
      <w:marLeft w:val="0"/>
      <w:marRight w:val="0"/>
      <w:marTop w:val="0"/>
      <w:marBottom w:val="0"/>
      <w:divBdr>
        <w:top w:val="none" w:sz="0" w:space="0" w:color="auto"/>
        <w:left w:val="none" w:sz="0" w:space="0" w:color="auto"/>
        <w:bottom w:val="none" w:sz="0" w:space="0" w:color="auto"/>
        <w:right w:val="none" w:sz="0" w:space="0" w:color="auto"/>
      </w:divBdr>
    </w:div>
    <w:div w:id="1367632301">
      <w:bodyDiv w:val="1"/>
      <w:marLeft w:val="0"/>
      <w:marRight w:val="0"/>
      <w:marTop w:val="0"/>
      <w:marBottom w:val="0"/>
      <w:divBdr>
        <w:top w:val="none" w:sz="0" w:space="0" w:color="auto"/>
        <w:left w:val="none" w:sz="0" w:space="0" w:color="auto"/>
        <w:bottom w:val="none" w:sz="0" w:space="0" w:color="auto"/>
        <w:right w:val="none" w:sz="0" w:space="0" w:color="auto"/>
      </w:divBdr>
    </w:div>
    <w:div w:id="1368293245">
      <w:bodyDiv w:val="1"/>
      <w:marLeft w:val="0"/>
      <w:marRight w:val="0"/>
      <w:marTop w:val="0"/>
      <w:marBottom w:val="0"/>
      <w:divBdr>
        <w:top w:val="none" w:sz="0" w:space="0" w:color="auto"/>
        <w:left w:val="none" w:sz="0" w:space="0" w:color="auto"/>
        <w:bottom w:val="none" w:sz="0" w:space="0" w:color="auto"/>
        <w:right w:val="none" w:sz="0" w:space="0" w:color="auto"/>
      </w:divBdr>
    </w:div>
    <w:div w:id="1371998555">
      <w:bodyDiv w:val="1"/>
      <w:marLeft w:val="0"/>
      <w:marRight w:val="0"/>
      <w:marTop w:val="0"/>
      <w:marBottom w:val="0"/>
      <w:divBdr>
        <w:top w:val="none" w:sz="0" w:space="0" w:color="auto"/>
        <w:left w:val="none" w:sz="0" w:space="0" w:color="auto"/>
        <w:bottom w:val="none" w:sz="0" w:space="0" w:color="auto"/>
        <w:right w:val="none" w:sz="0" w:space="0" w:color="auto"/>
      </w:divBdr>
    </w:div>
    <w:div w:id="1375694169">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13505420">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506242297">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48562446">
      <w:bodyDiv w:val="1"/>
      <w:marLeft w:val="0"/>
      <w:marRight w:val="0"/>
      <w:marTop w:val="0"/>
      <w:marBottom w:val="0"/>
      <w:divBdr>
        <w:top w:val="none" w:sz="0" w:space="0" w:color="auto"/>
        <w:left w:val="none" w:sz="0" w:space="0" w:color="auto"/>
        <w:bottom w:val="none" w:sz="0" w:space="0" w:color="auto"/>
        <w:right w:val="none" w:sz="0" w:space="0" w:color="auto"/>
      </w:divBdr>
    </w:div>
    <w:div w:id="1558978213">
      <w:bodyDiv w:val="1"/>
      <w:marLeft w:val="0"/>
      <w:marRight w:val="0"/>
      <w:marTop w:val="0"/>
      <w:marBottom w:val="0"/>
      <w:divBdr>
        <w:top w:val="none" w:sz="0" w:space="0" w:color="auto"/>
        <w:left w:val="none" w:sz="0" w:space="0" w:color="auto"/>
        <w:bottom w:val="none" w:sz="0" w:space="0" w:color="auto"/>
        <w:right w:val="none" w:sz="0" w:space="0" w:color="auto"/>
      </w:divBdr>
    </w:div>
    <w:div w:id="1644121538">
      <w:bodyDiv w:val="1"/>
      <w:marLeft w:val="0"/>
      <w:marRight w:val="0"/>
      <w:marTop w:val="0"/>
      <w:marBottom w:val="0"/>
      <w:divBdr>
        <w:top w:val="none" w:sz="0" w:space="0" w:color="auto"/>
        <w:left w:val="none" w:sz="0" w:space="0" w:color="auto"/>
        <w:bottom w:val="none" w:sz="0" w:space="0" w:color="auto"/>
        <w:right w:val="none" w:sz="0" w:space="0" w:color="auto"/>
      </w:divBdr>
    </w:div>
    <w:div w:id="1645697038">
      <w:bodyDiv w:val="1"/>
      <w:marLeft w:val="0"/>
      <w:marRight w:val="0"/>
      <w:marTop w:val="0"/>
      <w:marBottom w:val="0"/>
      <w:divBdr>
        <w:top w:val="none" w:sz="0" w:space="0" w:color="auto"/>
        <w:left w:val="none" w:sz="0" w:space="0" w:color="auto"/>
        <w:bottom w:val="none" w:sz="0" w:space="0" w:color="auto"/>
        <w:right w:val="none" w:sz="0" w:space="0" w:color="auto"/>
      </w:divBdr>
    </w:div>
    <w:div w:id="1661039145">
      <w:bodyDiv w:val="1"/>
      <w:marLeft w:val="0"/>
      <w:marRight w:val="0"/>
      <w:marTop w:val="0"/>
      <w:marBottom w:val="0"/>
      <w:divBdr>
        <w:top w:val="none" w:sz="0" w:space="0" w:color="auto"/>
        <w:left w:val="none" w:sz="0" w:space="0" w:color="auto"/>
        <w:bottom w:val="none" w:sz="0" w:space="0" w:color="auto"/>
        <w:right w:val="none" w:sz="0" w:space="0" w:color="auto"/>
      </w:divBdr>
    </w:div>
    <w:div w:id="1663312919">
      <w:bodyDiv w:val="1"/>
      <w:marLeft w:val="0"/>
      <w:marRight w:val="0"/>
      <w:marTop w:val="0"/>
      <w:marBottom w:val="0"/>
      <w:divBdr>
        <w:top w:val="none" w:sz="0" w:space="0" w:color="auto"/>
        <w:left w:val="none" w:sz="0" w:space="0" w:color="auto"/>
        <w:bottom w:val="none" w:sz="0" w:space="0" w:color="auto"/>
        <w:right w:val="none" w:sz="0" w:space="0" w:color="auto"/>
      </w:divBdr>
    </w:div>
    <w:div w:id="1670794187">
      <w:bodyDiv w:val="1"/>
      <w:marLeft w:val="0"/>
      <w:marRight w:val="0"/>
      <w:marTop w:val="0"/>
      <w:marBottom w:val="0"/>
      <w:divBdr>
        <w:top w:val="none" w:sz="0" w:space="0" w:color="auto"/>
        <w:left w:val="none" w:sz="0" w:space="0" w:color="auto"/>
        <w:bottom w:val="none" w:sz="0" w:space="0" w:color="auto"/>
        <w:right w:val="none" w:sz="0" w:space="0" w:color="auto"/>
      </w:divBdr>
    </w:div>
    <w:div w:id="1691905049">
      <w:bodyDiv w:val="1"/>
      <w:marLeft w:val="0"/>
      <w:marRight w:val="0"/>
      <w:marTop w:val="0"/>
      <w:marBottom w:val="0"/>
      <w:divBdr>
        <w:top w:val="none" w:sz="0" w:space="0" w:color="auto"/>
        <w:left w:val="none" w:sz="0" w:space="0" w:color="auto"/>
        <w:bottom w:val="none" w:sz="0" w:space="0" w:color="auto"/>
        <w:right w:val="none" w:sz="0" w:space="0" w:color="auto"/>
      </w:divBdr>
    </w:div>
    <w:div w:id="1725325539">
      <w:bodyDiv w:val="1"/>
      <w:marLeft w:val="0"/>
      <w:marRight w:val="0"/>
      <w:marTop w:val="0"/>
      <w:marBottom w:val="0"/>
      <w:divBdr>
        <w:top w:val="none" w:sz="0" w:space="0" w:color="auto"/>
        <w:left w:val="none" w:sz="0" w:space="0" w:color="auto"/>
        <w:bottom w:val="none" w:sz="0" w:space="0" w:color="auto"/>
        <w:right w:val="none" w:sz="0" w:space="0" w:color="auto"/>
      </w:divBdr>
    </w:div>
    <w:div w:id="1731148346">
      <w:bodyDiv w:val="1"/>
      <w:marLeft w:val="0"/>
      <w:marRight w:val="0"/>
      <w:marTop w:val="0"/>
      <w:marBottom w:val="0"/>
      <w:divBdr>
        <w:top w:val="none" w:sz="0" w:space="0" w:color="auto"/>
        <w:left w:val="none" w:sz="0" w:space="0" w:color="auto"/>
        <w:bottom w:val="none" w:sz="0" w:space="0" w:color="auto"/>
        <w:right w:val="none" w:sz="0" w:space="0" w:color="auto"/>
      </w:divBdr>
    </w:div>
    <w:div w:id="1765415974">
      <w:bodyDiv w:val="1"/>
      <w:marLeft w:val="0"/>
      <w:marRight w:val="0"/>
      <w:marTop w:val="0"/>
      <w:marBottom w:val="0"/>
      <w:divBdr>
        <w:top w:val="none" w:sz="0" w:space="0" w:color="auto"/>
        <w:left w:val="none" w:sz="0" w:space="0" w:color="auto"/>
        <w:bottom w:val="none" w:sz="0" w:space="0" w:color="auto"/>
        <w:right w:val="none" w:sz="0" w:space="0" w:color="auto"/>
      </w:divBdr>
    </w:div>
    <w:div w:id="1789664256">
      <w:bodyDiv w:val="1"/>
      <w:marLeft w:val="0"/>
      <w:marRight w:val="0"/>
      <w:marTop w:val="0"/>
      <w:marBottom w:val="0"/>
      <w:divBdr>
        <w:top w:val="none" w:sz="0" w:space="0" w:color="auto"/>
        <w:left w:val="none" w:sz="0" w:space="0" w:color="auto"/>
        <w:bottom w:val="none" w:sz="0" w:space="0" w:color="auto"/>
        <w:right w:val="none" w:sz="0" w:space="0" w:color="auto"/>
      </w:divBdr>
    </w:div>
    <w:div w:id="1801192257">
      <w:bodyDiv w:val="1"/>
      <w:marLeft w:val="0"/>
      <w:marRight w:val="0"/>
      <w:marTop w:val="0"/>
      <w:marBottom w:val="0"/>
      <w:divBdr>
        <w:top w:val="none" w:sz="0" w:space="0" w:color="auto"/>
        <w:left w:val="none" w:sz="0" w:space="0" w:color="auto"/>
        <w:bottom w:val="none" w:sz="0" w:space="0" w:color="auto"/>
        <w:right w:val="none" w:sz="0" w:space="0" w:color="auto"/>
      </w:divBdr>
    </w:div>
    <w:div w:id="1828668279">
      <w:bodyDiv w:val="1"/>
      <w:marLeft w:val="0"/>
      <w:marRight w:val="0"/>
      <w:marTop w:val="0"/>
      <w:marBottom w:val="0"/>
      <w:divBdr>
        <w:top w:val="none" w:sz="0" w:space="0" w:color="auto"/>
        <w:left w:val="none" w:sz="0" w:space="0" w:color="auto"/>
        <w:bottom w:val="none" w:sz="0" w:space="0" w:color="auto"/>
        <w:right w:val="none" w:sz="0" w:space="0" w:color="auto"/>
      </w:divBdr>
    </w:div>
    <w:div w:id="1838225192">
      <w:bodyDiv w:val="1"/>
      <w:marLeft w:val="0"/>
      <w:marRight w:val="0"/>
      <w:marTop w:val="0"/>
      <w:marBottom w:val="0"/>
      <w:divBdr>
        <w:top w:val="none" w:sz="0" w:space="0" w:color="auto"/>
        <w:left w:val="none" w:sz="0" w:space="0" w:color="auto"/>
        <w:bottom w:val="none" w:sz="0" w:space="0" w:color="auto"/>
        <w:right w:val="none" w:sz="0" w:space="0" w:color="auto"/>
      </w:divBdr>
    </w:div>
    <w:div w:id="1852376447">
      <w:bodyDiv w:val="1"/>
      <w:marLeft w:val="0"/>
      <w:marRight w:val="0"/>
      <w:marTop w:val="0"/>
      <w:marBottom w:val="0"/>
      <w:divBdr>
        <w:top w:val="none" w:sz="0" w:space="0" w:color="auto"/>
        <w:left w:val="none" w:sz="0" w:space="0" w:color="auto"/>
        <w:bottom w:val="none" w:sz="0" w:space="0" w:color="auto"/>
        <w:right w:val="none" w:sz="0" w:space="0" w:color="auto"/>
      </w:divBdr>
    </w:div>
    <w:div w:id="1860854351">
      <w:bodyDiv w:val="1"/>
      <w:marLeft w:val="0"/>
      <w:marRight w:val="0"/>
      <w:marTop w:val="0"/>
      <w:marBottom w:val="0"/>
      <w:divBdr>
        <w:top w:val="none" w:sz="0" w:space="0" w:color="auto"/>
        <w:left w:val="none" w:sz="0" w:space="0" w:color="auto"/>
        <w:bottom w:val="none" w:sz="0" w:space="0" w:color="auto"/>
        <w:right w:val="none" w:sz="0" w:space="0" w:color="auto"/>
      </w:divBdr>
    </w:div>
    <w:div w:id="1867981546">
      <w:bodyDiv w:val="1"/>
      <w:marLeft w:val="0"/>
      <w:marRight w:val="0"/>
      <w:marTop w:val="0"/>
      <w:marBottom w:val="0"/>
      <w:divBdr>
        <w:top w:val="none" w:sz="0" w:space="0" w:color="auto"/>
        <w:left w:val="none" w:sz="0" w:space="0" w:color="auto"/>
        <w:bottom w:val="none" w:sz="0" w:space="0" w:color="auto"/>
        <w:right w:val="none" w:sz="0" w:space="0" w:color="auto"/>
      </w:divBdr>
    </w:div>
    <w:div w:id="1868323632">
      <w:bodyDiv w:val="1"/>
      <w:marLeft w:val="0"/>
      <w:marRight w:val="0"/>
      <w:marTop w:val="0"/>
      <w:marBottom w:val="0"/>
      <w:divBdr>
        <w:top w:val="none" w:sz="0" w:space="0" w:color="auto"/>
        <w:left w:val="none" w:sz="0" w:space="0" w:color="auto"/>
        <w:bottom w:val="none" w:sz="0" w:space="0" w:color="auto"/>
        <w:right w:val="none" w:sz="0" w:space="0" w:color="auto"/>
      </w:divBdr>
    </w:div>
    <w:div w:id="1875846478">
      <w:bodyDiv w:val="1"/>
      <w:marLeft w:val="0"/>
      <w:marRight w:val="0"/>
      <w:marTop w:val="0"/>
      <w:marBottom w:val="0"/>
      <w:divBdr>
        <w:top w:val="none" w:sz="0" w:space="0" w:color="auto"/>
        <w:left w:val="none" w:sz="0" w:space="0" w:color="auto"/>
        <w:bottom w:val="none" w:sz="0" w:space="0" w:color="auto"/>
        <w:right w:val="none" w:sz="0" w:space="0" w:color="auto"/>
      </w:divBdr>
    </w:div>
    <w:div w:id="1898978459">
      <w:bodyDiv w:val="1"/>
      <w:marLeft w:val="0"/>
      <w:marRight w:val="0"/>
      <w:marTop w:val="0"/>
      <w:marBottom w:val="0"/>
      <w:divBdr>
        <w:top w:val="none" w:sz="0" w:space="0" w:color="auto"/>
        <w:left w:val="none" w:sz="0" w:space="0" w:color="auto"/>
        <w:bottom w:val="none" w:sz="0" w:space="0" w:color="auto"/>
        <w:right w:val="none" w:sz="0" w:space="0" w:color="auto"/>
      </w:divBdr>
    </w:div>
    <w:div w:id="1927105232">
      <w:bodyDiv w:val="1"/>
      <w:marLeft w:val="0"/>
      <w:marRight w:val="0"/>
      <w:marTop w:val="0"/>
      <w:marBottom w:val="0"/>
      <w:divBdr>
        <w:top w:val="none" w:sz="0" w:space="0" w:color="auto"/>
        <w:left w:val="none" w:sz="0" w:space="0" w:color="auto"/>
        <w:bottom w:val="none" w:sz="0" w:space="0" w:color="auto"/>
        <w:right w:val="none" w:sz="0" w:space="0" w:color="auto"/>
      </w:divBdr>
    </w:div>
    <w:div w:id="1970893996">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 w:id="2032762526">
      <w:bodyDiv w:val="1"/>
      <w:marLeft w:val="0"/>
      <w:marRight w:val="0"/>
      <w:marTop w:val="0"/>
      <w:marBottom w:val="0"/>
      <w:divBdr>
        <w:top w:val="none" w:sz="0" w:space="0" w:color="auto"/>
        <w:left w:val="none" w:sz="0" w:space="0" w:color="auto"/>
        <w:bottom w:val="none" w:sz="0" w:space="0" w:color="auto"/>
        <w:right w:val="none" w:sz="0" w:space="0" w:color="auto"/>
      </w:divBdr>
    </w:div>
    <w:div w:id="2048984249">
      <w:bodyDiv w:val="1"/>
      <w:marLeft w:val="0"/>
      <w:marRight w:val="0"/>
      <w:marTop w:val="0"/>
      <w:marBottom w:val="0"/>
      <w:divBdr>
        <w:top w:val="none" w:sz="0" w:space="0" w:color="auto"/>
        <w:left w:val="none" w:sz="0" w:space="0" w:color="auto"/>
        <w:bottom w:val="none" w:sz="0" w:space="0" w:color="auto"/>
        <w:right w:val="none" w:sz="0" w:space="0" w:color="auto"/>
      </w:divBdr>
    </w:div>
    <w:div w:id="2108381127">
      <w:bodyDiv w:val="1"/>
      <w:marLeft w:val="0"/>
      <w:marRight w:val="0"/>
      <w:marTop w:val="0"/>
      <w:marBottom w:val="0"/>
      <w:divBdr>
        <w:top w:val="none" w:sz="0" w:space="0" w:color="auto"/>
        <w:left w:val="none" w:sz="0" w:space="0" w:color="auto"/>
        <w:bottom w:val="none" w:sz="0" w:space="0" w:color="auto"/>
        <w:right w:val="none" w:sz="0" w:space="0" w:color="auto"/>
      </w:divBdr>
    </w:div>
    <w:div w:id="2113894288">
      <w:bodyDiv w:val="1"/>
      <w:marLeft w:val="0"/>
      <w:marRight w:val="0"/>
      <w:marTop w:val="0"/>
      <w:marBottom w:val="0"/>
      <w:divBdr>
        <w:top w:val="none" w:sz="0" w:space="0" w:color="auto"/>
        <w:left w:val="none" w:sz="0" w:space="0" w:color="auto"/>
        <w:bottom w:val="none" w:sz="0" w:space="0" w:color="auto"/>
        <w:right w:val="none" w:sz="0" w:space="0" w:color="auto"/>
      </w:divBdr>
    </w:div>
    <w:div w:id="21378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oc.qt.io/qtcreator/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qt.io/built-with-q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re.telegram.org/bots/api"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ECC27-8554-4B56-A80B-6C0BAF1AD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5675</TotalTime>
  <Pages>20</Pages>
  <Words>2809</Words>
  <Characters>16016</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m17871</cp:lastModifiedBy>
  <cp:revision>37</cp:revision>
  <cp:lastPrinted>2017-12-29T13:32:00Z</cp:lastPrinted>
  <dcterms:created xsi:type="dcterms:W3CDTF">2016-01-29T09:28:00Z</dcterms:created>
  <dcterms:modified xsi:type="dcterms:W3CDTF">2019-06-11T11:58:00Z</dcterms:modified>
</cp:coreProperties>
</file>