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F25F0" w14:textId="77777777" w:rsidR="00176E30" w:rsidRDefault="007814AA">
      <w:pPr>
        <w:pStyle w:val="NormalIndent"/>
        <w:ind w:firstLineChars="0" w:firstLine="0"/>
        <w:rPr>
          <w:rFonts w:ascii="方正黑体_GBK" w:eastAsia="方正黑体_GBK"/>
          <w:sz w:val="32"/>
          <w:szCs w:val="32"/>
        </w:rPr>
      </w:pPr>
      <w:r>
        <w:rPr>
          <w:rFonts w:ascii="方正黑体_GBK" w:eastAsia="方正黑体_GBK" w:hint="eastAsia"/>
          <w:sz w:val="32"/>
          <w:szCs w:val="32"/>
        </w:rPr>
        <w:t>附件</w:t>
      </w:r>
    </w:p>
    <w:p w14:paraId="7A5F69E3" w14:textId="77777777" w:rsidR="00176E30" w:rsidRDefault="00176E30">
      <w:pPr>
        <w:pStyle w:val="NormalIndent"/>
        <w:ind w:firstLineChars="0" w:firstLine="0"/>
        <w:rPr>
          <w:rFonts w:ascii="方正黑体_GBK" w:eastAsia="方正黑体_GBK"/>
          <w:sz w:val="32"/>
          <w:szCs w:val="32"/>
        </w:rPr>
      </w:pPr>
    </w:p>
    <w:p w14:paraId="396E137D" w14:textId="77777777" w:rsidR="00176E30" w:rsidRDefault="007814AA">
      <w:pPr>
        <w:pStyle w:val="NormalIndent"/>
        <w:ind w:firstLineChars="400" w:firstLine="1440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受赠人接受境外慈善捐赠物资进口证明</w:t>
      </w:r>
    </w:p>
    <w:p w14:paraId="4EEE7D26" w14:textId="77777777" w:rsidR="00176E30" w:rsidRDefault="00176E30" w:rsidP="00974270">
      <w:pPr>
        <w:pStyle w:val="TableofAuthorities"/>
        <w:ind w:left="420"/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148"/>
        <w:gridCol w:w="2352"/>
        <w:gridCol w:w="1608"/>
      </w:tblGrid>
      <w:tr w:rsidR="00176E30" w14:paraId="2BAF1F22" w14:textId="77777777">
        <w:trPr>
          <w:trHeight w:val="614"/>
          <w:jc w:val="center"/>
        </w:trPr>
        <w:tc>
          <w:tcPr>
            <w:tcW w:w="2482" w:type="dxa"/>
          </w:tcPr>
          <w:p w14:paraId="2E43F35F" w14:textId="77777777" w:rsidR="00176E30" w:rsidRDefault="007814AA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所在地海关</w:t>
            </w:r>
          </w:p>
        </w:tc>
        <w:tc>
          <w:tcPr>
            <w:tcW w:w="2148" w:type="dxa"/>
          </w:tcPr>
          <w:p w14:paraId="7FDC51CF" w14:textId="05DD7899" w:rsidR="00176E30" w:rsidRDefault="00055091" w:rsidP="00055091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长沙海关</w:t>
            </w:r>
          </w:p>
        </w:tc>
        <w:tc>
          <w:tcPr>
            <w:tcW w:w="2352" w:type="dxa"/>
          </w:tcPr>
          <w:p w14:paraId="423B6B49" w14:textId="77777777" w:rsidR="00176E30" w:rsidRDefault="007814AA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物资进口地海关</w:t>
            </w:r>
          </w:p>
        </w:tc>
        <w:tc>
          <w:tcPr>
            <w:tcW w:w="1608" w:type="dxa"/>
          </w:tcPr>
          <w:p w14:paraId="7C8F975F" w14:textId="46D4BD8A" w:rsidR="00176E30" w:rsidRDefault="00055091" w:rsidP="00055091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长沙海关</w:t>
            </w:r>
          </w:p>
        </w:tc>
      </w:tr>
      <w:tr w:rsidR="00055091" w14:paraId="3E04822E" w14:textId="77777777">
        <w:trPr>
          <w:cantSplit/>
          <w:trHeight w:val="604"/>
          <w:jc w:val="center"/>
        </w:trPr>
        <w:tc>
          <w:tcPr>
            <w:tcW w:w="2482" w:type="dxa"/>
          </w:tcPr>
          <w:p w14:paraId="784A2C7F" w14:textId="77777777" w:rsidR="00055091" w:rsidRDefault="00055091" w:rsidP="00055091">
            <w:pPr>
              <w:pStyle w:val="NormalIndent"/>
              <w:ind w:firstLineChars="50" w:firstLine="14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境外捐赠人名称</w:t>
            </w:r>
          </w:p>
        </w:tc>
        <w:tc>
          <w:tcPr>
            <w:tcW w:w="6108" w:type="dxa"/>
            <w:gridSpan w:val="3"/>
            <w:vAlign w:val="center"/>
          </w:tcPr>
          <w:p w14:paraId="5099F979" w14:textId="7B781DAF" w:rsidR="00055091" w:rsidRDefault="00055091" w:rsidP="00055091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UCSD</w:t>
            </w:r>
            <w:r>
              <w:rPr>
                <w:rFonts w:ascii="SimSun"/>
                <w:sz w:val="28"/>
                <w:szCs w:val="28"/>
              </w:rPr>
              <w:t>-</w:t>
            </w:r>
            <w:r>
              <w:rPr>
                <w:rFonts w:ascii="SimSun" w:hint="eastAsia"/>
                <w:sz w:val="28"/>
                <w:szCs w:val="28"/>
              </w:rPr>
              <w:t>SIO学生</w:t>
            </w:r>
            <w:r w:rsidR="00EB5767">
              <w:rPr>
                <w:rFonts w:ascii="SimSun" w:hint="eastAsia"/>
                <w:sz w:val="28"/>
                <w:szCs w:val="28"/>
              </w:rPr>
              <w:t>学者</w:t>
            </w:r>
          </w:p>
        </w:tc>
      </w:tr>
      <w:tr w:rsidR="00055091" w14:paraId="09AF7EA1" w14:textId="77777777">
        <w:trPr>
          <w:trHeight w:val="604"/>
          <w:jc w:val="center"/>
        </w:trPr>
        <w:tc>
          <w:tcPr>
            <w:tcW w:w="2482" w:type="dxa"/>
          </w:tcPr>
          <w:p w14:paraId="4E02F5C7" w14:textId="77777777" w:rsidR="00055091" w:rsidRDefault="00055091" w:rsidP="00055091">
            <w:pPr>
              <w:pStyle w:val="NormalIndent"/>
              <w:ind w:firstLineChars="50" w:firstLine="14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受赠人名称</w:t>
            </w:r>
          </w:p>
        </w:tc>
        <w:tc>
          <w:tcPr>
            <w:tcW w:w="6108" w:type="dxa"/>
            <w:gridSpan w:val="3"/>
            <w:vAlign w:val="center"/>
          </w:tcPr>
          <w:p w14:paraId="629BAFAE" w14:textId="7DAB7BDA" w:rsidR="00055091" w:rsidRDefault="007166CD" w:rsidP="00055091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湘雅二医院</w:t>
            </w:r>
          </w:p>
        </w:tc>
      </w:tr>
      <w:tr w:rsidR="00055091" w14:paraId="6751184C" w14:textId="77777777">
        <w:trPr>
          <w:cantSplit/>
          <w:trHeight w:val="1062"/>
          <w:jc w:val="center"/>
        </w:trPr>
        <w:tc>
          <w:tcPr>
            <w:tcW w:w="2482" w:type="dxa"/>
          </w:tcPr>
          <w:p w14:paraId="2C99A6DA" w14:textId="77777777" w:rsidR="00055091" w:rsidRDefault="00055091" w:rsidP="00055091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接受捐赠物资品名</w:t>
            </w:r>
          </w:p>
          <w:p w14:paraId="1DA2D429" w14:textId="77777777" w:rsidR="00055091" w:rsidRDefault="00055091" w:rsidP="00055091">
            <w:pPr>
              <w:pStyle w:val="TableofAuthorities"/>
              <w:ind w:leftChars="0" w:left="0"/>
            </w:pPr>
            <w:r>
              <w:rPr>
                <w:rFonts w:ascii="SimSun" w:hint="eastAsia"/>
                <w:sz w:val="28"/>
                <w:szCs w:val="28"/>
              </w:rPr>
              <w:t>（详见随附物资清单）</w:t>
            </w:r>
          </w:p>
        </w:tc>
        <w:tc>
          <w:tcPr>
            <w:tcW w:w="6108" w:type="dxa"/>
            <w:gridSpan w:val="3"/>
          </w:tcPr>
          <w:p w14:paraId="0AB1F001" w14:textId="7A613F44" w:rsidR="00055091" w:rsidRDefault="001557A0" w:rsidP="00055091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一次性</w:t>
            </w:r>
            <w:r w:rsidR="00055091">
              <w:rPr>
                <w:rFonts w:ascii="SimSun" w:hint="eastAsia"/>
                <w:sz w:val="28"/>
                <w:szCs w:val="28"/>
              </w:rPr>
              <w:t>医用手套</w:t>
            </w:r>
          </w:p>
        </w:tc>
      </w:tr>
      <w:tr w:rsidR="00055091" w14:paraId="62D945DC" w14:textId="77777777">
        <w:trPr>
          <w:jc w:val="center"/>
        </w:trPr>
        <w:tc>
          <w:tcPr>
            <w:tcW w:w="2482" w:type="dxa"/>
          </w:tcPr>
          <w:p w14:paraId="2D1E15D2" w14:textId="77777777" w:rsidR="00055091" w:rsidRDefault="00055091" w:rsidP="00055091">
            <w:pPr>
              <w:pStyle w:val="NormalIndent"/>
              <w:ind w:firstLineChars="71" w:firstLine="199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物资数量</w:t>
            </w:r>
          </w:p>
        </w:tc>
        <w:tc>
          <w:tcPr>
            <w:tcW w:w="2148" w:type="dxa"/>
          </w:tcPr>
          <w:p w14:paraId="7637D694" w14:textId="77777777" w:rsidR="00055091" w:rsidRDefault="00055091" w:rsidP="00055091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352" w:type="dxa"/>
          </w:tcPr>
          <w:p w14:paraId="572FDBEF" w14:textId="77777777" w:rsidR="00055091" w:rsidRDefault="00055091" w:rsidP="00055091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物资金额</w:t>
            </w:r>
          </w:p>
        </w:tc>
        <w:tc>
          <w:tcPr>
            <w:tcW w:w="1608" w:type="dxa"/>
          </w:tcPr>
          <w:p w14:paraId="62153684" w14:textId="77777777" w:rsidR="00055091" w:rsidRDefault="00055091" w:rsidP="00055091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</w:tr>
      <w:tr w:rsidR="00055091" w14:paraId="1197B54F" w14:textId="77777777">
        <w:trPr>
          <w:cantSplit/>
          <w:jc w:val="center"/>
        </w:trPr>
        <w:tc>
          <w:tcPr>
            <w:tcW w:w="8590" w:type="dxa"/>
            <w:gridSpan w:val="4"/>
          </w:tcPr>
          <w:p w14:paraId="4459F5F1" w14:textId="77777777" w:rsidR="00055091" w:rsidRDefault="00055091" w:rsidP="00055091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</w:p>
          <w:p w14:paraId="4A3D0367" w14:textId="77777777" w:rsidR="00055091" w:rsidRDefault="00055091" w:rsidP="00055091">
            <w:pPr>
              <w:pStyle w:val="NormalIndent"/>
              <w:ind w:firstLineChars="150" w:firstLine="42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兹申明以上内容属实。</w:t>
            </w:r>
          </w:p>
          <w:p w14:paraId="21B872FE" w14:textId="77777777" w:rsidR="00055091" w:rsidRDefault="00055091" w:rsidP="00055091">
            <w:pPr>
              <w:pStyle w:val="NormalIndent"/>
              <w:ind w:firstLineChars="1600" w:firstLine="4480"/>
              <w:jc w:val="left"/>
              <w:rPr>
                <w:rFonts w:ascii="SimSun"/>
                <w:sz w:val="28"/>
                <w:szCs w:val="28"/>
              </w:rPr>
            </w:pPr>
          </w:p>
          <w:p w14:paraId="3C203551" w14:textId="77777777" w:rsidR="00055091" w:rsidRDefault="00055091" w:rsidP="00055091">
            <w:pPr>
              <w:pStyle w:val="NormalIndent"/>
              <w:ind w:firstLineChars="1650" w:firstLine="462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受赠人审核盖章</w:t>
            </w:r>
          </w:p>
          <w:p w14:paraId="3AAA435C" w14:textId="77777777" w:rsidR="00055091" w:rsidRDefault="00055091" w:rsidP="00055091">
            <w:pPr>
              <w:pStyle w:val="NormalIndent"/>
              <w:ind w:firstLineChars="2000" w:firstLine="560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年　月　日</w:t>
            </w:r>
          </w:p>
          <w:p w14:paraId="30E6FF95" w14:textId="77777777" w:rsidR="00055091" w:rsidRDefault="00055091" w:rsidP="00055091">
            <w:pPr>
              <w:pStyle w:val="Index7"/>
            </w:pPr>
          </w:p>
          <w:p w14:paraId="28E7C4D5" w14:textId="77777777" w:rsidR="00055091" w:rsidRDefault="00055091" w:rsidP="00055091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 xml:space="preserve">经办人姓名：　　　　　　电话：　　　　　　</w:t>
            </w:r>
          </w:p>
          <w:p w14:paraId="5E76E0B7" w14:textId="77777777" w:rsidR="00055091" w:rsidRDefault="00055091" w:rsidP="00055091">
            <w:pPr>
              <w:pStyle w:val="Index7"/>
            </w:pPr>
          </w:p>
        </w:tc>
      </w:tr>
    </w:tbl>
    <w:p w14:paraId="04134F9A" w14:textId="77777777" w:rsidR="00176E30" w:rsidRDefault="00176E30" w:rsidP="00974270">
      <w:pPr>
        <w:pStyle w:val="NormalIndent"/>
        <w:ind w:firstLine="480"/>
        <w:rPr>
          <w:rFonts w:ascii="SimSun"/>
          <w:sz w:val="24"/>
        </w:rPr>
      </w:pPr>
    </w:p>
    <w:p w14:paraId="73E16763" w14:textId="77777777" w:rsidR="00176E30" w:rsidRDefault="00176E30" w:rsidP="00974270">
      <w:pPr>
        <w:pStyle w:val="NormalIndent"/>
        <w:ind w:firstLine="560"/>
        <w:rPr>
          <w:sz w:val="28"/>
          <w:szCs w:val="28"/>
        </w:rPr>
      </w:pPr>
    </w:p>
    <w:p w14:paraId="294833C2" w14:textId="77777777" w:rsidR="00176E30" w:rsidRDefault="00176E30">
      <w:pPr>
        <w:pStyle w:val="NormalIndent"/>
        <w:ind w:firstLineChars="0" w:firstLine="0"/>
        <w:rPr>
          <w:rFonts w:ascii="SimSun"/>
          <w:sz w:val="24"/>
        </w:rPr>
      </w:pPr>
    </w:p>
    <w:p w14:paraId="51F65771" w14:textId="77777777" w:rsidR="00176E30" w:rsidRDefault="00176E30">
      <w:pPr>
        <w:pStyle w:val="TableofAuthorities"/>
        <w:ind w:left="420"/>
      </w:pPr>
    </w:p>
    <w:p w14:paraId="72856C34" w14:textId="77777777" w:rsidR="00176E30" w:rsidRDefault="00176E30">
      <w:pPr>
        <w:ind w:leftChars="200" w:left="420"/>
      </w:pPr>
    </w:p>
    <w:p w14:paraId="03950526" w14:textId="77777777" w:rsidR="00176E30" w:rsidRDefault="00176E30">
      <w:pPr>
        <w:ind w:leftChars="200" w:left="420"/>
      </w:pPr>
    </w:p>
    <w:p w14:paraId="06F338D5" w14:textId="77777777" w:rsidR="00176E30" w:rsidRDefault="00176E30">
      <w:pPr>
        <w:ind w:leftChars="200" w:left="420"/>
      </w:pPr>
    </w:p>
    <w:p w14:paraId="3BD7F56E" w14:textId="77777777" w:rsidR="00176E30" w:rsidRDefault="00176E30">
      <w:pPr>
        <w:ind w:leftChars="200" w:left="420"/>
      </w:pPr>
    </w:p>
    <w:p w14:paraId="66EF63B0" w14:textId="77777777" w:rsidR="00176E30" w:rsidRDefault="00176E30">
      <w:pPr>
        <w:ind w:leftChars="200" w:left="420"/>
      </w:pPr>
    </w:p>
    <w:p w14:paraId="08D031E7" w14:textId="77777777" w:rsidR="00176E30" w:rsidRDefault="00176E30">
      <w:pPr>
        <w:ind w:leftChars="200" w:left="420"/>
      </w:pPr>
    </w:p>
    <w:p w14:paraId="36173207" w14:textId="77777777" w:rsidR="00176E30" w:rsidRDefault="00176E30">
      <w:pPr>
        <w:ind w:leftChars="200" w:left="420"/>
      </w:pPr>
    </w:p>
    <w:p w14:paraId="32E6F87B" w14:textId="77777777" w:rsidR="00176E30" w:rsidRDefault="00176E30">
      <w:pPr>
        <w:ind w:leftChars="200" w:left="420"/>
      </w:pPr>
    </w:p>
    <w:p w14:paraId="61D75A87" w14:textId="77777777" w:rsidR="00176E30" w:rsidRDefault="00176E30">
      <w:pPr>
        <w:ind w:leftChars="200" w:left="420"/>
      </w:pPr>
    </w:p>
    <w:p w14:paraId="1DB8D0B3" w14:textId="77777777" w:rsidR="00176E30" w:rsidRDefault="00176E30">
      <w:pPr>
        <w:ind w:leftChars="200" w:left="420"/>
      </w:pPr>
    </w:p>
    <w:p w14:paraId="562B2CD5" w14:textId="77777777" w:rsidR="00176E30" w:rsidRDefault="00176E30">
      <w:pPr>
        <w:ind w:leftChars="200" w:left="420"/>
      </w:pPr>
    </w:p>
    <w:p w14:paraId="5163BDFF" w14:textId="77777777" w:rsidR="00176E30" w:rsidRDefault="00176E30">
      <w:pPr>
        <w:ind w:leftChars="200" w:left="420"/>
      </w:pPr>
    </w:p>
    <w:p w14:paraId="7A7CB893" w14:textId="77777777" w:rsidR="00176E30" w:rsidRDefault="00176E30">
      <w:pPr>
        <w:ind w:leftChars="200" w:left="420"/>
      </w:pPr>
    </w:p>
    <w:p w14:paraId="1DC1D08C" w14:textId="77777777" w:rsidR="00176E30" w:rsidRDefault="00176E30"/>
    <w:p w14:paraId="2F6A4920" w14:textId="77777777" w:rsidR="00176E30" w:rsidRDefault="007814AA">
      <w:pPr>
        <w:pStyle w:val="NormalIndent"/>
        <w:ind w:firstLineChars="0" w:firstLine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lastRenderedPageBreak/>
        <w:t>捐赠物资分配使用清单</w:t>
      </w:r>
    </w:p>
    <w:p w14:paraId="1B84284B" w14:textId="77777777" w:rsidR="00176E30" w:rsidRDefault="00176E30" w:rsidP="00974270">
      <w:pPr>
        <w:pStyle w:val="TableofAuthorities"/>
        <w:ind w:left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1620"/>
        <w:gridCol w:w="1980"/>
        <w:gridCol w:w="900"/>
        <w:gridCol w:w="900"/>
        <w:gridCol w:w="2046"/>
      </w:tblGrid>
      <w:tr w:rsidR="00176E30" w14:paraId="2E9BCB66" w14:textId="77777777">
        <w:trPr>
          <w:jc w:val="center"/>
        </w:trPr>
        <w:tc>
          <w:tcPr>
            <w:tcW w:w="941" w:type="dxa"/>
            <w:vAlign w:val="center"/>
          </w:tcPr>
          <w:p w14:paraId="380A8CA7" w14:textId="77777777" w:rsidR="00176E30" w:rsidRDefault="007814AA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序号</w:t>
            </w:r>
          </w:p>
        </w:tc>
        <w:tc>
          <w:tcPr>
            <w:tcW w:w="1620" w:type="dxa"/>
            <w:vAlign w:val="center"/>
          </w:tcPr>
          <w:p w14:paraId="07C2C07B" w14:textId="77777777" w:rsidR="00176E30" w:rsidRDefault="007814AA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使用人名称</w:t>
            </w:r>
          </w:p>
        </w:tc>
        <w:tc>
          <w:tcPr>
            <w:tcW w:w="1980" w:type="dxa"/>
            <w:vAlign w:val="center"/>
          </w:tcPr>
          <w:p w14:paraId="555EF20B" w14:textId="77777777" w:rsidR="00176E30" w:rsidRDefault="007814AA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捐赠物资品名</w:t>
            </w:r>
          </w:p>
        </w:tc>
        <w:tc>
          <w:tcPr>
            <w:tcW w:w="900" w:type="dxa"/>
            <w:vAlign w:val="center"/>
          </w:tcPr>
          <w:p w14:paraId="36787526" w14:textId="77777777" w:rsidR="00176E30" w:rsidRDefault="007814AA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数量</w:t>
            </w:r>
          </w:p>
        </w:tc>
        <w:tc>
          <w:tcPr>
            <w:tcW w:w="900" w:type="dxa"/>
            <w:vAlign w:val="center"/>
          </w:tcPr>
          <w:p w14:paraId="463314E3" w14:textId="77777777" w:rsidR="00176E30" w:rsidRDefault="007814AA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金额</w:t>
            </w:r>
          </w:p>
        </w:tc>
        <w:tc>
          <w:tcPr>
            <w:tcW w:w="2046" w:type="dxa"/>
            <w:vAlign w:val="center"/>
          </w:tcPr>
          <w:p w14:paraId="30B51963" w14:textId="77777777" w:rsidR="00176E30" w:rsidRDefault="007814AA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使用人地址</w:t>
            </w:r>
          </w:p>
        </w:tc>
      </w:tr>
      <w:tr w:rsidR="00176E30" w14:paraId="5F1F9F4C" w14:textId="77777777">
        <w:trPr>
          <w:jc w:val="center"/>
        </w:trPr>
        <w:tc>
          <w:tcPr>
            <w:tcW w:w="941" w:type="dxa"/>
          </w:tcPr>
          <w:p w14:paraId="29D6D921" w14:textId="4A17C8B2" w:rsidR="00176E30" w:rsidRDefault="00EB5767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32548EFF" w14:textId="7EDF2FED" w:rsidR="00176E30" w:rsidRDefault="00EB5767" w:rsidP="00EB5767">
            <w:pPr>
              <w:pStyle w:val="NormalIndent"/>
              <w:ind w:firstLineChars="0" w:firstLine="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湘雅二医院</w:t>
            </w:r>
          </w:p>
        </w:tc>
        <w:tc>
          <w:tcPr>
            <w:tcW w:w="1980" w:type="dxa"/>
          </w:tcPr>
          <w:p w14:paraId="70FE9577" w14:textId="31E81114" w:rsidR="00176E30" w:rsidRDefault="00EB5767" w:rsidP="00EB5767">
            <w:pPr>
              <w:pStyle w:val="NormalIndent"/>
              <w:ind w:firstLineChars="0" w:firstLine="0"/>
              <w:jc w:val="left"/>
              <w:rPr>
                <w:rFonts w:ascii="SimSun" w:hint="eastAsia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医用手套</w:t>
            </w:r>
          </w:p>
        </w:tc>
        <w:tc>
          <w:tcPr>
            <w:tcW w:w="900" w:type="dxa"/>
          </w:tcPr>
          <w:p w14:paraId="71B8E559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900" w:type="dxa"/>
          </w:tcPr>
          <w:p w14:paraId="5D436F8E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2046" w:type="dxa"/>
          </w:tcPr>
          <w:p w14:paraId="7F1B8DE6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</w:tr>
      <w:tr w:rsidR="00176E30" w14:paraId="06FAA88D" w14:textId="77777777">
        <w:trPr>
          <w:jc w:val="center"/>
        </w:trPr>
        <w:tc>
          <w:tcPr>
            <w:tcW w:w="941" w:type="dxa"/>
          </w:tcPr>
          <w:p w14:paraId="5B2F126E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37E2EE69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17E113EE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900" w:type="dxa"/>
          </w:tcPr>
          <w:p w14:paraId="30C64683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900" w:type="dxa"/>
          </w:tcPr>
          <w:p w14:paraId="418BDA25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2046" w:type="dxa"/>
          </w:tcPr>
          <w:p w14:paraId="2D3C8D04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</w:tr>
      <w:tr w:rsidR="00176E30" w14:paraId="471BAE7A" w14:textId="77777777">
        <w:trPr>
          <w:jc w:val="center"/>
        </w:trPr>
        <w:tc>
          <w:tcPr>
            <w:tcW w:w="941" w:type="dxa"/>
          </w:tcPr>
          <w:p w14:paraId="5920D162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5B0D843A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309686EE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900" w:type="dxa"/>
          </w:tcPr>
          <w:p w14:paraId="19C3147B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900" w:type="dxa"/>
          </w:tcPr>
          <w:p w14:paraId="6BF5791D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2046" w:type="dxa"/>
          </w:tcPr>
          <w:p w14:paraId="433443D9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</w:tr>
      <w:tr w:rsidR="00176E30" w14:paraId="66ABD0C8" w14:textId="77777777">
        <w:trPr>
          <w:jc w:val="center"/>
        </w:trPr>
        <w:tc>
          <w:tcPr>
            <w:tcW w:w="941" w:type="dxa"/>
          </w:tcPr>
          <w:p w14:paraId="0C016593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2CA2776B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6FCC147E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900" w:type="dxa"/>
          </w:tcPr>
          <w:p w14:paraId="033B10B3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900" w:type="dxa"/>
          </w:tcPr>
          <w:p w14:paraId="0BFC5E4D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2046" w:type="dxa"/>
          </w:tcPr>
          <w:p w14:paraId="6BBA5716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</w:tr>
      <w:tr w:rsidR="00176E30" w14:paraId="53FFAD56" w14:textId="77777777">
        <w:trPr>
          <w:jc w:val="center"/>
        </w:trPr>
        <w:tc>
          <w:tcPr>
            <w:tcW w:w="941" w:type="dxa"/>
          </w:tcPr>
          <w:p w14:paraId="687565A4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7AC92E60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13050500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900" w:type="dxa"/>
          </w:tcPr>
          <w:p w14:paraId="429D88AC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900" w:type="dxa"/>
          </w:tcPr>
          <w:p w14:paraId="309106C0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  <w:tc>
          <w:tcPr>
            <w:tcW w:w="2046" w:type="dxa"/>
          </w:tcPr>
          <w:p w14:paraId="46BCCC8A" w14:textId="77777777" w:rsidR="00176E30" w:rsidRDefault="00176E30" w:rsidP="00974270">
            <w:pPr>
              <w:pStyle w:val="NormalIndent"/>
              <w:ind w:firstLine="560"/>
              <w:jc w:val="left"/>
              <w:rPr>
                <w:rFonts w:ascii="SimSun"/>
                <w:sz w:val="28"/>
                <w:szCs w:val="28"/>
              </w:rPr>
            </w:pPr>
          </w:p>
        </w:tc>
      </w:tr>
      <w:tr w:rsidR="00176E30" w14:paraId="4A832EDE" w14:textId="77777777">
        <w:trPr>
          <w:cantSplit/>
          <w:jc w:val="center"/>
        </w:trPr>
        <w:tc>
          <w:tcPr>
            <w:tcW w:w="8387" w:type="dxa"/>
            <w:gridSpan w:val="6"/>
          </w:tcPr>
          <w:p w14:paraId="12A9A8F7" w14:textId="77777777" w:rsidR="00176E30" w:rsidRDefault="007814AA">
            <w:pPr>
              <w:pStyle w:val="NormalIndent"/>
              <w:ind w:firstLineChars="150" w:firstLine="42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兹申明以上内容属实。</w:t>
            </w:r>
          </w:p>
          <w:p w14:paraId="11C3D4B7" w14:textId="77777777" w:rsidR="00176E30" w:rsidRDefault="007814AA">
            <w:pPr>
              <w:pStyle w:val="NormalIndent"/>
              <w:ind w:firstLineChars="1750" w:firstLine="490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受赠人审核盖章</w:t>
            </w:r>
          </w:p>
          <w:p w14:paraId="20C420D0" w14:textId="77777777" w:rsidR="00176E30" w:rsidRDefault="007814AA">
            <w:pPr>
              <w:pStyle w:val="NormalIndent"/>
              <w:ind w:left="13" w:firstLineChars="2100" w:firstLine="5880"/>
              <w:jc w:val="left"/>
              <w:rPr>
                <w:rFonts w:ascii="SimSun"/>
                <w:sz w:val="28"/>
                <w:szCs w:val="28"/>
              </w:rPr>
            </w:pPr>
            <w:r>
              <w:rPr>
                <w:rFonts w:ascii="SimSun" w:hint="eastAsia"/>
                <w:sz w:val="28"/>
                <w:szCs w:val="28"/>
              </w:rPr>
              <w:t>年　 月　 日</w:t>
            </w:r>
          </w:p>
          <w:p w14:paraId="1F2B851C" w14:textId="77777777" w:rsidR="00176E30" w:rsidRDefault="00176E30">
            <w:pPr>
              <w:pStyle w:val="Index7"/>
              <w:ind w:firstLineChars="2100" w:firstLine="4410"/>
            </w:pPr>
          </w:p>
          <w:p w14:paraId="639E49D4" w14:textId="77777777" w:rsidR="00176E30" w:rsidRDefault="007814AA">
            <w:pPr>
              <w:pStyle w:val="Index7"/>
              <w:ind w:left="0"/>
            </w:pPr>
            <w:r>
              <w:rPr>
                <w:rFonts w:ascii="SimSun" w:hint="eastAsia"/>
                <w:sz w:val="28"/>
                <w:szCs w:val="28"/>
              </w:rPr>
              <w:t xml:space="preserve">经办人姓名：　　　　　　电话：　</w:t>
            </w:r>
          </w:p>
        </w:tc>
      </w:tr>
    </w:tbl>
    <w:p w14:paraId="25A9E739" w14:textId="77777777" w:rsidR="00176E30" w:rsidRDefault="00176E30">
      <w:pPr>
        <w:pStyle w:val="NormalIndent"/>
        <w:ind w:firstLineChars="0" w:firstLine="0"/>
        <w:rPr>
          <w:rFonts w:ascii="SimSun"/>
          <w:sz w:val="24"/>
        </w:rPr>
      </w:pPr>
    </w:p>
    <w:p w14:paraId="021830C1" w14:textId="77777777" w:rsidR="00176E30" w:rsidRDefault="007814AA" w:rsidP="00974270">
      <w:pPr>
        <w:pStyle w:val="NormalIndent"/>
        <w:ind w:firstLine="480"/>
        <w:rPr>
          <w:rFonts w:ascii="SimHei" w:eastAsia="SimHei"/>
          <w:sz w:val="24"/>
        </w:rPr>
      </w:pPr>
      <w:r>
        <w:rPr>
          <w:rFonts w:ascii="SimHei" w:eastAsia="SimHei" w:hint="eastAsia"/>
          <w:sz w:val="24"/>
        </w:rPr>
        <w:t>备注：</w:t>
      </w:r>
    </w:p>
    <w:p w14:paraId="751314AE" w14:textId="77777777" w:rsidR="00176E30" w:rsidRDefault="007814AA">
      <w:pPr>
        <w:pStyle w:val="NormalIndent"/>
        <w:spacing w:line="400" w:lineRule="exact"/>
        <w:ind w:firstLineChars="0" w:firstLine="479"/>
      </w:pPr>
      <w:r>
        <w:rPr>
          <w:sz w:val="24"/>
        </w:rPr>
        <w:t>1.</w:t>
      </w:r>
      <w:r>
        <w:rPr>
          <w:sz w:val="24"/>
        </w:rPr>
        <w:t>《受赠人接受境外慈善捐赠物资进口证明》（以下简称《证明》，随附盖有受赠人公章的物资清单）及《捐赠物资分配使用清单》（以下简称《清单》）由受赠人按样式自行印制，一次性使用，自受赠人审核盖章之日起半年内有效，允许跨年度使用。</w:t>
      </w:r>
    </w:p>
    <w:p w14:paraId="780D5CBB" w14:textId="77777777" w:rsidR="00176E30" w:rsidRDefault="007814AA">
      <w:pPr>
        <w:pStyle w:val="NormalIndent"/>
        <w:spacing w:line="400" w:lineRule="exact"/>
        <w:ind w:firstLineChars="0" w:firstLine="479"/>
        <w:rPr>
          <w:sz w:val="24"/>
        </w:rPr>
      </w:pPr>
      <w:r>
        <w:t xml:space="preserve">2. </w:t>
      </w:r>
      <w:r>
        <w:rPr>
          <w:sz w:val="24"/>
        </w:rPr>
        <w:t>《证明》</w:t>
      </w:r>
      <w:proofErr w:type="gramStart"/>
      <w:r>
        <w:rPr>
          <w:sz w:val="24"/>
        </w:rPr>
        <w:t>中</w:t>
      </w:r>
      <w:r>
        <w:rPr>
          <w:rFonts w:hint="eastAsia"/>
          <w:sz w:val="24"/>
        </w:rPr>
        <w:t>“</w:t>
      </w:r>
      <w:proofErr w:type="gramEnd"/>
      <w:r>
        <w:rPr>
          <w:sz w:val="24"/>
        </w:rPr>
        <w:t>所在地海关</w:t>
      </w:r>
      <w:r>
        <w:rPr>
          <w:rFonts w:hint="eastAsia"/>
          <w:sz w:val="24"/>
        </w:rPr>
        <w:t>”</w:t>
      </w:r>
      <w:r>
        <w:rPr>
          <w:sz w:val="24"/>
        </w:rPr>
        <w:t>应按照公告第二条规定，填写受赠人或使用人办理进口捐赠物资减免税手续的海关。</w:t>
      </w:r>
    </w:p>
    <w:p w14:paraId="33AB7D14" w14:textId="77777777" w:rsidR="00176E30" w:rsidRDefault="007814AA">
      <w:pPr>
        <w:pStyle w:val="NormalIndent"/>
        <w:spacing w:line="400" w:lineRule="exact"/>
        <w:ind w:firstLineChars="0" w:firstLine="0"/>
        <w:rPr>
          <w:sz w:val="24"/>
        </w:rPr>
      </w:pPr>
      <w:r>
        <w:rPr>
          <w:sz w:val="24"/>
        </w:rPr>
        <w:t xml:space="preserve">　　</w:t>
      </w:r>
      <w:r>
        <w:rPr>
          <w:sz w:val="24"/>
        </w:rPr>
        <w:t>3.</w:t>
      </w:r>
      <w:r>
        <w:rPr>
          <w:sz w:val="24"/>
        </w:rPr>
        <w:t>捐赠物资申报进口前，受赠人或使用人应持《证明》及《清单》正本向其所在地海关办理减免税手续。《证明》及《清单》内容不得更改，复印件无效。</w:t>
      </w:r>
    </w:p>
    <w:p w14:paraId="54EA2794" w14:textId="77777777" w:rsidR="00176E30" w:rsidRDefault="007814AA">
      <w:pPr>
        <w:pStyle w:val="NormalIndent"/>
        <w:spacing w:line="400" w:lineRule="exact"/>
        <w:ind w:firstLineChars="0" w:firstLine="0"/>
        <w:rPr>
          <w:sz w:val="24"/>
        </w:rPr>
      </w:pPr>
      <w:r>
        <w:rPr>
          <w:sz w:val="24"/>
        </w:rPr>
        <w:t xml:space="preserve">　　</w:t>
      </w:r>
      <w:r>
        <w:rPr>
          <w:sz w:val="24"/>
        </w:rPr>
        <w:t>4.</w:t>
      </w:r>
      <w:r>
        <w:rPr>
          <w:sz w:val="24"/>
        </w:rPr>
        <w:t>《证明》及《清单》一式两联，第一联由海关留存，第二联由受赠人留存。</w:t>
      </w:r>
    </w:p>
    <w:p w14:paraId="35FD4543" w14:textId="77777777" w:rsidR="00176E30" w:rsidRDefault="007814AA" w:rsidP="00974270">
      <w:pPr>
        <w:pStyle w:val="NormalIndent"/>
        <w:spacing w:line="400" w:lineRule="exact"/>
        <w:ind w:firstLine="480"/>
        <w:rPr>
          <w:sz w:val="24"/>
        </w:rPr>
      </w:pPr>
      <w:r>
        <w:rPr>
          <w:sz w:val="24"/>
        </w:rPr>
        <w:t xml:space="preserve">5. </w:t>
      </w:r>
      <w:r>
        <w:rPr>
          <w:sz w:val="24"/>
        </w:rPr>
        <w:t>受赠人为国务院有关部门和各省、自治区、直辖市人民政府的，由各有关部门和政府办公厅出具《证明》及《清单》；对受赠人为《暂行办法》所称的社会团体或基金会的，由该社会团体或基金会出具《证明》及《清单》。</w:t>
      </w:r>
    </w:p>
    <w:p w14:paraId="5056F5C7" w14:textId="77777777" w:rsidR="00176E30" w:rsidRDefault="00176E30">
      <w:pPr>
        <w:rPr>
          <w:rFonts w:ascii="SimSun"/>
          <w:sz w:val="24"/>
        </w:rPr>
      </w:pPr>
    </w:p>
    <w:p w14:paraId="331FB659" w14:textId="77777777" w:rsidR="00176E30" w:rsidRDefault="00176E30">
      <w:pPr>
        <w:spacing w:line="360" w:lineRule="auto"/>
        <w:jc w:val="left"/>
        <w:rPr>
          <w:sz w:val="24"/>
        </w:rPr>
      </w:pPr>
    </w:p>
    <w:p w14:paraId="62A3531D" w14:textId="77777777" w:rsidR="00176E30" w:rsidRDefault="00176E30">
      <w:pPr>
        <w:spacing w:line="560" w:lineRule="exact"/>
        <w:ind w:firstLineChars="200" w:firstLine="420"/>
        <w:rPr>
          <w:szCs w:val="32"/>
        </w:rPr>
      </w:pPr>
    </w:p>
    <w:p w14:paraId="2EB8771F" w14:textId="77777777" w:rsidR="007814AA" w:rsidRDefault="007814AA"/>
    <w:sectPr w:rsidR="007814AA">
      <w:footerReference w:type="default" r:id="rId7"/>
      <w:pgSz w:w="11906" w:h="16838"/>
      <w:pgMar w:top="2098" w:right="1474" w:bottom="1985" w:left="1588" w:header="1814" w:footer="1474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4B244" w14:textId="77777777" w:rsidR="00962BC0" w:rsidRDefault="00962BC0">
      <w:r>
        <w:separator/>
      </w:r>
    </w:p>
  </w:endnote>
  <w:endnote w:type="continuationSeparator" w:id="0">
    <w:p w14:paraId="2D89B930" w14:textId="77777777" w:rsidR="00962BC0" w:rsidRDefault="0096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方正小标宋_GBK">
    <w:altName w:val="Microsoft YaHei"/>
    <w:panose1 w:val="020B0604020202020204"/>
    <w:charset w:val="86"/>
    <w:family w:val="script"/>
    <w:pitch w:val="default"/>
    <w:sig w:usb0="00000000" w:usb1="00000000" w:usb2="0000000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Microsoft YaHei"/>
    <w:panose1 w:val="020B0604020202020204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89199" w14:textId="77777777" w:rsidR="00176E30" w:rsidRDefault="007814AA">
    <w:pPr>
      <w:pStyle w:val="Footer"/>
    </w:pPr>
    <w:r>
      <w:rPr>
        <w:rFonts w:hint="eastAsia"/>
      </w:rPr>
      <w:t>—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767D24">
      <w:rPr>
        <w:noProof/>
      </w:rPr>
      <w:t>2</w:t>
    </w:r>
    <w:r>
      <w:fldChar w:fldCharType="end"/>
    </w:r>
    <w:r>
      <w:t xml:space="preserve"> </w:t>
    </w:r>
    <w:r>
      <w:rPr>
        <w:rFonts w:hint="eastAsia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F2D33" w14:textId="77777777" w:rsidR="00962BC0" w:rsidRDefault="00962BC0">
      <w:r>
        <w:separator/>
      </w:r>
    </w:p>
  </w:footnote>
  <w:footnote w:type="continuationSeparator" w:id="0">
    <w:p w14:paraId="465DE1A8" w14:textId="77777777" w:rsidR="00962BC0" w:rsidRDefault="0096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A66E433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A62C73A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7C1494D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DD74242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0406C9A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4954AF4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753261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7B84E5D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25602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B444223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Normal"/>
  <w:drawingGridHorizontalSpacing w:val="105"/>
  <w:drawingGridVerticalSpacing w:val="156"/>
  <w:displayHorizontalDrawingGridEvery w:val="0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270"/>
    <w:rsid w:val="00055091"/>
    <w:rsid w:val="001557A0"/>
    <w:rsid w:val="00176E30"/>
    <w:rsid w:val="007166CD"/>
    <w:rsid w:val="00767D24"/>
    <w:rsid w:val="007814AA"/>
    <w:rsid w:val="00962BC0"/>
    <w:rsid w:val="00974270"/>
    <w:rsid w:val="00EB5767"/>
    <w:rsid w:val="00EC2636"/>
    <w:rsid w:val="00F5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1A231EA"/>
  <w15:docId w15:val="{F3B5D9C5-213D-4C9F-9D54-B6F02578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方正小标宋_GBK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7">
    <w:name w:val="index 7"/>
    <w:basedOn w:val="Normal"/>
    <w:next w:val="Normal"/>
    <w:autoRedefine/>
    <w:pPr>
      <w:ind w:left="2520"/>
    </w:pPr>
  </w:style>
  <w:style w:type="paragraph" w:styleId="NormalIndent">
    <w:name w:val="Normal Indent"/>
    <w:next w:val="Index7"/>
    <w:pPr>
      <w:widowControl w:val="0"/>
      <w:ind w:firstLineChars="200" w:firstLine="200"/>
      <w:jc w:val="both"/>
    </w:pPr>
    <w:rPr>
      <w:rFonts w:eastAsia="SimSun"/>
      <w:kern w:val="2"/>
      <w:sz w:val="21"/>
      <w:szCs w:val="24"/>
    </w:rPr>
  </w:style>
  <w:style w:type="paragraph" w:styleId="Footer">
    <w:name w:val="footer"/>
    <w:next w:val="Index7"/>
    <w:pPr>
      <w:widowControl w:val="0"/>
      <w:snapToGrid w:val="0"/>
      <w:jc w:val="center"/>
    </w:pPr>
    <w:rPr>
      <w:rFonts w:eastAsia="SimSun"/>
      <w:sz w:val="28"/>
      <w:szCs w:val="24"/>
    </w:rPr>
  </w:style>
  <w:style w:type="paragraph" w:styleId="TableofAuthorities">
    <w:name w:val="table of authorities"/>
    <w:next w:val="Normal"/>
    <w:pPr>
      <w:widowControl w:val="0"/>
      <w:ind w:leftChars="200" w:left="200"/>
      <w:jc w:val="both"/>
    </w:pPr>
    <w:rPr>
      <w:rFonts w:eastAsia="SimSun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74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4270"/>
    <w:rPr>
      <w:rFonts w:eastAsia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PRC CUSTOMS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孙仁宏</dc:creator>
  <cp:lastModifiedBy>Shunguo Wang</cp:lastModifiedBy>
  <cp:revision>6</cp:revision>
  <dcterms:created xsi:type="dcterms:W3CDTF">2020-02-01T23:31:00Z</dcterms:created>
  <dcterms:modified xsi:type="dcterms:W3CDTF">2020-02-05T19:44:00Z</dcterms:modified>
</cp:coreProperties>
</file>