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BD2" w:rsidRDefault="00DE4BD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1C2259" w:rsidRPr="001157F1" w:rsidRDefault="00740F39">
      <w:pPr>
        <w:rPr>
          <w:rFonts w:ascii="微软雅黑" w:eastAsia="微软雅黑" w:hAnsi="微软雅黑"/>
          <w:sz w:val="48"/>
          <w:szCs w:val="4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0" w:name="_GoBack"/>
      <w:bookmarkEnd w:id="0"/>
      <w:r w:rsidR="00DE4BD2" w:rsidRPr="001157F1">
        <w:rPr>
          <w:rFonts w:ascii="微软雅黑" w:eastAsia="微软雅黑" w:hAnsi="微软雅黑" w:hint="eastAsia"/>
          <w:sz w:val="48"/>
          <w:szCs w:val="48"/>
        </w:rPr>
        <w:t xml:space="preserve">Mobile Office </w:t>
      </w:r>
    </w:p>
    <w:p w:rsidR="00DE4BD2" w:rsidRDefault="00DE4BD2">
      <w:pPr>
        <w:rPr>
          <w:sz w:val="44"/>
          <w:szCs w:val="44"/>
        </w:rPr>
      </w:pPr>
    </w:p>
    <w:p w:rsidR="00DE4BD2" w:rsidRDefault="00DE4BD2">
      <w:pPr>
        <w:rPr>
          <w:sz w:val="44"/>
          <w:szCs w:val="44"/>
        </w:rPr>
      </w:pPr>
    </w:p>
    <w:p w:rsidR="00DE4BD2" w:rsidRPr="001157F1" w:rsidRDefault="00DE4BD2" w:rsidP="00DE4BD2">
      <w:pPr>
        <w:ind w:left="2940" w:firstLine="420"/>
        <w:rPr>
          <w:rFonts w:ascii="微软雅黑" w:eastAsia="微软雅黑" w:hAnsi="微软雅黑"/>
          <w:sz w:val="48"/>
          <w:szCs w:val="48"/>
        </w:rPr>
      </w:pPr>
      <w:r w:rsidRPr="001157F1">
        <w:rPr>
          <w:rFonts w:ascii="微软雅黑" w:eastAsia="微软雅黑" w:hAnsi="微软雅黑" w:hint="eastAsia"/>
          <w:sz w:val="48"/>
          <w:szCs w:val="48"/>
        </w:rPr>
        <w:t>用</w:t>
      </w:r>
    </w:p>
    <w:p w:rsidR="00DE4BD2" w:rsidRPr="001157F1" w:rsidRDefault="00DE4BD2">
      <w:pPr>
        <w:rPr>
          <w:rFonts w:ascii="微软雅黑" w:eastAsia="微软雅黑" w:hAnsi="微软雅黑"/>
          <w:sz w:val="48"/>
          <w:szCs w:val="48"/>
        </w:rPr>
      </w:pP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  <w:t>户</w:t>
      </w:r>
    </w:p>
    <w:p w:rsidR="00DE4BD2" w:rsidRPr="001157F1" w:rsidRDefault="00DE4BD2">
      <w:pPr>
        <w:rPr>
          <w:rFonts w:ascii="微软雅黑" w:eastAsia="微软雅黑" w:hAnsi="微软雅黑"/>
          <w:sz w:val="48"/>
          <w:szCs w:val="48"/>
        </w:rPr>
      </w:pP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  <w:t>操</w:t>
      </w:r>
    </w:p>
    <w:p w:rsidR="00DE4BD2" w:rsidRPr="001157F1" w:rsidRDefault="00DE4BD2">
      <w:pPr>
        <w:rPr>
          <w:rFonts w:ascii="微软雅黑" w:eastAsia="微软雅黑" w:hAnsi="微软雅黑"/>
          <w:sz w:val="48"/>
          <w:szCs w:val="48"/>
        </w:rPr>
      </w:pP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  <w:t>作</w:t>
      </w:r>
    </w:p>
    <w:p w:rsidR="00DE4BD2" w:rsidRPr="001157F1" w:rsidRDefault="00DE4BD2">
      <w:pPr>
        <w:rPr>
          <w:rFonts w:ascii="微软雅黑" w:eastAsia="微软雅黑" w:hAnsi="微软雅黑"/>
          <w:sz w:val="48"/>
          <w:szCs w:val="48"/>
        </w:rPr>
      </w:pP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  <w:t>手</w:t>
      </w:r>
    </w:p>
    <w:p w:rsidR="00223124" w:rsidRDefault="00DE4BD2">
      <w:pPr>
        <w:rPr>
          <w:rFonts w:ascii="微软雅黑" w:eastAsia="微软雅黑" w:hAnsi="微软雅黑"/>
          <w:sz w:val="44"/>
          <w:szCs w:val="44"/>
        </w:rPr>
      </w:pP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r w:rsidRPr="001157F1">
        <w:rPr>
          <w:rFonts w:ascii="微软雅黑" w:eastAsia="微软雅黑" w:hAnsi="微软雅黑" w:hint="eastAsia"/>
          <w:sz w:val="48"/>
          <w:szCs w:val="48"/>
        </w:rPr>
        <w:tab/>
      </w:r>
      <w:proofErr w:type="gramStart"/>
      <w:r w:rsidRPr="001157F1">
        <w:rPr>
          <w:rFonts w:ascii="微软雅黑" w:eastAsia="微软雅黑" w:hAnsi="微软雅黑" w:hint="eastAsia"/>
          <w:sz w:val="48"/>
          <w:szCs w:val="48"/>
        </w:rPr>
        <w:t>册</w:t>
      </w:r>
      <w:proofErr w:type="gramEnd"/>
    </w:p>
    <w:p w:rsidR="001157F1" w:rsidRPr="001157F1" w:rsidRDefault="001157F1" w:rsidP="001157F1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001154703"/>
        <w:docPartObj>
          <w:docPartGallery w:val="Table of Contents"/>
          <w:docPartUnique/>
        </w:docPartObj>
      </w:sdtPr>
      <w:sdtEndPr/>
      <w:sdtContent>
        <w:p w:rsidR="001157F1" w:rsidRPr="001157F1" w:rsidRDefault="001157F1" w:rsidP="001157F1">
          <w:pPr>
            <w:pStyle w:val="TOC"/>
            <w:ind w:left="3360" w:firstLine="420"/>
            <w:rPr>
              <w:rStyle w:val="a8"/>
              <w:rFonts w:ascii="微软雅黑" w:eastAsia="微软雅黑" w:hAnsi="微软雅黑"/>
              <w:sz w:val="52"/>
              <w:szCs w:val="52"/>
            </w:rPr>
          </w:pPr>
          <w:r w:rsidRPr="001157F1">
            <w:rPr>
              <w:rStyle w:val="a8"/>
              <w:rFonts w:ascii="微软雅黑" w:eastAsia="微软雅黑" w:hAnsi="微软雅黑"/>
              <w:sz w:val="52"/>
              <w:szCs w:val="52"/>
            </w:rPr>
            <w:t>目录</w:t>
          </w:r>
        </w:p>
        <w:p w:rsidR="001157F1" w:rsidRPr="001157F1" w:rsidRDefault="001157F1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r w:rsidRPr="001157F1"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 w:rsidRPr="001157F1"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 w:rsidRPr="001157F1"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453681239" w:history="1">
            <w:r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1.</w:t>
            </w:r>
            <w:r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软件概述</w:t>
            </w:r>
            <w:r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_Toc453681239 \h </w:instrText>
            </w:r>
            <w:r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</w:t>
            </w:r>
            <w:r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40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1.1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概述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_Toc453681240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41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1.2.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功能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_Toc453681241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42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1.3.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性能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_Toc453681242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43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2.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运行环境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_Toc453681243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3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1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44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3.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使用方法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_Toc453681244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3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45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3.1.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软件安装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_Toc453681245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3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46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3.2.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软件运行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_Toc453681246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3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47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3.3.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用户注册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_Toc453681247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4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48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3.4.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用户登陆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_Toc453681248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5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49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3.5.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公告功能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_Toc453681249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6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50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3.6.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审批功能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_Toc453681250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10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51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3.7.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会议室功能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_Toc453681251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18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52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3.8.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签到功能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_Toc453681252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27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Pr="001157F1" w:rsidRDefault="002C614C">
          <w:pPr>
            <w:pStyle w:val="20"/>
            <w:tabs>
              <w:tab w:val="right" w:leader="dot" w:pos="8296"/>
            </w:tabs>
            <w:rPr>
              <w:rFonts w:ascii="微软雅黑" w:eastAsia="微软雅黑" w:hAnsi="微软雅黑"/>
              <w:noProof/>
              <w:sz w:val="24"/>
              <w:szCs w:val="24"/>
            </w:rPr>
          </w:pPr>
          <w:hyperlink w:anchor="_Toc453681253" w:history="1">
            <w:r w:rsidR="001157F1" w:rsidRPr="001157F1">
              <w:rPr>
                <w:rStyle w:val="a4"/>
                <w:rFonts w:ascii="微软雅黑" w:eastAsia="微软雅黑" w:hAnsi="微软雅黑"/>
                <w:noProof/>
                <w:sz w:val="24"/>
                <w:szCs w:val="24"/>
              </w:rPr>
              <w:t>3.9.</w:t>
            </w:r>
            <w:r w:rsidR="001157F1" w:rsidRPr="001157F1">
              <w:rPr>
                <w:rStyle w:val="a4"/>
                <w:rFonts w:ascii="微软雅黑" w:eastAsia="微软雅黑" w:hAnsi="微软雅黑" w:hint="eastAsia"/>
                <w:noProof/>
                <w:sz w:val="24"/>
                <w:szCs w:val="24"/>
              </w:rPr>
              <w:t>更新用户资料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_Toc453681253 \h </w:instrTex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31</w:t>
            </w:r>
            <w:r w:rsidR="001157F1" w:rsidRPr="001157F1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57F1" w:rsidRDefault="001157F1" w:rsidP="001157F1">
          <w:r w:rsidRPr="001157F1"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DE4BD2" w:rsidRPr="00FE56B8" w:rsidRDefault="00FE56B8" w:rsidP="00FE56B8">
      <w:pPr>
        <w:pStyle w:val="1"/>
      </w:pPr>
      <w:bookmarkStart w:id="1" w:name="_Toc453681239"/>
      <w:r>
        <w:rPr>
          <w:rFonts w:hint="eastAsia"/>
        </w:rPr>
        <w:t>1.</w:t>
      </w:r>
      <w:r w:rsidR="00DE4BD2" w:rsidRPr="00FE56B8">
        <w:rPr>
          <w:rFonts w:hint="eastAsia"/>
        </w:rPr>
        <w:t>软件概述</w:t>
      </w:r>
      <w:bookmarkEnd w:id="1"/>
    </w:p>
    <w:p w:rsidR="00DE4BD2" w:rsidRPr="00FE56B8" w:rsidRDefault="00FE56B8" w:rsidP="00FE56B8">
      <w:pPr>
        <w:pStyle w:val="2"/>
      </w:pPr>
      <w:bookmarkStart w:id="2" w:name="_Toc453681240"/>
      <w:r>
        <w:rPr>
          <w:rFonts w:hint="eastAsia"/>
        </w:rPr>
        <w:t>1.1</w:t>
      </w:r>
      <w:r w:rsidR="00DE4BD2" w:rsidRPr="00FE56B8">
        <w:rPr>
          <w:rFonts w:hint="eastAsia"/>
        </w:rPr>
        <w:t>概述</w:t>
      </w:r>
      <w:bookmarkEnd w:id="2"/>
    </w:p>
    <w:p w:rsidR="00DE4BD2" w:rsidRPr="00F75979" w:rsidRDefault="00DE4BD2" w:rsidP="00F75979">
      <w:pPr>
        <w:ind w:left="420" w:firstLineChars="200" w:firstLine="480"/>
        <w:rPr>
          <w:rFonts w:ascii="微软雅黑" w:eastAsia="微软雅黑" w:hAnsi="微软雅黑"/>
          <w:sz w:val="24"/>
          <w:szCs w:val="24"/>
        </w:rPr>
      </w:pPr>
      <w:r w:rsidRPr="00F75979">
        <w:rPr>
          <w:rFonts w:ascii="微软雅黑" w:eastAsia="微软雅黑" w:hAnsi="微软雅黑" w:hint="eastAsia"/>
          <w:sz w:val="24"/>
          <w:szCs w:val="24"/>
        </w:rPr>
        <w:t>Mobile Office是一款移动办公微应用，具备了发布公告，申请请假、</w:t>
      </w:r>
      <w:r w:rsidRPr="00F75979">
        <w:rPr>
          <w:rFonts w:ascii="微软雅黑" w:eastAsia="微软雅黑" w:hAnsi="微软雅黑" w:hint="eastAsia"/>
          <w:sz w:val="24"/>
          <w:szCs w:val="24"/>
        </w:rPr>
        <w:lastRenderedPageBreak/>
        <w:t>报销、出差，审批申请，会议室申请、审批，</w:t>
      </w:r>
      <w:r w:rsidR="00FE56B8" w:rsidRPr="00F75979">
        <w:rPr>
          <w:rFonts w:ascii="微软雅黑" w:eastAsia="微软雅黑" w:hAnsi="微软雅黑" w:hint="eastAsia"/>
          <w:sz w:val="24"/>
          <w:szCs w:val="24"/>
        </w:rPr>
        <w:t>根据手机GPS签到等功能，能够满足办公需求，提高工作效率，大大节省了员工的时间和精力。</w:t>
      </w:r>
    </w:p>
    <w:p w:rsidR="00FE56B8" w:rsidRPr="00FE56B8" w:rsidRDefault="00FE56B8" w:rsidP="00FE56B8">
      <w:pPr>
        <w:pStyle w:val="2"/>
      </w:pPr>
      <w:bookmarkStart w:id="3" w:name="_Toc453681241"/>
      <w:r w:rsidRPr="00FE56B8">
        <w:rPr>
          <w:rFonts w:hint="eastAsia"/>
        </w:rPr>
        <w:t>1.2.</w:t>
      </w:r>
      <w:r w:rsidRPr="00FE56B8">
        <w:rPr>
          <w:rFonts w:hint="eastAsia"/>
        </w:rPr>
        <w:t>功能</w:t>
      </w:r>
      <w:bookmarkEnd w:id="3"/>
    </w:p>
    <w:p w:rsidR="00FE56B8" w:rsidRPr="00F75979" w:rsidRDefault="00FE56B8" w:rsidP="00FE56B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75979">
        <w:rPr>
          <w:rFonts w:ascii="微软雅黑" w:eastAsia="微软雅黑" w:hAnsi="微软雅黑" w:hint="eastAsia"/>
          <w:sz w:val="24"/>
          <w:szCs w:val="24"/>
        </w:rPr>
        <w:t>管理员可以随时发布公告，员工可以在第一时间查看；</w:t>
      </w:r>
    </w:p>
    <w:p w:rsidR="00FE56B8" w:rsidRPr="00F75979" w:rsidRDefault="00FE56B8" w:rsidP="00FE56B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75979">
        <w:rPr>
          <w:rFonts w:ascii="微软雅黑" w:eastAsia="微软雅黑" w:hAnsi="微软雅黑" w:hint="eastAsia"/>
          <w:sz w:val="24"/>
          <w:szCs w:val="24"/>
        </w:rPr>
        <w:t>员工可以申请请假，报销，出差等工作业务；</w:t>
      </w:r>
    </w:p>
    <w:p w:rsidR="00FE56B8" w:rsidRPr="00F75979" w:rsidRDefault="00FE56B8" w:rsidP="00FE56B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75979">
        <w:rPr>
          <w:rFonts w:ascii="微软雅黑" w:eastAsia="微软雅黑" w:hAnsi="微软雅黑" w:hint="eastAsia"/>
          <w:sz w:val="24"/>
          <w:szCs w:val="24"/>
        </w:rPr>
        <w:t>管理员可以通过查看，审批员工的申请，附加意见</w:t>
      </w:r>
      <w:r w:rsidR="00F75979">
        <w:rPr>
          <w:rFonts w:ascii="微软雅黑" w:eastAsia="微软雅黑" w:hAnsi="微软雅黑" w:hint="eastAsia"/>
          <w:sz w:val="24"/>
          <w:szCs w:val="24"/>
        </w:rPr>
        <w:t>；</w:t>
      </w:r>
    </w:p>
    <w:p w:rsidR="00FE56B8" w:rsidRPr="00F75979" w:rsidRDefault="00FE56B8" w:rsidP="00FE56B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75979">
        <w:rPr>
          <w:rFonts w:ascii="微软雅黑" w:eastAsia="微软雅黑" w:hAnsi="微软雅黑" w:hint="eastAsia"/>
          <w:sz w:val="24"/>
          <w:szCs w:val="24"/>
        </w:rPr>
        <w:t>用户可以根据开会的要求进行会议室的搜索，可以查看会议的具体详情以及会议室的实时状态；</w:t>
      </w:r>
    </w:p>
    <w:p w:rsidR="00FE56B8" w:rsidRPr="00F75979" w:rsidRDefault="00FE56B8" w:rsidP="00FE56B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75979">
        <w:rPr>
          <w:rFonts w:ascii="微软雅黑" w:eastAsia="微软雅黑" w:hAnsi="微软雅黑" w:hint="eastAsia"/>
          <w:sz w:val="24"/>
          <w:szCs w:val="24"/>
        </w:rPr>
        <w:t>管理员可以通过审批会议室，智能判断申请的会议室是否有时间冲突；</w:t>
      </w:r>
    </w:p>
    <w:p w:rsidR="00FE56B8" w:rsidRPr="00F75979" w:rsidRDefault="00FE56B8" w:rsidP="00FE56B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75979">
        <w:rPr>
          <w:rFonts w:ascii="微软雅黑" w:eastAsia="微软雅黑" w:hAnsi="微软雅黑" w:hint="eastAsia"/>
          <w:sz w:val="24"/>
          <w:szCs w:val="24"/>
        </w:rPr>
        <w:t>用户可以根据手机的GPS进行签到，查看签到历史等。</w:t>
      </w:r>
    </w:p>
    <w:p w:rsidR="00FE56B8" w:rsidRDefault="00FE56B8" w:rsidP="00FE56B8">
      <w:pPr>
        <w:pStyle w:val="2"/>
      </w:pPr>
      <w:bookmarkStart w:id="4" w:name="_Toc453681242"/>
      <w:r w:rsidRPr="00FE56B8">
        <w:rPr>
          <w:rFonts w:hint="eastAsia"/>
        </w:rPr>
        <w:t>1.3.</w:t>
      </w:r>
      <w:r>
        <w:rPr>
          <w:rFonts w:hint="eastAsia"/>
        </w:rPr>
        <w:t>性</w:t>
      </w:r>
      <w:r w:rsidR="00DD4E08">
        <w:rPr>
          <w:rFonts w:hint="eastAsia"/>
        </w:rPr>
        <w:t>能</w:t>
      </w:r>
      <w:bookmarkEnd w:id="4"/>
    </w:p>
    <w:p w:rsidR="00DD4E08" w:rsidRPr="00F75979" w:rsidRDefault="002E737B" w:rsidP="00DD4E08">
      <w:p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ab/>
      </w:r>
      <w:r w:rsidRPr="00F75979">
        <w:rPr>
          <w:rFonts w:ascii="微软雅黑" w:eastAsia="微软雅黑" w:hAnsi="微软雅黑" w:hint="eastAsia"/>
          <w:sz w:val="24"/>
          <w:szCs w:val="24"/>
        </w:rPr>
        <w:t>软件具有良好的易用性和可靠性，并保证信息的安全性和保密性。</w:t>
      </w:r>
    </w:p>
    <w:p w:rsidR="002E737B" w:rsidRDefault="002E737B" w:rsidP="002E737B">
      <w:pPr>
        <w:pStyle w:val="1"/>
      </w:pPr>
      <w:bookmarkStart w:id="5" w:name="_Toc453681243"/>
      <w:r>
        <w:rPr>
          <w:rFonts w:hint="eastAsia"/>
        </w:rPr>
        <w:t>2.</w:t>
      </w:r>
      <w:r>
        <w:rPr>
          <w:rFonts w:hint="eastAsia"/>
        </w:rPr>
        <w:t>运行环境</w:t>
      </w:r>
      <w:bookmarkEnd w:id="5"/>
    </w:p>
    <w:p w:rsidR="002E737B" w:rsidRPr="00F75979" w:rsidRDefault="002E737B" w:rsidP="002E737B">
      <w:p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ab/>
      </w:r>
      <w:r w:rsidRPr="00F75979">
        <w:rPr>
          <w:rFonts w:ascii="微软雅黑" w:eastAsia="微软雅黑" w:hAnsi="微软雅黑" w:hint="eastAsia"/>
          <w:sz w:val="24"/>
          <w:szCs w:val="24"/>
        </w:rPr>
        <w:t>本软件可在Android3.0</w:t>
      </w:r>
      <w:r w:rsidR="00F75979" w:rsidRPr="00F75979">
        <w:rPr>
          <w:rFonts w:ascii="微软雅黑" w:eastAsia="微软雅黑" w:hAnsi="微软雅黑" w:hint="eastAsia"/>
          <w:sz w:val="24"/>
          <w:szCs w:val="24"/>
        </w:rPr>
        <w:t>以上的手机或者Android虚拟机上运行</w:t>
      </w:r>
      <w:r w:rsidR="00F75979">
        <w:rPr>
          <w:rFonts w:ascii="微软雅黑" w:eastAsia="微软雅黑" w:hAnsi="微软雅黑" w:hint="eastAsia"/>
          <w:sz w:val="24"/>
          <w:szCs w:val="24"/>
        </w:rPr>
        <w:t>。</w:t>
      </w:r>
    </w:p>
    <w:p w:rsidR="00F75979" w:rsidRDefault="00F75979" w:rsidP="00F75979">
      <w:pPr>
        <w:pStyle w:val="1"/>
      </w:pPr>
      <w:bookmarkStart w:id="6" w:name="_Toc453681244"/>
      <w:r>
        <w:rPr>
          <w:rFonts w:hint="eastAsia"/>
        </w:rPr>
        <w:lastRenderedPageBreak/>
        <w:t>3.</w:t>
      </w:r>
      <w:r>
        <w:rPr>
          <w:rFonts w:hint="eastAsia"/>
        </w:rPr>
        <w:t>使用方法</w:t>
      </w:r>
      <w:bookmarkEnd w:id="6"/>
    </w:p>
    <w:p w:rsidR="00F75979" w:rsidRDefault="00F75979" w:rsidP="00F75979">
      <w:pPr>
        <w:pStyle w:val="2"/>
      </w:pPr>
      <w:bookmarkStart w:id="7" w:name="_Toc453681245"/>
      <w:r>
        <w:rPr>
          <w:rFonts w:hint="eastAsia"/>
        </w:rPr>
        <w:t>3.1.</w:t>
      </w:r>
      <w:r>
        <w:rPr>
          <w:rFonts w:hint="eastAsia"/>
        </w:rPr>
        <w:t>软件安装</w:t>
      </w:r>
      <w:bookmarkEnd w:id="7"/>
    </w:p>
    <w:p w:rsidR="00F75979" w:rsidRDefault="00F75979" w:rsidP="00F75979">
      <w:pPr>
        <w:rPr>
          <w:rFonts w:ascii="微软雅黑" w:eastAsia="微软雅黑" w:hAnsi="微软雅黑"/>
          <w:sz w:val="28"/>
          <w:szCs w:val="28"/>
        </w:rPr>
      </w:pPr>
      <w:r>
        <w:rPr>
          <w:rFonts w:hint="eastAsia"/>
        </w:rPr>
        <w:tab/>
      </w:r>
      <w:r w:rsidRPr="00F75979">
        <w:rPr>
          <w:rFonts w:ascii="微软雅黑" w:eastAsia="微软雅黑" w:hAnsi="微软雅黑" w:hint="eastAsia"/>
          <w:sz w:val="28"/>
          <w:szCs w:val="28"/>
        </w:rPr>
        <w:t>直接通过APK 安装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F75979" w:rsidRDefault="00F75979" w:rsidP="00F75979">
      <w:pPr>
        <w:pStyle w:val="2"/>
      </w:pPr>
      <w:bookmarkStart w:id="8" w:name="_Toc453681246"/>
      <w:r>
        <w:rPr>
          <w:rFonts w:hint="eastAsia"/>
        </w:rPr>
        <w:t>3.2.</w:t>
      </w:r>
      <w:r>
        <w:rPr>
          <w:rFonts w:hint="eastAsia"/>
        </w:rPr>
        <w:t>软件运行</w:t>
      </w:r>
      <w:bookmarkEnd w:id="8"/>
    </w:p>
    <w:p w:rsidR="00F75979" w:rsidRDefault="00F75979" w:rsidP="00F75979">
      <w:p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ab/>
      </w:r>
      <w:r w:rsidRPr="00F75979">
        <w:rPr>
          <w:rFonts w:ascii="微软雅黑" w:eastAsia="微软雅黑" w:hAnsi="微软雅黑" w:hint="eastAsia"/>
          <w:sz w:val="24"/>
          <w:szCs w:val="24"/>
        </w:rPr>
        <w:t>用户在安装完毕后，点击图标即可进入系统，界面如图：</w:t>
      </w:r>
    </w:p>
    <w:p w:rsidR="00521C4A" w:rsidRPr="00521C4A" w:rsidRDefault="00FB59F9" w:rsidP="00521C4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 w:rsidR="00521C4A" w:rsidRPr="00521C4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4F81DEA" wp14:editId="0DA06850">
            <wp:extent cx="3209925" cy="5686425"/>
            <wp:effectExtent l="0" t="0" r="9525" b="9525"/>
            <wp:docPr id="6" name="图片 6" descr="C:\Users\Administrator\Documents\Tencent Files\462369233\Image\Group\J)OB1[KFMU5KG76E]A$)X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462369233\Image\Group\J)OB1[KFMU5KG76E]A$)XJ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4A" w:rsidRPr="00521C4A" w:rsidRDefault="00521C4A" w:rsidP="00521C4A">
      <w:pPr>
        <w:rPr>
          <w:rFonts w:ascii="微软雅黑" w:eastAsia="微软雅黑" w:hAnsi="微软雅黑"/>
          <w:sz w:val="24"/>
          <w:szCs w:val="24"/>
        </w:rPr>
      </w:pPr>
    </w:p>
    <w:p w:rsidR="00FB59F9" w:rsidRPr="00FB59F9" w:rsidRDefault="00FB59F9" w:rsidP="00FB59F9">
      <w:pPr>
        <w:rPr>
          <w:rFonts w:ascii="微软雅黑" w:eastAsia="微软雅黑" w:hAnsi="微软雅黑"/>
          <w:sz w:val="24"/>
          <w:szCs w:val="24"/>
        </w:rPr>
      </w:pPr>
    </w:p>
    <w:p w:rsidR="00F75979" w:rsidRDefault="00FB59F9" w:rsidP="00FB59F9">
      <w:pPr>
        <w:pStyle w:val="2"/>
      </w:pPr>
      <w:bookmarkStart w:id="9" w:name="_Toc453681247"/>
      <w:r>
        <w:rPr>
          <w:rFonts w:hint="eastAsia"/>
        </w:rPr>
        <w:t>3.3.</w:t>
      </w:r>
      <w:r>
        <w:rPr>
          <w:rFonts w:hint="eastAsia"/>
        </w:rPr>
        <w:t>用户注册</w:t>
      </w:r>
      <w:bookmarkEnd w:id="9"/>
    </w:p>
    <w:p w:rsidR="00FB59F9" w:rsidRDefault="00FB59F9" w:rsidP="00FB59F9">
      <w:p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ab/>
      </w:r>
      <w:r w:rsidRPr="00FB59F9">
        <w:rPr>
          <w:rFonts w:ascii="微软雅黑" w:eastAsia="微软雅黑" w:hAnsi="微软雅黑" w:hint="eastAsia"/>
          <w:sz w:val="24"/>
          <w:szCs w:val="24"/>
        </w:rPr>
        <w:t>用户第一次访问的时候，通过以下步骤进行用户注册：点击登录页面的注册用户，界面如下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521C4A" w:rsidRPr="00521C4A" w:rsidRDefault="00521C4A" w:rsidP="00521C4A">
      <w:pPr>
        <w:ind w:firstLineChars="800" w:firstLine="1920"/>
        <w:rPr>
          <w:rFonts w:ascii="微软雅黑" w:eastAsia="微软雅黑" w:hAnsi="微软雅黑"/>
          <w:sz w:val="24"/>
          <w:szCs w:val="24"/>
        </w:rPr>
      </w:pPr>
    </w:p>
    <w:p w:rsidR="00521C4A" w:rsidRPr="00521C4A" w:rsidRDefault="00D31057" w:rsidP="00521C4A">
      <w:pPr>
        <w:ind w:firstLineChars="800" w:firstLine="1920"/>
        <w:rPr>
          <w:rFonts w:ascii="微软雅黑" w:eastAsia="微软雅黑" w:hAnsi="微软雅黑"/>
          <w:sz w:val="24"/>
          <w:szCs w:val="24"/>
        </w:rPr>
      </w:pPr>
      <w:r w:rsidRPr="00521C4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DCE716B" wp14:editId="53E20417">
            <wp:extent cx="3124200" cy="5038725"/>
            <wp:effectExtent l="0" t="0" r="0" b="9525"/>
            <wp:docPr id="8" name="图片 8" descr="C:\Users\Administrator\Documents\Tencent Files\462369233\Image\Group\}BH68[~%ANY%G87S90_LW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Tencent Files\462369233\Image\Group\}BH68[~%ANY%G87S90_LWG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9F9" w:rsidRDefault="00FB59F9" w:rsidP="00FB59F9">
      <w:pPr>
        <w:ind w:firstLineChars="800" w:firstLine="1920"/>
        <w:rPr>
          <w:rFonts w:ascii="微软雅黑" w:eastAsia="微软雅黑" w:hAnsi="微软雅黑"/>
          <w:sz w:val="24"/>
          <w:szCs w:val="24"/>
        </w:rPr>
      </w:pPr>
    </w:p>
    <w:p w:rsidR="00FB59F9" w:rsidRPr="00FB59F9" w:rsidRDefault="00FB59F9" w:rsidP="00FB59F9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FB59F9">
        <w:rPr>
          <w:rFonts w:ascii="微软雅黑" w:eastAsia="微软雅黑" w:hAnsi="微软雅黑" w:hint="eastAsia"/>
          <w:sz w:val="24"/>
          <w:szCs w:val="24"/>
        </w:rPr>
        <w:t>填写相关的用户资料，点击提交，用户就注册成功了。</w:t>
      </w:r>
    </w:p>
    <w:p w:rsidR="00FB59F9" w:rsidRPr="00FB59F9" w:rsidRDefault="00FB59F9" w:rsidP="00FB59F9">
      <w:pPr>
        <w:pStyle w:val="2"/>
      </w:pPr>
      <w:bookmarkStart w:id="10" w:name="_Toc453681248"/>
      <w:r>
        <w:rPr>
          <w:rFonts w:hint="eastAsia"/>
        </w:rPr>
        <w:lastRenderedPageBreak/>
        <w:t>3.4.</w:t>
      </w:r>
      <w:r>
        <w:rPr>
          <w:rFonts w:hint="eastAsia"/>
        </w:rPr>
        <w:t>用户登陆</w:t>
      </w:r>
      <w:bookmarkEnd w:id="10"/>
    </w:p>
    <w:p w:rsidR="00FE56B8" w:rsidRDefault="00FB59F9" w:rsidP="00FE56B8">
      <w:pPr>
        <w:ind w:left="420"/>
        <w:rPr>
          <w:rFonts w:ascii="微软雅黑" w:eastAsia="微软雅黑" w:hAnsi="微软雅黑"/>
          <w:sz w:val="24"/>
          <w:szCs w:val="24"/>
        </w:rPr>
      </w:pPr>
      <w:r w:rsidRPr="00FB59F9">
        <w:rPr>
          <w:rFonts w:ascii="微软雅黑" w:eastAsia="微软雅黑" w:hAnsi="微软雅黑" w:hint="eastAsia"/>
          <w:sz w:val="24"/>
          <w:szCs w:val="24"/>
        </w:rPr>
        <w:t>注册成功的用户通过以下步骤进行用户登陆</w:t>
      </w:r>
      <w:r w:rsidR="00FE56B8" w:rsidRPr="00FB59F9"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：界面如下</w:t>
      </w:r>
    </w:p>
    <w:p w:rsidR="00521C4A" w:rsidRDefault="00521C4A" w:rsidP="00521C4A">
      <w:pPr>
        <w:ind w:left="1680" w:firstLine="420"/>
        <w:rPr>
          <w:rFonts w:ascii="微软雅黑" w:eastAsia="微软雅黑" w:hAnsi="微软雅黑"/>
          <w:sz w:val="24"/>
          <w:szCs w:val="24"/>
        </w:rPr>
      </w:pPr>
      <w:r w:rsidRPr="00521C4A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0C3C79D" wp14:editId="11CDA309">
            <wp:extent cx="3000375" cy="5219700"/>
            <wp:effectExtent l="0" t="0" r="9525" b="0"/>
            <wp:docPr id="7" name="图片 7" descr="C:\Users\Administrator\Documents\Tencent Files\462369233\Image\Group\J)OB1[KFMU5KG76E]A$)X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462369233\Image\Group\J)OB1[KFMU5KG76E]A$)XJ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C4A" w:rsidRDefault="00521C4A" w:rsidP="00521C4A">
      <w:pPr>
        <w:pStyle w:val="2"/>
      </w:pPr>
      <w:bookmarkStart w:id="11" w:name="_Toc453681249"/>
      <w:r>
        <w:rPr>
          <w:rFonts w:hint="eastAsia"/>
        </w:rPr>
        <w:t>3.5.</w:t>
      </w:r>
      <w:r w:rsidR="00CD0288">
        <w:rPr>
          <w:rFonts w:hint="eastAsia"/>
        </w:rPr>
        <w:t>公告功能</w:t>
      </w:r>
      <w:bookmarkEnd w:id="11"/>
    </w:p>
    <w:p w:rsidR="00521C4A" w:rsidRDefault="00CD0288" w:rsidP="00EA56B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1)</w:t>
      </w:r>
      <w:r w:rsidR="00EA56BE" w:rsidRPr="00EA56BE">
        <w:rPr>
          <w:rFonts w:ascii="微软雅黑" w:eastAsia="微软雅黑" w:hAnsi="微软雅黑" w:hint="eastAsia"/>
          <w:sz w:val="24"/>
          <w:szCs w:val="24"/>
        </w:rPr>
        <w:t>用户登陆成功之后就进入了公告界面,界面如下：</w:t>
      </w:r>
    </w:p>
    <w:p w:rsidR="00EA56BE" w:rsidRPr="00EA56BE" w:rsidRDefault="00EA56BE" w:rsidP="00EA56B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</w:p>
    <w:p w:rsidR="00EA56BE" w:rsidRDefault="00EA56BE" w:rsidP="00EA56BE">
      <w:pPr>
        <w:widowControl/>
        <w:ind w:left="12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F4514F" wp14:editId="6FE010A6">
            <wp:extent cx="2876550" cy="5095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BE" w:rsidRDefault="00CD0288" w:rsidP="00EA56BE">
      <w:pPr>
        <w:widowControl/>
        <w:ind w:firstLineChars="200" w:firstLine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2)</w:t>
      </w:r>
      <w:r w:rsidR="00EA56BE" w:rsidRPr="00EA56BE">
        <w:rPr>
          <w:rFonts w:ascii="微软雅黑" w:eastAsia="微软雅黑" w:hAnsi="微软雅黑" w:cs="宋体" w:hint="eastAsia"/>
          <w:kern w:val="0"/>
          <w:sz w:val="24"/>
          <w:szCs w:val="24"/>
        </w:rPr>
        <w:t>公告区分为全部，已读跟未读</w:t>
      </w:r>
      <w:r w:rsidR="00EA56BE">
        <w:rPr>
          <w:rFonts w:ascii="微软雅黑" w:eastAsia="微软雅黑" w:hAnsi="微软雅黑" w:cs="宋体" w:hint="eastAsia"/>
          <w:kern w:val="0"/>
          <w:sz w:val="24"/>
          <w:szCs w:val="24"/>
        </w:rPr>
        <w:t>，然后管理员点击界面的</w:t>
      </w:r>
      <w:r w:rsidR="00EA56BE">
        <w:rPr>
          <w:noProof/>
        </w:rPr>
        <w:drawing>
          <wp:inline distT="0" distB="0" distL="0" distR="0" wp14:anchorId="01EB9F0E" wp14:editId="47417B08">
            <wp:extent cx="190500" cy="1619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6BE">
        <w:rPr>
          <w:rFonts w:ascii="微软雅黑" w:eastAsia="微软雅黑" w:hAnsi="微软雅黑" w:cs="宋体" w:hint="eastAsia"/>
          <w:kern w:val="0"/>
          <w:sz w:val="24"/>
          <w:szCs w:val="24"/>
        </w:rPr>
        <w:t>就可以进行公告的发布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>,填写标题，公告内容和照片（可省略），点击发送就成功发布了</w:t>
      </w:r>
      <w:r w:rsidR="00EA56BE">
        <w:rPr>
          <w:rFonts w:ascii="微软雅黑" w:eastAsia="微软雅黑" w:hAnsi="微软雅黑" w:cs="宋体" w:hint="eastAsia"/>
          <w:kern w:val="0"/>
          <w:sz w:val="24"/>
          <w:szCs w:val="24"/>
        </w:rPr>
        <w:t>，界面如下：</w:t>
      </w:r>
    </w:p>
    <w:p w:rsidR="00CD0288" w:rsidRPr="00EA56BE" w:rsidRDefault="00CD0288" w:rsidP="00EA56BE">
      <w:pPr>
        <w:widowControl/>
        <w:ind w:firstLineChars="200" w:firstLine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ab/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ab/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ab/>
      </w:r>
    </w:p>
    <w:p w:rsidR="00FB59F9" w:rsidRDefault="00EA56BE" w:rsidP="00CD0288">
      <w:pPr>
        <w:ind w:firstLineChars="700" w:firstLine="147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9BC6C" wp14:editId="145E55E7">
            <wp:extent cx="3228975" cy="5667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57" w:rsidRPr="00FB59F9" w:rsidRDefault="00D31057" w:rsidP="00D3105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02122A28" wp14:editId="0DE7EC98">
            <wp:extent cx="3381375" cy="63246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F9" w:rsidRPr="00FB59F9" w:rsidRDefault="00CD0288" w:rsidP="00FE56B8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3）发布成功后可以查看会议的具体详情，界面如下：</w:t>
      </w:r>
    </w:p>
    <w:p w:rsidR="00DE4BD2" w:rsidRDefault="00EA56BE" w:rsidP="00DE4BD2">
      <w:pPr>
        <w:pStyle w:val="a3"/>
        <w:ind w:left="1140" w:firstLineChars="0" w:firstLine="0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lastRenderedPageBreak/>
        <w:tab/>
      </w:r>
      <w:r w:rsidR="00DE4BD2" w:rsidRPr="00DE4BD2">
        <w:rPr>
          <w:rFonts w:ascii="微软雅黑" w:eastAsia="微软雅黑" w:hAnsi="微软雅黑" w:hint="eastAsia"/>
          <w:sz w:val="44"/>
          <w:szCs w:val="44"/>
        </w:rPr>
        <w:tab/>
      </w:r>
      <w:r w:rsidR="00CD0288">
        <w:rPr>
          <w:noProof/>
        </w:rPr>
        <w:drawing>
          <wp:inline distT="0" distB="0" distL="0" distR="0" wp14:anchorId="156C2F35" wp14:editId="725BC045">
            <wp:extent cx="3143250" cy="5648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88" w:rsidRDefault="00CD0288" w:rsidP="00CD0288">
      <w:pPr>
        <w:pStyle w:val="2"/>
      </w:pPr>
      <w:bookmarkStart w:id="12" w:name="_Toc453681250"/>
      <w:r>
        <w:rPr>
          <w:rFonts w:hint="eastAsia"/>
        </w:rPr>
        <w:t>3.6.</w:t>
      </w:r>
      <w:r>
        <w:rPr>
          <w:rFonts w:hint="eastAsia"/>
        </w:rPr>
        <w:t>审批功能</w:t>
      </w:r>
      <w:bookmarkEnd w:id="12"/>
    </w:p>
    <w:p w:rsidR="00CD0288" w:rsidRDefault="00CD0288" w:rsidP="00CD0288">
      <w:p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ab/>
      </w:r>
      <w:r w:rsidR="00E545D0" w:rsidRPr="00E545D0">
        <w:rPr>
          <w:rFonts w:ascii="微软雅黑" w:eastAsia="微软雅黑" w:hAnsi="微软雅黑" w:hint="eastAsia"/>
          <w:sz w:val="24"/>
          <w:szCs w:val="24"/>
        </w:rPr>
        <w:t>1）审批功能包括申请请假，报销和出差，界面如下：</w:t>
      </w:r>
    </w:p>
    <w:p w:rsidR="00E545D0" w:rsidRDefault="00E545D0" w:rsidP="00CD028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44EC03DD" wp14:editId="2D5D053C">
            <wp:extent cx="3171825" cy="5695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D0" w:rsidRDefault="00E545D0" w:rsidP="00E545D0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2）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点击审批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界面的请假，报销，出差就可以提出申请，填写对应的资料和照片，点击提交就可以申请成功，具体界面如下：</w:t>
      </w:r>
    </w:p>
    <w:p w:rsidR="00E545D0" w:rsidRDefault="00E545D0" w:rsidP="00E545D0">
      <w:pPr>
        <w:ind w:firstLineChars="600" w:firstLine="126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9EA15E" wp14:editId="34A1736F">
            <wp:extent cx="3200400" cy="5734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D0" w:rsidRDefault="00E545D0" w:rsidP="00E545D0">
      <w:pPr>
        <w:ind w:left="126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D62C76" wp14:editId="23747B1E">
            <wp:extent cx="3276600" cy="6019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3F5FB" wp14:editId="1B206DFC">
            <wp:extent cx="3238500" cy="59531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D0" w:rsidRDefault="00E545D0" w:rsidP="00E545D0">
      <w:pPr>
        <w:ind w:firstLine="420"/>
        <w:rPr>
          <w:noProof/>
        </w:rPr>
      </w:pPr>
      <w:r>
        <w:rPr>
          <w:rFonts w:ascii="微软雅黑" w:eastAsia="微软雅黑" w:hAnsi="微软雅黑" w:hint="eastAsia"/>
          <w:sz w:val="24"/>
          <w:szCs w:val="24"/>
        </w:rPr>
        <w:t>3）申请提交成功后，管理员或者自己可以通过“待我审批”和“我发起的”查看具体的详情</w:t>
      </w:r>
      <w:r w:rsidR="007A250B">
        <w:rPr>
          <w:rFonts w:ascii="微软雅黑" w:eastAsia="微软雅黑" w:hAnsi="微软雅黑" w:hint="eastAsia"/>
          <w:sz w:val="24"/>
          <w:szCs w:val="24"/>
        </w:rPr>
        <w:t>，界面如图</w:t>
      </w:r>
      <w:r w:rsidR="007A250B">
        <w:rPr>
          <w:rFonts w:ascii="微软雅黑" w:eastAsia="微软雅黑" w:hAnsi="微软雅黑" w:hint="eastAsia"/>
          <w:sz w:val="24"/>
          <w:szCs w:val="24"/>
        </w:rPr>
        <w:tab/>
        <w:t>：</w:t>
      </w:r>
    </w:p>
    <w:p w:rsidR="007A250B" w:rsidRDefault="007A250B" w:rsidP="007A250B">
      <w:pPr>
        <w:ind w:left="1418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28212E" wp14:editId="0C8DCA3D">
            <wp:extent cx="3276600" cy="5743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4488C" wp14:editId="71AFFA26">
            <wp:extent cx="3295650" cy="5486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C751A" wp14:editId="69C50C22">
            <wp:extent cx="3343275" cy="5438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0B" w:rsidRDefault="007A250B" w:rsidP="007A250B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4）管理员可以通过审批功能审批员工的审批，填写具体的意见</w:t>
      </w:r>
    </w:p>
    <w:p w:rsidR="007A250B" w:rsidRDefault="007A250B" w:rsidP="007A250B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界面如图：</w:t>
      </w:r>
    </w:p>
    <w:p w:rsidR="007A250B" w:rsidRDefault="007A250B" w:rsidP="00544F39">
      <w:pPr>
        <w:ind w:left="840" w:firstLine="42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F5C34" wp14:editId="1631074B">
            <wp:extent cx="3257550" cy="5629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39" w:rsidRDefault="00544F39" w:rsidP="00544F39">
      <w:pPr>
        <w:pStyle w:val="2"/>
      </w:pPr>
      <w:bookmarkStart w:id="13" w:name="_Toc453681251"/>
      <w:r>
        <w:rPr>
          <w:rFonts w:hint="eastAsia"/>
        </w:rPr>
        <w:t>3.7.</w:t>
      </w:r>
      <w:r>
        <w:rPr>
          <w:rFonts w:hint="eastAsia"/>
        </w:rPr>
        <w:t>会议室功能</w:t>
      </w:r>
      <w:bookmarkEnd w:id="13"/>
    </w:p>
    <w:p w:rsidR="00544F39" w:rsidRDefault="00544F39" w:rsidP="00544F39">
      <w:p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ab/>
      </w:r>
      <w:r w:rsidRPr="00544F39">
        <w:rPr>
          <w:rFonts w:ascii="微软雅黑" w:eastAsia="微软雅黑" w:hAnsi="微软雅黑" w:hint="eastAsia"/>
          <w:sz w:val="24"/>
          <w:szCs w:val="24"/>
        </w:rPr>
        <w:t>1）</w:t>
      </w:r>
      <w:r>
        <w:rPr>
          <w:rFonts w:ascii="微软雅黑" w:eastAsia="微软雅黑" w:hAnsi="微软雅黑" w:hint="eastAsia"/>
          <w:sz w:val="24"/>
          <w:szCs w:val="24"/>
        </w:rPr>
        <w:t>会议室功能包括会议室的筛选，会议室的申请，以及查看会议的具体详情，可以根据具体的条件筛选满足的会议室，根据用户的时间判断会议室的具体状态等，界面如下：</w:t>
      </w:r>
    </w:p>
    <w:p w:rsidR="00544F39" w:rsidRDefault="00544F39" w:rsidP="00544F3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71F177E6" wp14:editId="5791A079">
            <wp:extent cx="3267075" cy="5438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39" w:rsidRDefault="00544F39" w:rsidP="00544F3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  <w:t>2）可以根据楼层，时间，还有会议室的物理条件进行筛选符合条件的会议室，点击“楼层”，“时间”，“更多”进行综合条件的搜索，界面如下图：</w:t>
      </w:r>
    </w:p>
    <w:p w:rsidR="00544F39" w:rsidRDefault="00544F39" w:rsidP="00544F3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08C62DC8" wp14:editId="35D713BE">
            <wp:extent cx="3295650" cy="6181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97" w:rsidRDefault="00EB1897" w:rsidP="00544F3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171D41CF" wp14:editId="5872573F">
            <wp:extent cx="3228975" cy="5705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BA" w:rsidRDefault="00DA2ABA" w:rsidP="00544F3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  <w:t>3）通过搜索筛选出符合条件的会议室，可以查看会议室的具体情况和会议的具体详情，包括物理条件和申请记录，点击“刷新”可以刷新会议室的申请记录，界面如下：</w:t>
      </w:r>
    </w:p>
    <w:p w:rsidR="00DA2ABA" w:rsidRDefault="00DA2ABA" w:rsidP="00544F3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3589FCCE" wp14:editId="09B43A6A">
            <wp:extent cx="3343275" cy="6134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BA" w:rsidRDefault="00DA2ABA" w:rsidP="00544F3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6231A43C" wp14:editId="257686B0">
            <wp:extent cx="3419475" cy="6286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BA" w:rsidRDefault="00DA2ABA" w:rsidP="00544F3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  <w:t>4）</w:t>
      </w:r>
      <w:r w:rsidR="00EB1897">
        <w:rPr>
          <w:rFonts w:ascii="微软雅黑" w:eastAsia="微软雅黑" w:hAnsi="微软雅黑" w:hint="eastAsia"/>
          <w:sz w:val="24"/>
          <w:szCs w:val="24"/>
        </w:rPr>
        <w:t>点击上图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="00EB1897">
        <w:rPr>
          <w:rFonts w:ascii="微软雅黑" w:eastAsia="微软雅黑" w:hAnsi="微软雅黑" w:hint="eastAsia"/>
          <w:sz w:val="24"/>
          <w:szCs w:val="24"/>
        </w:rPr>
        <w:t>“</w:t>
      </w:r>
      <w:r>
        <w:rPr>
          <w:rFonts w:ascii="微软雅黑" w:eastAsia="微软雅黑" w:hAnsi="微软雅黑" w:hint="eastAsia"/>
          <w:sz w:val="24"/>
          <w:szCs w:val="24"/>
        </w:rPr>
        <w:t>申请</w:t>
      </w:r>
      <w:r w:rsidR="00EB1897">
        <w:rPr>
          <w:rFonts w:ascii="微软雅黑" w:eastAsia="微软雅黑" w:hAnsi="微软雅黑" w:hint="eastAsia"/>
          <w:sz w:val="24"/>
          <w:szCs w:val="24"/>
        </w:rPr>
        <w:t>”按钮就可以进行会议室的申请，填写具体的会议内容，包括具体时间，就可以判断出会议室在这个时间段的状态，避免时间的冲突导致会议的举行出错，填写完毕，点击“申请”，具体如图：</w:t>
      </w:r>
    </w:p>
    <w:p w:rsidR="00EB1897" w:rsidRDefault="00EB1897" w:rsidP="00544F3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4F19CF33" wp14:editId="2C2EB963">
            <wp:extent cx="3333750" cy="56864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97" w:rsidRDefault="00EB1897" w:rsidP="00EB1897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5）申请成功之后就由管理员进行会议室申请的审批，</w:t>
      </w:r>
      <w:r w:rsidR="00074922">
        <w:rPr>
          <w:rFonts w:ascii="微软雅黑" w:eastAsia="微软雅黑" w:hAnsi="微软雅黑" w:hint="eastAsia"/>
          <w:sz w:val="24"/>
          <w:szCs w:val="24"/>
        </w:rPr>
        <w:t>本人可以查看自己的申请记录，</w:t>
      </w:r>
      <w:r>
        <w:rPr>
          <w:rFonts w:ascii="微软雅黑" w:eastAsia="微软雅黑" w:hAnsi="微软雅黑" w:hint="eastAsia"/>
          <w:sz w:val="24"/>
          <w:szCs w:val="24"/>
        </w:rPr>
        <w:t>管理员可以查看具体会议室详情，然后填写审批意见，具体如下图：</w:t>
      </w:r>
    </w:p>
    <w:p w:rsidR="00074922" w:rsidRDefault="00074922" w:rsidP="00EB1897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178AC6FC" wp14:editId="420077FB">
            <wp:extent cx="3448050" cy="59340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22" w:rsidRDefault="00074922" w:rsidP="00EB1897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2707A822" wp14:editId="6BC9F2EC">
            <wp:extent cx="3448050" cy="63150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22" w:rsidRDefault="00074922" w:rsidP="00EB1897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3D792805" wp14:editId="6C010B06">
            <wp:extent cx="3314700" cy="56483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22" w:rsidRDefault="00074922" w:rsidP="00074922">
      <w:pPr>
        <w:pStyle w:val="2"/>
      </w:pPr>
      <w:bookmarkStart w:id="14" w:name="_Toc453681252"/>
      <w:r>
        <w:rPr>
          <w:rFonts w:hint="eastAsia"/>
        </w:rPr>
        <w:t>3.8.</w:t>
      </w:r>
      <w:r>
        <w:rPr>
          <w:rFonts w:hint="eastAsia"/>
        </w:rPr>
        <w:t>签到功能</w:t>
      </w:r>
      <w:bookmarkEnd w:id="14"/>
    </w:p>
    <w:p w:rsidR="00074922" w:rsidRDefault="00074922" w:rsidP="00074922">
      <w:pPr>
        <w:ind w:firstLine="420"/>
        <w:rPr>
          <w:rFonts w:ascii="微软雅黑" w:eastAsia="微软雅黑" w:hAnsi="微软雅黑"/>
          <w:sz w:val="24"/>
          <w:szCs w:val="24"/>
        </w:rPr>
      </w:pPr>
      <w:r w:rsidRPr="00074922">
        <w:rPr>
          <w:rFonts w:ascii="微软雅黑" w:eastAsia="微软雅黑" w:hAnsi="微软雅黑" w:hint="eastAsia"/>
          <w:sz w:val="24"/>
          <w:szCs w:val="24"/>
        </w:rPr>
        <w:t>1）</w:t>
      </w:r>
      <w:r>
        <w:rPr>
          <w:rFonts w:ascii="微软雅黑" w:eastAsia="微软雅黑" w:hAnsi="微软雅黑" w:hint="eastAsia"/>
          <w:sz w:val="24"/>
          <w:szCs w:val="24"/>
        </w:rPr>
        <w:t>签到功能可以根据手机的GPS进行定位签到，可以显示出具体的位置，进行地点微调，以日历的形式显示本月的签到记录，点击“签到按钮”可以进行签到，界面如下：</w:t>
      </w:r>
    </w:p>
    <w:p w:rsidR="00074922" w:rsidRDefault="00074922" w:rsidP="0007492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7F10E2C2" wp14:editId="45D816CD">
            <wp:extent cx="3505200" cy="6457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57" w:rsidRDefault="00D31057" w:rsidP="0007492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0DEF86B9" wp14:editId="39102F4A">
            <wp:extent cx="3409950" cy="6419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22" w:rsidRDefault="00074922" w:rsidP="0007492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2）签到完成后可以查看本人近三个月的签到历史，点击</w:t>
      </w:r>
      <w:r>
        <w:rPr>
          <w:noProof/>
        </w:rPr>
        <w:drawing>
          <wp:inline distT="0" distB="0" distL="0" distR="0" wp14:anchorId="3CF2F9AF" wp14:editId="50617335">
            <wp:extent cx="219075" cy="2095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4"/>
          <w:szCs w:val="24"/>
        </w:rPr>
        <w:t>进入侧边栏，可以</w:t>
      </w:r>
      <w:r w:rsidR="00D31057">
        <w:rPr>
          <w:rFonts w:ascii="微软雅黑" w:eastAsia="微软雅黑" w:hAnsi="微软雅黑" w:hint="eastAsia"/>
          <w:sz w:val="24"/>
          <w:szCs w:val="24"/>
        </w:rPr>
        <w:t>查看签到历史，会议审批，会议申请记录，点击签到历史，界面如下：</w:t>
      </w:r>
    </w:p>
    <w:p w:rsidR="00D31057" w:rsidRDefault="00D31057" w:rsidP="0007492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458DA0C7" wp14:editId="655DDB0A">
            <wp:extent cx="3543300" cy="64293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57" w:rsidRDefault="00D31057" w:rsidP="0007492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ab/>
      </w:r>
      <w:r>
        <w:rPr>
          <w:noProof/>
        </w:rPr>
        <w:drawing>
          <wp:inline distT="0" distB="0" distL="0" distR="0" wp14:anchorId="5CA90C49" wp14:editId="5C493DCF">
            <wp:extent cx="3419475" cy="6448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57" w:rsidRDefault="00D31057" w:rsidP="00D31057">
      <w:pPr>
        <w:pStyle w:val="2"/>
      </w:pPr>
      <w:bookmarkStart w:id="15" w:name="_Toc453681253"/>
      <w:r>
        <w:rPr>
          <w:rFonts w:hint="eastAsia"/>
        </w:rPr>
        <w:t>3.9.</w:t>
      </w:r>
      <w:r>
        <w:rPr>
          <w:rFonts w:hint="eastAsia"/>
        </w:rPr>
        <w:t>更新用户资料</w:t>
      </w:r>
      <w:bookmarkEnd w:id="15"/>
    </w:p>
    <w:p w:rsidR="00D31057" w:rsidRDefault="00D31057" w:rsidP="00D31057">
      <w:pPr>
        <w:ind w:firstLine="420"/>
        <w:rPr>
          <w:rFonts w:ascii="微软雅黑" w:eastAsia="微软雅黑" w:hAnsi="微软雅黑"/>
          <w:sz w:val="24"/>
          <w:szCs w:val="24"/>
        </w:rPr>
      </w:pPr>
      <w:r w:rsidRPr="00D31057">
        <w:rPr>
          <w:rFonts w:ascii="微软雅黑" w:eastAsia="微软雅黑" w:hAnsi="微软雅黑" w:hint="eastAsia"/>
          <w:sz w:val="24"/>
          <w:szCs w:val="24"/>
        </w:rPr>
        <w:t>1）</w:t>
      </w:r>
      <w:r>
        <w:rPr>
          <w:rFonts w:ascii="微软雅黑" w:eastAsia="微软雅黑" w:hAnsi="微软雅黑" w:hint="eastAsia"/>
          <w:sz w:val="24"/>
          <w:szCs w:val="24"/>
        </w:rPr>
        <w:t>点击上图的头像</w:t>
      </w:r>
      <w:r w:rsidR="00223124">
        <w:rPr>
          <w:rFonts w:ascii="微软雅黑" w:eastAsia="微软雅黑" w:hAnsi="微软雅黑" w:hint="eastAsia"/>
          <w:sz w:val="24"/>
          <w:szCs w:val="24"/>
        </w:rPr>
        <w:t>，可以进行用户资料的修改，包括头像上传，具体资料的更新等，界面如图：</w:t>
      </w:r>
    </w:p>
    <w:p w:rsidR="00223124" w:rsidRDefault="00223124" w:rsidP="00D31057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5141F830" wp14:editId="6ADB3901">
            <wp:extent cx="3571875" cy="64198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24" w:rsidRPr="00D31057" w:rsidRDefault="00223124" w:rsidP="00D31057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77F1E38E" wp14:editId="2A2CCE42">
            <wp:extent cx="3467100" cy="64198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124" w:rsidRPr="00D31057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614C" w:rsidRDefault="002C614C" w:rsidP="00EA56BE">
      <w:r>
        <w:separator/>
      </w:r>
    </w:p>
  </w:endnote>
  <w:endnote w:type="continuationSeparator" w:id="0">
    <w:p w:rsidR="002C614C" w:rsidRDefault="002C614C" w:rsidP="00EA5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57F1" w:rsidRDefault="001157F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57F1" w:rsidRDefault="001157F1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57F1" w:rsidRDefault="001157F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614C" w:rsidRDefault="002C614C" w:rsidP="00EA56BE">
      <w:r>
        <w:separator/>
      </w:r>
    </w:p>
  </w:footnote>
  <w:footnote w:type="continuationSeparator" w:id="0">
    <w:p w:rsidR="002C614C" w:rsidRDefault="002C614C" w:rsidP="00EA56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57F1" w:rsidRDefault="001157F1" w:rsidP="001157F1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57F1" w:rsidRDefault="001157F1" w:rsidP="001157F1">
    <w:pPr>
      <w:pStyle w:val="a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57F1" w:rsidRDefault="001157F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47892"/>
    <w:multiLevelType w:val="multilevel"/>
    <w:tmpl w:val="66EE595E"/>
    <w:lvl w:ilvl="0">
      <w:start w:val="1"/>
      <w:numFmt w:val="decimal"/>
      <w:lvlText w:val="%1."/>
      <w:lvlJc w:val="left"/>
      <w:pPr>
        <w:ind w:left="114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0" w:hanging="2520"/>
      </w:pPr>
      <w:rPr>
        <w:rFonts w:hint="default"/>
      </w:rPr>
    </w:lvl>
  </w:abstractNum>
  <w:abstractNum w:abstractNumId="1">
    <w:nsid w:val="73BE010B"/>
    <w:multiLevelType w:val="hybridMultilevel"/>
    <w:tmpl w:val="DEB096B4"/>
    <w:lvl w:ilvl="0" w:tplc="8E6063AA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09A"/>
    <w:rsid w:val="00074922"/>
    <w:rsid w:val="001157F1"/>
    <w:rsid w:val="001C2259"/>
    <w:rsid w:val="001C609A"/>
    <w:rsid w:val="00223124"/>
    <w:rsid w:val="002C614C"/>
    <w:rsid w:val="002E737B"/>
    <w:rsid w:val="00430EE4"/>
    <w:rsid w:val="00521C4A"/>
    <w:rsid w:val="00544F39"/>
    <w:rsid w:val="00731BBA"/>
    <w:rsid w:val="00740F39"/>
    <w:rsid w:val="007A250B"/>
    <w:rsid w:val="00A64E9C"/>
    <w:rsid w:val="00CD0288"/>
    <w:rsid w:val="00CE10C4"/>
    <w:rsid w:val="00D31057"/>
    <w:rsid w:val="00DA2ABA"/>
    <w:rsid w:val="00DD4E08"/>
    <w:rsid w:val="00DE4BD2"/>
    <w:rsid w:val="00E545D0"/>
    <w:rsid w:val="00EA56BE"/>
    <w:rsid w:val="00EB1897"/>
    <w:rsid w:val="00F75979"/>
    <w:rsid w:val="00FB59F9"/>
    <w:rsid w:val="00FE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56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56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BD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E56B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E56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DD4E0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D4E08"/>
  </w:style>
  <w:style w:type="paragraph" w:styleId="20">
    <w:name w:val="toc 2"/>
    <w:basedOn w:val="a"/>
    <w:next w:val="a"/>
    <w:autoRedefine/>
    <w:uiPriority w:val="39"/>
    <w:unhideWhenUsed/>
    <w:rsid w:val="00DD4E08"/>
    <w:pPr>
      <w:ind w:leftChars="200" w:left="420"/>
    </w:pPr>
  </w:style>
  <w:style w:type="character" w:styleId="a4">
    <w:name w:val="Hyperlink"/>
    <w:basedOn w:val="a0"/>
    <w:uiPriority w:val="99"/>
    <w:unhideWhenUsed/>
    <w:rsid w:val="00DD4E0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D4E0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D4E08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EA56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A56B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A56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A56BE"/>
    <w:rPr>
      <w:sz w:val="18"/>
      <w:szCs w:val="18"/>
    </w:rPr>
  </w:style>
  <w:style w:type="character" w:styleId="a8">
    <w:name w:val="Subtle Emphasis"/>
    <w:basedOn w:val="a0"/>
    <w:uiPriority w:val="19"/>
    <w:qFormat/>
    <w:rsid w:val="001157F1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56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56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BD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E56B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E56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DD4E0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D4E08"/>
  </w:style>
  <w:style w:type="paragraph" w:styleId="20">
    <w:name w:val="toc 2"/>
    <w:basedOn w:val="a"/>
    <w:next w:val="a"/>
    <w:autoRedefine/>
    <w:uiPriority w:val="39"/>
    <w:unhideWhenUsed/>
    <w:rsid w:val="00DD4E08"/>
    <w:pPr>
      <w:ind w:leftChars="200" w:left="420"/>
    </w:pPr>
  </w:style>
  <w:style w:type="character" w:styleId="a4">
    <w:name w:val="Hyperlink"/>
    <w:basedOn w:val="a0"/>
    <w:uiPriority w:val="99"/>
    <w:unhideWhenUsed/>
    <w:rsid w:val="00DD4E0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D4E0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D4E08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EA56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A56B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A56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A56BE"/>
    <w:rPr>
      <w:sz w:val="18"/>
      <w:szCs w:val="18"/>
    </w:rPr>
  </w:style>
  <w:style w:type="character" w:styleId="a8">
    <w:name w:val="Subtle Emphasis"/>
    <w:basedOn w:val="a0"/>
    <w:uiPriority w:val="19"/>
    <w:qFormat/>
    <w:rsid w:val="001157F1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9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3C155-FF7E-45C2-B465-58AEE73B2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33</Pages>
  <Words>418</Words>
  <Characters>2385</Characters>
  <Application>Microsoft Office Word</Application>
  <DocSecurity>0</DocSecurity>
  <Lines>19</Lines>
  <Paragraphs>5</Paragraphs>
  <ScaleCrop>false</ScaleCrop>
  <Company>Microsoft</Company>
  <LinksUpToDate>false</LinksUpToDate>
  <CharactersWithSpaces>2798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ksx</dc:creator>
  <cp:keywords/>
  <dc:description/>
  <cp:lastModifiedBy>Paul</cp:lastModifiedBy>
  <cp:revision>9</cp:revision>
  <dcterms:created xsi:type="dcterms:W3CDTF">2016-06-14T04:14:00Z</dcterms:created>
  <dcterms:modified xsi:type="dcterms:W3CDTF">2016-06-14T07:31:00Z</dcterms:modified>
</cp:coreProperties>
</file>