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1C2CC" w14:textId="2C49924F" w:rsidR="00FD248C" w:rsidRDefault="00FD248C" w:rsidP="00FD248C">
      <w:pPr>
        <w:jc w:val="center"/>
        <w:rPr>
          <w:b/>
          <w:sz w:val="33"/>
        </w:rPr>
      </w:pPr>
      <w:r w:rsidRPr="00FD248C">
        <w:rPr>
          <w:rFonts w:hint="eastAsia"/>
          <w:b/>
          <w:sz w:val="33"/>
        </w:rPr>
        <w:t>U</w:t>
      </w:r>
      <w:r w:rsidRPr="00FD248C">
        <w:rPr>
          <w:b/>
          <w:sz w:val="33"/>
        </w:rPr>
        <w:t>NO</w:t>
      </w:r>
      <w:r w:rsidRPr="00FD248C">
        <w:rPr>
          <w:rFonts w:hint="eastAsia"/>
          <w:b/>
          <w:sz w:val="33"/>
        </w:rPr>
        <w:t>周期表 游戏说明文档</w:t>
      </w:r>
    </w:p>
    <w:sdt>
      <w:sdtPr>
        <w:rPr>
          <w:lang w:val="zh-CN"/>
        </w:rPr>
        <w:id w:val="14755758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FF366ED" w14:textId="509878F7" w:rsidR="00116CCB" w:rsidRDefault="00116CCB">
          <w:pPr>
            <w:pStyle w:val="TOC"/>
          </w:pPr>
          <w:r>
            <w:rPr>
              <w:lang w:val="zh-CN"/>
            </w:rPr>
            <w:t>目录</w:t>
          </w:r>
        </w:p>
        <w:p w14:paraId="2BC94E75" w14:textId="14440F59" w:rsidR="00116CCB" w:rsidRDefault="00116CC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4105030" w:history="1">
            <w:r w:rsidRPr="009D6B4B">
              <w:rPr>
                <w:rStyle w:val="a4"/>
                <w:noProof/>
              </w:rPr>
              <w:t>1</w:t>
            </w:r>
            <w:r>
              <w:rPr>
                <w:noProof/>
              </w:rPr>
              <w:tab/>
            </w:r>
            <w:r w:rsidRPr="009D6B4B">
              <w:rPr>
                <w:rStyle w:val="a4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_Toc524105030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398CC" w14:textId="34D01380" w:rsidR="00116CCB" w:rsidRDefault="00116CC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4105031" w:history="1">
            <w:r w:rsidRPr="009D6B4B">
              <w:rPr>
                <w:rStyle w:val="a4"/>
                <w:noProof/>
              </w:rPr>
              <w:t>2</w:t>
            </w:r>
            <w:r>
              <w:rPr>
                <w:noProof/>
              </w:rPr>
              <w:tab/>
            </w:r>
            <w:r w:rsidRPr="009D6B4B">
              <w:rPr>
                <w:rStyle w:val="a4"/>
                <w:noProof/>
              </w:rPr>
              <w:t>卡牌设计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_Toc524105031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9B017" w14:textId="4F8CD4E6" w:rsidR="00116CCB" w:rsidRDefault="00116CC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4105032" w:history="1">
            <w:r w:rsidRPr="009D6B4B">
              <w:rPr>
                <w:rStyle w:val="a4"/>
                <w:noProof/>
              </w:rPr>
              <w:t>2.1</w:t>
            </w:r>
            <w:r>
              <w:rPr>
                <w:noProof/>
              </w:rPr>
              <w:tab/>
            </w:r>
            <w:r w:rsidRPr="009D6B4B">
              <w:rPr>
                <w:rStyle w:val="a4"/>
                <w:noProof/>
              </w:rPr>
              <w:t>元素牌(82张)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_Toc524105032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51E00" w14:textId="1D4C7C32" w:rsidR="00116CCB" w:rsidRDefault="00116CC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4105033" w:history="1">
            <w:r w:rsidRPr="009D6B4B">
              <w:rPr>
                <w:rStyle w:val="a4"/>
                <w:noProof/>
              </w:rPr>
              <w:t>2.1.1</w:t>
            </w:r>
            <w:r>
              <w:rPr>
                <w:noProof/>
              </w:rPr>
              <w:tab/>
            </w:r>
            <w:r w:rsidRPr="009D6B4B">
              <w:rPr>
                <w:rStyle w:val="a4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_Toc524105033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CAFF4" w14:textId="7A6CDA69" w:rsidR="00116CCB" w:rsidRDefault="00116CC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4105034" w:history="1">
            <w:r w:rsidRPr="009D6B4B">
              <w:rPr>
                <w:rStyle w:val="a4"/>
                <w:noProof/>
              </w:rPr>
              <w:t>2.1.2</w:t>
            </w:r>
            <w:r>
              <w:rPr>
                <w:noProof/>
              </w:rPr>
              <w:tab/>
            </w:r>
            <w:r w:rsidRPr="009D6B4B">
              <w:rPr>
                <w:rStyle w:val="a4"/>
                <w:noProof/>
              </w:rPr>
              <w:t>UI设计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_Toc524105034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70832" w14:textId="58C1A050" w:rsidR="00116CCB" w:rsidRDefault="00116CC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4105035" w:history="1">
            <w:r w:rsidRPr="009D6B4B">
              <w:rPr>
                <w:rStyle w:val="a4"/>
                <w:noProof/>
              </w:rPr>
              <w:t>2.2</w:t>
            </w:r>
            <w:r>
              <w:rPr>
                <w:noProof/>
              </w:rPr>
              <w:tab/>
            </w:r>
            <w:r w:rsidRPr="009D6B4B">
              <w:rPr>
                <w:rStyle w:val="a4"/>
                <w:noProof/>
              </w:rPr>
              <w:t>功能牌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_Toc524105035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236DD" w14:textId="2DA2BF16" w:rsidR="00116CCB" w:rsidRDefault="00116CC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4105036" w:history="1">
            <w:r w:rsidRPr="009D6B4B">
              <w:rPr>
                <w:rStyle w:val="a4"/>
                <w:noProof/>
              </w:rPr>
              <w:t>3</w:t>
            </w:r>
            <w:r>
              <w:rPr>
                <w:noProof/>
              </w:rPr>
              <w:tab/>
            </w:r>
            <w:r w:rsidRPr="009D6B4B">
              <w:rPr>
                <w:rStyle w:val="a4"/>
                <w:noProof/>
              </w:rPr>
              <w:t>游戏规则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_Toc524105036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07621" w14:textId="57897D4B" w:rsidR="00116CCB" w:rsidRDefault="00116CCB">
          <w:r>
            <w:rPr>
              <w:b/>
              <w:bCs/>
              <w:lang w:val="zh-CN"/>
            </w:rPr>
            <w:fldChar w:fldCharType="end"/>
          </w:r>
        </w:p>
      </w:sdtContent>
    </w:sdt>
    <w:p w14:paraId="777E4266" w14:textId="41C62B5B" w:rsidR="00FD248C" w:rsidRDefault="00FD248C" w:rsidP="00FD248C">
      <w:pPr>
        <w:jc w:val="center"/>
        <w:rPr>
          <w:b/>
          <w:sz w:val="33"/>
        </w:rPr>
      </w:pPr>
    </w:p>
    <w:p w14:paraId="4DAB237C" w14:textId="141A87CE" w:rsidR="00FD248C" w:rsidRDefault="00FD248C" w:rsidP="00FD248C">
      <w:pPr>
        <w:pStyle w:val="1"/>
        <w:numPr>
          <w:ilvl w:val="0"/>
          <w:numId w:val="4"/>
        </w:numPr>
      </w:pPr>
      <w:bookmarkStart w:id="0" w:name="_Toc524105030"/>
      <w:r>
        <w:rPr>
          <w:rFonts w:hint="eastAsia"/>
        </w:rPr>
        <w:t>简介</w:t>
      </w:r>
      <w:bookmarkEnd w:id="0"/>
    </w:p>
    <w:p w14:paraId="18555716" w14:textId="1BC0FEBA" w:rsidR="006B591C" w:rsidRDefault="00FD248C" w:rsidP="00FD248C">
      <w:r>
        <w:rPr>
          <w:rFonts w:hint="eastAsia"/>
        </w:rPr>
        <w:t>U</w:t>
      </w:r>
      <w:r>
        <w:t>NO</w:t>
      </w:r>
      <w:r>
        <w:rPr>
          <w:rFonts w:hint="eastAsia"/>
        </w:rPr>
        <w:t>周期表 是一款以U</w:t>
      </w:r>
      <w:r>
        <w:t>NO</w:t>
      </w:r>
      <w:r>
        <w:rPr>
          <w:rFonts w:hint="eastAsia"/>
        </w:rPr>
        <w:t>卡牌游戏规则为基础，以元素周期表和</w:t>
      </w:r>
      <w:r w:rsidR="006B591C">
        <w:rPr>
          <w:rFonts w:hint="eastAsia"/>
        </w:rPr>
        <w:t>元素</w:t>
      </w:r>
      <w:r>
        <w:rPr>
          <w:rFonts w:hint="eastAsia"/>
        </w:rPr>
        <w:t>专业英语为</w:t>
      </w:r>
      <w:r w:rsidR="006B591C">
        <w:rPr>
          <w:rFonts w:hint="eastAsia"/>
        </w:rPr>
        <w:t>核心内容，</w:t>
      </w:r>
      <w:r>
        <w:rPr>
          <w:rFonts w:hint="eastAsia"/>
        </w:rPr>
        <w:t>面向化学专业学生</w:t>
      </w:r>
      <w:r w:rsidR="00A608BD">
        <w:rPr>
          <w:rFonts w:hint="eastAsia"/>
        </w:rPr>
        <w:t>，帮助学生加深对元素周期表和元素周期律的认知和理解，同时帮助学生加强对各元素的专业英文名字的记忆，</w:t>
      </w:r>
      <w:r>
        <w:rPr>
          <w:rFonts w:hint="eastAsia"/>
        </w:rPr>
        <w:t>易上手且可玩性强</w:t>
      </w:r>
      <w:r w:rsidR="00A608BD">
        <w:rPr>
          <w:rFonts w:hint="eastAsia"/>
        </w:rPr>
        <w:t>，多人对弈形式的</w:t>
      </w:r>
      <w:r>
        <w:rPr>
          <w:rFonts w:hint="eastAsia"/>
        </w:rPr>
        <w:t>化学类卡牌</w:t>
      </w:r>
      <w:r w:rsidR="006B591C">
        <w:rPr>
          <w:rFonts w:hint="eastAsia"/>
        </w:rPr>
        <w:t>娱乐</w:t>
      </w:r>
      <w:r>
        <w:rPr>
          <w:rFonts w:hint="eastAsia"/>
        </w:rPr>
        <w:t>游戏。</w:t>
      </w:r>
    </w:p>
    <w:p w14:paraId="55F8E03D" w14:textId="1F1CEC4D" w:rsidR="00654974" w:rsidRDefault="00654974">
      <w:pPr>
        <w:widowControl/>
        <w:jc w:val="left"/>
      </w:pPr>
      <w:r>
        <w:br w:type="page"/>
      </w:r>
    </w:p>
    <w:p w14:paraId="33A218EB" w14:textId="77777777" w:rsidR="00654974" w:rsidRDefault="00654974" w:rsidP="00FD248C">
      <w:pPr>
        <w:rPr>
          <w:rFonts w:hint="eastAsia"/>
        </w:rPr>
      </w:pPr>
    </w:p>
    <w:p w14:paraId="53182468" w14:textId="54946B50" w:rsidR="006B591C" w:rsidRDefault="006B591C" w:rsidP="00A608BD">
      <w:pPr>
        <w:pStyle w:val="1"/>
        <w:numPr>
          <w:ilvl w:val="0"/>
          <w:numId w:val="4"/>
        </w:numPr>
      </w:pPr>
      <w:bookmarkStart w:id="1" w:name="_Toc524105031"/>
      <w:r>
        <w:rPr>
          <w:rFonts w:hint="eastAsia"/>
        </w:rPr>
        <w:t>卡牌设计</w:t>
      </w:r>
      <w:bookmarkEnd w:id="1"/>
    </w:p>
    <w:p w14:paraId="546772EE" w14:textId="29AD3B3F" w:rsidR="00A608BD" w:rsidRDefault="00A608BD" w:rsidP="00A608BD">
      <w:pPr>
        <w:pStyle w:val="2"/>
        <w:numPr>
          <w:ilvl w:val="1"/>
          <w:numId w:val="4"/>
        </w:numPr>
      </w:pPr>
      <w:bookmarkStart w:id="2" w:name="_Toc524105032"/>
      <w:r>
        <w:rPr>
          <w:rFonts w:hint="eastAsia"/>
        </w:rPr>
        <w:t>元素牌</w:t>
      </w:r>
      <w:r w:rsidR="00654974">
        <w:rPr>
          <w:rFonts w:hint="eastAsia"/>
        </w:rPr>
        <w:t>(</w:t>
      </w:r>
      <w:r w:rsidR="00654974">
        <w:t>82</w:t>
      </w:r>
      <w:r w:rsidR="00654974">
        <w:rPr>
          <w:rFonts w:hint="eastAsia"/>
        </w:rPr>
        <w:t>张</w:t>
      </w:r>
      <w:r w:rsidR="00654974">
        <w:t>)</w:t>
      </w:r>
      <w:bookmarkEnd w:id="2"/>
    </w:p>
    <w:p w14:paraId="0DABFF7A" w14:textId="12B68711" w:rsidR="00654974" w:rsidRDefault="00A608BD" w:rsidP="00654974">
      <w:pPr>
        <w:pStyle w:val="3"/>
        <w:numPr>
          <w:ilvl w:val="2"/>
          <w:numId w:val="4"/>
        </w:numPr>
      </w:pPr>
      <w:bookmarkStart w:id="3" w:name="_Toc524105033"/>
      <w:r>
        <w:rPr>
          <w:rFonts w:hint="eastAsia"/>
        </w:rPr>
        <w:t>简介</w:t>
      </w:r>
      <w:bookmarkEnd w:id="3"/>
    </w:p>
    <w:p w14:paraId="7F68658D" w14:textId="068D8F0D" w:rsidR="003402B2" w:rsidRPr="003402B2" w:rsidRDefault="003402B2" w:rsidP="003402B2">
      <w:pPr>
        <w:rPr>
          <w:rFonts w:hint="eastAsia"/>
        </w:rPr>
      </w:pPr>
      <w:r w:rsidRPr="003402B2">
        <w:rPr>
          <w:rFonts w:hint="eastAsia"/>
          <w:b/>
        </w:rPr>
        <w:t>牌面内容</w:t>
      </w:r>
      <w:r>
        <w:rPr>
          <w:rFonts w:hint="eastAsia"/>
        </w:rPr>
        <w:t>：</w:t>
      </w:r>
    </w:p>
    <w:p w14:paraId="0FA91EE3" w14:textId="7FFF9454" w:rsidR="00A608BD" w:rsidRDefault="00F04E40" w:rsidP="00A608BD">
      <w:r>
        <w:rPr>
          <w:rFonts w:hint="eastAsia"/>
        </w:rPr>
        <w:t>元素牌的左上角为元素符号，右上角为元素序号，中间有元素英文名及常见用途和形象化表示。</w:t>
      </w:r>
    </w:p>
    <w:p w14:paraId="0D6406F6" w14:textId="7601EF00" w:rsidR="00654974" w:rsidRDefault="00F04E40" w:rsidP="00A608BD">
      <w:r>
        <w:rPr>
          <w:rFonts w:hint="eastAsia"/>
        </w:rPr>
        <w:t>U</w:t>
      </w:r>
      <w:r>
        <w:t>N</w:t>
      </w:r>
      <w:bookmarkStart w:id="4" w:name="_GoBack"/>
      <w:bookmarkEnd w:id="4"/>
      <w:r>
        <w:t>O</w:t>
      </w:r>
      <w:r>
        <w:rPr>
          <w:rFonts w:hint="eastAsia"/>
        </w:rPr>
        <w:t>周期表的元素卡牌选取元素周期表中的主族元素和惰性元素共8个纵列，以及第1至第</w:t>
      </w:r>
      <w:r>
        <w:t>6</w:t>
      </w:r>
      <w:r>
        <w:rPr>
          <w:rFonts w:hint="eastAsia"/>
        </w:rPr>
        <w:t>周期，</w:t>
      </w:r>
      <w:r w:rsidR="007440EC">
        <w:rPr>
          <w:rFonts w:hint="eastAsia"/>
        </w:rPr>
        <w:t>4</w:t>
      </w:r>
      <w:r w:rsidR="007440EC">
        <w:t>2</w:t>
      </w:r>
      <w:r w:rsidR="00654974">
        <w:rPr>
          <w:rFonts w:hint="eastAsia"/>
        </w:rPr>
        <w:t>个元素，每个元素2张牌，总计8</w:t>
      </w:r>
      <w:r w:rsidR="00654974">
        <w:t>2</w:t>
      </w:r>
      <w:r w:rsidR="00654974">
        <w:rPr>
          <w:rFonts w:hint="eastAsia"/>
        </w:rPr>
        <w:t>张元素牌。</w:t>
      </w:r>
    </w:p>
    <w:p w14:paraId="433AC8B6" w14:textId="77777777" w:rsidR="003402B2" w:rsidRDefault="003402B2" w:rsidP="00A608BD">
      <w:pPr>
        <w:rPr>
          <w:rFonts w:hint="eastAsia"/>
        </w:rPr>
      </w:pPr>
    </w:p>
    <w:p w14:paraId="727E6552" w14:textId="77777777" w:rsidR="003402B2" w:rsidRDefault="00654974" w:rsidP="00A608BD">
      <w:r w:rsidRPr="003402B2">
        <w:rPr>
          <w:rFonts w:hint="eastAsia"/>
          <w:b/>
        </w:rPr>
        <w:t>基本出牌规则</w:t>
      </w:r>
      <w:r>
        <w:rPr>
          <w:rFonts w:hint="eastAsia"/>
        </w:rPr>
        <w:t>：</w:t>
      </w:r>
    </w:p>
    <w:p w14:paraId="4FCE2970" w14:textId="7FB58A0F" w:rsidR="00654974" w:rsidRPr="00A608BD" w:rsidRDefault="00654974" w:rsidP="00A608BD">
      <w:pPr>
        <w:rPr>
          <w:rFonts w:hint="eastAsia"/>
        </w:rPr>
      </w:pPr>
      <w:r>
        <w:rPr>
          <w:rFonts w:hint="eastAsia"/>
        </w:rPr>
        <w:t>如果上家打出的牌是元素牌，则可以打出同元素或者同周期的一张牌。</w:t>
      </w:r>
    </w:p>
    <w:p w14:paraId="15B091F2" w14:textId="50FE9D4A" w:rsidR="00A608BD" w:rsidRDefault="00A608BD" w:rsidP="00A608BD">
      <w:pPr>
        <w:pStyle w:val="3"/>
        <w:numPr>
          <w:ilvl w:val="2"/>
          <w:numId w:val="4"/>
        </w:numPr>
      </w:pPr>
      <w:bookmarkStart w:id="5" w:name="_Toc524105034"/>
      <w:r>
        <w:rPr>
          <w:rFonts w:hint="eastAsia"/>
        </w:rPr>
        <w:t>U</w:t>
      </w:r>
      <w:r>
        <w:t>I</w:t>
      </w:r>
      <w:r>
        <w:rPr>
          <w:rFonts w:hint="eastAsia"/>
        </w:rPr>
        <w:t>设计</w:t>
      </w:r>
      <w:bookmarkEnd w:id="5"/>
    </w:p>
    <w:p w14:paraId="49545235" w14:textId="097655AA" w:rsidR="00654974" w:rsidRPr="00F04E40" w:rsidRDefault="00654974" w:rsidP="00F04E40">
      <w:pPr>
        <w:rPr>
          <w:rFonts w:hint="eastAsia"/>
        </w:rPr>
      </w:pPr>
      <w:r>
        <w:rPr>
          <w:noProof/>
        </w:rPr>
        <w:drawing>
          <wp:inline distT="0" distB="0" distL="0" distR="0" wp14:anchorId="078FAFCE" wp14:editId="2E58162D">
            <wp:extent cx="1113204" cy="126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204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45799DD" wp14:editId="2FB65AC6">
            <wp:extent cx="1118634" cy="126000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634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1C52D35" wp14:editId="0464047A">
            <wp:extent cx="1145213" cy="129716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678" cy="131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974">
        <w:rPr>
          <w:noProof/>
        </w:rPr>
        <w:drawing>
          <wp:inline distT="0" distB="0" distL="0" distR="0" wp14:anchorId="0C0C74F9" wp14:editId="54F024DA">
            <wp:extent cx="1119600" cy="1260000"/>
            <wp:effectExtent l="0" t="0" r="4445" b="0"/>
            <wp:docPr id="8" name="图片 8" descr="C:\Users\dell\Desktop\Junior1\课外活动\化学版UNO\UI素材\主族元素+零族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esktop\Junior1\课外活动\化学版UNO\UI素材\主族元素+零族\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6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60CA08" wp14:editId="6C33612E">
            <wp:extent cx="1119600" cy="126000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6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2633E6" wp14:editId="42A1D94B">
            <wp:extent cx="1119600" cy="126000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6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3A33C5" wp14:editId="7EE0D984">
            <wp:extent cx="1108800" cy="126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8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C182FA" wp14:editId="45CA86EA">
            <wp:extent cx="1112400" cy="126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4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6DEFB1" wp14:editId="2E5B8E7E">
            <wp:extent cx="1112400" cy="1260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4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5CE51" w14:textId="5C531D5A" w:rsidR="00A608BD" w:rsidRPr="00A608BD" w:rsidRDefault="00A608BD" w:rsidP="00A608BD">
      <w:pPr>
        <w:pStyle w:val="2"/>
        <w:numPr>
          <w:ilvl w:val="1"/>
          <w:numId w:val="4"/>
        </w:numPr>
        <w:rPr>
          <w:rFonts w:hint="eastAsia"/>
        </w:rPr>
      </w:pPr>
      <w:bookmarkStart w:id="6" w:name="_Toc524105035"/>
      <w:r>
        <w:rPr>
          <w:rFonts w:hint="eastAsia"/>
        </w:rPr>
        <w:lastRenderedPageBreak/>
        <w:t>功能牌</w:t>
      </w:r>
      <w:bookmarkEnd w:id="6"/>
    </w:p>
    <w:p w14:paraId="2812CEC5" w14:textId="50BDFED7" w:rsidR="006B591C" w:rsidRDefault="006B591C" w:rsidP="006B591C">
      <w:pPr>
        <w:pStyle w:val="1"/>
        <w:numPr>
          <w:ilvl w:val="0"/>
          <w:numId w:val="4"/>
        </w:numPr>
      </w:pPr>
      <w:bookmarkStart w:id="7" w:name="_Toc524105036"/>
      <w:r>
        <w:rPr>
          <w:rFonts w:hint="eastAsia"/>
        </w:rPr>
        <w:t>游戏规则</w:t>
      </w:r>
      <w:bookmarkEnd w:id="7"/>
    </w:p>
    <w:p w14:paraId="23E64D15" w14:textId="5527E356" w:rsidR="006B591C" w:rsidRDefault="006B591C" w:rsidP="006B591C"/>
    <w:p w14:paraId="764949BC" w14:textId="7E029AAC" w:rsidR="006B591C" w:rsidRPr="006B591C" w:rsidRDefault="006B591C" w:rsidP="006B591C">
      <w:pPr>
        <w:rPr>
          <w:rFonts w:hint="eastAsia"/>
        </w:rPr>
      </w:pPr>
    </w:p>
    <w:p w14:paraId="0B9E0D69" w14:textId="49751EA8" w:rsidR="006B591C" w:rsidRDefault="006B591C" w:rsidP="006B591C"/>
    <w:p w14:paraId="2D25DEA3" w14:textId="20DAD142" w:rsidR="006B591C" w:rsidRDefault="006B591C" w:rsidP="006B591C"/>
    <w:p w14:paraId="059A93BE" w14:textId="4F70BCAD" w:rsidR="006B591C" w:rsidRPr="006B591C" w:rsidRDefault="006B591C" w:rsidP="006B591C">
      <w:pPr>
        <w:rPr>
          <w:rFonts w:hint="eastAsia"/>
        </w:rPr>
      </w:pPr>
    </w:p>
    <w:p w14:paraId="2F8D1FE9" w14:textId="77777777" w:rsidR="006B591C" w:rsidRPr="006B591C" w:rsidRDefault="006B591C" w:rsidP="00FD248C">
      <w:pPr>
        <w:rPr>
          <w:rFonts w:hint="eastAsia"/>
        </w:rPr>
      </w:pPr>
    </w:p>
    <w:sectPr w:rsidR="006B591C" w:rsidRPr="006B5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07D56"/>
    <w:multiLevelType w:val="hybridMultilevel"/>
    <w:tmpl w:val="8FFAEAE2"/>
    <w:lvl w:ilvl="0" w:tplc="3AC06906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5A41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13D1A92"/>
    <w:multiLevelType w:val="hybridMultilevel"/>
    <w:tmpl w:val="6A884268"/>
    <w:lvl w:ilvl="0" w:tplc="0560B73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484E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A98101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CB23ACE"/>
    <w:multiLevelType w:val="hybridMultilevel"/>
    <w:tmpl w:val="108C1A2A"/>
    <w:lvl w:ilvl="0" w:tplc="0BB44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EA71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60"/>
    <w:rsid w:val="00116CCB"/>
    <w:rsid w:val="002B4B04"/>
    <w:rsid w:val="003402B2"/>
    <w:rsid w:val="00606D6D"/>
    <w:rsid w:val="00634360"/>
    <w:rsid w:val="00654974"/>
    <w:rsid w:val="006B591C"/>
    <w:rsid w:val="007440EC"/>
    <w:rsid w:val="00A608BD"/>
    <w:rsid w:val="00CF1958"/>
    <w:rsid w:val="00F04E40"/>
    <w:rsid w:val="00FD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04241"/>
  <w15:chartTrackingRefBased/>
  <w15:docId w15:val="{4239A7B4-2E17-4BC0-B025-6DBE431B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24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59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8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248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D248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B59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608B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608BD"/>
  </w:style>
  <w:style w:type="paragraph" w:styleId="TOC2">
    <w:name w:val="toc 2"/>
    <w:basedOn w:val="a"/>
    <w:next w:val="a"/>
    <w:autoRedefine/>
    <w:uiPriority w:val="39"/>
    <w:unhideWhenUsed/>
    <w:rsid w:val="00A608BD"/>
    <w:pPr>
      <w:ind w:leftChars="200" w:left="420"/>
    </w:pPr>
  </w:style>
  <w:style w:type="character" w:styleId="a4">
    <w:name w:val="Hyperlink"/>
    <w:basedOn w:val="a0"/>
    <w:uiPriority w:val="99"/>
    <w:unhideWhenUsed/>
    <w:rsid w:val="00A608BD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A608BD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F04E4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64316-6C81-48AA-BFB8-AECA20C0A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 Snoleaf</dc:creator>
  <cp:keywords/>
  <dc:description/>
  <cp:lastModifiedBy>Rodi Snoleaf</cp:lastModifiedBy>
  <cp:revision>2</cp:revision>
  <dcterms:created xsi:type="dcterms:W3CDTF">2018-09-07T08:13:00Z</dcterms:created>
  <dcterms:modified xsi:type="dcterms:W3CDTF">2018-09-07T09:40:00Z</dcterms:modified>
</cp:coreProperties>
</file>