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73D2F1C">
      <w:pPr>
        <w:rPr>
          <w:rFonts w:hint="default" w:ascii="Times New Roman" w:hAnsi="Times New Roman" w:cs="Times New Roman"/>
        </w:rPr>
      </w:pPr>
    </w:p>
    <w:p w14:paraId="5E6346C0">
      <w:pPr>
        <w:jc w:val="center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微软雅黑" w:cs="Times New Roman"/>
          <w:b/>
          <w:color w:val="235CEB"/>
          <w:sz w:val="72"/>
        </w:rPr>
        <w:t>小学口算挑战系统</w:t>
      </w:r>
    </w:p>
    <w:p w14:paraId="24ED126F">
      <w:pPr>
        <w:jc w:val="center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微软雅黑" w:cs="Times New Roman"/>
          <w:color w:val="333333"/>
          <w:sz w:val="56"/>
        </w:rPr>
        <w:t>概要设计文档</w:t>
      </w:r>
    </w:p>
    <w:p w14:paraId="226D6890">
      <w:pPr>
        <w:rPr>
          <w:rFonts w:hint="default" w:ascii="Times New Roman" w:hAnsi="Times New Roman" w:cs="Times New Roman"/>
        </w:rPr>
      </w:pPr>
    </w:p>
    <w:p w14:paraId="7E33C0B6">
      <w:pPr>
        <w:jc w:val="center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微软雅黑" w:cs="Times New Roman"/>
          <w:color w:val="666666"/>
          <w:sz w:val="24"/>
        </w:rPr>
        <w:t>文档版本：V1.0</w:t>
      </w:r>
    </w:p>
    <w:p w14:paraId="42DDD449">
      <w:pPr>
        <w:jc w:val="center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微软雅黑" w:cs="Times New Roman"/>
          <w:color w:val="666666"/>
          <w:sz w:val="24"/>
        </w:rPr>
        <w:t>项目名称：小学口算挑战系统</w:t>
      </w:r>
    </w:p>
    <w:p w14:paraId="3209B980">
      <w:pPr>
        <w:jc w:val="center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微软雅黑" w:cs="Times New Roman"/>
          <w:color w:val="666666"/>
          <w:sz w:val="24"/>
        </w:rPr>
        <w:t>编写日期：2026年06月17日</w:t>
      </w:r>
    </w:p>
    <w:p w14:paraId="0E9F6450">
      <w:pPr>
        <w:jc w:val="center"/>
        <w:rPr>
          <w:rFonts w:hint="default" w:ascii="Times New Roman" w:hAnsi="Times New Roman" w:cs="Times New Roman"/>
          <w:color w:val="666666"/>
          <w:sz w:val="24"/>
          <w:lang w:val="en-US" w:eastAsia="zh-CN"/>
        </w:rPr>
      </w:pPr>
      <w:r>
        <w:rPr>
          <w:rFonts w:hint="default" w:ascii="Times New Roman" w:hAnsi="Times New Roman" w:eastAsia="微软雅黑" w:cs="Times New Roman"/>
          <w:color w:val="666666"/>
          <w:sz w:val="24"/>
        </w:rPr>
        <w:t>编写人：</w:t>
      </w:r>
      <w:r>
        <w:rPr>
          <w:rFonts w:hint="default" w:ascii="Times New Roman" w:hAnsi="Times New Roman" w:cs="Times New Roman"/>
          <w:color w:val="666666"/>
          <w:sz w:val="24"/>
          <w:lang w:val="en-US" w:eastAsia="zh-CN"/>
        </w:rPr>
        <w:t>佟硕</w:t>
      </w:r>
    </w:p>
    <w:p w14:paraId="798AF693">
      <w:pPr>
        <w:jc w:val="center"/>
        <w:rPr>
          <w:rFonts w:hint="eastAsia" w:ascii="Times New Roman" w:hAnsi="Times New Roman" w:cs="Times New Roman"/>
          <w:color w:val="666666"/>
          <w:sz w:val="24"/>
          <w:lang w:val="en-US" w:eastAsia="zh-CN"/>
        </w:rPr>
      </w:pPr>
      <w:r>
        <w:rPr>
          <w:rFonts w:hint="eastAsia" w:ascii="Times New Roman" w:hAnsi="Times New Roman" w:cs="Times New Roman"/>
          <w:color w:val="666666"/>
          <w:sz w:val="24"/>
          <w:lang w:val="en-US" w:eastAsia="zh-CN"/>
        </w:rPr>
        <w:t>仓库链接：</w:t>
      </w:r>
      <w:r>
        <w:rPr>
          <w:rFonts w:hint="eastAsia" w:ascii="Times New Roman" w:hAnsi="Times New Roman" w:cs="Times New Roman"/>
          <w:color w:val="666666"/>
          <w:sz w:val="24"/>
          <w:lang w:val="en-US" w:eastAsia="zh-CN"/>
        </w:rPr>
        <w:fldChar w:fldCharType="begin"/>
      </w:r>
      <w:r>
        <w:rPr>
          <w:rFonts w:hint="eastAsia" w:ascii="Times New Roman" w:hAnsi="Times New Roman" w:cs="Times New Roman"/>
          <w:color w:val="666666"/>
          <w:sz w:val="24"/>
          <w:lang w:val="en-US" w:eastAsia="zh-CN"/>
        </w:rPr>
        <w:instrText xml:space="preserve"> HYPERLINK "https://github.com/Shuo-tong/Software-construction-work.git" </w:instrText>
      </w:r>
      <w:r>
        <w:rPr>
          <w:rFonts w:hint="eastAsia" w:ascii="Times New Roman" w:hAnsi="Times New Roman" w:cs="Times New Roman"/>
          <w:color w:val="666666"/>
          <w:sz w:val="24"/>
          <w:lang w:val="en-US" w:eastAsia="zh-CN"/>
        </w:rPr>
        <w:fldChar w:fldCharType="separate"/>
      </w:r>
      <w:r>
        <w:rPr>
          <w:rStyle w:val="135"/>
          <w:rFonts w:hint="eastAsia" w:ascii="Times New Roman" w:hAnsi="Times New Roman" w:cs="Times New Roman"/>
          <w:sz w:val="24"/>
          <w:lang w:val="en-US" w:eastAsia="zh-CN"/>
        </w:rPr>
        <w:t>https://github.com/Shuo-tong/Software-construction-work.git</w:t>
      </w:r>
      <w:r>
        <w:rPr>
          <w:rFonts w:hint="eastAsia" w:ascii="Times New Roman" w:hAnsi="Times New Roman" w:cs="Times New Roman"/>
          <w:color w:val="666666"/>
          <w:sz w:val="24"/>
          <w:lang w:val="en-US" w:eastAsia="zh-CN"/>
        </w:rPr>
        <w:fldChar w:fldCharType="end"/>
      </w:r>
    </w:p>
    <w:p w14:paraId="5A6CE244">
      <w:pPr>
        <w:jc w:val="center"/>
        <w:rPr>
          <w:rFonts w:hint="default" w:ascii="Times New Roman" w:hAnsi="Times New Roman" w:cs="Times New Roman"/>
          <w:color w:val="666666"/>
          <w:sz w:val="24"/>
          <w:lang w:val="en-US" w:eastAsia="zh-CN"/>
        </w:rPr>
      </w:pPr>
    </w:p>
    <w:p w14:paraId="1F25FD50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br w:type="page"/>
      </w:r>
      <w:bookmarkStart w:id="0" w:name="_GoBack"/>
      <w:bookmarkEnd w:id="0"/>
    </w:p>
    <w:p w14:paraId="14FBC65E">
      <w:pPr>
        <w:pStyle w:val="3"/>
        <w:jc w:val="center"/>
        <w:outlineLvl w:val="9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目录</w:t>
      </w:r>
    </w:p>
    <w:p w14:paraId="0705F55E">
      <w:pPr>
        <w:spacing w:before="40" w:after="4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微软雅黑" w:cs="Times New Roman"/>
          <w:b/>
          <w:sz w:val="22"/>
        </w:rPr>
        <w:t>1  项目整体概述</w:t>
      </w:r>
    </w:p>
    <w:p w14:paraId="32650916">
      <w:pPr>
        <w:spacing w:before="40" w:after="40"/>
        <w:ind w:firstLine="720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微软雅黑" w:cs="Times New Roman"/>
          <w:b/>
          <w:sz w:val="22"/>
        </w:rPr>
        <w:t>1.1  项目开发背景</w:t>
      </w:r>
    </w:p>
    <w:p w14:paraId="35607F36">
      <w:pPr>
        <w:spacing w:before="40" w:after="40"/>
        <w:ind w:firstLine="720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微软雅黑" w:cs="Times New Roman"/>
          <w:b/>
          <w:sz w:val="22"/>
        </w:rPr>
        <w:t>1.2  核心用途</w:t>
      </w:r>
    </w:p>
    <w:p w14:paraId="2C0CB287">
      <w:pPr>
        <w:spacing w:before="40" w:after="40"/>
        <w:ind w:firstLine="720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微软雅黑" w:cs="Times New Roman"/>
          <w:b/>
          <w:sz w:val="22"/>
        </w:rPr>
        <w:t>1.3  迭代开发整体思路</w:t>
      </w:r>
    </w:p>
    <w:p w14:paraId="7867D94B">
      <w:pPr>
        <w:spacing w:before="40" w:after="40"/>
        <w:ind w:firstLine="720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微软雅黑" w:cs="Times New Roman"/>
          <w:b/>
          <w:sz w:val="22"/>
        </w:rPr>
        <w:t>1.4  集成实验的核心目标与意义</w:t>
      </w:r>
    </w:p>
    <w:p w14:paraId="52D5E6A4">
      <w:pPr>
        <w:spacing w:before="40" w:after="4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微软雅黑" w:cs="Times New Roman"/>
          <w:b/>
          <w:sz w:val="22"/>
        </w:rPr>
        <w:t>2  迭代版本构造过程说明</w:t>
      </w:r>
    </w:p>
    <w:p w14:paraId="1CF19126">
      <w:pPr>
        <w:spacing w:before="40" w:after="40"/>
        <w:ind w:firstLine="720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微软雅黑" w:cs="Times New Roman"/>
          <w:b/>
          <w:sz w:val="22"/>
        </w:rPr>
        <w:t>2.1  迭代历程总览</w:t>
      </w:r>
    </w:p>
    <w:p w14:paraId="0D88487A">
      <w:pPr>
        <w:spacing w:before="40" w:after="40"/>
        <w:ind w:firstLine="720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微软雅黑" w:cs="Times New Roman"/>
          <w:b/>
          <w:sz w:val="22"/>
        </w:rPr>
        <w:t>2.2  各迭代版本详细说明</w:t>
      </w:r>
    </w:p>
    <w:p w14:paraId="64AD0648">
      <w:pPr>
        <w:spacing w:before="40" w:after="40"/>
        <w:ind w:firstLine="720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微软雅黑" w:cs="Times New Roman"/>
          <w:b/>
          <w:sz w:val="22"/>
        </w:rPr>
        <w:t>2.3  最终版本整合与优化思路</w:t>
      </w:r>
    </w:p>
    <w:p w14:paraId="212C355C">
      <w:pPr>
        <w:spacing w:before="40" w:after="4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微软雅黑" w:cs="Times New Roman"/>
          <w:b/>
          <w:sz w:val="22"/>
        </w:rPr>
        <w:t>3  最终版本功能详细介绍</w:t>
      </w:r>
    </w:p>
    <w:p w14:paraId="4842D501">
      <w:pPr>
        <w:spacing w:before="40" w:after="40"/>
        <w:ind w:firstLine="720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微软雅黑" w:cs="Times New Roman"/>
          <w:b/>
          <w:sz w:val="22"/>
        </w:rPr>
        <w:t>3.1  系统总体架构</w:t>
      </w:r>
    </w:p>
    <w:p w14:paraId="7091099C">
      <w:pPr>
        <w:spacing w:before="40" w:after="40"/>
        <w:ind w:firstLine="720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微软雅黑" w:cs="Times New Roman"/>
          <w:b/>
          <w:sz w:val="22"/>
        </w:rPr>
        <w:t>3.2  GUI 界面设计</w:t>
      </w:r>
    </w:p>
    <w:p w14:paraId="719E4D6B">
      <w:pPr>
        <w:spacing w:before="40" w:after="40"/>
        <w:ind w:firstLine="720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微软雅黑" w:cs="Times New Roman"/>
          <w:b/>
          <w:sz w:val="22"/>
        </w:rPr>
        <w:t>3.3  数据存储设计</w:t>
      </w:r>
    </w:p>
    <w:p w14:paraId="2B848B3B">
      <w:pPr>
        <w:spacing w:before="40" w:after="40"/>
        <w:ind w:firstLine="720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微软雅黑" w:cs="Times New Roman"/>
          <w:b/>
          <w:sz w:val="22"/>
        </w:rPr>
        <w:t>3.4  可视化统计</w:t>
      </w:r>
    </w:p>
    <w:p w14:paraId="11D25E2A">
      <w:pPr>
        <w:spacing w:before="40" w:after="40"/>
        <w:ind w:firstLine="720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微软雅黑" w:cs="Times New Roman"/>
          <w:b/>
          <w:sz w:val="22"/>
        </w:rPr>
        <w:t>3.5  习题练习功能</w:t>
      </w:r>
    </w:p>
    <w:p w14:paraId="181A0896">
      <w:pPr>
        <w:spacing w:before="40" w:after="40"/>
        <w:ind w:firstLine="720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微软雅黑" w:cs="Times New Roman"/>
          <w:b/>
          <w:sz w:val="22"/>
        </w:rPr>
        <w:t>3.6  其他核心功能</w:t>
      </w:r>
    </w:p>
    <w:p w14:paraId="40F5656E">
      <w:pPr>
        <w:spacing w:before="40" w:after="4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微软雅黑" w:cs="Times New Roman"/>
          <w:b/>
          <w:sz w:val="22"/>
        </w:rPr>
        <w:t>4  迭代过程与心得</w:t>
      </w:r>
    </w:p>
    <w:p w14:paraId="263355EB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br w:type="page"/>
      </w:r>
    </w:p>
    <w:p w14:paraId="5AC080EF">
      <w:pPr>
        <w:pStyle w:val="3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1  项目整体概述</w:t>
      </w:r>
    </w:p>
    <w:p w14:paraId="69E887A3">
      <w:pPr>
        <w:pStyle w:val="4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1.1  项目开发背景</w:t>
      </w:r>
    </w:p>
    <w:p w14:paraId="79327B35">
      <w:pPr>
        <w:ind w:firstLine="720" w:firstLineChars="0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小学口算是数学基础教育的重要组成部分。传统纸质练习方式存在出题效率低、题目重复率高、无法自动批改、难以追踪学生薄弱环节等问题。随着教育信息化的发展，迫切需要一套能够自动化出题、即时批改、记录错题、可视化分析学习进度的数字化练习系统。</w:t>
      </w:r>
    </w:p>
    <w:p w14:paraId="28C1A1E7">
      <w:pPr>
        <w:ind w:firstLine="720" w:firstLineChars="0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本项目以软件构造课程实验为依托，从最初简单的控制台加减法程序出发，历经面向对象重构、自动化测试、数据持久化、交互设计、数据库集成等多个迭代阶段，最终构建为一个功能完备、体验优良的小学口算挑战系统。</w:t>
      </w:r>
    </w:p>
    <w:p w14:paraId="58D7954F">
      <w:pPr>
        <w:pStyle w:val="4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1.2  核心用途</w:t>
      </w:r>
    </w:p>
    <w:p w14:paraId="5B00C553">
      <w:pPr>
        <w:ind w:firstLine="720" w:firstLineChars="0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本系统面向小学生及其家长/教师，提供以下核心</w:t>
      </w:r>
      <w:r>
        <w:rPr>
          <w:rFonts w:hint="default" w:ascii="Times New Roman" w:hAnsi="Times New Roman" w:eastAsia="宋体" w:cs="Times New Roman"/>
          <w:lang w:val="en-US" w:eastAsia="zh-CN"/>
        </w:rPr>
        <w:t>工用</w:t>
      </w:r>
      <w:r>
        <w:rPr>
          <w:rFonts w:hint="default" w:ascii="Times New Roman" w:hAnsi="Times New Roman" w:eastAsia="宋体" w:cs="Times New Roman"/>
        </w:rPr>
        <w:t>：</w:t>
      </w:r>
    </w:p>
    <w:p w14:paraId="4D4F3798">
      <w:pPr>
        <w:ind w:firstLine="720" w:firstLineChars="0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b/>
          <w:bCs/>
        </w:rPr>
        <w:t>自动化出题</w:t>
      </w:r>
      <w:r>
        <w:rPr>
          <w:rFonts w:hint="default" w:ascii="Times New Roman" w:hAnsi="Times New Roman" w:eastAsia="宋体" w:cs="Times New Roman"/>
        </w:rPr>
        <w:t>：支持加、减、乘、除四种基本运算，难度分 L1（入门）、L2（进阶）、L3（满级）三级，操作数范围与题量逐级递进。</w:t>
      </w:r>
    </w:p>
    <w:p w14:paraId="66431DA8">
      <w:pPr>
        <w:ind w:firstLine="720" w:firstLineChars="0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b/>
          <w:bCs/>
        </w:rPr>
        <w:t>即时批改反馈</w:t>
      </w:r>
      <w:r>
        <w:rPr>
          <w:rFonts w:hint="default" w:ascii="Times New Roman" w:hAnsi="Times New Roman" w:eastAsia="宋体" w:cs="Times New Roman"/>
        </w:rPr>
        <w:t>：用户作答后系统立即判断对错，显示正确答案，提供正误反馈。</w:t>
      </w:r>
    </w:p>
    <w:p w14:paraId="5962A62E">
      <w:pPr>
        <w:ind w:firstLine="720" w:firstLineChars="0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b/>
          <w:bCs/>
        </w:rPr>
        <w:t>挑战模式</w:t>
      </w:r>
      <w:r>
        <w:rPr>
          <w:rFonts w:hint="default" w:ascii="Times New Roman" w:hAnsi="Times New Roman" w:eastAsia="宋体" w:cs="Times New Roman"/>
        </w:rPr>
        <w:t>：支持混合运算、仅加法、仅减法、仅乘除四种模式，用户可自定义练习方向。</w:t>
      </w:r>
    </w:p>
    <w:p w14:paraId="3D1AFD5B">
      <w:pPr>
        <w:ind w:firstLine="720" w:firstLineChars="0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b/>
          <w:bCs/>
        </w:rPr>
        <w:t>错题本管理</w:t>
      </w:r>
      <w:r>
        <w:rPr>
          <w:rFonts w:hint="default" w:ascii="Times New Roman" w:hAnsi="Times New Roman" w:eastAsia="宋体" w:cs="Times New Roman"/>
        </w:rPr>
        <w:t>：自动收录答错的题目，支持重做跟踪、标记掌握、复习提醒。</w:t>
      </w:r>
    </w:p>
    <w:p w14:paraId="43D95112">
      <w:pPr>
        <w:ind w:firstLine="720" w:firstLineChars="0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b/>
          <w:bCs/>
        </w:rPr>
        <w:t>积分与排行榜</w:t>
      </w:r>
      <w:r>
        <w:rPr>
          <w:rFonts w:hint="default" w:ascii="Times New Roman" w:hAnsi="Times New Roman" w:eastAsia="宋体" w:cs="Times New Roman"/>
        </w:rPr>
        <w:t>：每次挑战根据正确率和难度获得积分，积分榜实时排行，激发学习动力。</w:t>
      </w:r>
    </w:p>
    <w:p w14:paraId="2920FF46">
      <w:pPr>
        <w:ind w:firstLine="720" w:firstLineChars="0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b/>
          <w:bCs/>
        </w:rPr>
        <w:t>挑战记录</w:t>
      </w:r>
      <w:r>
        <w:rPr>
          <w:rFonts w:hint="default" w:ascii="Times New Roman" w:hAnsi="Times New Roman" w:eastAsia="宋体" w:cs="Times New Roman"/>
        </w:rPr>
        <w:t>：每次挑战的难度、模式、正确数、得分、用时等信息持久化存储，便于回顾。</w:t>
      </w:r>
    </w:p>
    <w:p w14:paraId="39E5FEAB">
      <w:pPr>
        <w:pStyle w:val="16"/>
        <w:numPr>
          <w:ilvl w:val="0"/>
          <w:numId w:val="0"/>
        </w:numPr>
        <w:ind w:leftChars="0"/>
        <w:rPr>
          <w:rFonts w:hint="default" w:ascii="Times New Roman" w:hAnsi="Times New Roman" w:eastAsia="宋体" w:cs="Times New Roman"/>
        </w:rPr>
      </w:pPr>
    </w:p>
    <w:p w14:paraId="561D1010">
      <w:pPr>
        <w:pStyle w:val="4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1.3  迭代开发整体思路</w:t>
      </w:r>
    </w:p>
    <w:p w14:paraId="20BD4E8F">
      <w:pPr>
        <w:ind w:firstLine="720" w:firstLineChars="0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本项目采用增量迭代式开发策略，从最简可行产品开始，每次迭代增加一个核心关注点</w:t>
      </w:r>
      <w:r>
        <w:rPr>
          <w:rFonts w:hint="default" w:ascii="Times New Roman" w:hAnsi="Times New Roman" w:eastAsia="宋体" w:cs="Times New Roman"/>
          <w:lang w:eastAsia="zh-CN"/>
        </w:rPr>
        <w:t>，</w:t>
      </w:r>
      <w:r>
        <w:rPr>
          <w:rFonts w:hint="default" w:ascii="Times New Roman" w:hAnsi="Times New Roman" w:eastAsia="宋体" w:cs="Times New Roman"/>
        </w:rPr>
        <w:t>整体迭代历程遵循以下主线：</w:t>
      </w:r>
    </w:p>
    <w:p w14:paraId="582B43F6">
      <w:pPr>
        <w:ind w:firstLine="720" w:firstLineChars="0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b/>
          <w:sz w:val="22"/>
        </w:rPr>
        <w:t>阶段一：基础功能构建（实验 2-3）：</w:t>
      </w:r>
      <w:r>
        <w:rPr>
          <w:rFonts w:hint="default" w:ascii="Times New Roman" w:hAnsi="Times New Roman" w:eastAsia="宋体" w:cs="Times New Roman"/>
          <w:sz w:val="22"/>
        </w:rPr>
        <w:t>以面向过程方式实现控制台口算题生成与判卷，验证核心业务流程。</w:t>
      </w:r>
    </w:p>
    <w:p w14:paraId="2D7309CA">
      <w:pPr>
        <w:ind w:firstLine="720" w:firstLineChars="0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b/>
          <w:sz w:val="22"/>
        </w:rPr>
        <w:t>阶段二：面向对象重构（实验 4-5）：</w:t>
      </w:r>
      <w:r>
        <w:rPr>
          <w:rFonts w:hint="default" w:ascii="Times New Roman" w:hAnsi="Times New Roman" w:eastAsia="宋体" w:cs="Times New Roman"/>
          <w:sz w:val="22"/>
        </w:rPr>
        <w:t>引入继承、多态机制重构运算类体系，分离关注点，提升可扩展性。</w:t>
      </w:r>
    </w:p>
    <w:p w14:paraId="4878EBB5">
      <w:pPr>
        <w:ind w:firstLine="720" w:firstLineChars="0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b/>
          <w:sz w:val="22"/>
        </w:rPr>
        <w:t>阶段三：自动化测试（实验 6）：</w:t>
      </w:r>
      <w:r>
        <w:rPr>
          <w:rFonts w:hint="default" w:ascii="Times New Roman" w:hAnsi="Times New Roman" w:eastAsia="宋体" w:cs="Times New Roman"/>
          <w:sz w:val="22"/>
        </w:rPr>
        <w:t>引入 JUnit 框架，为运算核心逻辑建立自动化回归测试套件。</w:t>
      </w:r>
    </w:p>
    <w:p w14:paraId="0BACE071">
      <w:pPr>
        <w:ind w:firstLine="720" w:firstLineChars="0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b/>
          <w:sz w:val="22"/>
        </w:rPr>
        <w:t>阶段四：数据持久化（实验 8-9）：</w:t>
      </w:r>
      <w:r>
        <w:rPr>
          <w:rFonts w:hint="default" w:ascii="Times New Roman" w:hAnsi="Times New Roman" w:eastAsia="宋体" w:cs="Times New Roman"/>
          <w:sz w:val="22"/>
        </w:rPr>
        <w:t>从内存数据结构转向 CSV 文件存储，支持习题集的批量生成、读写、复用。</w:t>
      </w:r>
    </w:p>
    <w:p w14:paraId="6F1E14E7">
      <w:pPr>
        <w:ind w:firstLine="720" w:firstLineChars="0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b/>
          <w:sz w:val="22"/>
        </w:rPr>
        <w:t>阶段五：交互设计（实验 11-12）：</w:t>
      </w:r>
      <w:r>
        <w:rPr>
          <w:rFonts w:hint="default" w:ascii="Times New Roman" w:hAnsi="Times New Roman" w:eastAsia="宋体" w:cs="Times New Roman"/>
          <w:sz w:val="22"/>
        </w:rPr>
        <w:t>引入用户概念（登录/注册），设计控制台交互菜单，提升用户体验。</w:t>
      </w:r>
    </w:p>
    <w:p w14:paraId="5E1E2149">
      <w:pPr>
        <w:ind w:firstLine="720" w:firstLineChars="0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b/>
          <w:sz w:val="22"/>
        </w:rPr>
        <w:t>阶段六：数据库集成（实验 13）：</w:t>
      </w:r>
      <w:r>
        <w:rPr>
          <w:rFonts w:hint="default" w:ascii="Times New Roman" w:hAnsi="Times New Roman" w:eastAsia="宋体" w:cs="Times New Roman"/>
          <w:sz w:val="22"/>
        </w:rPr>
        <w:t>使用 MySQL 替代 CSV 文件存储，引入 DAO 模式，提升数据可靠性。</w:t>
      </w:r>
    </w:p>
    <w:p w14:paraId="052A253E">
      <w:pPr>
        <w:ind w:firstLine="720" w:firstLineChars="0"/>
        <w:rPr>
          <w:rFonts w:hint="default" w:ascii="Times New Roman" w:hAnsi="Times New Roman" w:eastAsia="宋体" w:cs="Times New Roman"/>
          <w:sz w:val="22"/>
        </w:rPr>
      </w:pPr>
      <w:r>
        <w:rPr>
          <w:rFonts w:hint="default" w:ascii="Times New Roman" w:hAnsi="Times New Roman" w:eastAsia="宋体" w:cs="Times New Roman"/>
          <w:b/>
          <w:sz w:val="22"/>
        </w:rPr>
        <w:t>阶段七：GUI 图形界面与整合（最终版）：</w:t>
      </w:r>
      <w:r>
        <w:rPr>
          <w:rFonts w:hint="default" w:ascii="Times New Roman" w:hAnsi="Times New Roman" w:eastAsia="宋体" w:cs="Times New Roman"/>
          <w:sz w:val="22"/>
        </w:rPr>
        <w:t>基于 Swing 构建现代风格桌面应用，集成全部功能，形成完整产品。</w:t>
      </w:r>
    </w:p>
    <w:p w14:paraId="492E6A6E">
      <w:pPr>
        <w:ind w:firstLine="720" w:firstLineChars="0"/>
        <w:rPr>
          <w:rFonts w:hint="default" w:ascii="Times New Roman" w:hAnsi="Times New Roman" w:eastAsia="宋体" w:cs="Times New Roman"/>
          <w:sz w:val="22"/>
        </w:rPr>
      </w:pPr>
    </w:p>
    <w:p w14:paraId="630933AF">
      <w:pPr>
        <w:ind w:firstLine="720" w:firstLineChars="0"/>
        <w:rPr>
          <w:rFonts w:hint="default" w:ascii="Times New Roman" w:hAnsi="Times New Roman" w:eastAsia="宋体" w:cs="Times New Roman"/>
          <w:sz w:val="22"/>
        </w:rPr>
      </w:pPr>
    </w:p>
    <w:p w14:paraId="15D55498">
      <w:pPr>
        <w:ind w:firstLine="720" w:firstLineChars="0"/>
        <w:rPr>
          <w:rFonts w:hint="default" w:ascii="Times New Roman" w:hAnsi="Times New Roman" w:eastAsia="宋体" w:cs="Times New Roman"/>
          <w:sz w:val="22"/>
        </w:rPr>
      </w:pPr>
    </w:p>
    <w:p w14:paraId="4B3D65EB">
      <w:pPr>
        <w:ind w:firstLine="720" w:firstLineChars="0"/>
        <w:rPr>
          <w:rFonts w:hint="default" w:ascii="Times New Roman" w:hAnsi="Times New Roman" w:eastAsia="宋体" w:cs="Times New Roman"/>
          <w:sz w:val="22"/>
        </w:rPr>
      </w:pPr>
    </w:p>
    <w:p w14:paraId="2189EA42">
      <w:pPr>
        <w:ind w:firstLine="720" w:firstLineChars="0"/>
        <w:rPr>
          <w:rFonts w:hint="default" w:ascii="Times New Roman" w:hAnsi="Times New Roman" w:eastAsia="宋体" w:cs="Times New Roman"/>
          <w:sz w:val="22"/>
        </w:rPr>
      </w:pPr>
    </w:p>
    <w:p w14:paraId="18781659">
      <w:pPr>
        <w:ind w:firstLine="720" w:firstLineChars="0"/>
        <w:rPr>
          <w:rFonts w:hint="default" w:ascii="Times New Roman" w:hAnsi="Times New Roman" w:eastAsia="宋体" w:cs="Times New Roman"/>
          <w:sz w:val="22"/>
        </w:rPr>
      </w:pPr>
    </w:p>
    <w:p w14:paraId="2A684155">
      <w:pPr>
        <w:ind w:firstLine="720" w:firstLineChars="0"/>
        <w:rPr>
          <w:rFonts w:hint="default" w:ascii="Times New Roman" w:hAnsi="Times New Roman" w:eastAsia="宋体" w:cs="Times New Roman"/>
          <w:sz w:val="22"/>
        </w:rPr>
      </w:pPr>
    </w:p>
    <w:p w14:paraId="25D9B0EB">
      <w:pPr>
        <w:ind w:firstLine="720" w:firstLineChars="0"/>
        <w:rPr>
          <w:rFonts w:hint="default" w:ascii="Times New Roman" w:hAnsi="Times New Roman" w:eastAsia="宋体" w:cs="Times New Roman"/>
          <w:sz w:val="22"/>
        </w:rPr>
      </w:pPr>
    </w:p>
    <w:p w14:paraId="30190F10">
      <w:pPr>
        <w:pStyle w:val="4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1.4  集成实验的核心目标与意义</w:t>
      </w:r>
    </w:p>
    <w:p w14:paraId="181B3E46">
      <w:pPr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本次集成实验的核心目标包括：</w:t>
      </w:r>
    </w:p>
    <w:p w14:paraId="4E668AE0">
      <w:pPr>
        <w:pStyle w:val="16"/>
        <w:numPr>
          <w:ilvl w:val="0"/>
          <w:numId w:val="0"/>
        </w:numPr>
        <w:ind w:leftChars="0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lang w:val="en-US" w:eastAsia="zh-CN"/>
        </w:rPr>
        <w:tab/>
      </w:r>
      <w:r>
        <w:rPr>
          <w:rFonts w:hint="default" w:ascii="Times New Roman" w:hAnsi="Times New Roman" w:eastAsia="宋体" w:cs="Times New Roman"/>
        </w:rPr>
        <w:t>整合各迭代成果：将前序实验中积累的功能模块（习题生成、用户管理、错题本、文件 I/O、数据库操作、交互菜单等）整合到一个统一的架构中。</w:t>
      </w:r>
    </w:p>
    <w:p w14:paraId="65987180">
      <w:pPr>
        <w:pStyle w:val="16"/>
        <w:numPr>
          <w:ilvl w:val="0"/>
          <w:numId w:val="0"/>
        </w:numPr>
        <w:ind w:leftChars="0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lang w:val="en-US" w:eastAsia="zh-CN"/>
        </w:rPr>
        <w:tab/>
      </w:r>
      <w:r>
        <w:rPr>
          <w:rFonts w:hint="default" w:ascii="Times New Roman" w:hAnsi="Times New Roman" w:eastAsia="宋体" w:cs="Times New Roman"/>
        </w:rPr>
        <w:t>引入图形用户界面：从控制台交互升级为基于 Swing 的现代桌面 GUI，降低使用门槛，提升用户体验。</w:t>
      </w:r>
    </w:p>
    <w:p w14:paraId="530AAD11">
      <w:pPr>
        <w:pStyle w:val="16"/>
        <w:numPr>
          <w:ilvl w:val="0"/>
          <w:numId w:val="0"/>
        </w:numPr>
        <w:ind w:leftChars="0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lang w:val="en-US" w:eastAsia="zh-CN"/>
        </w:rPr>
        <w:tab/>
      </w:r>
      <w:r>
        <w:rPr>
          <w:rFonts w:hint="default" w:ascii="Times New Roman" w:hAnsi="Times New Roman" w:eastAsia="宋体" w:cs="Times New Roman"/>
        </w:rPr>
        <w:t>统一数据管理：使用 MySQL 数据库作为统一持久化方案，替代分散的 CSV 文件存储，保证数据一致性、完整性。</w:t>
      </w:r>
    </w:p>
    <w:p w14:paraId="2DD01E93">
      <w:pPr>
        <w:pStyle w:val="16"/>
        <w:numPr>
          <w:ilvl w:val="0"/>
          <w:numId w:val="0"/>
        </w:numPr>
        <w:ind w:leftChars="0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lang w:val="en-US" w:eastAsia="zh-CN"/>
        </w:rPr>
        <w:tab/>
      </w:r>
      <w:r>
        <w:rPr>
          <w:rFonts w:hint="default" w:ascii="Times New Roman" w:hAnsi="Times New Roman" w:eastAsia="宋体" w:cs="Times New Roman"/>
        </w:rPr>
        <w:t>最终版本不仅是一次技术整合，更是对"软件构造"全流程的一次完整实践——从需求分析、面向对象设计、测试驱动开发、数据持久化、交互设计到 GUI 构建，完整地体验了软件从原型到产品的演进过程。</w:t>
      </w:r>
    </w:p>
    <w:p w14:paraId="75247939">
      <w:pPr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br w:type="page"/>
      </w:r>
    </w:p>
    <w:p w14:paraId="412346A2">
      <w:pPr>
        <w:pStyle w:val="3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2  迭代版本构造过程说明</w:t>
      </w:r>
    </w:p>
    <w:p w14:paraId="7EB62210">
      <w:pPr>
        <w:pStyle w:val="4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2.1  迭代历程总览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28"/>
        <w:gridCol w:w="1728"/>
        <w:gridCol w:w="1926"/>
        <w:gridCol w:w="1728"/>
      </w:tblGrid>
      <w:tr w14:paraId="4B9F33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  <w:shd w:val="clear" w:color="auto" w:fill="235CEB"/>
          </w:tcPr>
          <w:p w14:paraId="4B262C92">
            <w:pPr>
              <w:jc w:val="both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b/>
                <w:color w:val="FFFFFF"/>
                <w:sz w:val="18"/>
                <w:szCs w:val="18"/>
              </w:rPr>
              <w:t>迭代</w:t>
            </w:r>
          </w:p>
        </w:tc>
        <w:tc>
          <w:tcPr>
            <w:tcW w:w="1728" w:type="dxa"/>
            <w:shd w:val="clear" w:color="auto" w:fill="235CEB"/>
          </w:tcPr>
          <w:p w14:paraId="306BBBB9">
            <w:pPr>
              <w:jc w:val="both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b/>
                <w:color w:val="FFFFFF"/>
                <w:sz w:val="18"/>
                <w:szCs w:val="18"/>
              </w:rPr>
              <w:t>核心主题</w:t>
            </w:r>
          </w:p>
        </w:tc>
        <w:tc>
          <w:tcPr>
            <w:tcW w:w="1926" w:type="dxa"/>
            <w:shd w:val="clear" w:color="auto" w:fill="235CEB"/>
          </w:tcPr>
          <w:p w14:paraId="50EE5E10">
            <w:pPr>
              <w:jc w:val="both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b/>
                <w:color w:val="FFFFFF"/>
                <w:sz w:val="18"/>
                <w:szCs w:val="18"/>
              </w:rPr>
              <w:t>主要成果</w:t>
            </w:r>
          </w:p>
        </w:tc>
        <w:tc>
          <w:tcPr>
            <w:tcW w:w="1728" w:type="dxa"/>
            <w:shd w:val="clear" w:color="auto" w:fill="235CEB"/>
          </w:tcPr>
          <w:p w14:paraId="06DF5A75">
            <w:pPr>
              <w:jc w:val="both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b/>
                <w:color w:val="FFFFFF"/>
                <w:sz w:val="18"/>
                <w:szCs w:val="18"/>
              </w:rPr>
              <w:t>问题/不足</w:t>
            </w:r>
          </w:p>
        </w:tc>
      </w:tr>
      <w:tr w14:paraId="32CE4A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</w:tcPr>
          <w:p w14:paraId="0F9A106D">
            <w:pPr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实验 2-3</w:t>
            </w:r>
          </w:p>
        </w:tc>
        <w:tc>
          <w:tcPr>
            <w:tcW w:w="1728" w:type="dxa"/>
          </w:tcPr>
          <w:p w14:paraId="18593D31">
            <w:pPr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故事迭代与实现</w:t>
            </w:r>
          </w:p>
        </w:tc>
        <w:tc>
          <w:tcPr>
            <w:tcW w:w="1926" w:type="dxa"/>
          </w:tcPr>
          <w:p w14:paraId="5842EF46">
            <w:pPr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控制台加减法出题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，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判卷</w:t>
            </w:r>
          </w:p>
        </w:tc>
        <w:tc>
          <w:tcPr>
            <w:tcW w:w="1728" w:type="dxa"/>
          </w:tcPr>
          <w:p w14:paraId="788EA32B">
            <w:pPr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无面向对象结构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代码耦合度高</w:t>
            </w:r>
          </w:p>
        </w:tc>
      </w:tr>
      <w:tr w14:paraId="548271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</w:tcPr>
          <w:p w14:paraId="67986165">
            <w:pPr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实验 4</w:t>
            </w:r>
          </w:p>
        </w:tc>
        <w:tc>
          <w:tcPr>
            <w:tcW w:w="1728" w:type="dxa"/>
          </w:tcPr>
          <w:p w14:paraId="717A194D">
            <w:pPr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面向对象设计（一）</w:t>
            </w:r>
          </w:p>
        </w:tc>
        <w:tc>
          <w:tcPr>
            <w:tcW w:w="1926" w:type="dxa"/>
          </w:tcPr>
          <w:p w14:paraId="32996BAA">
            <w:pPr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Binaryoperation 继承体系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br w:type="textWrapping"/>
            </w:r>
          </w:p>
        </w:tc>
        <w:tc>
          <w:tcPr>
            <w:tcW w:w="1728" w:type="dxa"/>
          </w:tcPr>
          <w:p w14:paraId="55B2931B">
            <w:pPr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无持久化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无用户概念</w:t>
            </w:r>
          </w:p>
        </w:tc>
      </w:tr>
      <w:tr w14:paraId="6348B9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</w:tcPr>
          <w:p w14:paraId="2B501929">
            <w:pPr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实验 5</w:t>
            </w:r>
          </w:p>
        </w:tc>
        <w:tc>
          <w:tcPr>
            <w:tcW w:w="1728" w:type="dxa"/>
          </w:tcPr>
          <w:p w14:paraId="1139E4F8">
            <w:pPr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面向对象设计（二）</w:t>
            </w:r>
          </w:p>
        </w:tc>
        <w:tc>
          <w:tcPr>
            <w:tcW w:w="1926" w:type="dxa"/>
          </w:tcPr>
          <w:p w14:paraId="4BF18C59">
            <w:pPr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Exercise 多格式显示</w:t>
            </w:r>
          </w:p>
        </w:tc>
        <w:tc>
          <w:tcPr>
            <w:tcW w:w="1728" w:type="dxa"/>
          </w:tcPr>
          <w:p w14:paraId="5CA1F115">
            <w:pPr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仍为内存数据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无测试覆盖</w:t>
            </w:r>
          </w:p>
        </w:tc>
      </w:tr>
      <w:tr w14:paraId="5C7114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</w:tcPr>
          <w:p w14:paraId="24CBD522">
            <w:pPr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实验 6</w:t>
            </w:r>
          </w:p>
        </w:tc>
        <w:tc>
          <w:tcPr>
            <w:tcW w:w="1728" w:type="dxa"/>
          </w:tcPr>
          <w:p w14:paraId="417565DD">
            <w:pPr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JUnit 自动化测试</w:t>
            </w:r>
          </w:p>
        </w:tc>
        <w:tc>
          <w:tcPr>
            <w:tcW w:w="1926" w:type="dxa"/>
          </w:tcPr>
          <w:p w14:paraId="2D6A5EA2">
            <w:pPr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AdditionTest、BinaryoperationTest</w:t>
            </w:r>
          </w:p>
        </w:tc>
        <w:tc>
          <w:tcPr>
            <w:tcW w:w="1728" w:type="dxa"/>
          </w:tcPr>
          <w:p w14:paraId="3F8D2AF3">
            <w:pPr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</w:p>
        </w:tc>
      </w:tr>
      <w:tr w14:paraId="10960D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</w:tcPr>
          <w:p w14:paraId="2B022021">
            <w:pPr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实验 8</w:t>
            </w:r>
          </w:p>
        </w:tc>
        <w:tc>
          <w:tcPr>
            <w:tcW w:w="1728" w:type="dxa"/>
          </w:tcPr>
          <w:p w14:paraId="44D2C79D">
            <w:pPr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基于数据的重构（二）</w:t>
            </w:r>
          </w:p>
        </w:tc>
        <w:tc>
          <w:tcPr>
            <w:tcW w:w="1926" w:type="dxa"/>
          </w:tcPr>
          <w:p w14:paraId="2C311920">
            <w:pPr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CSV 文件读写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批量生成习题集</w:t>
            </w:r>
          </w:p>
        </w:tc>
        <w:tc>
          <w:tcPr>
            <w:tcW w:w="1728" w:type="dxa"/>
          </w:tcPr>
          <w:p w14:paraId="3310421D">
            <w:pPr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数据散落为文件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br w:type="textWrapping"/>
            </w:r>
          </w:p>
        </w:tc>
      </w:tr>
      <w:tr w14:paraId="02708D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</w:tcPr>
          <w:p w14:paraId="0FE4536B">
            <w:pPr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实验 9</w:t>
            </w:r>
          </w:p>
        </w:tc>
        <w:tc>
          <w:tcPr>
            <w:tcW w:w="1728" w:type="dxa"/>
          </w:tcPr>
          <w:p w14:paraId="08A38A85">
            <w:pPr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基于数据的重构（三）</w:t>
            </w:r>
          </w:p>
        </w:tc>
        <w:tc>
          <w:tcPr>
            <w:tcW w:w="1926" w:type="dxa"/>
          </w:tcPr>
          <w:p w14:paraId="664018EB">
            <w:pPr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val="en-US" w:eastAsia="zh-CN"/>
              </w:rPr>
              <w:t>数据基设计</w:t>
            </w:r>
          </w:p>
        </w:tc>
        <w:tc>
          <w:tcPr>
            <w:tcW w:w="1728" w:type="dxa"/>
          </w:tcPr>
          <w:p w14:paraId="1531715A">
            <w:pPr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仍为文件存储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无并发控制</w:t>
            </w:r>
          </w:p>
        </w:tc>
      </w:tr>
      <w:tr w14:paraId="14EBE3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</w:tcPr>
          <w:p w14:paraId="715A8368">
            <w:pPr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实验 11</w:t>
            </w:r>
          </w:p>
        </w:tc>
        <w:tc>
          <w:tcPr>
            <w:tcW w:w="1728" w:type="dxa"/>
          </w:tcPr>
          <w:p w14:paraId="3DACE1A0">
            <w:pPr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交互设计（一）</w:t>
            </w:r>
          </w:p>
        </w:tc>
        <w:tc>
          <w:tcPr>
            <w:tcW w:w="1926" w:type="dxa"/>
          </w:tcPr>
          <w:p w14:paraId="21EB693A">
            <w:pPr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用户登录/注册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控制台交互菜单</w:t>
            </w:r>
          </w:p>
        </w:tc>
        <w:tc>
          <w:tcPr>
            <w:tcW w:w="1728" w:type="dxa"/>
          </w:tcPr>
          <w:p w14:paraId="605F6EE8">
            <w:pPr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无图形界面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br w:type="textWrapping"/>
            </w:r>
          </w:p>
        </w:tc>
      </w:tr>
      <w:tr w14:paraId="44E8E2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</w:tcPr>
          <w:p w14:paraId="3604FE8D">
            <w:pPr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实验 12</w:t>
            </w:r>
          </w:p>
        </w:tc>
        <w:tc>
          <w:tcPr>
            <w:tcW w:w="1728" w:type="dxa"/>
          </w:tcPr>
          <w:p w14:paraId="45ABCCF1">
            <w:pPr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交互设计（二）</w:t>
            </w:r>
          </w:p>
        </w:tc>
        <w:tc>
          <w:tcPr>
            <w:tcW w:w="1926" w:type="dxa"/>
          </w:tcPr>
          <w:p w14:paraId="667896A7">
            <w:pPr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增强交互流程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val="en-US" w:eastAsia="zh-CN"/>
              </w:rPr>
              <w:t>暂时抛弃csv文件的数据持久化</w:t>
            </w:r>
          </w:p>
        </w:tc>
        <w:tc>
          <w:tcPr>
            <w:tcW w:w="1728" w:type="dxa"/>
          </w:tcPr>
          <w:p w14:paraId="6938BF22">
            <w:pPr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无数据库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重启数据丢失</w:t>
            </w:r>
          </w:p>
        </w:tc>
      </w:tr>
      <w:tr w14:paraId="2F378B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</w:tcPr>
          <w:p w14:paraId="36821852">
            <w:pPr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实验 13</w:t>
            </w:r>
          </w:p>
        </w:tc>
        <w:tc>
          <w:tcPr>
            <w:tcW w:w="1728" w:type="dxa"/>
          </w:tcPr>
          <w:p w14:paraId="75F93CF4">
            <w:pPr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连接数据库</w:t>
            </w:r>
          </w:p>
        </w:tc>
        <w:tc>
          <w:tcPr>
            <w:tcW w:w="1926" w:type="dxa"/>
          </w:tcPr>
          <w:p w14:paraId="39313B26">
            <w:pPr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MySQL 集成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DAO 模式引入</w:t>
            </w:r>
          </w:p>
        </w:tc>
        <w:tc>
          <w:tcPr>
            <w:tcW w:w="1728" w:type="dxa"/>
          </w:tcPr>
          <w:p w14:paraId="71BD3450">
            <w:pPr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无 GUI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仍为控制台</w:t>
            </w:r>
          </w:p>
        </w:tc>
      </w:tr>
      <w:tr w14:paraId="3AA63C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</w:tcPr>
          <w:p w14:paraId="437707BE">
            <w:pPr>
              <w:jc w:val="center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0"/>
              </w:rPr>
              <w:t>最终版</w:t>
            </w:r>
          </w:p>
        </w:tc>
        <w:tc>
          <w:tcPr>
            <w:tcW w:w="1728" w:type="dxa"/>
          </w:tcPr>
          <w:p w14:paraId="427DA377">
            <w:pPr>
              <w:jc w:val="center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0"/>
              </w:rPr>
              <w:t>GUI 整合版</w:t>
            </w:r>
          </w:p>
        </w:tc>
        <w:tc>
          <w:tcPr>
            <w:tcW w:w="1926" w:type="dxa"/>
          </w:tcPr>
          <w:p w14:paraId="0BF4F082">
            <w:pPr>
              <w:jc w:val="center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0"/>
              </w:rPr>
              <w:t>Swing 桌面 GUI</w:t>
            </w:r>
            <w:r>
              <w:rPr>
                <w:rFonts w:hint="default" w:ascii="Times New Roman" w:hAnsi="Times New Roman" w:eastAsia="宋体" w:cs="Times New Roman"/>
                <w:sz w:val="20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  <w:sz w:val="20"/>
              </w:rPr>
              <w:t>全功能整合</w:t>
            </w:r>
            <w:r>
              <w:rPr>
                <w:rFonts w:hint="default" w:ascii="Times New Roman" w:hAnsi="Times New Roman" w:eastAsia="宋体" w:cs="Times New Roman"/>
                <w:sz w:val="20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  <w:sz w:val="20"/>
              </w:rPr>
              <w:t>数据库驱动</w:t>
            </w:r>
          </w:p>
        </w:tc>
        <w:tc>
          <w:tcPr>
            <w:tcW w:w="1728" w:type="dxa"/>
          </w:tcPr>
          <w:p w14:paraId="748B3C04">
            <w:pPr>
              <w:jc w:val="center"/>
              <w:rPr>
                <w:rFonts w:hint="default" w:ascii="Times New Roman" w:hAnsi="Times New Roman" w:eastAsia="宋体" w:cs="Times New Roman"/>
              </w:rPr>
            </w:pPr>
          </w:p>
        </w:tc>
      </w:tr>
    </w:tbl>
    <w:p w14:paraId="33487087">
      <w:pPr>
        <w:rPr>
          <w:rFonts w:hint="default" w:ascii="Times New Roman" w:hAnsi="Times New Roman" w:eastAsia="宋体" w:cs="Times New Roman"/>
        </w:rPr>
      </w:pPr>
    </w:p>
    <w:p w14:paraId="08D54D01">
      <w:pPr>
        <w:rPr>
          <w:rFonts w:hint="default" w:ascii="Times New Roman" w:hAnsi="Times New Roman" w:eastAsia="宋体" w:cs="Times New Roman"/>
        </w:rPr>
      </w:pPr>
    </w:p>
    <w:p w14:paraId="587C84EF">
      <w:pPr>
        <w:pStyle w:val="4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2.2  各迭代版本说明</w:t>
      </w:r>
    </w:p>
    <w:p w14:paraId="447F5322">
      <w:pPr>
        <w:ind w:firstLine="720" w:firstLineChars="0"/>
        <w:rPr>
          <w:rFonts w:hint="default" w:ascii="Times New Roman" w:hAnsi="Times New Roman" w:eastAsia="宋体" w:cs="Times New Roman"/>
          <w:lang w:val="en-US" w:eastAsia="zh-CN"/>
        </w:rPr>
      </w:pPr>
      <w:r>
        <w:rPr>
          <w:rFonts w:hint="default" w:ascii="Times New Roman" w:hAnsi="Times New Roman" w:eastAsia="宋体" w:cs="Times New Roman"/>
          <w:lang w:val="en-US" w:eastAsia="zh-CN"/>
        </w:rPr>
        <w:t>V1：根据发放的需求分析和用户故事快速构建一个demo,实现基本的类设计和答题功能。</w:t>
      </w:r>
    </w:p>
    <w:p w14:paraId="4ADBC945">
      <w:pPr>
        <w:ind w:firstLine="720" w:firstLineChars="0"/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lang w:val="en-US" w:eastAsia="zh-CN"/>
        </w:rPr>
        <w:t>V2：面向对象改造，修改</w:t>
      </w:r>
      <w:r>
        <w:rPr>
          <w:rFonts w:hint="default" w:ascii="Times New Roman" w:hAnsi="Times New Roman" w:eastAsia="宋体" w:cs="Times New Roman"/>
          <w:sz w:val="18"/>
          <w:szCs w:val="18"/>
        </w:rPr>
        <w:t>Binaryoperation</w:t>
      </w: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，</w:t>
      </w:r>
      <w:r>
        <w:rPr>
          <w:rFonts w:hint="default" w:ascii="Times New Roman" w:hAnsi="Times New Roman" w:eastAsia="宋体" w:cs="Times New Roman"/>
          <w:sz w:val="18"/>
          <w:szCs w:val="18"/>
        </w:rPr>
        <w:t>Exercise</w:t>
      </w: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为抽象类，设计子类，实现多态，</w:t>
      </w:r>
    </w:p>
    <w:p w14:paraId="038C4CB7">
      <w:pPr>
        <w:ind w:firstLine="720" w:firstLineChars="0"/>
        <w:rPr>
          <w:rFonts w:hint="default" w:ascii="Times New Roman" w:hAnsi="Times New Roman" w:eastAsia="宋体" w:cs="Times New Roman"/>
          <w:sz w:val="22"/>
          <w:szCs w:val="22"/>
          <w:lang w:val="en-US" w:eastAsia="zh-CN"/>
        </w:rPr>
      </w:pPr>
      <w:r>
        <w:rPr>
          <w:rFonts w:hint="default" w:ascii="Times New Roman" w:hAnsi="Times New Roman" w:eastAsia="宋体" w:cs="Times New Roman"/>
          <w:sz w:val="22"/>
          <w:szCs w:val="22"/>
          <w:lang w:val="en-US" w:eastAsia="zh-CN"/>
        </w:rPr>
        <w:t>V3:使用Junit做自动化测试，安装配置Junit,创建TEST目录，生成测试测试用例代码,编写用例，例如：AdditionTest，保证覆盖度，输出测试报告。</w:t>
      </w:r>
    </w:p>
    <w:p w14:paraId="3171BF95">
      <w:pPr>
        <w:ind w:firstLine="720" w:firstLineChars="0"/>
        <w:rPr>
          <w:rFonts w:hint="default" w:ascii="Times New Roman" w:hAnsi="Times New Roman" w:eastAsia="宋体" w:cs="Times New Roman"/>
          <w:sz w:val="22"/>
          <w:szCs w:val="22"/>
          <w:lang w:val="en-US" w:eastAsia="zh-CN"/>
        </w:rPr>
      </w:pPr>
      <w:r>
        <w:rPr>
          <w:rFonts w:hint="default" w:ascii="Times New Roman" w:hAnsi="Times New Roman" w:eastAsia="宋体" w:cs="Times New Roman"/>
          <w:sz w:val="22"/>
          <w:szCs w:val="22"/>
          <w:lang w:val="en-US" w:eastAsia="zh-CN"/>
        </w:rPr>
        <w:t>V4：Exercise加入CSV文件的读写方法，批量产生习题并用文件存储。初步实现数据持久化；加入数据基设计，构造加法算式基和乘除法算式基，采用压缩三角设计，利用公式实现下标转换，查询。回归测试。</w:t>
      </w:r>
    </w:p>
    <w:p w14:paraId="7B62BE68">
      <w:pPr>
        <w:ind w:firstLine="720" w:firstLineChars="0"/>
        <w:rPr>
          <w:rFonts w:hint="default" w:ascii="Times New Roman" w:hAnsi="Times New Roman" w:eastAsia="宋体" w:cs="Times New Roman"/>
          <w:sz w:val="22"/>
          <w:szCs w:val="22"/>
          <w:lang w:val="en-US" w:eastAsia="zh-CN"/>
        </w:rPr>
      </w:pPr>
      <w:r>
        <w:rPr>
          <w:rFonts w:hint="default" w:ascii="Times New Roman" w:hAnsi="Times New Roman" w:eastAsia="宋体" w:cs="Times New Roman"/>
          <w:sz w:val="22"/>
          <w:szCs w:val="22"/>
          <w:lang w:val="en-US" w:eastAsia="zh-CN"/>
        </w:rPr>
        <w:t>V5：画出整体的目录菜单结构图，对照结构图，编写CLI相关代码，实现在控制台联机答题的操作，回归测试；</w:t>
      </w:r>
    </w:p>
    <w:p w14:paraId="28BE29CF">
      <w:pPr>
        <w:ind w:firstLine="720" w:firstLineChars="0"/>
        <w:rPr>
          <w:rFonts w:hint="default" w:ascii="Times New Roman" w:hAnsi="Times New Roman" w:eastAsia="宋体" w:cs="Times New Roman"/>
          <w:sz w:val="22"/>
          <w:szCs w:val="22"/>
          <w:lang w:val="en-US" w:eastAsia="zh-CN"/>
        </w:rPr>
      </w:pPr>
      <w:r>
        <w:rPr>
          <w:rFonts w:hint="default" w:ascii="Times New Roman" w:hAnsi="Times New Roman" w:eastAsia="宋体" w:cs="Times New Roman"/>
          <w:sz w:val="22"/>
          <w:szCs w:val="22"/>
          <w:lang w:val="en-US" w:eastAsia="zh-CN"/>
        </w:rPr>
        <w:t>V6：数据持久化的改造，连接数据库，摒弃</w:t>
      </w:r>
      <w:r>
        <w:rPr>
          <w:rFonts w:hint="default" w:ascii="Times New Roman" w:hAnsi="Times New Roman" w:eastAsia="宋体" w:cs="Times New Roman"/>
          <w:sz w:val="18"/>
          <w:szCs w:val="18"/>
        </w:rPr>
        <w:t>Exercise</w:t>
      </w: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类和其中的读写，</w:t>
      </w:r>
      <w:r>
        <w:rPr>
          <w:rFonts w:hint="default" w:ascii="Times New Roman" w:hAnsi="Times New Roman" w:eastAsia="宋体" w:cs="Times New Roman"/>
          <w:sz w:val="22"/>
          <w:szCs w:val="22"/>
          <w:lang w:val="en-US" w:eastAsia="zh-CN"/>
        </w:rPr>
        <w:t>下载mysql-connector-j-8.4.0的jar包，添加项目中的DAO层，完成数据库连接的配置文件，然后完成数据库的设计，建表，在DAO层完成数据库到后端数据结构的映射。回归测试，保证没有负面影响。</w:t>
      </w:r>
    </w:p>
    <w:p w14:paraId="7B19A4C0">
      <w:pPr>
        <w:ind w:firstLine="720" w:firstLineChars="0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22"/>
          <w:szCs w:val="22"/>
          <w:lang w:val="en-US" w:eastAsia="zh-CN"/>
        </w:rPr>
        <w:t>V7：在已有的框架下，丰富软件内容，设计添加用户和管理类，挑战系统，错题本，积分榜等功能。</w:t>
      </w:r>
    </w:p>
    <w:p w14:paraId="5014E949">
      <w:pPr>
        <w:pStyle w:val="4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2.3  最终版本整合与优化思路</w:t>
      </w:r>
    </w:p>
    <w:p w14:paraId="498AFE01">
      <w:pPr>
        <w:ind w:firstLine="720" w:firstLineChars="0"/>
        <w:rPr>
          <w:rFonts w:hint="default" w:ascii="Times New Roman" w:hAnsi="Times New Roman" w:eastAsia="宋体" w:cs="Times New Roman"/>
          <w:lang w:val="en-US" w:eastAsia="zh-CN"/>
        </w:rPr>
      </w:pPr>
      <w:r>
        <w:rPr>
          <w:rFonts w:hint="default" w:ascii="Times New Roman" w:hAnsi="Times New Roman" w:eastAsia="宋体" w:cs="Times New Roman"/>
          <w:lang w:val="en-US" w:eastAsia="zh-CN"/>
        </w:rPr>
        <w:t>最终版抛弃旧架构使用CSV文件读写的组件，用 DB + Challenge 系统替代，包括：Exercise集齐子类，Judgement（判题集成到Challenge.finish()）,还有Practice（从 CSV 文件读练习结果的工具类。当前系统使用 WrongEntryDAO走数据库）。</w:t>
      </w:r>
    </w:p>
    <w:p w14:paraId="291D8300">
      <w:pPr>
        <w:ind w:firstLine="720" w:firstLineChars="0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lang w:val="en-US" w:eastAsia="zh-CN"/>
        </w:rPr>
        <w:t>除此之外数据基得以保留使用，同时保留CLI和GUI两个启动项，适应不同用户需求。</w:t>
      </w:r>
      <w:r>
        <w:rPr>
          <w:rFonts w:hint="default" w:ascii="Times New Roman" w:hAnsi="Times New Roman" w:eastAsia="宋体" w:cs="Times New Roman"/>
        </w:rPr>
        <w:br w:type="page"/>
      </w:r>
    </w:p>
    <w:p w14:paraId="2350BCD6">
      <w:pPr>
        <w:pStyle w:val="3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3  最终版本功能详细介绍</w:t>
      </w:r>
    </w:p>
    <w:p w14:paraId="17A0444A">
      <w:pPr>
        <w:pStyle w:val="4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3.1  系统总体架构</w:t>
      </w:r>
    </w:p>
    <w:p w14:paraId="7DCE6085">
      <w:pPr>
        <w:pStyle w:val="5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3.1.1  分层架构概览</w:t>
      </w:r>
    </w:p>
    <w:p w14:paraId="49EA4D5C">
      <w:pPr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最终版本采用经典的分层架构设计，自上而下分为四层：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06ED00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  <w:shd w:val="clear" w:color="auto" w:fill="235CEB"/>
          </w:tcPr>
          <w:p w14:paraId="349FC1D8">
            <w:pPr>
              <w:jc w:val="center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/>
                <w:color w:val="FFFFFF"/>
                <w:sz w:val="20"/>
              </w:rPr>
              <w:t>层次</w:t>
            </w:r>
          </w:p>
        </w:tc>
        <w:tc>
          <w:tcPr>
            <w:tcW w:w="2880" w:type="dxa"/>
            <w:shd w:val="clear" w:color="auto" w:fill="235CEB"/>
          </w:tcPr>
          <w:p w14:paraId="17970BC2">
            <w:pPr>
              <w:jc w:val="center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/>
                <w:color w:val="FFFFFF"/>
                <w:sz w:val="20"/>
              </w:rPr>
              <w:t>包/模块</w:t>
            </w:r>
          </w:p>
        </w:tc>
        <w:tc>
          <w:tcPr>
            <w:tcW w:w="2880" w:type="dxa"/>
            <w:shd w:val="clear" w:color="auto" w:fill="235CEB"/>
          </w:tcPr>
          <w:p w14:paraId="02B57898">
            <w:pPr>
              <w:jc w:val="center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/>
                <w:color w:val="FFFFFF"/>
                <w:sz w:val="20"/>
              </w:rPr>
              <w:t>职责说明</w:t>
            </w:r>
          </w:p>
        </w:tc>
      </w:tr>
      <w:tr w14:paraId="0DE162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6627B43B">
            <w:pPr>
              <w:jc w:val="center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0"/>
              </w:rPr>
              <w:t>表现层（GUI）</w:t>
            </w:r>
          </w:p>
        </w:tc>
        <w:tc>
          <w:tcPr>
            <w:tcW w:w="2880" w:type="dxa"/>
          </w:tcPr>
          <w:p w14:paraId="18AF87FA">
            <w:pPr>
              <w:jc w:val="center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0"/>
              </w:rPr>
              <w:t>arithmetic.gui</w:t>
            </w:r>
          </w:p>
        </w:tc>
        <w:tc>
          <w:tcPr>
            <w:tcW w:w="2880" w:type="dxa"/>
          </w:tcPr>
          <w:p w14:paraId="4EDDBE49">
            <w:pPr>
              <w:jc w:val="center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0"/>
              </w:rPr>
              <w:t>Swing 组件构成的图形用户界面，包括登录、仪表盘、挑战、结果、错题本、积分榜六个面板，通过 MainFrame（JFrame）统一管理。</w:t>
            </w:r>
          </w:p>
        </w:tc>
      </w:tr>
      <w:tr w14:paraId="5D9D80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158E0D2E">
            <w:pPr>
              <w:jc w:val="center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0"/>
              </w:rPr>
              <w:t>业务逻辑层（Domain）</w:t>
            </w:r>
          </w:p>
        </w:tc>
        <w:tc>
          <w:tcPr>
            <w:tcW w:w="2880" w:type="dxa"/>
          </w:tcPr>
          <w:p w14:paraId="44FD8C18">
            <w:pPr>
              <w:jc w:val="center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0"/>
              </w:rPr>
              <w:t>arithmetic, arithmetic.challenge, arithmetic.user</w:t>
            </w:r>
          </w:p>
        </w:tc>
        <w:tc>
          <w:tcPr>
            <w:tcW w:w="2880" w:type="dxa"/>
          </w:tcPr>
          <w:p w14:paraId="44F7564B">
            <w:pPr>
              <w:jc w:val="center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0"/>
              </w:rPr>
              <w:t>核心运算逻辑（Binaryoperation 继承体系）、挑战会话管理（Challenge）、用户与错题本管理。</w:t>
            </w:r>
          </w:p>
        </w:tc>
      </w:tr>
      <w:tr w14:paraId="3A73E1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12C933AD">
            <w:pPr>
              <w:jc w:val="center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0"/>
              </w:rPr>
              <w:t>数据访问层（DAO）</w:t>
            </w:r>
          </w:p>
        </w:tc>
        <w:tc>
          <w:tcPr>
            <w:tcW w:w="2880" w:type="dxa"/>
          </w:tcPr>
          <w:p w14:paraId="503CF866">
            <w:pPr>
              <w:jc w:val="center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0"/>
              </w:rPr>
              <w:t>arithmetic.dao</w:t>
            </w:r>
          </w:p>
        </w:tc>
        <w:tc>
          <w:tcPr>
            <w:tcW w:w="2880" w:type="dxa"/>
          </w:tcPr>
          <w:p w14:paraId="26F964D7">
            <w:pPr>
              <w:jc w:val="center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0"/>
              </w:rPr>
              <w:t>封装 JDBC 操作，提供 UserDAO、WrongEntryDAO、ChallengeRecordDAO 三个数据访问对象。</w:t>
            </w:r>
          </w:p>
        </w:tc>
      </w:tr>
      <w:tr w14:paraId="504868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4BD974D3">
            <w:pPr>
              <w:jc w:val="center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0"/>
              </w:rPr>
              <w:t>基础设施层</w:t>
            </w:r>
          </w:p>
        </w:tc>
        <w:tc>
          <w:tcPr>
            <w:tcW w:w="2880" w:type="dxa"/>
          </w:tcPr>
          <w:p w14:paraId="284AB51D">
            <w:pPr>
              <w:jc w:val="center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0"/>
              </w:rPr>
              <w:t>arithmetic.dao.DBUtil</w:t>
            </w:r>
          </w:p>
        </w:tc>
        <w:tc>
          <w:tcPr>
            <w:tcW w:w="2880" w:type="dxa"/>
          </w:tcPr>
          <w:p w14:paraId="78E1F86E">
            <w:pPr>
              <w:jc w:val="center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0"/>
              </w:rPr>
              <w:t>数据库连接管理与工具方法。</w:t>
            </w:r>
          </w:p>
        </w:tc>
      </w:tr>
    </w:tbl>
    <w:p w14:paraId="4C0F6884">
      <w:pPr>
        <w:rPr>
          <w:rFonts w:hint="default" w:ascii="Times New Roman" w:hAnsi="Times New Roman" w:eastAsia="宋体" w:cs="Times New Roman"/>
        </w:rPr>
      </w:pPr>
    </w:p>
    <w:p w14:paraId="147CA537">
      <w:pPr>
        <w:rPr>
          <w:rFonts w:hint="default" w:ascii="Times New Roman" w:hAnsi="Times New Roman" w:eastAsia="宋体" w:cs="Times New Roman"/>
        </w:rPr>
      </w:pPr>
    </w:p>
    <w:p w14:paraId="743B0AC3">
      <w:pPr>
        <w:pStyle w:val="5"/>
        <w:rPr>
          <w:rFonts w:hint="default" w:ascii="Times New Roman" w:hAnsi="Times New Roman" w:eastAsia="宋体" w:cs="Times New Roman"/>
          <w:lang w:val="en-US" w:eastAsia="zh-CN"/>
        </w:rPr>
      </w:pPr>
      <w:r>
        <w:rPr>
          <w:rFonts w:hint="default" w:ascii="Times New Roman" w:hAnsi="Times New Roman" w:eastAsia="宋体" w:cs="Times New Roman"/>
        </w:rPr>
        <w:t>3.1.</w:t>
      </w:r>
      <w:r>
        <w:rPr>
          <w:rFonts w:hint="default" w:ascii="Times New Roman" w:hAnsi="Times New Roman" w:eastAsia="宋体" w:cs="Times New Roman"/>
          <w:lang w:val="en-US" w:eastAsia="zh-CN"/>
        </w:rPr>
        <w:t>2</w:t>
      </w:r>
      <w:r>
        <w:rPr>
          <w:rFonts w:hint="default" w:ascii="Times New Roman" w:hAnsi="Times New Roman" w:eastAsia="宋体" w:cs="Times New Roman"/>
        </w:rPr>
        <w:t xml:space="preserve"> 核心技术</w:t>
      </w:r>
      <w:r>
        <w:rPr>
          <w:rFonts w:hint="default" w:ascii="Times New Roman" w:hAnsi="Times New Roman" w:eastAsia="宋体" w:cs="Times New Roman"/>
          <w:lang w:val="en-US" w:eastAsia="zh-CN"/>
        </w:rPr>
        <w:t>栈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0C03ED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  <w:shd w:val="clear" w:color="auto" w:fill="235CEB"/>
          </w:tcPr>
          <w:p w14:paraId="6BC17ADC">
            <w:pPr>
              <w:jc w:val="center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/>
                <w:color w:val="FFFFFF"/>
                <w:sz w:val="20"/>
              </w:rPr>
              <w:t>技术领域</w:t>
            </w:r>
          </w:p>
        </w:tc>
        <w:tc>
          <w:tcPr>
            <w:tcW w:w="2880" w:type="dxa"/>
            <w:shd w:val="clear" w:color="auto" w:fill="235CEB"/>
          </w:tcPr>
          <w:p w14:paraId="59064E94">
            <w:pPr>
              <w:jc w:val="center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/>
                <w:color w:val="FFFFFF"/>
                <w:sz w:val="20"/>
              </w:rPr>
              <w:t>选型方案</w:t>
            </w:r>
          </w:p>
        </w:tc>
        <w:tc>
          <w:tcPr>
            <w:tcW w:w="2880" w:type="dxa"/>
            <w:shd w:val="clear" w:color="auto" w:fill="235CEB"/>
          </w:tcPr>
          <w:p w14:paraId="6DC665D9">
            <w:pPr>
              <w:jc w:val="center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/>
                <w:color w:val="FFFFFF"/>
                <w:sz w:val="20"/>
              </w:rPr>
              <w:t>选择理由</w:t>
            </w:r>
          </w:p>
        </w:tc>
      </w:tr>
      <w:tr w14:paraId="75787F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2028D3E0">
            <w:pPr>
              <w:jc w:val="center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0"/>
              </w:rPr>
              <w:t>编程语言</w:t>
            </w:r>
          </w:p>
        </w:tc>
        <w:tc>
          <w:tcPr>
            <w:tcW w:w="2880" w:type="dxa"/>
          </w:tcPr>
          <w:p w14:paraId="5E4B801F">
            <w:pPr>
              <w:jc w:val="center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0"/>
              </w:rPr>
              <w:t>Java 8+</w:t>
            </w:r>
          </w:p>
        </w:tc>
        <w:tc>
          <w:tcPr>
            <w:tcW w:w="2880" w:type="dxa"/>
          </w:tcPr>
          <w:p w14:paraId="79FF3AAC">
            <w:pPr>
              <w:jc w:val="center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0"/>
              </w:rPr>
              <w:t>跨平台、面向对象特性完善、生态成熟</w:t>
            </w:r>
          </w:p>
        </w:tc>
      </w:tr>
      <w:tr w14:paraId="57ECCB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35439D2C">
            <w:pPr>
              <w:jc w:val="center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0"/>
              </w:rPr>
              <w:t>GUI 框架</w:t>
            </w:r>
          </w:p>
        </w:tc>
        <w:tc>
          <w:tcPr>
            <w:tcW w:w="2880" w:type="dxa"/>
          </w:tcPr>
          <w:p w14:paraId="6BDC3163">
            <w:pPr>
              <w:jc w:val="center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0"/>
              </w:rPr>
              <w:t>Swing + FlatLaf</w:t>
            </w:r>
          </w:p>
        </w:tc>
        <w:tc>
          <w:tcPr>
            <w:tcW w:w="2880" w:type="dxa"/>
          </w:tcPr>
          <w:p w14:paraId="4325CAE7">
            <w:pPr>
              <w:jc w:val="center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0"/>
              </w:rPr>
              <w:t>原生 Java 桌面方案，FlatLaf 提供现代扁平主题</w:t>
            </w:r>
          </w:p>
        </w:tc>
      </w:tr>
      <w:tr w14:paraId="36F859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3B1884EF">
            <w:pPr>
              <w:jc w:val="center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0"/>
              </w:rPr>
              <w:t>数据库</w:t>
            </w:r>
          </w:p>
        </w:tc>
        <w:tc>
          <w:tcPr>
            <w:tcW w:w="2880" w:type="dxa"/>
          </w:tcPr>
          <w:p w14:paraId="294A26A3">
            <w:pPr>
              <w:jc w:val="center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0"/>
              </w:rPr>
              <w:t>MySQL 8.0</w:t>
            </w:r>
          </w:p>
        </w:tc>
        <w:tc>
          <w:tcPr>
            <w:tcW w:w="2880" w:type="dxa"/>
          </w:tcPr>
          <w:p w14:paraId="7C7E9655">
            <w:pPr>
              <w:jc w:val="center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0"/>
              </w:rPr>
              <w:t>成熟关系型数据库，适合结构化教育数据</w:t>
            </w:r>
          </w:p>
        </w:tc>
      </w:tr>
      <w:tr w14:paraId="11A27F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4BFBD78E">
            <w:pPr>
              <w:jc w:val="center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0"/>
              </w:rPr>
              <w:t>数据库驱动</w:t>
            </w:r>
          </w:p>
        </w:tc>
        <w:tc>
          <w:tcPr>
            <w:tcW w:w="2880" w:type="dxa"/>
          </w:tcPr>
          <w:p w14:paraId="1B98769C">
            <w:pPr>
              <w:jc w:val="center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0"/>
              </w:rPr>
              <w:t>mysql-connector-java 8.4</w:t>
            </w:r>
          </w:p>
        </w:tc>
        <w:tc>
          <w:tcPr>
            <w:tcW w:w="2880" w:type="dxa"/>
          </w:tcPr>
          <w:p w14:paraId="5B621A8E">
            <w:pPr>
              <w:jc w:val="center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0"/>
              </w:rPr>
              <w:t>官方驱动，支持最新 MySQL 特性</w:t>
            </w:r>
          </w:p>
        </w:tc>
      </w:tr>
      <w:tr w14:paraId="687B0C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4F8DB9C4">
            <w:pPr>
              <w:jc w:val="center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0"/>
              </w:rPr>
              <w:t>构建工具</w:t>
            </w:r>
          </w:p>
        </w:tc>
        <w:tc>
          <w:tcPr>
            <w:tcW w:w="2880" w:type="dxa"/>
          </w:tcPr>
          <w:p w14:paraId="7C0FF2C3">
            <w:pPr>
              <w:jc w:val="center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0"/>
              </w:rPr>
              <w:t>IntelliJ IDEA</w:t>
            </w:r>
          </w:p>
        </w:tc>
        <w:tc>
          <w:tcPr>
            <w:tcW w:w="2880" w:type="dxa"/>
          </w:tcPr>
          <w:p w14:paraId="0C9CF76F">
            <w:pPr>
              <w:jc w:val="center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0"/>
              </w:rPr>
              <w:t>主流 Java IDE，项目管理便捷</w:t>
            </w:r>
          </w:p>
        </w:tc>
      </w:tr>
      <w:tr w14:paraId="433072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7F7C4687">
            <w:pPr>
              <w:jc w:val="center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0"/>
              </w:rPr>
              <w:t>测试框架</w:t>
            </w:r>
          </w:p>
        </w:tc>
        <w:tc>
          <w:tcPr>
            <w:tcW w:w="2880" w:type="dxa"/>
          </w:tcPr>
          <w:p w14:paraId="3DBCAF54">
            <w:pPr>
              <w:jc w:val="center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0"/>
              </w:rPr>
              <w:t>JUnit 4</w:t>
            </w:r>
          </w:p>
        </w:tc>
        <w:tc>
          <w:tcPr>
            <w:tcW w:w="2880" w:type="dxa"/>
          </w:tcPr>
          <w:p w14:paraId="5A50D328">
            <w:pPr>
              <w:jc w:val="center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0"/>
              </w:rPr>
              <w:t>Java 标准单元测试框架</w:t>
            </w:r>
          </w:p>
        </w:tc>
      </w:tr>
      <w:tr w14:paraId="315EF4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6A3DAF9A">
            <w:pPr>
              <w:jc w:val="center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0"/>
              </w:rPr>
              <w:t xml:space="preserve"> 设计工具</w:t>
            </w:r>
          </w:p>
        </w:tc>
        <w:tc>
          <w:tcPr>
            <w:tcW w:w="2880" w:type="dxa"/>
          </w:tcPr>
          <w:p w14:paraId="50428B92">
            <w:pPr>
              <w:jc w:val="center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0"/>
              </w:rPr>
              <w:t xml:space="preserve">StarUML </w:t>
            </w:r>
          </w:p>
        </w:tc>
        <w:tc>
          <w:tcPr>
            <w:tcW w:w="2880" w:type="dxa"/>
          </w:tcPr>
          <w:p w14:paraId="481EFC11">
            <w:pPr>
              <w:jc w:val="center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0"/>
              </w:rPr>
              <w:t>类图设计、</w:t>
            </w:r>
            <w:r>
              <w:rPr>
                <w:rFonts w:hint="default" w:ascii="Times New Roman" w:hAnsi="Times New Roman" w:eastAsia="宋体" w:cs="Times New Roman"/>
                <w:sz w:val="20"/>
                <w:lang w:val="en-US" w:eastAsia="zh-CN"/>
              </w:rPr>
              <w:t>ER图设计，状态</w:t>
            </w:r>
            <w:r>
              <w:rPr>
                <w:rFonts w:hint="default" w:ascii="Times New Roman" w:hAnsi="Times New Roman" w:eastAsia="宋体" w:cs="Times New Roman"/>
                <w:sz w:val="20"/>
              </w:rPr>
              <w:t>绘制</w:t>
            </w:r>
          </w:p>
        </w:tc>
      </w:tr>
    </w:tbl>
    <w:p w14:paraId="6D29FE33">
      <w:pPr>
        <w:rPr>
          <w:rFonts w:hint="default" w:ascii="Times New Roman" w:hAnsi="Times New Roman" w:eastAsia="宋体" w:cs="Times New Roman"/>
        </w:rPr>
      </w:pPr>
    </w:p>
    <w:p w14:paraId="0973BE10">
      <w:pPr>
        <w:pStyle w:val="4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3.2  GUI 界面设计</w:t>
      </w:r>
    </w:p>
    <w:p w14:paraId="2F6A3ABA">
      <w:pPr>
        <w:pStyle w:val="5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3.2.</w:t>
      </w:r>
      <w:r>
        <w:rPr>
          <w:rFonts w:hint="default" w:ascii="Times New Roman" w:hAnsi="Times New Roman" w:eastAsia="宋体" w:cs="Times New Roman"/>
          <w:lang w:val="en-US" w:eastAsia="zh-CN"/>
        </w:rPr>
        <w:t>1</w:t>
      </w:r>
      <w:r>
        <w:rPr>
          <w:rFonts w:hint="default" w:ascii="Times New Roman" w:hAnsi="Times New Roman" w:eastAsia="宋体" w:cs="Times New Roman"/>
        </w:rPr>
        <w:t xml:space="preserve">  主窗口布局</w:t>
      </w:r>
    </w:p>
    <w:p w14:paraId="2FB69DE4">
      <w:pPr>
        <w:ind w:firstLine="720" w:firstLineChars="0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主窗口 MainFrame 使用 BorderLayout 布局，左侧为深海军蓝侧边栏（宽度 210px），右侧为 CardLayout 内容区（默认尺寸 1100×680）。登录前面板隐藏侧边栏，登录成功后侧边栏展开显示用户信息与导航菜单。</w:t>
      </w:r>
    </w:p>
    <w:p w14:paraId="4924295E">
      <w:pPr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页面导航映射表：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29E4B2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  <w:shd w:val="clear" w:color="auto" w:fill="235CEB"/>
          </w:tcPr>
          <w:p w14:paraId="6F63F0CA">
            <w:pPr>
              <w:jc w:val="center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/>
                <w:color w:val="FFFFFF"/>
                <w:sz w:val="20"/>
              </w:rPr>
              <w:t>页面标识</w:t>
            </w:r>
          </w:p>
        </w:tc>
        <w:tc>
          <w:tcPr>
            <w:tcW w:w="4320" w:type="dxa"/>
            <w:shd w:val="clear" w:color="auto" w:fill="235CEB"/>
          </w:tcPr>
          <w:p w14:paraId="53049393">
            <w:pPr>
              <w:jc w:val="center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/>
                <w:color w:val="FFFFFF"/>
                <w:sz w:val="20"/>
              </w:rPr>
              <w:t>对应面板</w:t>
            </w:r>
          </w:p>
        </w:tc>
      </w:tr>
      <w:tr w14:paraId="42A896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689F33AF">
            <w:pPr>
              <w:jc w:val="center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0"/>
              </w:rPr>
              <w:t>login</w:t>
            </w:r>
          </w:p>
        </w:tc>
        <w:tc>
          <w:tcPr>
            <w:tcW w:w="4320" w:type="dxa"/>
          </w:tcPr>
          <w:p w14:paraId="41B93C2B">
            <w:pPr>
              <w:jc w:val="center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0"/>
              </w:rPr>
              <w:t>LoginPanel — 登录/注册（卡片式切换）</w:t>
            </w:r>
          </w:p>
        </w:tc>
      </w:tr>
      <w:tr w14:paraId="3A93A8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1813382D">
            <w:pPr>
              <w:jc w:val="center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0"/>
              </w:rPr>
              <w:t>dashboard</w:t>
            </w:r>
          </w:p>
        </w:tc>
        <w:tc>
          <w:tcPr>
            <w:tcW w:w="4320" w:type="dxa"/>
          </w:tcPr>
          <w:p w14:paraId="1906B4AC">
            <w:pPr>
              <w:jc w:val="center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0"/>
              </w:rPr>
              <w:t>DashboardPanel — 仪表盘（欢迎语 + 统计卡片 + 最近挑战 + 待复习错题）</w:t>
            </w:r>
          </w:p>
        </w:tc>
      </w:tr>
      <w:tr w14:paraId="61508A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5D75BB71">
            <w:pPr>
              <w:jc w:val="center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0"/>
              </w:rPr>
              <w:t>challenge</w:t>
            </w:r>
          </w:p>
        </w:tc>
        <w:tc>
          <w:tcPr>
            <w:tcW w:w="4320" w:type="dxa"/>
          </w:tcPr>
          <w:p w14:paraId="5502408E">
            <w:pPr>
              <w:jc w:val="center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0"/>
              </w:rPr>
              <w:t>ChallengePanel — 模式选择 → 难度选择 → 答题</w:t>
            </w:r>
          </w:p>
        </w:tc>
      </w:tr>
      <w:tr w14:paraId="12946E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2FFE6522">
            <w:pPr>
              <w:jc w:val="center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0"/>
              </w:rPr>
              <w:t>result</w:t>
            </w:r>
          </w:p>
        </w:tc>
        <w:tc>
          <w:tcPr>
            <w:tcW w:w="4320" w:type="dxa"/>
          </w:tcPr>
          <w:p w14:paraId="07474F01">
            <w:pPr>
              <w:jc w:val="center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0"/>
              </w:rPr>
              <w:t>ResultPanel — 挑战结果（环形正确率图 + 统计 + 错题清单）</w:t>
            </w:r>
          </w:p>
        </w:tc>
      </w:tr>
      <w:tr w14:paraId="59CF6A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686EED2A">
            <w:pPr>
              <w:jc w:val="center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0"/>
              </w:rPr>
              <w:t>wrongbook</w:t>
            </w:r>
          </w:p>
        </w:tc>
        <w:tc>
          <w:tcPr>
            <w:tcW w:w="4320" w:type="dxa"/>
          </w:tcPr>
          <w:p w14:paraId="55899506">
            <w:pPr>
              <w:jc w:val="center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0"/>
              </w:rPr>
              <w:t>WrongBookPanel — 错题本表格，支持标记掌握</w:t>
            </w:r>
          </w:p>
        </w:tc>
      </w:tr>
      <w:tr w14:paraId="593A9D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48E5D43C">
            <w:pPr>
              <w:jc w:val="center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0"/>
              </w:rPr>
              <w:t>leaderboard</w:t>
            </w:r>
          </w:p>
        </w:tc>
        <w:tc>
          <w:tcPr>
            <w:tcW w:w="4320" w:type="dxa"/>
          </w:tcPr>
          <w:p w14:paraId="353FBC8A">
            <w:pPr>
              <w:jc w:val="center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0"/>
              </w:rPr>
              <w:t>LeaderboardPanel — TOP 10 积分排行榜</w:t>
            </w:r>
          </w:p>
        </w:tc>
      </w:tr>
    </w:tbl>
    <w:p w14:paraId="458540B0">
      <w:pPr>
        <w:rPr>
          <w:rFonts w:hint="default" w:ascii="Times New Roman" w:hAnsi="Times New Roman" w:cs="Times New Roman"/>
          <w:lang w:val="en-US" w:eastAsia="zh-CN"/>
        </w:rPr>
      </w:pPr>
    </w:p>
    <w:p w14:paraId="3B48D051">
      <w:pPr>
        <w:pStyle w:val="5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3.2.3  登录/注册面板</w:t>
      </w:r>
    </w:p>
    <w:p w14:paraId="4741E4D5">
      <w:pPr>
        <w:ind w:firstLine="720" w:firstLineChars="0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 xml:space="preserve">LoginPanel 采用居中圆角卡片设计，顶部 Logo 标题 + 副标题，表单区域使用 </w:t>
      </w:r>
      <w:r>
        <w:rPr>
          <w:rFonts w:hint="default" w:ascii="Times New Roman" w:hAnsi="Times New Roman" w:eastAsia="宋体" w:cs="Times New Roman"/>
          <w:lang w:val="en-US" w:eastAsia="zh-CN"/>
        </w:rPr>
        <w:tab/>
      </w:r>
      <w:r>
        <w:rPr>
          <w:rFonts w:hint="default" w:ascii="Times New Roman" w:hAnsi="Times New Roman" w:eastAsia="宋体" w:cs="Times New Roman"/>
        </w:rPr>
        <w:t>CardLayout 切换登录/注册两个页面。点击"没有账号？去注册"或"已有账号？去登录"按钮可零延迟切换。每个输入框均显示占位符提示（placeholder），并支持回车键快捷提交。</w:t>
      </w:r>
    </w:p>
    <w:p w14:paraId="304799C3">
      <w:pPr>
        <w:ind w:firstLine="720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eastAsia="宋体" w:cs="Times New Roman"/>
        </w:rPr>
        <w:t>登录验证通过 UserManager.login() 完成，注册通过 UserManager.register() 完成，均在 DAO 层与 MySQL 交互。登录成功后调用 MainFrame.onLoginSuccess()，展开侧边栏并跳转到仪表盘。</w:t>
      </w:r>
    </w:p>
    <w:p w14:paraId="0A7C3E88">
      <w:pPr>
        <w:pStyle w:val="5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3.2.4  仪表盘面板</w:t>
      </w:r>
    </w:p>
    <w:p w14:paraId="0A8A30DE">
      <w:pPr>
        <w:ind w:firstLine="720" w:firstLineChars="0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DashboardPanel 登录后首页，展示以下信息：</w:t>
      </w:r>
    </w:p>
    <w:p w14:paraId="22EC8C9D">
      <w:pPr>
        <w:pStyle w:val="16"/>
        <w:numPr>
          <w:ilvl w:val="0"/>
          <w:numId w:val="0"/>
        </w:numPr>
        <w:ind w:leftChars="0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lang w:val="en-US" w:eastAsia="zh-CN"/>
        </w:rPr>
        <w:tab/>
      </w:r>
      <w:r>
        <w:rPr>
          <w:rFonts w:hint="default" w:ascii="Times New Roman" w:hAnsi="Times New Roman" w:eastAsia="宋体" w:cs="Times New Roman"/>
          <w:lang w:val="en-US" w:eastAsia="zh-CN"/>
        </w:rPr>
        <w:tab/>
      </w:r>
      <w:r>
        <w:rPr>
          <w:rFonts w:hint="default" w:ascii="Times New Roman" w:hAnsi="Times New Roman" w:eastAsia="宋体" w:cs="Times New Roman"/>
          <w:lang w:val="en-US" w:eastAsia="zh-CN"/>
        </w:rPr>
        <w:t>1.</w:t>
      </w:r>
      <w:r>
        <w:rPr>
          <w:rFonts w:hint="default" w:ascii="Times New Roman" w:hAnsi="Times New Roman" w:eastAsia="宋体" w:cs="Times New Roman"/>
        </w:rPr>
        <w:t>顶部欢迎语：显示用户昵称，个性化问候。</w:t>
      </w:r>
    </w:p>
    <w:p w14:paraId="4F49A405">
      <w:pPr>
        <w:pStyle w:val="16"/>
        <w:numPr>
          <w:ilvl w:val="0"/>
          <w:numId w:val="0"/>
        </w:numPr>
        <w:ind w:leftChars="0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lang w:val="en-US" w:eastAsia="zh-CN"/>
        </w:rPr>
        <w:tab/>
      </w:r>
      <w:r>
        <w:rPr>
          <w:rFonts w:hint="default" w:ascii="Times New Roman" w:hAnsi="Times New Roman" w:eastAsia="宋体" w:cs="Times New Roman"/>
          <w:lang w:val="en-US" w:eastAsia="zh-CN"/>
        </w:rPr>
        <w:tab/>
      </w:r>
      <w:r>
        <w:rPr>
          <w:rFonts w:hint="default" w:ascii="Times New Roman" w:hAnsi="Times New Roman" w:eastAsia="宋体" w:cs="Times New Roman"/>
          <w:lang w:val="en-US" w:eastAsia="zh-CN"/>
        </w:rPr>
        <w:t>2.</w:t>
      </w:r>
      <w:r>
        <w:rPr>
          <w:rFonts w:hint="default" w:ascii="Times New Roman" w:hAnsi="Times New Roman" w:eastAsia="宋体" w:cs="Times New Roman"/>
        </w:rPr>
        <w:t>统计卡片区：5 张彩色卡片分别显示总积分、挑战次数、累计正确、错题数、当前排名，每张卡片顶部带色条标识。</w:t>
      </w:r>
    </w:p>
    <w:p w14:paraId="4C1C1DAA">
      <w:pPr>
        <w:pStyle w:val="16"/>
        <w:numPr>
          <w:ilvl w:val="0"/>
          <w:numId w:val="0"/>
        </w:numPr>
        <w:ind w:leftChars="0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lang w:val="en-US" w:eastAsia="zh-CN"/>
        </w:rPr>
        <w:tab/>
      </w:r>
      <w:r>
        <w:rPr>
          <w:rFonts w:hint="default" w:ascii="Times New Roman" w:hAnsi="Times New Roman" w:eastAsia="宋体" w:cs="Times New Roman"/>
          <w:lang w:val="en-US" w:eastAsia="zh-CN"/>
        </w:rPr>
        <w:tab/>
      </w:r>
      <w:r>
        <w:rPr>
          <w:rFonts w:hint="default" w:ascii="Times New Roman" w:hAnsi="Times New Roman" w:eastAsia="宋体" w:cs="Times New Roman"/>
          <w:lang w:val="en-US" w:eastAsia="zh-CN"/>
        </w:rPr>
        <w:t>3.</w:t>
      </w:r>
      <w:r>
        <w:rPr>
          <w:rFonts w:hint="default" w:ascii="Times New Roman" w:hAnsi="Times New Roman" w:eastAsia="宋体" w:cs="Times New Roman"/>
        </w:rPr>
        <w:t>最近挑战记录：左侧卡片内以表格形式展示最近 5 次挑战的难度、模式、结果、得分、用时。</w:t>
      </w:r>
    </w:p>
    <w:p w14:paraId="4C210D75">
      <w:pPr>
        <w:pStyle w:val="16"/>
        <w:numPr>
          <w:ilvl w:val="0"/>
          <w:numId w:val="0"/>
        </w:numPr>
        <w:ind w:leftChars="0"/>
        <w:rPr>
          <w:rFonts w:hint="default" w:ascii="Times New Roman" w:hAnsi="Times New Roman" w:eastAsia="宋体" w:cs="Times New Roman"/>
          <w:lang w:eastAsia="zh-CN"/>
        </w:rPr>
      </w:pPr>
      <w:r>
        <w:rPr>
          <w:rFonts w:hint="default" w:ascii="Times New Roman" w:hAnsi="Times New Roman" w:eastAsia="宋体" w:cs="Times New Roman"/>
          <w:lang w:val="en-US" w:eastAsia="zh-CN"/>
        </w:rPr>
        <w:tab/>
      </w:r>
      <w:r>
        <w:rPr>
          <w:rFonts w:hint="default" w:ascii="Times New Roman" w:hAnsi="Times New Roman" w:eastAsia="宋体" w:cs="Times New Roman"/>
          <w:lang w:val="en-US" w:eastAsia="zh-CN"/>
        </w:rPr>
        <w:tab/>
      </w:r>
      <w:r>
        <w:rPr>
          <w:rFonts w:hint="default" w:ascii="Times New Roman" w:hAnsi="Times New Roman" w:eastAsia="宋体" w:cs="Times New Roman"/>
          <w:lang w:val="en-US" w:eastAsia="zh-CN"/>
        </w:rPr>
        <w:t>4.</w:t>
      </w:r>
      <w:r>
        <w:rPr>
          <w:rFonts w:hint="default" w:ascii="Times New Roman" w:hAnsi="Times New Roman" w:eastAsia="宋体" w:cs="Times New Roman"/>
        </w:rPr>
        <w:t>待复习错题：右侧卡片内展示未掌握的错题列表</w:t>
      </w:r>
      <w:r>
        <w:rPr>
          <w:rFonts w:hint="default" w:ascii="Times New Roman" w:hAnsi="Times New Roman" w:eastAsia="宋体" w:cs="Times New Roman"/>
          <w:lang w:eastAsia="zh-CN"/>
        </w:rPr>
        <w:t>。</w:t>
      </w:r>
    </w:p>
    <w:p w14:paraId="3C8D90CC">
      <w:pPr>
        <w:rPr>
          <w:rFonts w:hint="default" w:ascii="Times New Roman" w:hAnsi="Times New Roman" w:cs="Times New Roman"/>
        </w:rPr>
      </w:pPr>
    </w:p>
    <w:p w14:paraId="436D9E84">
      <w:pPr>
        <w:rPr>
          <w:rFonts w:hint="default" w:ascii="Times New Roman" w:hAnsi="Times New Roman" w:cs="Times New Roman"/>
        </w:rPr>
      </w:pPr>
    </w:p>
    <w:p w14:paraId="6B41A06D">
      <w:pPr>
        <w:rPr>
          <w:rFonts w:hint="default" w:ascii="Times New Roman" w:hAnsi="Times New Roman" w:cs="Times New Roman"/>
        </w:rPr>
      </w:pPr>
    </w:p>
    <w:p w14:paraId="625AA9A8">
      <w:pPr>
        <w:rPr>
          <w:rFonts w:hint="default" w:ascii="Times New Roman" w:hAnsi="Times New Roman" w:cs="Times New Roman"/>
        </w:rPr>
      </w:pPr>
    </w:p>
    <w:p w14:paraId="1C07DD27">
      <w:pPr>
        <w:rPr>
          <w:rFonts w:hint="default" w:ascii="Times New Roman" w:hAnsi="Times New Roman" w:cs="Times New Roman"/>
        </w:rPr>
      </w:pPr>
    </w:p>
    <w:p w14:paraId="6C1F0C44">
      <w:pPr>
        <w:rPr>
          <w:rFonts w:hint="default" w:ascii="Times New Roman" w:hAnsi="Times New Roman" w:eastAsia="微软雅黑" w:cs="Times New Roman"/>
          <w:lang w:eastAsia="zh-CN"/>
        </w:rPr>
      </w:pPr>
      <w:r>
        <w:rPr>
          <w:rFonts w:hint="default" w:ascii="Times New Roman" w:hAnsi="Times New Roman" w:eastAsia="宋体" w:cs="Times New Roman"/>
          <w:lang w:val="en-US" w:eastAsia="zh-CN"/>
        </w:rPr>
        <w:t>运行时参考：</w:t>
      </w:r>
    </w:p>
    <w:p w14:paraId="6774192E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drawing>
          <wp:inline distT="0" distB="0" distL="114300" distR="114300">
            <wp:extent cx="5482590" cy="3242310"/>
            <wp:effectExtent l="0" t="0" r="3810" b="1524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2590" cy="3242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85D00E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drawing>
          <wp:inline distT="0" distB="0" distL="114300" distR="114300">
            <wp:extent cx="5554345" cy="3284855"/>
            <wp:effectExtent l="0" t="0" r="8255" b="1079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554345" cy="3284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C3143E">
      <w:pPr>
        <w:rPr>
          <w:rFonts w:hint="default" w:ascii="Times New Roman" w:hAnsi="Times New Roman" w:cs="Times New Roman"/>
          <w:lang w:val="en-US" w:eastAsia="zh-CN"/>
        </w:rPr>
      </w:pPr>
    </w:p>
    <w:p w14:paraId="21ED036C">
      <w:pPr>
        <w:pStyle w:val="16"/>
        <w:numPr>
          <w:ilvl w:val="0"/>
          <w:numId w:val="0"/>
        </w:numPr>
        <w:ind w:leftChars="0"/>
        <w:rPr>
          <w:rFonts w:hint="default" w:ascii="Times New Roman" w:hAnsi="Times New Roman" w:eastAsia="宋体" w:cs="Times New Roman"/>
          <w:lang w:eastAsia="zh-CN"/>
        </w:rPr>
      </w:pPr>
    </w:p>
    <w:p w14:paraId="76EB163F">
      <w:pPr>
        <w:pStyle w:val="5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3.2.5  挑战答题面板</w:t>
      </w:r>
    </w:p>
    <w:p w14:paraId="5239F33D">
      <w:pPr>
        <w:ind w:firstLine="720" w:firstLineChars="0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ChallengePanel 采用三步式交互流程，通过内部 CardLayout 管理步骤切换：</w:t>
      </w:r>
    </w:p>
    <w:p w14:paraId="2F3B4AD8">
      <w:pPr>
        <w:pStyle w:val="16"/>
        <w:numPr>
          <w:ilvl w:val="0"/>
          <w:numId w:val="0"/>
        </w:numPr>
        <w:ind w:leftChars="0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lang w:val="en-US" w:eastAsia="zh-CN"/>
        </w:rPr>
        <w:tab/>
      </w:r>
      <w:r>
        <w:rPr>
          <w:rFonts w:hint="default" w:ascii="Times New Roman" w:hAnsi="Times New Roman" w:eastAsia="宋体" w:cs="Times New Roman"/>
          <w:lang w:val="en-US" w:eastAsia="zh-CN"/>
        </w:rPr>
        <w:tab/>
      </w:r>
      <w:r>
        <w:rPr>
          <w:rFonts w:hint="default" w:ascii="Times New Roman" w:hAnsi="Times New Roman" w:eastAsia="宋体" w:cs="Times New Roman"/>
          <w:lang w:val="en-US" w:eastAsia="zh-CN"/>
        </w:rPr>
        <w:t>1.</w:t>
      </w:r>
      <w:r>
        <w:rPr>
          <w:rFonts w:hint="default" w:ascii="Times New Roman" w:hAnsi="Times New Roman" w:eastAsia="宋体" w:cs="Times New Roman"/>
        </w:rPr>
        <w:t>模式选择：展示 4 个彩色模式卡片（混合运算、仅加法、仅减法、仅乘除），用户点击"选择"按钮进入下一步。</w:t>
      </w:r>
    </w:p>
    <w:p w14:paraId="06FA044E">
      <w:pPr>
        <w:pStyle w:val="16"/>
        <w:numPr>
          <w:ilvl w:val="0"/>
          <w:numId w:val="0"/>
        </w:numPr>
        <w:ind w:leftChars="0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lang w:val="en-US" w:eastAsia="zh-CN"/>
        </w:rPr>
        <w:tab/>
      </w:r>
      <w:r>
        <w:rPr>
          <w:rFonts w:hint="default" w:ascii="Times New Roman" w:hAnsi="Times New Roman" w:eastAsia="宋体" w:cs="Times New Roman"/>
          <w:lang w:val="en-US" w:eastAsia="zh-CN"/>
        </w:rPr>
        <w:tab/>
      </w:r>
      <w:r>
        <w:rPr>
          <w:rFonts w:hint="default" w:ascii="Times New Roman" w:hAnsi="Times New Roman" w:eastAsia="宋体" w:cs="Times New Roman"/>
          <w:lang w:val="en-US" w:eastAsia="zh-CN"/>
        </w:rPr>
        <w:t>2.</w:t>
      </w:r>
      <w:r>
        <w:rPr>
          <w:rFonts w:hint="default" w:ascii="Times New Roman" w:hAnsi="Times New Roman" w:eastAsia="宋体" w:cs="Times New Roman"/>
        </w:rPr>
        <w:t xml:space="preserve"> 难度选择：展示 3 个难度卡片（L1 入门 5 题/1 分/题、L2 进阶 10 题/2 分/题、L3 满级 20 题/3 分/题），显示操作数范围、实际题数、积分信息。</w:t>
      </w:r>
    </w:p>
    <w:p w14:paraId="5D1FCA15">
      <w:pPr>
        <w:pStyle w:val="16"/>
        <w:numPr>
          <w:ilvl w:val="0"/>
          <w:numId w:val="0"/>
        </w:numPr>
        <w:ind w:leftChars="0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lang w:val="en-US" w:eastAsia="zh-CN"/>
        </w:rPr>
        <w:tab/>
      </w:r>
      <w:r>
        <w:rPr>
          <w:rFonts w:hint="default" w:ascii="Times New Roman" w:hAnsi="Times New Roman" w:eastAsia="宋体" w:cs="Times New Roman"/>
          <w:lang w:val="en-US" w:eastAsia="zh-CN"/>
        </w:rPr>
        <w:tab/>
      </w:r>
      <w:r>
        <w:rPr>
          <w:rFonts w:hint="default" w:ascii="Times New Roman" w:hAnsi="Times New Roman" w:eastAsia="宋体" w:cs="Times New Roman"/>
          <w:lang w:val="en-US" w:eastAsia="zh-CN"/>
        </w:rPr>
        <w:t>3.</w:t>
      </w:r>
      <w:r>
        <w:rPr>
          <w:rFonts w:hint="default" w:ascii="Times New Roman" w:hAnsi="Times New Roman" w:eastAsia="宋体" w:cs="Times New Roman"/>
        </w:rPr>
        <w:t>答题界面：居中大白底卡片，大号算式（Consolas 36pt 加粗），输入框支持回车键提交，进度条实时显示答题进度，提交后 0.8 秒自动跳转下一题，答题期间显示正确/错误反馈。</w:t>
      </w:r>
    </w:p>
    <w:p w14:paraId="559CF6BB">
      <w:pPr>
        <w:pStyle w:val="16"/>
        <w:numPr>
          <w:ilvl w:val="0"/>
          <w:numId w:val="0"/>
        </w:numPr>
        <w:ind w:leftChars="0"/>
        <w:rPr>
          <w:rFonts w:hint="default" w:ascii="Times New Roman" w:hAnsi="Times New Roman" w:eastAsia="宋体" w:cs="Times New Roman"/>
          <w:lang w:val="en-US" w:eastAsia="zh-CN"/>
        </w:rPr>
      </w:pPr>
      <w:r>
        <w:rPr>
          <w:rFonts w:hint="default" w:ascii="Times New Roman" w:hAnsi="Times New Roman" w:eastAsia="宋体" w:cs="Times New Roman"/>
          <w:lang w:val="en-US" w:eastAsia="zh-CN"/>
        </w:rPr>
        <w:t>运行时参考：</w:t>
      </w:r>
    </w:p>
    <w:p w14:paraId="2AB53FFA">
      <w:pPr>
        <w:pStyle w:val="16"/>
        <w:numPr>
          <w:ilvl w:val="0"/>
          <w:numId w:val="0"/>
        </w:numPr>
        <w:ind w:left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drawing>
          <wp:inline distT="0" distB="0" distL="114300" distR="114300">
            <wp:extent cx="5482590" cy="3242310"/>
            <wp:effectExtent l="0" t="0" r="3810" b="1524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2590" cy="3242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27815F">
      <w:pPr>
        <w:pStyle w:val="16"/>
        <w:numPr>
          <w:ilvl w:val="0"/>
          <w:numId w:val="0"/>
        </w:numPr>
        <w:ind w:left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drawing>
          <wp:inline distT="0" distB="0" distL="114300" distR="114300">
            <wp:extent cx="5482590" cy="3242310"/>
            <wp:effectExtent l="0" t="0" r="3810" b="1524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2590" cy="3242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60B6A5">
      <w:pPr>
        <w:pStyle w:val="16"/>
        <w:numPr>
          <w:ilvl w:val="0"/>
          <w:numId w:val="0"/>
        </w:numPr>
        <w:ind w:left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drawing>
          <wp:inline distT="0" distB="0" distL="114300" distR="114300">
            <wp:extent cx="5482590" cy="3242310"/>
            <wp:effectExtent l="0" t="0" r="3810" b="1524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2590" cy="3242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732627">
      <w:pPr>
        <w:pStyle w:val="16"/>
        <w:numPr>
          <w:ilvl w:val="0"/>
          <w:numId w:val="0"/>
        </w:numPr>
        <w:ind w:leftChars="0"/>
        <w:rPr>
          <w:rFonts w:hint="default" w:ascii="Times New Roman" w:hAnsi="Times New Roman" w:cs="Times New Roman"/>
          <w:lang w:val="en-US" w:eastAsia="zh-CN"/>
        </w:rPr>
      </w:pPr>
    </w:p>
    <w:p w14:paraId="00C865A8">
      <w:pPr>
        <w:pStyle w:val="16"/>
        <w:numPr>
          <w:ilvl w:val="0"/>
          <w:numId w:val="0"/>
        </w:numPr>
        <w:ind w:leftChars="0"/>
        <w:rPr>
          <w:rFonts w:hint="default" w:ascii="Times New Roman" w:hAnsi="Times New Roman" w:cs="Times New Roman"/>
          <w:lang w:val="en-US" w:eastAsia="zh-CN"/>
        </w:rPr>
      </w:pPr>
    </w:p>
    <w:p w14:paraId="19D6E09F">
      <w:pPr>
        <w:pStyle w:val="16"/>
        <w:numPr>
          <w:ilvl w:val="0"/>
          <w:numId w:val="0"/>
        </w:numPr>
        <w:ind w:leftChars="0"/>
        <w:rPr>
          <w:rFonts w:hint="default" w:ascii="Times New Roman" w:hAnsi="Times New Roman" w:cs="Times New Roman"/>
          <w:lang w:val="en-US" w:eastAsia="zh-CN"/>
        </w:rPr>
      </w:pPr>
    </w:p>
    <w:p w14:paraId="2EAB757A">
      <w:pPr>
        <w:pStyle w:val="5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3.2.6  结果面板</w:t>
      </w:r>
    </w:p>
    <w:p w14:paraId="4D30FA1B">
      <w:pPr>
        <w:ind w:firstLine="720" w:firstLineChars="0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ResultPanel 在挑战完成后展示，左侧为自定义绘制的环形正确率图（使用 Graphics2D.drawArc 绘制，根据正确率变色</w:t>
      </w:r>
      <w:r>
        <w:rPr>
          <w:rFonts w:hint="default" w:ascii="Times New Roman" w:hAnsi="Times New Roman" w:eastAsia="宋体" w:cs="Times New Roman"/>
          <w:lang w:eastAsia="zh-CN"/>
        </w:rPr>
        <w:t>，</w:t>
      </w:r>
      <w:r>
        <w:rPr>
          <w:rFonts w:hint="default" w:ascii="Times New Roman" w:hAnsi="Times New Roman" w:eastAsia="宋体" w:cs="Times New Roman"/>
        </w:rPr>
        <w:t>右侧为详细统计（获得积分、正确/错误题数、用时、全对奖励），底部展示错题清单。下方有"再来一局"和"返回仪表盘"两个操作按钮。</w:t>
      </w:r>
    </w:p>
    <w:p w14:paraId="599977A4">
      <w:pPr>
        <w:rPr>
          <w:rFonts w:hint="default" w:ascii="Times New Roman" w:hAnsi="Times New Roman" w:eastAsia="宋体" w:cs="Times New Roman"/>
          <w:lang w:val="en-US" w:eastAsia="zh-CN"/>
        </w:rPr>
      </w:pPr>
      <w:r>
        <w:rPr>
          <w:rFonts w:hint="default" w:ascii="Times New Roman" w:hAnsi="Times New Roman" w:eastAsia="宋体" w:cs="Times New Roman"/>
          <w:lang w:val="en-US" w:eastAsia="zh-CN"/>
        </w:rPr>
        <w:t>运行时参考:</w:t>
      </w:r>
    </w:p>
    <w:p w14:paraId="735C84AD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drawing>
          <wp:inline distT="0" distB="0" distL="114300" distR="114300">
            <wp:extent cx="5482590" cy="3242310"/>
            <wp:effectExtent l="0" t="0" r="3810" b="1524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2590" cy="3242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DE9C83">
      <w:pPr>
        <w:rPr>
          <w:rFonts w:hint="default" w:ascii="Times New Roman" w:hAnsi="Times New Roman" w:cs="Times New Roman"/>
        </w:rPr>
      </w:pPr>
    </w:p>
    <w:p w14:paraId="1BEDE691">
      <w:pPr>
        <w:rPr>
          <w:rFonts w:hint="default" w:ascii="Times New Roman" w:hAnsi="Times New Roman" w:cs="Times New Roman"/>
        </w:rPr>
      </w:pPr>
    </w:p>
    <w:p w14:paraId="04D417E4">
      <w:pPr>
        <w:rPr>
          <w:rFonts w:hint="default" w:ascii="Times New Roman" w:hAnsi="Times New Roman" w:cs="Times New Roman"/>
        </w:rPr>
      </w:pPr>
    </w:p>
    <w:p w14:paraId="0DCC9A36">
      <w:pPr>
        <w:rPr>
          <w:rFonts w:hint="default" w:ascii="Times New Roman" w:hAnsi="Times New Roman" w:cs="Times New Roman"/>
        </w:rPr>
      </w:pPr>
    </w:p>
    <w:p w14:paraId="24AAE3E9">
      <w:pPr>
        <w:rPr>
          <w:rFonts w:hint="default" w:ascii="Times New Roman" w:hAnsi="Times New Roman" w:cs="Times New Roman"/>
        </w:rPr>
      </w:pPr>
    </w:p>
    <w:p w14:paraId="0BAF6575">
      <w:pPr>
        <w:rPr>
          <w:rFonts w:hint="default" w:ascii="Times New Roman" w:hAnsi="Times New Roman" w:cs="Times New Roman"/>
          <w:lang w:val="en-US" w:eastAsia="zh-CN"/>
        </w:rPr>
      </w:pPr>
    </w:p>
    <w:p w14:paraId="7F2B5412">
      <w:pPr>
        <w:pStyle w:val="5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3.2.7  错题本面板</w:t>
      </w:r>
    </w:p>
    <w:p w14:paraId="26D1FBAF">
      <w:pPr>
        <w:ind w:firstLine="720" w:firstLineChars="0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WrongBookPanel 以无表格展示所有错题，列包括：序号、题目、用户答案、正确答案、难度、错误次数、状态（已掌握/未掌握）。支持多行选择后点击"标记掌握"按钮更新状态。状态列着色区分（绿色=已掌握，红色=未掌握），表格采用交替行背景色，提供舒适的阅读体验。</w:t>
      </w:r>
    </w:p>
    <w:p w14:paraId="239894C0">
      <w:pPr>
        <w:rPr>
          <w:rFonts w:hint="default" w:ascii="Times New Roman" w:hAnsi="Times New Roman" w:eastAsia="宋体" w:cs="Times New Roman"/>
          <w:lang w:val="en-US" w:eastAsia="zh-CN"/>
        </w:rPr>
      </w:pPr>
      <w:r>
        <w:rPr>
          <w:rFonts w:hint="default" w:ascii="Times New Roman" w:hAnsi="Times New Roman" w:eastAsia="宋体" w:cs="Times New Roman"/>
          <w:lang w:val="en-US" w:eastAsia="zh-CN"/>
        </w:rPr>
        <w:t>运行时参考：</w:t>
      </w:r>
    </w:p>
    <w:p w14:paraId="6CEAAD10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drawing>
          <wp:inline distT="0" distB="0" distL="114300" distR="114300">
            <wp:extent cx="5482590" cy="3242310"/>
            <wp:effectExtent l="0" t="0" r="3810" b="15240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2590" cy="3242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C9B8C8">
      <w:pPr>
        <w:rPr>
          <w:rFonts w:hint="default" w:ascii="Times New Roman" w:hAnsi="Times New Roman" w:cs="Times New Roman"/>
        </w:rPr>
      </w:pPr>
    </w:p>
    <w:p w14:paraId="7C7CC4FE">
      <w:pPr>
        <w:rPr>
          <w:rFonts w:hint="default" w:ascii="Times New Roman" w:hAnsi="Times New Roman" w:cs="Times New Roman"/>
        </w:rPr>
      </w:pPr>
    </w:p>
    <w:p w14:paraId="273FADC1">
      <w:pPr>
        <w:rPr>
          <w:rFonts w:hint="default" w:ascii="Times New Roman" w:hAnsi="Times New Roman" w:cs="Times New Roman"/>
        </w:rPr>
      </w:pPr>
    </w:p>
    <w:p w14:paraId="311A0474">
      <w:pPr>
        <w:rPr>
          <w:rFonts w:hint="default" w:ascii="Times New Roman" w:hAnsi="Times New Roman" w:cs="Times New Roman"/>
        </w:rPr>
      </w:pPr>
    </w:p>
    <w:p w14:paraId="2B103667">
      <w:pPr>
        <w:rPr>
          <w:rFonts w:hint="default" w:ascii="Times New Roman" w:hAnsi="Times New Roman" w:cs="Times New Roman"/>
          <w:lang w:val="en-US" w:eastAsia="zh-CN"/>
        </w:rPr>
      </w:pPr>
    </w:p>
    <w:p w14:paraId="48A45574">
      <w:pPr>
        <w:pStyle w:val="5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3.2.8  积分榜面板</w:t>
      </w:r>
    </w:p>
    <w:p w14:paraId="27B3CB13">
      <w:pPr>
        <w:ind w:firstLine="720" w:firstLineChars="0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LeaderboardPanel 展示 TOP 10 排行榜，列包括名次、账号、昵称、积分、挑战次数、正确题数。名次列特殊渲染：第 1 名金色、第 2 名银色、第 3 名铜色。当前登录用户所在行以浅蓝色高亮标识。排行榜数据从 UserManager 实时排序获取，每次进入时自动刷新。</w:t>
      </w:r>
    </w:p>
    <w:p w14:paraId="37FE7917">
      <w:pPr>
        <w:rPr>
          <w:rFonts w:hint="default" w:ascii="Times New Roman" w:hAnsi="Times New Roman" w:eastAsia="宋体" w:cs="Times New Roman"/>
          <w:lang w:val="en-US" w:eastAsia="zh-CN"/>
        </w:rPr>
      </w:pPr>
      <w:r>
        <w:rPr>
          <w:rFonts w:hint="default" w:ascii="Times New Roman" w:hAnsi="Times New Roman" w:eastAsia="宋体" w:cs="Times New Roman"/>
          <w:lang w:val="en-US" w:eastAsia="zh-CN"/>
        </w:rPr>
        <w:t>运行时参考：</w:t>
      </w:r>
    </w:p>
    <w:p w14:paraId="4AD3CC02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drawing>
          <wp:inline distT="0" distB="0" distL="114300" distR="114300">
            <wp:extent cx="5482590" cy="3242310"/>
            <wp:effectExtent l="0" t="0" r="3810" b="15240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2590" cy="3242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C8F201">
      <w:pPr>
        <w:rPr>
          <w:rFonts w:hint="default" w:ascii="Times New Roman" w:hAnsi="Times New Roman" w:cs="Times New Roman"/>
        </w:rPr>
      </w:pPr>
    </w:p>
    <w:p w14:paraId="57C31DD1">
      <w:pPr>
        <w:rPr>
          <w:rFonts w:hint="default" w:ascii="Times New Roman" w:hAnsi="Times New Roman" w:cs="Times New Roman"/>
        </w:rPr>
      </w:pPr>
    </w:p>
    <w:p w14:paraId="7A898F39">
      <w:pPr>
        <w:rPr>
          <w:rFonts w:hint="default" w:ascii="Times New Roman" w:hAnsi="Times New Roman" w:cs="Times New Roman"/>
        </w:rPr>
      </w:pPr>
    </w:p>
    <w:p w14:paraId="687099E5">
      <w:pPr>
        <w:rPr>
          <w:rFonts w:hint="default" w:ascii="Times New Roman" w:hAnsi="Times New Roman" w:eastAsia="宋体" w:cs="Times New Roman"/>
        </w:rPr>
      </w:pPr>
    </w:p>
    <w:p w14:paraId="383F2A9D">
      <w:pPr>
        <w:pStyle w:val="4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3.3  数据存储设计</w:t>
      </w:r>
    </w:p>
    <w:p w14:paraId="554A411C">
      <w:pPr>
        <w:pStyle w:val="5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3.3.1  数据库选型与配置</w:t>
      </w:r>
    </w:p>
    <w:p w14:paraId="170ADE5A">
      <w:pPr>
        <w:ind w:firstLine="720" w:firstLineChars="0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系统使用 MySQL 8.0 作为持久化存储方案，数据库名称为 swork。通过 JDBC 原生连接（mysql-connector-java 8.4），连接参数在 DBUtil 中集中管理，后续可抽取为配置文件。</w:t>
      </w:r>
    </w:p>
    <w:p w14:paraId="3D73662E">
      <w:pPr>
        <w:pStyle w:val="5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3.3.2  数据库表结构</w:t>
      </w:r>
    </w:p>
    <w:p w14:paraId="365E96E5">
      <w:pPr>
        <w:ind w:firstLine="720" w:firstLineChars="0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数据库建表脚本位于最终版根目录：最终版/create_tables.sql，包含 users、challenge_records、wrong_entries 三张表的结构定义及外键约束。</w:t>
      </w:r>
    </w:p>
    <w:p w14:paraId="7E9FEC65">
      <w:pPr>
        <w:ind w:firstLine="720" w:firstLineChars="0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cs="Times New Roman"/>
        </w:rPr>
        <w:drawing>
          <wp:inline distT="0" distB="0" distL="114300" distR="114300">
            <wp:extent cx="5339715" cy="3482340"/>
            <wp:effectExtent l="0" t="0" r="13335" b="381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39715" cy="3482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F93A8D">
      <w:pPr>
        <w:pStyle w:val="6"/>
        <w:outlineLvl w:val="9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表 1：users（用户表）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92"/>
        <w:gridCol w:w="1711"/>
        <w:gridCol w:w="2406"/>
        <w:gridCol w:w="1507"/>
        <w:gridCol w:w="1540"/>
      </w:tblGrid>
      <w:tr w14:paraId="5E3BF5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  <w:shd w:val="clear" w:color="auto" w:fill="235CEB"/>
            <w:vAlign w:val="center"/>
          </w:tcPr>
          <w:p w14:paraId="43F9CE4D">
            <w:pPr>
              <w:jc w:val="center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/>
                <w:color w:val="FFFFFF"/>
                <w:sz w:val="20"/>
              </w:rPr>
              <w:t>字段名</w:t>
            </w:r>
          </w:p>
        </w:tc>
        <w:tc>
          <w:tcPr>
            <w:tcW w:w="1728" w:type="dxa"/>
            <w:shd w:val="clear" w:color="auto" w:fill="235CEB"/>
            <w:vAlign w:val="center"/>
          </w:tcPr>
          <w:p w14:paraId="1E378309">
            <w:pPr>
              <w:jc w:val="center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/>
                <w:color w:val="FFFFFF"/>
                <w:sz w:val="20"/>
              </w:rPr>
              <w:t>类型</w:t>
            </w:r>
          </w:p>
        </w:tc>
        <w:tc>
          <w:tcPr>
            <w:tcW w:w="1728" w:type="dxa"/>
            <w:shd w:val="clear" w:color="auto" w:fill="235CEB"/>
            <w:vAlign w:val="center"/>
          </w:tcPr>
          <w:p w14:paraId="709B0C2F">
            <w:pPr>
              <w:jc w:val="center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/>
                <w:color w:val="FFFFFF"/>
                <w:sz w:val="20"/>
              </w:rPr>
              <w:t>约束</w:t>
            </w:r>
          </w:p>
        </w:tc>
        <w:tc>
          <w:tcPr>
            <w:tcW w:w="1728" w:type="dxa"/>
            <w:shd w:val="clear" w:color="auto" w:fill="235CEB"/>
            <w:vAlign w:val="center"/>
          </w:tcPr>
          <w:p w14:paraId="72E6DF42">
            <w:pPr>
              <w:jc w:val="center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/>
                <w:color w:val="FFFFFF"/>
                <w:sz w:val="20"/>
              </w:rPr>
              <w:t>默认值</w:t>
            </w:r>
          </w:p>
        </w:tc>
        <w:tc>
          <w:tcPr>
            <w:tcW w:w="1728" w:type="dxa"/>
            <w:shd w:val="clear" w:color="auto" w:fill="235CEB"/>
            <w:vAlign w:val="center"/>
          </w:tcPr>
          <w:p w14:paraId="05E27318">
            <w:pPr>
              <w:jc w:val="center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/>
                <w:color w:val="FFFFFF"/>
                <w:sz w:val="20"/>
              </w:rPr>
              <w:t>说明</w:t>
            </w:r>
          </w:p>
        </w:tc>
      </w:tr>
      <w:tr w14:paraId="4233F7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  <w:vAlign w:val="center"/>
          </w:tcPr>
          <w:p w14:paraId="5061A265">
            <w:pPr>
              <w:jc w:val="center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0"/>
              </w:rPr>
              <w:t>user_id</w:t>
            </w:r>
          </w:p>
        </w:tc>
        <w:tc>
          <w:tcPr>
            <w:tcW w:w="1728" w:type="dxa"/>
            <w:vAlign w:val="center"/>
          </w:tcPr>
          <w:p w14:paraId="4335B52A">
            <w:pPr>
              <w:jc w:val="center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0"/>
              </w:rPr>
              <w:t>VARCHAR(50)</w:t>
            </w:r>
          </w:p>
        </w:tc>
        <w:tc>
          <w:tcPr>
            <w:tcW w:w="1728" w:type="dxa"/>
            <w:vAlign w:val="center"/>
          </w:tcPr>
          <w:p w14:paraId="0BBF44D3">
            <w:pPr>
              <w:jc w:val="center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0"/>
              </w:rPr>
              <w:t>PRIMARY KEY</w:t>
            </w:r>
          </w:p>
        </w:tc>
        <w:tc>
          <w:tcPr>
            <w:tcW w:w="1728" w:type="dxa"/>
            <w:vAlign w:val="center"/>
          </w:tcPr>
          <w:p w14:paraId="1FF945E1">
            <w:pPr>
              <w:jc w:val="center"/>
              <w:rPr>
                <w:rFonts w:hint="default" w:ascii="Times New Roman" w:hAnsi="Times New Roman" w:eastAsia="宋体" w:cs="Times New Roman"/>
              </w:rPr>
            </w:pPr>
          </w:p>
        </w:tc>
        <w:tc>
          <w:tcPr>
            <w:tcW w:w="1728" w:type="dxa"/>
            <w:vAlign w:val="center"/>
          </w:tcPr>
          <w:p w14:paraId="7CAC33D5">
            <w:pPr>
              <w:jc w:val="center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0"/>
              </w:rPr>
              <w:t>用户名/登录账号</w:t>
            </w:r>
          </w:p>
        </w:tc>
      </w:tr>
      <w:tr w14:paraId="45F950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  <w:vAlign w:val="center"/>
          </w:tcPr>
          <w:p w14:paraId="6BCE2D42">
            <w:pPr>
              <w:jc w:val="center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0"/>
              </w:rPr>
              <w:t>password</w:t>
            </w:r>
          </w:p>
        </w:tc>
        <w:tc>
          <w:tcPr>
            <w:tcW w:w="1728" w:type="dxa"/>
            <w:vAlign w:val="center"/>
          </w:tcPr>
          <w:p w14:paraId="5D608FFC">
            <w:pPr>
              <w:jc w:val="center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0"/>
              </w:rPr>
              <w:t>VARCHAR(100)</w:t>
            </w:r>
          </w:p>
        </w:tc>
        <w:tc>
          <w:tcPr>
            <w:tcW w:w="1728" w:type="dxa"/>
            <w:vAlign w:val="center"/>
          </w:tcPr>
          <w:p w14:paraId="703F3E7D">
            <w:pPr>
              <w:jc w:val="center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0"/>
              </w:rPr>
              <w:t>NOT NULL</w:t>
            </w:r>
          </w:p>
        </w:tc>
        <w:tc>
          <w:tcPr>
            <w:tcW w:w="1728" w:type="dxa"/>
            <w:vAlign w:val="center"/>
          </w:tcPr>
          <w:p w14:paraId="5DE43052">
            <w:pPr>
              <w:jc w:val="center"/>
              <w:rPr>
                <w:rFonts w:hint="default" w:ascii="Times New Roman" w:hAnsi="Times New Roman" w:eastAsia="宋体" w:cs="Times New Roman"/>
              </w:rPr>
            </w:pPr>
          </w:p>
        </w:tc>
        <w:tc>
          <w:tcPr>
            <w:tcW w:w="1728" w:type="dxa"/>
            <w:vAlign w:val="center"/>
          </w:tcPr>
          <w:p w14:paraId="2BC75ECC">
            <w:pPr>
              <w:jc w:val="center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0"/>
              </w:rPr>
              <w:t>密码（明文，小学生场景）</w:t>
            </w:r>
          </w:p>
        </w:tc>
      </w:tr>
      <w:tr w14:paraId="6F8254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  <w:vAlign w:val="center"/>
          </w:tcPr>
          <w:p w14:paraId="158A73C8">
            <w:pPr>
              <w:jc w:val="center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0"/>
              </w:rPr>
              <w:t>nickname</w:t>
            </w:r>
          </w:p>
        </w:tc>
        <w:tc>
          <w:tcPr>
            <w:tcW w:w="1728" w:type="dxa"/>
            <w:vAlign w:val="center"/>
          </w:tcPr>
          <w:p w14:paraId="26427E23">
            <w:pPr>
              <w:jc w:val="center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0"/>
              </w:rPr>
              <w:t>VARCHAR(50)</w:t>
            </w:r>
          </w:p>
        </w:tc>
        <w:tc>
          <w:tcPr>
            <w:tcW w:w="1728" w:type="dxa"/>
            <w:vAlign w:val="center"/>
          </w:tcPr>
          <w:p w14:paraId="0EDECAE9">
            <w:pPr>
              <w:jc w:val="center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0"/>
              </w:rPr>
              <w:t>NOT NULL</w:t>
            </w:r>
          </w:p>
        </w:tc>
        <w:tc>
          <w:tcPr>
            <w:tcW w:w="1728" w:type="dxa"/>
            <w:vAlign w:val="center"/>
          </w:tcPr>
          <w:p w14:paraId="3D8DE5B4">
            <w:pPr>
              <w:jc w:val="center"/>
              <w:rPr>
                <w:rFonts w:hint="default" w:ascii="Times New Roman" w:hAnsi="Times New Roman" w:eastAsia="宋体" w:cs="Times New Roman"/>
              </w:rPr>
            </w:pPr>
          </w:p>
        </w:tc>
        <w:tc>
          <w:tcPr>
            <w:tcW w:w="1728" w:type="dxa"/>
            <w:vAlign w:val="center"/>
          </w:tcPr>
          <w:p w14:paraId="5ECE97D2">
            <w:pPr>
              <w:jc w:val="center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0"/>
              </w:rPr>
              <w:t>显示昵称</w:t>
            </w:r>
          </w:p>
        </w:tc>
      </w:tr>
      <w:tr w14:paraId="21A0B0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  <w:vAlign w:val="center"/>
          </w:tcPr>
          <w:p w14:paraId="21E3C87F">
            <w:pPr>
              <w:jc w:val="center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0"/>
              </w:rPr>
              <w:t>score</w:t>
            </w:r>
          </w:p>
        </w:tc>
        <w:tc>
          <w:tcPr>
            <w:tcW w:w="1728" w:type="dxa"/>
            <w:vAlign w:val="center"/>
          </w:tcPr>
          <w:p w14:paraId="2877BB77">
            <w:pPr>
              <w:jc w:val="center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0"/>
              </w:rPr>
              <w:t>INT</w:t>
            </w:r>
          </w:p>
        </w:tc>
        <w:tc>
          <w:tcPr>
            <w:tcW w:w="1728" w:type="dxa"/>
            <w:vAlign w:val="center"/>
          </w:tcPr>
          <w:p w14:paraId="600B8D24">
            <w:pPr>
              <w:jc w:val="center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0"/>
              </w:rPr>
              <w:t>DEFAULT 0</w:t>
            </w:r>
          </w:p>
        </w:tc>
        <w:tc>
          <w:tcPr>
            <w:tcW w:w="1728" w:type="dxa"/>
            <w:vAlign w:val="center"/>
          </w:tcPr>
          <w:p w14:paraId="49C4D003">
            <w:pPr>
              <w:jc w:val="center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0"/>
              </w:rPr>
              <w:t>0</w:t>
            </w:r>
          </w:p>
        </w:tc>
        <w:tc>
          <w:tcPr>
            <w:tcW w:w="1728" w:type="dxa"/>
            <w:vAlign w:val="center"/>
          </w:tcPr>
          <w:p w14:paraId="223388DB">
            <w:pPr>
              <w:jc w:val="center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0"/>
              </w:rPr>
              <w:t>总积分</w:t>
            </w:r>
          </w:p>
        </w:tc>
      </w:tr>
      <w:tr w14:paraId="6D5392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  <w:vAlign w:val="center"/>
          </w:tcPr>
          <w:p w14:paraId="7AE4F945">
            <w:pPr>
              <w:jc w:val="center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0"/>
              </w:rPr>
              <w:t>total_challenges</w:t>
            </w:r>
          </w:p>
        </w:tc>
        <w:tc>
          <w:tcPr>
            <w:tcW w:w="1728" w:type="dxa"/>
            <w:vAlign w:val="center"/>
          </w:tcPr>
          <w:p w14:paraId="6C2F2628">
            <w:pPr>
              <w:jc w:val="center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0"/>
              </w:rPr>
              <w:t>INT</w:t>
            </w:r>
          </w:p>
        </w:tc>
        <w:tc>
          <w:tcPr>
            <w:tcW w:w="1728" w:type="dxa"/>
            <w:vAlign w:val="center"/>
          </w:tcPr>
          <w:p w14:paraId="2954C313">
            <w:pPr>
              <w:jc w:val="center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0"/>
              </w:rPr>
              <w:t>DEFAULT 0</w:t>
            </w:r>
          </w:p>
        </w:tc>
        <w:tc>
          <w:tcPr>
            <w:tcW w:w="1728" w:type="dxa"/>
            <w:vAlign w:val="center"/>
          </w:tcPr>
          <w:p w14:paraId="6F2A3CC1">
            <w:pPr>
              <w:jc w:val="center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0"/>
              </w:rPr>
              <w:t>0</w:t>
            </w:r>
          </w:p>
        </w:tc>
        <w:tc>
          <w:tcPr>
            <w:tcW w:w="1728" w:type="dxa"/>
            <w:vAlign w:val="center"/>
          </w:tcPr>
          <w:p w14:paraId="1704846C">
            <w:pPr>
              <w:jc w:val="center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0"/>
              </w:rPr>
              <w:t>挑战总次数</w:t>
            </w:r>
          </w:p>
        </w:tc>
      </w:tr>
      <w:tr w14:paraId="28FCBE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  <w:vAlign w:val="center"/>
          </w:tcPr>
          <w:p w14:paraId="6A75232C">
            <w:pPr>
              <w:jc w:val="center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0"/>
              </w:rPr>
              <w:t>total_correct</w:t>
            </w:r>
          </w:p>
        </w:tc>
        <w:tc>
          <w:tcPr>
            <w:tcW w:w="1728" w:type="dxa"/>
            <w:vAlign w:val="center"/>
          </w:tcPr>
          <w:p w14:paraId="70C8B668">
            <w:pPr>
              <w:jc w:val="center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0"/>
              </w:rPr>
              <w:t>INT</w:t>
            </w:r>
          </w:p>
        </w:tc>
        <w:tc>
          <w:tcPr>
            <w:tcW w:w="1728" w:type="dxa"/>
            <w:vAlign w:val="center"/>
          </w:tcPr>
          <w:p w14:paraId="2FE8FD27">
            <w:pPr>
              <w:jc w:val="center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0"/>
              </w:rPr>
              <w:t>DEFAULT 0</w:t>
            </w:r>
          </w:p>
        </w:tc>
        <w:tc>
          <w:tcPr>
            <w:tcW w:w="1728" w:type="dxa"/>
            <w:vAlign w:val="center"/>
          </w:tcPr>
          <w:p w14:paraId="1A9C8E53">
            <w:pPr>
              <w:jc w:val="center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0"/>
              </w:rPr>
              <w:t>0</w:t>
            </w:r>
          </w:p>
        </w:tc>
        <w:tc>
          <w:tcPr>
            <w:tcW w:w="1728" w:type="dxa"/>
            <w:vAlign w:val="center"/>
          </w:tcPr>
          <w:p w14:paraId="1AAD0A5F">
            <w:pPr>
              <w:jc w:val="center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0"/>
              </w:rPr>
              <w:t>累计正确题数</w:t>
            </w:r>
          </w:p>
        </w:tc>
      </w:tr>
      <w:tr w14:paraId="365E52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  <w:vAlign w:val="center"/>
          </w:tcPr>
          <w:p w14:paraId="207EE35E">
            <w:pPr>
              <w:jc w:val="center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0"/>
              </w:rPr>
              <w:t>created_at</w:t>
            </w:r>
          </w:p>
        </w:tc>
        <w:tc>
          <w:tcPr>
            <w:tcW w:w="1728" w:type="dxa"/>
            <w:vAlign w:val="center"/>
          </w:tcPr>
          <w:p w14:paraId="42C03812">
            <w:pPr>
              <w:jc w:val="center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0"/>
              </w:rPr>
              <w:t>DATETIME</w:t>
            </w:r>
          </w:p>
        </w:tc>
        <w:tc>
          <w:tcPr>
            <w:tcW w:w="1728" w:type="dxa"/>
            <w:vAlign w:val="center"/>
          </w:tcPr>
          <w:p w14:paraId="0810D1BF">
            <w:pPr>
              <w:jc w:val="center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0"/>
              </w:rPr>
              <w:t>DEFAULT CURRENT_TIMESTAMP</w:t>
            </w:r>
          </w:p>
        </w:tc>
        <w:tc>
          <w:tcPr>
            <w:tcW w:w="1728" w:type="dxa"/>
            <w:vAlign w:val="center"/>
          </w:tcPr>
          <w:p w14:paraId="19455BCA">
            <w:pPr>
              <w:jc w:val="center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0"/>
              </w:rPr>
              <w:t>当前时间</w:t>
            </w:r>
          </w:p>
        </w:tc>
        <w:tc>
          <w:tcPr>
            <w:tcW w:w="1728" w:type="dxa"/>
            <w:vAlign w:val="center"/>
          </w:tcPr>
          <w:p w14:paraId="4EFDE7AC">
            <w:pPr>
              <w:jc w:val="center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0"/>
              </w:rPr>
              <w:t>注册时间</w:t>
            </w:r>
          </w:p>
        </w:tc>
      </w:tr>
    </w:tbl>
    <w:p w14:paraId="3AF2FA40">
      <w:pPr>
        <w:rPr>
          <w:rFonts w:hint="default" w:ascii="Times New Roman" w:hAnsi="Times New Roman" w:eastAsia="宋体" w:cs="Times New Roman"/>
        </w:rPr>
      </w:pPr>
    </w:p>
    <w:p w14:paraId="18895042">
      <w:pPr>
        <w:pStyle w:val="6"/>
        <w:outlineLvl w:val="9"/>
        <w:rPr>
          <w:rFonts w:hint="default" w:ascii="Times New Roman" w:hAnsi="Times New Roman" w:eastAsia="宋体" w:cs="Times New Roman"/>
          <w:b/>
          <w:bCs/>
        </w:rPr>
      </w:pPr>
      <w:r>
        <w:rPr>
          <w:rFonts w:hint="default" w:ascii="Times New Roman" w:hAnsi="Times New Roman" w:eastAsia="宋体" w:cs="Times New Roman"/>
          <w:b/>
          <w:bCs/>
        </w:rPr>
        <w:t>表 2：challenge_records（挑战记录表）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71"/>
        <w:gridCol w:w="1771"/>
        <w:gridCol w:w="1771"/>
        <w:gridCol w:w="1771"/>
        <w:gridCol w:w="1772"/>
      </w:tblGrid>
      <w:tr w14:paraId="0BC93A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98" w:hRule="atLeast"/>
          <w:jc w:val="center"/>
        </w:trPr>
        <w:tc>
          <w:tcPr>
            <w:tcW w:w="1771" w:type="dxa"/>
            <w:shd w:val="clear" w:color="auto" w:fill="235CEB"/>
          </w:tcPr>
          <w:p w14:paraId="32B91262">
            <w:pPr>
              <w:spacing w:line="240" w:lineRule="auto"/>
              <w:jc w:val="center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/>
                <w:color w:val="FFFFFF"/>
                <w:sz w:val="20"/>
              </w:rPr>
              <w:t>字段名</w:t>
            </w:r>
          </w:p>
        </w:tc>
        <w:tc>
          <w:tcPr>
            <w:tcW w:w="1771" w:type="dxa"/>
            <w:shd w:val="clear" w:color="auto" w:fill="235CEB"/>
          </w:tcPr>
          <w:p w14:paraId="70AEC6E6">
            <w:pPr>
              <w:spacing w:line="240" w:lineRule="auto"/>
              <w:jc w:val="center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/>
                <w:color w:val="FFFFFF"/>
                <w:sz w:val="20"/>
              </w:rPr>
              <w:t>类型</w:t>
            </w:r>
          </w:p>
        </w:tc>
        <w:tc>
          <w:tcPr>
            <w:tcW w:w="1771" w:type="dxa"/>
            <w:shd w:val="clear" w:color="auto" w:fill="235CEB"/>
          </w:tcPr>
          <w:p w14:paraId="711E1228">
            <w:pPr>
              <w:spacing w:line="240" w:lineRule="auto"/>
              <w:jc w:val="center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/>
                <w:color w:val="FFFFFF"/>
                <w:sz w:val="20"/>
              </w:rPr>
              <w:t>约束</w:t>
            </w:r>
          </w:p>
        </w:tc>
        <w:tc>
          <w:tcPr>
            <w:tcW w:w="1771" w:type="dxa"/>
            <w:shd w:val="clear" w:color="auto" w:fill="235CEB"/>
          </w:tcPr>
          <w:p w14:paraId="5CEE0E88">
            <w:pPr>
              <w:spacing w:line="240" w:lineRule="auto"/>
              <w:jc w:val="center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/>
                <w:color w:val="FFFFFF"/>
                <w:sz w:val="20"/>
              </w:rPr>
              <w:t>默认值</w:t>
            </w:r>
          </w:p>
        </w:tc>
        <w:tc>
          <w:tcPr>
            <w:tcW w:w="1772" w:type="dxa"/>
            <w:shd w:val="clear" w:color="auto" w:fill="235CEB"/>
          </w:tcPr>
          <w:p w14:paraId="3B2C9F66">
            <w:pPr>
              <w:spacing w:line="240" w:lineRule="auto"/>
              <w:jc w:val="center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/>
                <w:color w:val="FFFFFF"/>
                <w:sz w:val="20"/>
              </w:rPr>
              <w:t>说明</w:t>
            </w:r>
          </w:p>
        </w:tc>
      </w:tr>
      <w:tr w14:paraId="32F29D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98" w:hRule="atLeast"/>
          <w:jc w:val="center"/>
        </w:trPr>
        <w:tc>
          <w:tcPr>
            <w:tcW w:w="1771" w:type="dxa"/>
          </w:tcPr>
          <w:p w14:paraId="7EC66988">
            <w:pPr>
              <w:spacing w:line="240" w:lineRule="auto"/>
              <w:jc w:val="center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0"/>
              </w:rPr>
              <w:t>id</w:t>
            </w:r>
          </w:p>
        </w:tc>
        <w:tc>
          <w:tcPr>
            <w:tcW w:w="1771" w:type="dxa"/>
          </w:tcPr>
          <w:p w14:paraId="2CA537AD">
            <w:pPr>
              <w:spacing w:line="240" w:lineRule="auto"/>
              <w:jc w:val="center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0"/>
              </w:rPr>
              <w:t>BIGINT</w:t>
            </w:r>
          </w:p>
        </w:tc>
        <w:tc>
          <w:tcPr>
            <w:tcW w:w="1771" w:type="dxa"/>
          </w:tcPr>
          <w:p w14:paraId="2F4477CC">
            <w:pPr>
              <w:spacing w:line="240" w:lineRule="auto"/>
              <w:jc w:val="center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0"/>
              </w:rPr>
              <w:t>AUTO_INCREMENT PK</w:t>
            </w:r>
          </w:p>
        </w:tc>
        <w:tc>
          <w:tcPr>
            <w:tcW w:w="1771" w:type="dxa"/>
          </w:tcPr>
          <w:p w14:paraId="2EBF1E97">
            <w:pPr>
              <w:spacing w:line="240" w:lineRule="auto"/>
              <w:jc w:val="center"/>
              <w:rPr>
                <w:rFonts w:hint="default" w:ascii="Times New Roman" w:hAnsi="Times New Roman" w:eastAsia="宋体" w:cs="Times New Roman"/>
              </w:rPr>
            </w:pPr>
          </w:p>
        </w:tc>
        <w:tc>
          <w:tcPr>
            <w:tcW w:w="1772" w:type="dxa"/>
          </w:tcPr>
          <w:p w14:paraId="56EF45B7">
            <w:pPr>
              <w:spacing w:line="240" w:lineRule="auto"/>
              <w:jc w:val="center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0"/>
              </w:rPr>
              <w:t>记录 ID</w:t>
            </w:r>
          </w:p>
        </w:tc>
      </w:tr>
      <w:tr w14:paraId="0121C0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98" w:hRule="atLeast"/>
          <w:jc w:val="center"/>
        </w:trPr>
        <w:tc>
          <w:tcPr>
            <w:tcW w:w="1771" w:type="dxa"/>
          </w:tcPr>
          <w:p w14:paraId="1732FB07">
            <w:pPr>
              <w:spacing w:line="240" w:lineRule="auto"/>
              <w:jc w:val="center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0"/>
              </w:rPr>
              <w:t>user_id</w:t>
            </w:r>
          </w:p>
        </w:tc>
        <w:tc>
          <w:tcPr>
            <w:tcW w:w="1771" w:type="dxa"/>
          </w:tcPr>
          <w:p w14:paraId="28DCF1A9">
            <w:pPr>
              <w:spacing w:line="240" w:lineRule="auto"/>
              <w:jc w:val="center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0"/>
              </w:rPr>
              <w:t>VARCHAR(50)</w:t>
            </w:r>
          </w:p>
        </w:tc>
        <w:tc>
          <w:tcPr>
            <w:tcW w:w="1771" w:type="dxa"/>
          </w:tcPr>
          <w:p w14:paraId="4CEFFA21">
            <w:pPr>
              <w:spacing w:line="240" w:lineRule="auto"/>
              <w:jc w:val="center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0"/>
              </w:rPr>
              <w:t>FK → users</w:t>
            </w:r>
          </w:p>
        </w:tc>
        <w:tc>
          <w:tcPr>
            <w:tcW w:w="1771" w:type="dxa"/>
          </w:tcPr>
          <w:p w14:paraId="14C83F66">
            <w:pPr>
              <w:spacing w:line="240" w:lineRule="auto"/>
              <w:jc w:val="center"/>
              <w:rPr>
                <w:rFonts w:hint="default" w:ascii="Times New Roman" w:hAnsi="Times New Roman" w:eastAsia="宋体" w:cs="Times New Roman"/>
              </w:rPr>
            </w:pPr>
          </w:p>
        </w:tc>
        <w:tc>
          <w:tcPr>
            <w:tcW w:w="1772" w:type="dxa"/>
          </w:tcPr>
          <w:p w14:paraId="63DC7662">
            <w:pPr>
              <w:spacing w:line="240" w:lineRule="auto"/>
              <w:jc w:val="center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0"/>
              </w:rPr>
              <w:t>用户 ID</w:t>
            </w:r>
          </w:p>
        </w:tc>
      </w:tr>
      <w:tr w14:paraId="375BA0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98" w:hRule="atLeast"/>
          <w:jc w:val="center"/>
        </w:trPr>
        <w:tc>
          <w:tcPr>
            <w:tcW w:w="1771" w:type="dxa"/>
          </w:tcPr>
          <w:p w14:paraId="70C9913C">
            <w:pPr>
              <w:spacing w:line="240" w:lineRule="auto"/>
              <w:jc w:val="center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0"/>
              </w:rPr>
              <w:t>difficulty</w:t>
            </w:r>
          </w:p>
        </w:tc>
        <w:tc>
          <w:tcPr>
            <w:tcW w:w="1771" w:type="dxa"/>
          </w:tcPr>
          <w:p w14:paraId="52F23BDC">
            <w:pPr>
              <w:spacing w:line="240" w:lineRule="auto"/>
              <w:jc w:val="center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0"/>
              </w:rPr>
              <w:t>ENUM('L1','L2','L3')</w:t>
            </w:r>
          </w:p>
        </w:tc>
        <w:tc>
          <w:tcPr>
            <w:tcW w:w="1771" w:type="dxa"/>
          </w:tcPr>
          <w:p w14:paraId="6554BF5E">
            <w:pPr>
              <w:spacing w:line="240" w:lineRule="auto"/>
              <w:jc w:val="center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0"/>
              </w:rPr>
              <w:t>NOT NULL</w:t>
            </w:r>
          </w:p>
        </w:tc>
        <w:tc>
          <w:tcPr>
            <w:tcW w:w="1771" w:type="dxa"/>
          </w:tcPr>
          <w:p w14:paraId="00385219">
            <w:pPr>
              <w:spacing w:line="240" w:lineRule="auto"/>
              <w:jc w:val="center"/>
              <w:rPr>
                <w:rFonts w:hint="default" w:ascii="Times New Roman" w:hAnsi="Times New Roman" w:eastAsia="宋体" w:cs="Times New Roman"/>
              </w:rPr>
            </w:pPr>
          </w:p>
        </w:tc>
        <w:tc>
          <w:tcPr>
            <w:tcW w:w="1772" w:type="dxa"/>
          </w:tcPr>
          <w:p w14:paraId="1F846A91">
            <w:pPr>
              <w:spacing w:line="240" w:lineRule="auto"/>
              <w:jc w:val="center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0"/>
              </w:rPr>
              <w:t>难度等级</w:t>
            </w:r>
          </w:p>
        </w:tc>
      </w:tr>
      <w:tr w14:paraId="1A41F3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98" w:hRule="atLeast"/>
          <w:jc w:val="center"/>
        </w:trPr>
        <w:tc>
          <w:tcPr>
            <w:tcW w:w="1771" w:type="dxa"/>
          </w:tcPr>
          <w:p w14:paraId="3C74DA1A">
            <w:pPr>
              <w:spacing w:line="240" w:lineRule="auto"/>
              <w:jc w:val="center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0"/>
              </w:rPr>
              <w:t>mode</w:t>
            </w:r>
          </w:p>
        </w:tc>
        <w:tc>
          <w:tcPr>
            <w:tcW w:w="1771" w:type="dxa"/>
          </w:tcPr>
          <w:p w14:paraId="3CCD775A">
            <w:pPr>
              <w:spacing w:line="240" w:lineRule="auto"/>
              <w:jc w:val="center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0"/>
              </w:rPr>
              <w:t>ENUM('mixed','addition_only','subtraction_only','multiplication_division')</w:t>
            </w:r>
          </w:p>
        </w:tc>
        <w:tc>
          <w:tcPr>
            <w:tcW w:w="1771" w:type="dxa"/>
          </w:tcPr>
          <w:p w14:paraId="584E1D96">
            <w:pPr>
              <w:spacing w:line="240" w:lineRule="auto"/>
              <w:jc w:val="center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0"/>
              </w:rPr>
              <w:t>DEFAULT 'mixed'</w:t>
            </w:r>
          </w:p>
        </w:tc>
        <w:tc>
          <w:tcPr>
            <w:tcW w:w="1771" w:type="dxa"/>
          </w:tcPr>
          <w:p w14:paraId="1FD695AC">
            <w:pPr>
              <w:spacing w:line="240" w:lineRule="auto"/>
              <w:jc w:val="center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0"/>
              </w:rPr>
              <w:t>mixed</w:t>
            </w:r>
          </w:p>
        </w:tc>
        <w:tc>
          <w:tcPr>
            <w:tcW w:w="1772" w:type="dxa"/>
          </w:tcPr>
          <w:p w14:paraId="569158B8">
            <w:pPr>
              <w:spacing w:line="240" w:lineRule="auto"/>
              <w:jc w:val="center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0"/>
              </w:rPr>
              <w:t>挑战模式</w:t>
            </w:r>
          </w:p>
        </w:tc>
      </w:tr>
      <w:tr w14:paraId="7C86C1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98" w:hRule="atLeast"/>
          <w:jc w:val="center"/>
        </w:trPr>
        <w:tc>
          <w:tcPr>
            <w:tcW w:w="1771" w:type="dxa"/>
          </w:tcPr>
          <w:p w14:paraId="1C63D260">
            <w:pPr>
              <w:spacing w:line="240" w:lineRule="auto"/>
              <w:jc w:val="center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0"/>
              </w:rPr>
              <w:t>total</w:t>
            </w:r>
          </w:p>
        </w:tc>
        <w:tc>
          <w:tcPr>
            <w:tcW w:w="1771" w:type="dxa"/>
          </w:tcPr>
          <w:p w14:paraId="18A8DA76">
            <w:pPr>
              <w:spacing w:line="240" w:lineRule="auto"/>
              <w:jc w:val="center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0"/>
              </w:rPr>
              <w:t>INT</w:t>
            </w:r>
          </w:p>
        </w:tc>
        <w:tc>
          <w:tcPr>
            <w:tcW w:w="1771" w:type="dxa"/>
          </w:tcPr>
          <w:p w14:paraId="11F21F45">
            <w:pPr>
              <w:spacing w:line="240" w:lineRule="auto"/>
              <w:jc w:val="center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0"/>
              </w:rPr>
              <w:t>NOT NULL</w:t>
            </w:r>
          </w:p>
        </w:tc>
        <w:tc>
          <w:tcPr>
            <w:tcW w:w="1771" w:type="dxa"/>
          </w:tcPr>
          <w:p w14:paraId="6693437E">
            <w:pPr>
              <w:spacing w:line="240" w:lineRule="auto"/>
              <w:jc w:val="center"/>
              <w:rPr>
                <w:rFonts w:hint="default" w:ascii="Times New Roman" w:hAnsi="Times New Roman" w:eastAsia="宋体" w:cs="Times New Roman"/>
              </w:rPr>
            </w:pPr>
          </w:p>
        </w:tc>
        <w:tc>
          <w:tcPr>
            <w:tcW w:w="1772" w:type="dxa"/>
          </w:tcPr>
          <w:p w14:paraId="1C67B802">
            <w:pPr>
              <w:spacing w:line="240" w:lineRule="auto"/>
              <w:jc w:val="center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0"/>
              </w:rPr>
              <w:t>总题数</w:t>
            </w:r>
          </w:p>
        </w:tc>
      </w:tr>
      <w:tr w14:paraId="535ACB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98" w:hRule="atLeast"/>
          <w:jc w:val="center"/>
        </w:trPr>
        <w:tc>
          <w:tcPr>
            <w:tcW w:w="1771" w:type="dxa"/>
          </w:tcPr>
          <w:p w14:paraId="68253FF6">
            <w:pPr>
              <w:spacing w:line="240" w:lineRule="auto"/>
              <w:jc w:val="center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0"/>
              </w:rPr>
              <w:t>correct</w:t>
            </w:r>
          </w:p>
        </w:tc>
        <w:tc>
          <w:tcPr>
            <w:tcW w:w="1771" w:type="dxa"/>
          </w:tcPr>
          <w:p w14:paraId="43DFC788">
            <w:pPr>
              <w:spacing w:line="240" w:lineRule="auto"/>
              <w:jc w:val="center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0"/>
              </w:rPr>
              <w:t>INT</w:t>
            </w:r>
          </w:p>
        </w:tc>
        <w:tc>
          <w:tcPr>
            <w:tcW w:w="1771" w:type="dxa"/>
          </w:tcPr>
          <w:p w14:paraId="7D15B017">
            <w:pPr>
              <w:spacing w:line="240" w:lineRule="auto"/>
              <w:jc w:val="center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0"/>
              </w:rPr>
              <w:t>NOT NULL</w:t>
            </w:r>
          </w:p>
        </w:tc>
        <w:tc>
          <w:tcPr>
            <w:tcW w:w="1771" w:type="dxa"/>
          </w:tcPr>
          <w:p w14:paraId="27A4FF5F">
            <w:pPr>
              <w:spacing w:line="240" w:lineRule="auto"/>
              <w:jc w:val="center"/>
              <w:rPr>
                <w:rFonts w:hint="default" w:ascii="Times New Roman" w:hAnsi="Times New Roman" w:eastAsia="宋体" w:cs="Times New Roman"/>
              </w:rPr>
            </w:pPr>
          </w:p>
        </w:tc>
        <w:tc>
          <w:tcPr>
            <w:tcW w:w="1772" w:type="dxa"/>
          </w:tcPr>
          <w:p w14:paraId="4D005015">
            <w:pPr>
              <w:spacing w:line="240" w:lineRule="auto"/>
              <w:jc w:val="center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0"/>
              </w:rPr>
              <w:t>正确数</w:t>
            </w:r>
          </w:p>
        </w:tc>
      </w:tr>
      <w:tr w14:paraId="7A17BA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98" w:hRule="atLeast"/>
          <w:jc w:val="center"/>
        </w:trPr>
        <w:tc>
          <w:tcPr>
            <w:tcW w:w="1771" w:type="dxa"/>
          </w:tcPr>
          <w:p w14:paraId="6E71D8BF">
            <w:pPr>
              <w:spacing w:line="240" w:lineRule="auto"/>
              <w:jc w:val="center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0"/>
              </w:rPr>
              <w:t>wrong</w:t>
            </w:r>
          </w:p>
        </w:tc>
        <w:tc>
          <w:tcPr>
            <w:tcW w:w="1771" w:type="dxa"/>
          </w:tcPr>
          <w:p w14:paraId="42746356">
            <w:pPr>
              <w:spacing w:line="240" w:lineRule="auto"/>
              <w:jc w:val="center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0"/>
              </w:rPr>
              <w:t>INT</w:t>
            </w:r>
          </w:p>
        </w:tc>
        <w:tc>
          <w:tcPr>
            <w:tcW w:w="1771" w:type="dxa"/>
          </w:tcPr>
          <w:p w14:paraId="78F4CAAE">
            <w:pPr>
              <w:spacing w:line="240" w:lineRule="auto"/>
              <w:jc w:val="center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0"/>
              </w:rPr>
              <w:t>NOT NULL</w:t>
            </w:r>
          </w:p>
        </w:tc>
        <w:tc>
          <w:tcPr>
            <w:tcW w:w="1771" w:type="dxa"/>
          </w:tcPr>
          <w:p w14:paraId="6B96DD83">
            <w:pPr>
              <w:spacing w:line="240" w:lineRule="auto"/>
              <w:jc w:val="center"/>
              <w:rPr>
                <w:rFonts w:hint="default" w:ascii="Times New Roman" w:hAnsi="Times New Roman" w:eastAsia="宋体" w:cs="Times New Roman"/>
              </w:rPr>
            </w:pPr>
          </w:p>
        </w:tc>
        <w:tc>
          <w:tcPr>
            <w:tcW w:w="1772" w:type="dxa"/>
          </w:tcPr>
          <w:p w14:paraId="2ACE78D8">
            <w:pPr>
              <w:spacing w:line="240" w:lineRule="auto"/>
              <w:jc w:val="center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0"/>
              </w:rPr>
              <w:t>错误数</w:t>
            </w:r>
          </w:p>
        </w:tc>
      </w:tr>
      <w:tr w14:paraId="1A1162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98" w:hRule="atLeast"/>
          <w:jc w:val="center"/>
        </w:trPr>
        <w:tc>
          <w:tcPr>
            <w:tcW w:w="1771" w:type="dxa"/>
          </w:tcPr>
          <w:p w14:paraId="497FECBB">
            <w:pPr>
              <w:spacing w:line="240" w:lineRule="auto"/>
              <w:jc w:val="center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0"/>
              </w:rPr>
              <w:t>score_earned</w:t>
            </w:r>
          </w:p>
        </w:tc>
        <w:tc>
          <w:tcPr>
            <w:tcW w:w="1771" w:type="dxa"/>
          </w:tcPr>
          <w:p w14:paraId="613B8A2E">
            <w:pPr>
              <w:spacing w:line="240" w:lineRule="auto"/>
              <w:jc w:val="center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0"/>
              </w:rPr>
              <w:t>INT</w:t>
            </w:r>
          </w:p>
        </w:tc>
        <w:tc>
          <w:tcPr>
            <w:tcW w:w="1771" w:type="dxa"/>
          </w:tcPr>
          <w:p w14:paraId="5211CE16">
            <w:pPr>
              <w:spacing w:line="240" w:lineRule="auto"/>
              <w:jc w:val="center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0"/>
              </w:rPr>
              <w:t>NOT NULL</w:t>
            </w:r>
          </w:p>
        </w:tc>
        <w:tc>
          <w:tcPr>
            <w:tcW w:w="1771" w:type="dxa"/>
          </w:tcPr>
          <w:p w14:paraId="1C5A7142">
            <w:pPr>
              <w:spacing w:line="240" w:lineRule="auto"/>
              <w:jc w:val="center"/>
              <w:rPr>
                <w:rFonts w:hint="default" w:ascii="Times New Roman" w:hAnsi="Times New Roman" w:eastAsia="宋体" w:cs="Times New Roman"/>
              </w:rPr>
            </w:pPr>
          </w:p>
        </w:tc>
        <w:tc>
          <w:tcPr>
            <w:tcW w:w="1772" w:type="dxa"/>
          </w:tcPr>
          <w:p w14:paraId="41183B5D">
            <w:pPr>
              <w:spacing w:line="240" w:lineRule="auto"/>
              <w:jc w:val="center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0"/>
              </w:rPr>
              <w:t>本次获得积分</w:t>
            </w:r>
          </w:p>
        </w:tc>
      </w:tr>
      <w:tr w14:paraId="3925D2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98" w:hRule="atLeast"/>
          <w:jc w:val="center"/>
        </w:trPr>
        <w:tc>
          <w:tcPr>
            <w:tcW w:w="1771" w:type="dxa"/>
          </w:tcPr>
          <w:p w14:paraId="3B625646">
            <w:pPr>
              <w:spacing w:line="240" w:lineRule="auto"/>
              <w:jc w:val="center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0"/>
              </w:rPr>
              <w:t>time_used_ms</w:t>
            </w:r>
          </w:p>
        </w:tc>
        <w:tc>
          <w:tcPr>
            <w:tcW w:w="1771" w:type="dxa"/>
          </w:tcPr>
          <w:p w14:paraId="71E28AC3">
            <w:pPr>
              <w:spacing w:line="240" w:lineRule="auto"/>
              <w:jc w:val="center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0"/>
              </w:rPr>
              <w:t>BIGINT</w:t>
            </w:r>
          </w:p>
        </w:tc>
        <w:tc>
          <w:tcPr>
            <w:tcW w:w="1771" w:type="dxa"/>
          </w:tcPr>
          <w:p w14:paraId="1283609B">
            <w:pPr>
              <w:spacing w:line="240" w:lineRule="auto"/>
              <w:jc w:val="center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0"/>
              </w:rPr>
              <w:t>NOT NULL</w:t>
            </w:r>
          </w:p>
        </w:tc>
        <w:tc>
          <w:tcPr>
            <w:tcW w:w="1771" w:type="dxa"/>
          </w:tcPr>
          <w:p w14:paraId="22996271">
            <w:pPr>
              <w:spacing w:line="240" w:lineRule="auto"/>
              <w:jc w:val="center"/>
              <w:rPr>
                <w:rFonts w:hint="default" w:ascii="Times New Roman" w:hAnsi="Times New Roman" w:eastAsia="宋体" w:cs="Times New Roman"/>
              </w:rPr>
            </w:pPr>
          </w:p>
        </w:tc>
        <w:tc>
          <w:tcPr>
            <w:tcW w:w="1772" w:type="dxa"/>
          </w:tcPr>
          <w:p w14:paraId="71CF0D0F">
            <w:pPr>
              <w:spacing w:line="240" w:lineRule="auto"/>
              <w:jc w:val="center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0"/>
              </w:rPr>
              <w:t>用时（毫秒）</w:t>
            </w:r>
          </w:p>
        </w:tc>
      </w:tr>
      <w:tr w14:paraId="09C9DA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98" w:hRule="atLeast"/>
          <w:jc w:val="center"/>
        </w:trPr>
        <w:tc>
          <w:tcPr>
            <w:tcW w:w="1771" w:type="dxa"/>
          </w:tcPr>
          <w:p w14:paraId="2747F06E">
            <w:pPr>
              <w:spacing w:line="240" w:lineRule="auto"/>
              <w:jc w:val="center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0"/>
              </w:rPr>
              <w:t>created_at</w:t>
            </w:r>
          </w:p>
        </w:tc>
        <w:tc>
          <w:tcPr>
            <w:tcW w:w="1771" w:type="dxa"/>
          </w:tcPr>
          <w:p w14:paraId="7E0F9BB1">
            <w:pPr>
              <w:spacing w:line="240" w:lineRule="auto"/>
              <w:jc w:val="center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0"/>
              </w:rPr>
              <w:t>DATETIME</w:t>
            </w:r>
          </w:p>
        </w:tc>
        <w:tc>
          <w:tcPr>
            <w:tcW w:w="1771" w:type="dxa"/>
          </w:tcPr>
          <w:p w14:paraId="125F71B1">
            <w:pPr>
              <w:spacing w:line="240" w:lineRule="auto"/>
              <w:jc w:val="center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0"/>
              </w:rPr>
              <w:t>DEFAULT CURRENT_TIMESTAMP</w:t>
            </w:r>
          </w:p>
        </w:tc>
        <w:tc>
          <w:tcPr>
            <w:tcW w:w="1771" w:type="dxa"/>
          </w:tcPr>
          <w:p w14:paraId="0C569254">
            <w:pPr>
              <w:spacing w:line="240" w:lineRule="auto"/>
              <w:jc w:val="center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0"/>
              </w:rPr>
              <w:t>当前时间</w:t>
            </w:r>
          </w:p>
        </w:tc>
        <w:tc>
          <w:tcPr>
            <w:tcW w:w="1772" w:type="dxa"/>
          </w:tcPr>
          <w:p w14:paraId="7E35D02A">
            <w:pPr>
              <w:spacing w:line="240" w:lineRule="auto"/>
              <w:jc w:val="center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0"/>
              </w:rPr>
              <w:t>挑战时间</w:t>
            </w:r>
          </w:p>
        </w:tc>
      </w:tr>
    </w:tbl>
    <w:p w14:paraId="315D3C07">
      <w:pPr>
        <w:rPr>
          <w:rFonts w:hint="default" w:ascii="Times New Roman" w:hAnsi="Times New Roman" w:eastAsia="宋体" w:cs="Times New Roman"/>
        </w:rPr>
      </w:pPr>
    </w:p>
    <w:p w14:paraId="1AEEF2FF">
      <w:pPr>
        <w:pStyle w:val="6"/>
        <w:outlineLvl w:val="9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表 3：wrong_entries（错题表）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71"/>
        <w:gridCol w:w="1771"/>
        <w:gridCol w:w="1771"/>
        <w:gridCol w:w="1771"/>
        <w:gridCol w:w="1772"/>
      </w:tblGrid>
      <w:tr w14:paraId="791B9C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98" w:hRule="atLeast"/>
          <w:jc w:val="center"/>
        </w:trPr>
        <w:tc>
          <w:tcPr>
            <w:tcW w:w="1771" w:type="dxa"/>
            <w:shd w:val="clear" w:color="auto" w:fill="235CEB"/>
          </w:tcPr>
          <w:p w14:paraId="07A8E9C0">
            <w:pPr>
              <w:jc w:val="center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/>
                <w:color w:val="FFFFFF"/>
                <w:sz w:val="20"/>
              </w:rPr>
              <w:t>字段名</w:t>
            </w:r>
          </w:p>
        </w:tc>
        <w:tc>
          <w:tcPr>
            <w:tcW w:w="1771" w:type="dxa"/>
            <w:shd w:val="clear" w:color="auto" w:fill="235CEB"/>
          </w:tcPr>
          <w:p w14:paraId="53B94866">
            <w:pPr>
              <w:jc w:val="center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/>
                <w:color w:val="FFFFFF"/>
                <w:sz w:val="20"/>
              </w:rPr>
              <w:t>类型</w:t>
            </w:r>
          </w:p>
        </w:tc>
        <w:tc>
          <w:tcPr>
            <w:tcW w:w="1771" w:type="dxa"/>
            <w:shd w:val="clear" w:color="auto" w:fill="235CEB"/>
          </w:tcPr>
          <w:p w14:paraId="7385F07D">
            <w:pPr>
              <w:jc w:val="center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/>
                <w:color w:val="FFFFFF"/>
                <w:sz w:val="20"/>
              </w:rPr>
              <w:t>约束</w:t>
            </w:r>
          </w:p>
        </w:tc>
        <w:tc>
          <w:tcPr>
            <w:tcW w:w="1771" w:type="dxa"/>
            <w:shd w:val="clear" w:color="auto" w:fill="235CEB"/>
          </w:tcPr>
          <w:p w14:paraId="7C912E9C">
            <w:pPr>
              <w:jc w:val="center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/>
                <w:color w:val="FFFFFF"/>
                <w:sz w:val="20"/>
              </w:rPr>
              <w:t>默认值</w:t>
            </w:r>
          </w:p>
        </w:tc>
        <w:tc>
          <w:tcPr>
            <w:tcW w:w="1772" w:type="dxa"/>
            <w:shd w:val="clear" w:color="auto" w:fill="235CEB"/>
          </w:tcPr>
          <w:p w14:paraId="1B22A586">
            <w:pPr>
              <w:jc w:val="center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/>
                <w:color w:val="FFFFFF"/>
                <w:sz w:val="20"/>
              </w:rPr>
              <w:t>说明</w:t>
            </w:r>
          </w:p>
        </w:tc>
      </w:tr>
      <w:tr w14:paraId="254BCC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98" w:hRule="atLeast"/>
          <w:jc w:val="center"/>
        </w:trPr>
        <w:tc>
          <w:tcPr>
            <w:tcW w:w="1771" w:type="dxa"/>
          </w:tcPr>
          <w:p w14:paraId="4B3D1A0B">
            <w:pPr>
              <w:jc w:val="center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0"/>
              </w:rPr>
              <w:t>id</w:t>
            </w:r>
          </w:p>
        </w:tc>
        <w:tc>
          <w:tcPr>
            <w:tcW w:w="1771" w:type="dxa"/>
          </w:tcPr>
          <w:p w14:paraId="43787400">
            <w:pPr>
              <w:jc w:val="center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0"/>
              </w:rPr>
              <w:t>BIGINT</w:t>
            </w:r>
          </w:p>
        </w:tc>
        <w:tc>
          <w:tcPr>
            <w:tcW w:w="1771" w:type="dxa"/>
          </w:tcPr>
          <w:p w14:paraId="61351DF7">
            <w:pPr>
              <w:jc w:val="center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0"/>
              </w:rPr>
              <w:t>AUTO_INCREMENT PK</w:t>
            </w:r>
          </w:p>
        </w:tc>
        <w:tc>
          <w:tcPr>
            <w:tcW w:w="1771" w:type="dxa"/>
          </w:tcPr>
          <w:p w14:paraId="3C82AA24">
            <w:pPr>
              <w:jc w:val="center"/>
              <w:rPr>
                <w:rFonts w:hint="default" w:ascii="Times New Roman" w:hAnsi="Times New Roman" w:eastAsia="宋体" w:cs="Times New Roman"/>
              </w:rPr>
            </w:pPr>
          </w:p>
        </w:tc>
        <w:tc>
          <w:tcPr>
            <w:tcW w:w="1772" w:type="dxa"/>
          </w:tcPr>
          <w:p w14:paraId="510D3E78">
            <w:pPr>
              <w:jc w:val="center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0"/>
              </w:rPr>
              <w:t>记录 ID</w:t>
            </w:r>
          </w:p>
        </w:tc>
      </w:tr>
      <w:tr w14:paraId="6DE018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98" w:hRule="atLeast"/>
          <w:jc w:val="center"/>
        </w:trPr>
        <w:tc>
          <w:tcPr>
            <w:tcW w:w="1771" w:type="dxa"/>
          </w:tcPr>
          <w:p w14:paraId="6D3061E4">
            <w:pPr>
              <w:jc w:val="center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0"/>
              </w:rPr>
              <w:t>user_id</w:t>
            </w:r>
          </w:p>
        </w:tc>
        <w:tc>
          <w:tcPr>
            <w:tcW w:w="1771" w:type="dxa"/>
          </w:tcPr>
          <w:p w14:paraId="273156C2">
            <w:pPr>
              <w:jc w:val="center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0"/>
              </w:rPr>
              <w:t>VARCHAR(50)</w:t>
            </w:r>
          </w:p>
        </w:tc>
        <w:tc>
          <w:tcPr>
            <w:tcW w:w="1771" w:type="dxa"/>
          </w:tcPr>
          <w:p w14:paraId="68F87080">
            <w:pPr>
              <w:jc w:val="center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0"/>
              </w:rPr>
              <w:t>FK → users</w:t>
            </w:r>
          </w:p>
        </w:tc>
        <w:tc>
          <w:tcPr>
            <w:tcW w:w="1771" w:type="dxa"/>
          </w:tcPr>
          <w:p w14:paraId="20872920">
            <w:pPr>
              <w:jc w:val="center"/>
              <w:rPr>
                <w:rFonts w:hint="default" w:ascii="Times New Roman" w:hAnsi="Times New Roman" w:eastAsia="宋体" w:cs="Times New Roman"/>
              </w:rPr>
            </w:pPr>
          </w:p>
        </w:tc>
        <w:tc>
          <w:tcPr>
            <w:tcW w:w="1772" w:type="dxa"/>
          </w:tcPr>
          <w:p w14:paraId="5786966B">
            <w:pPr>
              <w:jc w:val="center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0"/>
              </w:rPr>
              <w:t>用户 ID</w:t>
            </w:r>
          </w:p>
        </w:tc>
      </w:tr>
      <w:tr w14:paraId="5A2A4A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98" w:hRule="atLeast"/>
          <w:jc w:val="center"/>
        </w:trPr>
        <w:tc>
          <w:tcPr>
            <w:tcW w:w="1771" w:type="dxa"/>
          </w:tcPr>
          <w:p w14:paraId="579BC1AB">
            <w:pPr>
              <w:jc w:val="center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0"/>
              </w:rPr>
              <w:t>left_operand</w:t>
            </w:r>
          </w:p>
        </w:tc>
        <w:tc>
          <w:tcPr>
            <w:tcW w:w="1771" w:type="dxa"/>
          </w:tcPr>
          <w:p w14:paraId="1B1010A9">
            <w:pPr>
              <w:jc w:val="center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0"/>
              </w:rPr>
              <w:t>INT</w:t>
            </w:r>
          </w:p>
        </w:tc>
        <w:tc>
          <w:tcPr>
            <w:tcW w:w="1771" w:type="dxa"/>
          </w:tcPr>
          <w:p w14:paraId="4120B7FB">
            <w:pPr>
              <w:jc w:val="center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0"/>
              </w:rPr>
              <w:t>NOT NULL</w:t>
            </w:r>
          </w:p>
        </w:tc>
        <w:tc>
          <w:tcPr>
            <w:tcW w:w="1771" w:type="dxa"/>
          </w:tcPr>
          <w:p w14:paraId="490E9B59">
            <w:pPr>
              <w:jc w:val="center"/>
              <w:rPr>
                <w:rFonts w:hint="default" w:ascii="Times New Roman" w:hAnsi="Times New Roman" w:eastAsia="宋体" w:cs="Times New Roman"/>
              </w:rPr>
            </w:pPr>
          </w:p>
        </w:tc>
        <w:tc>
          <w:tcPr>
            <w:tcW w:w="1772" w:type="dxa"/>
          </w:tcPr>
          <w:p w14:paraId="3859A77E">
            <w:pPr>
              <w:jc w:val="center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0"/>
              </w:rPr>
              <w:t>左操作数</w:t>
            </w:r>
          </w:p>
        </w:tc>
      </w:tr>
      <w:tr w14:paraId="1C2B4B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98" w:hRule="atLeast"/>
          <w:jc w:val="center"/>
        </w:trPr>
        <w:tc>
          <w:tcPr>
            <w:tcW w:w="1771" w:type="dxa"/>
          </w:tcPr>
          <w:p w14:paraId="61E3EAD2">
            <w:pPr>
              <w:jc w:val="center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0"/>
              </w:rPr>
              <w:t>operator</w:t>
            </w:r>
          </w:p>
        </w:tc>
        <w:tc>
          <w:tcPr>
            <w:tcW w:w="1771" w:type="dxa"/>
          </w:tcPr>
          <w:p w14:paraId="3C7F21B6">
            <w:pPr>
              <w:jc w:val="center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0"/>
              </w:rPr>
              <w:t>CHAR(1)</w:t>
            </w:r>
          </w:p>
        </w:tc>
        <w:tc>
          <w:tcPr>
            <w:tcW w:w="1771" w:type="dxa"/>
          </w:tcPr>
          <w:p w14:paraId="68688ADA">
            <w:pPr>
              <w:jc w:val="center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0"/>
              </w:rPr>
              <w:t>NOT NULL</w:t>
            </w:r>
          </w:p>
        </w:tc>
        <w:tc>
          <w:tcPr>
            <w:tcW w:w="1771" w:type="dxa"/>
          </w:tcPr>
          <w:p w14:paraId="2C0471F1">
            <w:pPr>
              <w:jc w:val="center"/>
              <w:rPr>
                <w:rFonts w:hint="default" w:ascii="Times New Roman" w:hAnsi="Times New Roman" w:eastAsia="宋体" w:cs="Times New Roman"/>
              </w:rPr>
            </w:pPr>
          </w:p>
        </w:tc>
        <w:tc>
          <w:tcPr>
            <w:tcW w:w="1772" w:type="dxa"/>
          </w:tcPr>
          <w:p w14:paraId="58B2C732">
            <w:pPr>
              <w:jc w:val="center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0"/>
              </w:rPr>
              <w:t>运算符（+,-,*,/）</w:t>
            </w:r>
          </w:p>
        </w:tc>
      </w:tr>
      <w:tr w14:paraId="6DCA2A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98" w:hRule="atLeast"/>
          <w:jc w:val="center"/>
        </w:trPr>
        <w:tc>
          <w:tcPr>
            <w:tcW w:w="1771" w:type="dxa"/>
          </w:tcPr>
          <w:p w14:paraId="69915D8B">
            <w:pPr>
              <w:jc w:val="center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0"/>
              </w:rPr>
              <w:t>right_operand</w:t>
            </w:r>
          </w:p>
        </w:tc>
        <w:tc>
          <w:tcPr>
            <w:tcW w:w="1771" w:type="dxa"/>
          </w:tcPr>
          <w:p w14:paraId="666BA2BD">
            <w:pPr>
              <w:jc w:val="center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0"/>
              </w:rPr>
              <w:t>INT</w:t>
            </w:r>
          </w:p>
        </w:tc>
        <w:tc>
          <w:tcPr>
            <w:tcW w:w="1771" w:type="dxa"/>
          </w:tcPr>
          <w:p w14:paraId="02CD821A">
            <w:pPr>
              <w:jc w:val="center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0"/>
              </w:rPr>
              <w:t>NOT NULL</w:t>
            </w:r>
          </w:p>
        </w:tc>
        <w:tc>
          <w:tcPr>
            <w:tcW w:w="1771" w:type="dxa"/>
          </w:tcPr>
          <w:p w14:paraId="3AC28E11">
            <w:pPr>
              <w:jc w:val="center"/>
              <w:rPr>
                <w:rFonts w:hint="default" w:ascii="Times New Roman" w:hAnsi="Times New Roman" w:eastAsia="宋体" w:cs="Times New Roman"/>
              </w:rPr>
            </w:pPr>
          </w:p>
        </w:tc>
        <w:tc>
          <w:tcPr>
            <w:tcW w:w="1772" w:type="dxa"/>
          </w:tcPr>
          <w:p w14:paraId="7D93DAB9">
            <w:pPr>
              <w:jc w:val="center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0"/>
              </w:rPr>
              <w:t>右操作数</w:t>
            </w:r>
          </w:p>
        </w:tc>
      </w:tr>
      <w:tr w14:paraId="254EBB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98" w:hRule="atLeast"/>
          <w:jc w:val="center"/>
        </w:trPr>
        <w:tc>
          <w:tcPr>
            <w:tcW w:w="1771" w:type="dxa"/>
          </w:tcPr>
          <w:p w14:paraId="07DA4BB9">
            <w:pPr>
              <w:jc w:val="center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0"/>
              </w:rPr>
              <w:t>correct_answer</w:t>
            </w:r>
          </w:p>
        </w:tc>
        <w:tc>
          <w:tcPr>
            <w:tcW w:w="1771" w:type="dxa"/>
          </w:tcPr>
          <w:p w14:paraId="44F361BE">
            <w:pPr>
              <w:jc w:val="center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0"/>
              </w:rPr>
              <w:t>INT</w:t>
            </w:r>
          </w:p>
        </w:tc>
        <w:tc>
          <w:tcPr>
            <w:tcW w:w="1771" w:type="dxa"/>
          </w:tcPr>
          <w:p w14:paraId="7678D790">
            <w:pPr>
              <w:jc w:val="center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0"/>
              </w:rPr>
              <w:t>NOT NULL</w:t>
            </w:r>
          </w:p>
        </w:tc>
        <w:tc>
          <w:tcPr>
            <w:tcW w:w="1771" w:type="dxa"/>
          </w:tcPr>
          <w:p w14:paraId="57C73231">
            <w:pPr>
              <w:jc w:val="center"/>
              <w:rPr>
                <w:rFonts w:hint="default" w:ascii="Times New Roman" w:hAnsi="Times New Roman" w:eastAsia="宋体" w:cs="Times New Roman"/>
              </w:rPr>
            </w:pPr>
          </w:p>
        </w:tc>
        <w:tc>
          <w:tcPr>
            <w:tcW w:w="1772" w:type="dxa"/>
          </w:tcPr>
          <w:p w14:paraId="1657ADC3">
            <w:pPr>
              <w:jc w:val="center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0"/>
              </w:rPr>
              <w:t>正确答案</w:t>
            </w:r>
          </w:p>
        </w:tc>
      </w:tr>
      <w:tr w14:paraId="0E4160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98" w:hRule="atLeast"/>
          <w:jc w:val="center"/>
        </w:trPr>
        <w:tc>
          <w:tcPr>
            <w:tcW w:w="1771" w:type="dxa"/>
          </w:tcPr>
          <w:p w14:paraId="12DD68A6">
            <w:pPr>
              <w:jc w:val="center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0"/>
              </w:rPr>
              <w:t>user_answer</w:t>
            </w:r>
          </w:p>
        </w:tc>
        <w:tc>
          <w:tcPr>
            <w:tcW w:w="1771" w:type="dxa"/>
          </w:tcPr>
          <w:p w14:paraId="0180CA75">
            <w:pPr>
              <w:jc w:val="center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0"/>
              </w:rPr>
              <w:t>INT</w:t>
            </w:r>
          </w:p>
        </w:tc>
        <w:tc>
          <w:tcPr>
            <w:tcW w:w="1771" w:type="dxa"/>
          </w:tcPr>
          <w:p w14:paraId="79D76913">
            <w:pPr>
              <w:jc w:val="center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0"/>
              </w:rPr>
              <w:t>NOT NULL</w:t>
            </w:r>
          </w:p>
        </w:tc>
        <w:tc>
          <w:tcPr>
            <w:tcW w:w="1771" w:type="dxa"/>
          </w:tcPr>
          <w:p w14:paraId="262B005B">
            <w:pPr>
              <w:jc w:val="center"/>
              <w:rPr>
                <w:rFonts w:hint="default" w:ascii="Times New Roman" w:hAnsi="Times New Roman" w:eastAsia="宋体" w:cs="Times New Roman"/>
              </w:rPr>
            </w:pPr>
          </w:p>
        </w:tc>
        <w:tc>
          <w:tcPr>
            <w:tcW w:w="1772" w:type="dxa"/>
          </w:tcPr>
          <w:p w14:paraId="0D327010">
            <w:pPr>
              <w:jc w:val="center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0"/>
              </w:rPr>
              <w:t>用户给出的错误答案</w:t>
            </w:r>
          </w:p>
        </w:tc>
      </w:tr>
      <w:tr w14:paraId="5DCA1C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98" w:hRule="atLeast"/>
          <w:jc w:val="center"/>
        </w:trPr>
        <w:tc>
          <w:tcPr>
            <w:tcW w:w="1771" w:type="dxa"/>
          </w:tcPr>
          <w:p w14:paraId="45859D6D">
            <w:pPr>
              <w:jc w:val="center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0"/>
              </w:rPr>
              <w:t>difficulty</w:t>
            </w:r>
          </w:p>
        </w:tc>
        <w:tc>
          <w:tcPr>
            <w:tcW w:w="1771" w:type="dxa"/>
          </w:tcPr>
          <w:p w14:paraId="7599C05A">
            <w:pPr>
              <w:jc w:val="center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0"/>
              </w:rPr>
              <w:t>ENUM('L1','L2','L3')</w:t>
            </w:r>
          </w:p>
        </w:tc>
        <w:tc>
          <w:tcPr>
            <w:tcW w:w="1771" w:type="dxa"/>
          </w:tcPr>
          <w:p w14:paraId="53B2D1BE">
            <w:pPr>
              <w:jc w:val="center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0"/>
              </w:rPr>
              <w:t>NOT NULL</w:t>
            </w:r>
          </w:p>
        </w:tc>
        <w:tc>
          <w:tcPr>
            <w:tcW w:w="1771" w:type="dxa"/>
          </w:tcPr>
          <w:p w14:paraId="7CF2B4E4">
            <w:pPr>
              <w:jc w:val="center"/>
              <w:rPr>
                <w:rFonts w:hint="default" w:ascii="Times New Roman" w:hAnsi="Times New Roman" w:eastAsia="宋体" w:cs="Times New Roman"/>
              </w:rPr>
            </w:pPr>
          </w:p>
        </w:tc>
        <w:tc>
          <w:tcPr>
            <w:tcW w:w="1772" w:type="dxa"/>
          </w:tcPr>
          <w:p w14:paraId="47BF891D">
            <w:pPr>
              <w:jc w:val="center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0"/>
              </w:rPr>
              <w:t>难度</w:t>
            </w:r>
          </w:p>
        </w:tc>
      </w:tr>
      <w:tr w14:paraId="22C775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98" w:hRule="atLeast"/>
          <w:jc w:val="center"/>
        </w:trPr>
        <w:tc>
          <w:tcPr>
            <w:tcW w:w="1771" w:type="dxa"/>
          </w:tcPr>
          <w:p w14:paraId="1306C9DA">
            <w:pPr>
              <w:jc w:val="center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0"/>
              </w:rPr>
              <w:t>timestamp_ms</w:t>
            </w:r>
          </w:p>
        </w:tc>
        <w:tc>
          <w:tcPr>
            <w:tcW w:w="1771" w:type="dxa"/>
          </w:tcPr>
          <w:p w14:paraId="5C652A26">
            <w:pPr>
              <w:jc w:val="center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0"/>
              </w:rPr>
              <w:t>BIGINT</w:t>
            </w:r>
          </w:p>
        </w:tc>
        <w:tc>
          <w:tcPr>
            <w:tcW w:w="1771" w:type="dxa"/>
          </w:tcPr>
          <w:p w14:paraId="77AC8DF9">
            <w:pPr>
              <w:jc w:val="center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0"/>
              </w:rPr>
              <w:t>NOT NULL</w:t>
            </w:r>
          </w:p>
        </w:tc>
        <w:tc>
          <w:tcPr>
            <w:tcW w:w="1771" w:type="dxa"/>
          </w:tcPr>
          <w:p w14:paraId="17791758">
            <w:pPr>
              <w:jc w:val="center"/>
              <w:rPr>
                <w:rFonts w:hint="default" w:ascii="Times New Roman" w:hAnsi="Times New Roman" w:eastAsia="宋体" w:cs="Times New Roman"/>
              </w:rPr>
            </w:pPr>
          </w:p>
        </w:tc>
        <w:tc>
          <w:tcPr>
            <w:tcW w:w="1772" w:type="dxa"/>
          </w:tcPr>
          <w:p w14:paraId="6C26C9A0">
            <w:pPr>
              <w:jc w:val="center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0"/>
              </w:rPr>
              <w:t>错题时间戳</w:t>
            </w:r>
          </w:p>
        </w:tc>
      </w:tr>
      <w:tr w14:paraId="5F5973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98" w:hRule="atLeast"/>
          <w:jc w:val="center"/>
        </w:trPr>
        <w:tc>
          <w:tcPr>
            <w:tcW w:w="1771" w:type="dxa"/>
          </w:tcPr>
          <w:p w14:paraId="355EBFF6">
            <w:pPr>
              <w:jc w:val="center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0"/>
              </w:rPr>
              <w:t>retry_count</w:t>
            </w:r>
          </w:p>
        </w:tc>
        <w:tc>
          <w:tcPr>
            <w:tcW w:w="1771" w:type="dxa"/>
          </w:tcPr>
          <w:p w14:paraId="42F12552">
            <w:pPr>
              <w:jc w:val="center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0"/>
              </w:rPr>
              <w:t>INT</w:t>
            </w:r>
          </w:p>
        </w:tc>
        <w:tc>
          <w:tcPr>
            <w:tcW w:w="1771" w:type="dxa"/>
          </w:tcPr>
          <w:p w14:paraId="2C5E9535">
            <w:pPr>
              <w:jc w:val="center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0"/>
              </w:rPr>
              <w:t>DEFAULT 0</w:t>
            </w:r>
          </w:p>
        </w:tc>
        <w:tc>
          <w:tcPr>
            <w:tcW w:w="1771" w:type="dxa"/>
          </w:tcPr>
          <w:p w14:paraId="040B70D7">
            <w:pPr>
              <w:jc w:val="center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0"/>
              </w:rPr>
              <w:t>0</w:t>
            </w:r>
          </w:p>
        </w:tc>
        <w:tc>
          <w:tcPr>
            <w:tcW w:w="1772" w:type="dxa"/>
          </w:tcPr>
          <w:p w14:paraId="09C02CDD">
            <w:pPr>
              <w:jc w:val="center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0"/>
              </w:rPr>
              <w:t>重做错误次数</w:t>
            </w:r>
          </w:p>
        </w:tc>
      </w:tr>
      <w:tr w14:paraId="1B3B5D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98" w:hRule="atLeast"/>
          <w:jc w:val="center"/>
        </w:trPr>
        <w:tc>
          <w:tcPr>
            <w:tcW w:w="1771" w:type="dxa"/>
          </w:tcPr>
          <w:p w14:paraId="66638D74">
            <w:pPr>
              <w:jc w:val="center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0"/>
              </w:rPr>
              <w:t>mastered</w:t>
            </w:r>
          </w:p>
        </w:tc>
        <w:tc>
          <w:tcPr>
            <w:tcW w:w="1771" w:type="dxa"/>
          </w:tcPr>
          <w:p w14:paraId="371820F4">
            <w:pPr>
              <w:jc w:val="center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0"/>
              </w:rPr>
              <w:t>TINYINT(1)</w:t>
            </w:r>
          </w:p>
        </w:tc>
        <w:tc>
          <w:tcPr>
            <w:tcW w:w="1771" w:type="dxa"/>
          </w:tcPr>
          <w:p w14:paraId="544B6112">
            <w:pPr>
              <w:jc w:val="center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0"/>
              </w:rPr>
              <w:t>DEFAULT 0</w:t>
            </w:r>
          </w:p>
        </w:tc>
        <w:tc>
          <w:tcPr>
            <w:tcW w:w="1771" w:type="dxa"/>
          </w:tcPr>
          <w:p w14:paraId="47484956">
            <w:pPr>
              <w:jc w:val="center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0"/>
              </w:rPr>
              <w:t>0</w:t>
            </w:r>
          </w:p>
        </w:tc>
        <w:tc>
          <w:tcPr>
            <w:tcW w:w="1772" w:type="dxa"/>
          </w:tcPr>
          <w:p w14:paraId="71C588F4">
            <w:pPr>
              <w:jc w:val="center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0"/>
              </w:rPr>
              <w:t>是否已掌握</w:t>
            </w:r>
          </w:p>
        </w:tc>
      </w:tr>
    </w:tbl>
    <w:p w14:paraId="7B773FB6">
      <w:pPr>
        <w:rPr>
          <w:rFonts w:hint="default" w:ascii="Times New Roman" w:hAnsi="Times New Roman" w:eastAsia="宋体" w:cs="Times New Roman"/>
        </w:rPr>
      </w:pPr>
    </w:p>
    <w:p w14:paraId="7338C0D9">
      <w:pPr>
        <w:pStyle w:val="5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3.3.3  数据访问层设计</w:t>
      </w:r>
    </w:p>
    <w:p w14:paraId="0FC49076">
      <w:pPr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数据访问层（DAO）采用标准的 JDBC 操作模式，隔离数据库访问细节：</w:t>
      </w:r>
    </w:p>
    <w:p w14:paraId="612F7ECF">
      <w:pPr>
        <w:pStyle w:val="16"/>
        <w:numPr>
          <w:ilvl w:val="0"/>
          <w:numId w:val="0"/>
        </w:numPr>
        <w:ind w:leftChars="0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lang w:val="en-US" w:eastAsia="zh-CN"/>
        </w:rPr>
        <w:tab/>
      </w:r>
      <w:r>
        <w:rPr>
          <w:rFonts w:hint="default" w:ascii="Times New Roman" w:hAnsi="Times New Roman" w:eastAsia="宋体" w:cs="Times New Roman"/>
        </w:rPr>
        <w:t>DBUtil：数据库连接管理，提供 getConnection() 和 close() 静态方法，统一资源释放。</w:t>
      </w:r>
    </w:p>
    <w:p w14:paraId="4CB9BEAD">
      <w:pPr>
        <w:pStyle w:val="16"/>
        <w:numPr>
          <w:ilvl w:val="0"/>
          <w:numId w:val="0"/>
        </w:numPr>
        <w:ind w:leftChars="0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lang w:val="en-US" w:eastAsia="zh-CN"/>
        </w:rPr>
        <w:tab/>
      </w:r>
      <w:r>
        <w:rPr>
          <w:rFonts w:hint="default" w:ascii="Times New Roman" w:hAnsi="Times New Roman" w:eastAsia="宋体" w:cs="Times New Roman"/>
        </w:rPr>
        <w:t>UserDAO：用户 CRUD，包括 insert（注册）、update（积分/统计更新）、findAll（排行榜）、findById、exists、count 等方法。</w:t>
      </w:r>
    </w:p>
    <w:p w14:paraId="6C5125E6">
      <w:pPr>
        <w:pStyle w:val="16"/>
        <w:numPr>
          <w:ilvl w:val="0"/>
          <w:numId w:val="0"/>
        </w:numPr>
        <w:ind w:leftChars="0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lang w:val="en-US" w:eastAsia="zh-CN"/>
        </w:rPr>
        <w:tab/>
      </w:r>
      <w:r>
        <w:rPr>
          <w:rFonts w:hint="default" w:ascii="Times New Roman" w:hAnsi="Times New Roman" w:eastAsia="宋体" w:cs="Times New Roman"/>
        </w:rPr>
        <w:t>WrongEntryDAO：错题管理，支持 insertOrUpdate（INSERT ON DUPLICATE KEY UPDATE 实现自动去重累加）、findByUserId、markMastered、activeCount、saveAll</w:t>
      </w:r>
    </w:p>
    <w:p w14:paraId="0F5CE0DE">
      <w:pPr>
        <w:pStyle w:val="16"/>
        <w:numPr>
          <w:ilvl w:val="0"/>
          <w:numId w:val="0"/>
        </w:numPr>
        <w:ind w:leftChars="0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lang w:val="en-US" w:eastAsia="zh-CN"/>
        </w:rPr>
        <w:tab/>
      </w:r>
      <w:r>
        <w:rPr>
          <w:rFonts w:hint="default" w:ascii="Times New Roman" w:hAnsi="Times New Roman" w:eastAsia="宋体" w:cs="Times New Roman"/>
        </w:rPr>
        <w:t>ChallengeRecordDAO：挑战记录管理，支持 insert、findByUserId、findRecent、countByUserId 等。</w:t>
      </w:r>
    </w:p>
    <w:p w14:paraId="733CAFE6">
      <w:pPr>
        <w:pStyle w:val="4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3.4  可视化统计</w:t>
      </w:r>
    </w:p>
    <w:p w14:paraId="16F8CDD4">
      <w:pPr>
        <w:pStyle w:val="5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3.4.1  挑战结果可视化（环形正确率图）</w:t>
      </w:r>
    </w:p>
    <w:p w14:paraId="75C53290">
      <w:pPr>
        <w:ind w:firstLine="720" w:firstLineChars="0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ResultPanel 右侧自定义绘制环形图（Donut Chart），使用 Java 2D Graphics API 直接在 JPanel 上绘制。实现原理：</w:t>
      </w:r>
    </w:p>
    <w:p w14:paraId="2CFA4DB7">
      <w:pPr>
        <w:ind w:firstLine="720" w:firstLineChars="0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使用 drawArc 绘制灰色背景环（360° 完整圆环）</w:t>
      </w:r>
    </w:p>
    <w:p w14:paraId="5918BC4D">
      <w:pPr>
        <w:ind w:firstLine="720" w:firstLineChars="0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在灰色环上叠加绘制彩色进度弧，角度 = 360 × 正确率</w:t>
      </w:r>
    </w:p>
    <w:p w14:paraId="609438D6">
      <w:pPr>
        <w:ind w:firstLine="720" w:firstLineChars="0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圆弧从 90°（正上方）开始，逆时针绘制</w:t>
      </w:r>
    </w:p>
    <w:p w14:paraId="58A9C0A6">
      <w:pPr>
        <w:ind w:firstLine="720" w:firstLineChars="0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中心显示正确率百分比数字</w:t>
      </w:r>
    </w:p>
    <w:p w14:paraId="275ECD41">
      <w:pPr>
        <w:ind w:firstLine="720" w:firstLineChars="0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环色根据正确率动态变换</w:t>
      </w:r>
    </w:p>
    <w:p w14:paraId="4C3EBE32">
      <w:pPr>
        <w:pStyle w:val="5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3.4.2  数据统计卡片</w:t>
      </w:r>
    </w:p>
    <w:p w14:paraId="1119EB59">
      <w:pPr>
        <w:ind w:firstLine="720" w:firstLineChars="0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仪表盘的 5 张统计卡片（总积分、挑战次数、累计正确、错题数、当前排名）在用户每次进入仪表盘时自动刷新，数据来源于 UserManager 内存缓存和 Leaderboard 实时排序。</w:t>
      </w:r>
    </w:p>
    <w:p w14:paraId="53A96FA1">
      <w:pPr>
        <w:pStyle w:val="5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3.4.3  错题本统计</w:t>
      </w:r>
    </w:p>
    <w:p w14:paraId="321BD85A">
      <w:pPr>
        <w:ind w:firstLine="720" w:firstLineChars="0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错题本面板顶部实时显示"共 X 题，未掌握 Y 题"的摘要信息，帮助用户快速了解当前的错题复习进度。表格通过颜色编码（已掌握/未掌握）直观区分状态。</w:t>
      </w:r>
    </w:p>
    <w:p w14:paraId="52FA9180">
      <w:pPr>
        <w:ind w:firstLine="720" w:firstLineChars="0"/>
        <w:rPr>
          <w:rFonts w:hint="default" w:ascii="Times New Roman" w:hAnsi="Times New Roman" w:eastAsia="宋体" w:cs="Times New Roman"/>
        </w:rPr>
      </w:pPr>
    </w:p>
    <w:p w14:paraId="77FF84C3">
      <w:pPr>
        <w:pStyle w:val="4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3.5  习题练习功能</w:t>
      </w:r>
    </w:p>
    <w:p w14:paraId="5AC38460">
      <w:pPr>
        <w:pStyle w:val="5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3.5.1  运算题生成引擎</w:t>
      </w:r>
    </w:p>
    <w:p w14:paraId="4F056C6A">
      <w:pPr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习题生成是系统的核心能力，采用基于工厂模式的架构设计：</w:t>
      </w:r>
    </w:p>
    <w:p w14:paraId="28B92C7F">
      <w:pPr>
        <w:ind w:firstLine="720" w:firstLineChars="0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Binaryoperation 抽象基类：定义运算题的基本结构（左操作数、右操作数、运算符、结果），提供 equals() 方法用于去重（同操作数同运算符视为一题）。</w:t>
      </w:r>
    </w:p>
    <w:p w14:paraId="6B0F5643">
      <w:pPr>
        <w:ind w:firstLine="720" w:firstLineChars="0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四种运算子类：Addition、Substraction、Multiplication、Division 分别实现具体运算逻辑，各自通过 setRange() 注入操作数范围约束。</w:t>
      </w:r>
    </w:p>
    <w:p w14:paraId="02783E5F">
      <w:pPr>
        <w:ind w:firstLine="720" w:firstLineChars="0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难度枚举（Difficulty）：L1（加减 0-20，乘除 1-5，5 题）、L2（0-50，1-8，10 题）、L3（0-100，1-10，20 题），内置积分计算与全对奖励逻辑。</w:t>
      </w:r>
    </w:p>
    <w:p w14:paraId="0B5DD2E1">
      <w:pPr>
        <w:ind w:firstLine="720" w:firstLineChars="0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模式枚举（Mode.MIXED/ADD_ONLY/SUB_ONLY/MUL_DIV）：控制生成题目的</w:t>
      </w:r>
      <w:r>
        <w:rPr>
          <w:rFonts w:hint="default" w:ascii="Times New Roman" w:hAnsi="Times New Roman" w:eastAsia="宋体" w:cs="Times New Roman"/>
          <w:lang w:val="en-US" w:eastAsia="zh-CN"/>
        </w:rPr>
        <w:t>模式</w:t>
      </w:r>
      <w:r>
        <w:rPr>
          <w:rFonts w:hint="default" w:ascii="Times New Roman" w:hAnsi="Times New Roman" w:eastAsia="宋体" w:cs="Times New Roman"/>
        </w:rPr>
        <w:t>。</w:t>
      </w:r>
    </w:p>
    <w:p w14:paraId="5D88067C">
      <w:pPr>
        <w:ind w:firstLine="720" w:firstLineChars="0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OperationFactory：按难度+模式生产题目，newExercise() 方法自动完成去重，题量 = problemCount × problemMultiplier。</w:t>
      </w:r>
    </w:p>
    <w:p w14:paraId="0E709837">
      <w:pPr>
        <w:pStyle w:val="5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3.5.2  挑战流程</w:t>
      </w:r>
    </w:p>
    <w:p w14:paraId="5A85C618">
      <w:pPr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完整的挑战流程（Challenge 类）如下：</w:t>
      </w:r>
    </w:p>
    <w:p w14:paraId="580A5F82">
      <w:pPr>
        <w:ind w:firstLine="720" w:firstLineChars="0"/>
        <w:rPr>
          <w:rFonts w:hint="default" w:ascii="Times New Roman" w:hAnsi="Times New Roman" w:eastAsia="宋体" w:cs="Times New Roman"/>
          <w:lang w:eastAsia="zh-CN"/>
        </w:rPr>
      </w:pPr>
      <w:r>
        <w:rPr>
          <w:rFonts w:hint="default" w:ascii="Times New Roman" w:hAnsi="Times New Roman" w:eastAsia="宋体" w:cs="Times New Roman"/>
        </w:rPr>
        <w:t>初始化：传入 User、Difficulty、Mode，创建 OperationFactory 和 Exercise 容器</w:t>
      </w:r>
      <w:r>
        <w:rPr>
          <w:rFonts w:hint="default" w:ascii="Times New Roman" w:hAnsi="Times New Roman" w:eastAsia="宋体" w:cs="Times New Roman"/>
          <w:lang w:eastAsia="zh-CN"/>
        </w:rPr>
        <w:t>。</w:t>
      </w:r>
    </w:p>
    <w:p w14:paraId="666CD10D">
      <w:pPr>
        <w:ind w:firstLine="720" w:firstLineChars="0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generate()：调用 factory.newExercise() 生成去重后的习题集，记录开始时间戳。</w:t>
      </w:r>
    </w:p>
    <w:p w14:paraId="4C445C29">
      <w:pPr>
        <w:ind w:firstLine="720" w:firstLineChars="0"/>
        <w:rPr>
          <w:rFonts w:hint="default" w:ascii="Times New Roman" w:hAnsi="Times New Roman" w:eastAsia="宋体" w:cs="Times New Roman"/>
          <w:lang w:eastAsia="zh-CN"/>
        </w:rPr>
      </w:pPr>
      <w:r>
        <w:rPr>
          <w:rFonts w:hint="default" w:ascii="Times New Roman" w:hAnsi="Times New Roman" w:eastAsia="宋体" w:cs="Times New Roman"/>
        </w:rPr>
        <w:t>submitAnswer(index, answer)：逐题提交答案，存储到 userAnswers 数组</w:t>
      </w:r>
      <w:r>
        <w:rPr>
          <w:rFonts w:hint="default" w:ascii="Times New Roman" w:hAnsi="Times New Roman" w:eastAsia="宋体" w:cs="Times New Roman"/>
          <w:lang w:eastAsia="zh-CN"/>
        </w:rPr>
        <w:t>。</w:t>
      </w:r>
    </w:p>
    <w:p w14:paraId="38C01130">
      <w:pPr>
        <w:ind w:firstLine="720" w:firstLineChars="0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finish()：结算流程</w:t>
      </w:r>
      <w:r>
        <w:rPr>
          <w:rFonts w:hint="default" w:ascii="Times New Roman" w:hAnsi="Times New Roman" w:eastAsia="宋体" w:cs="Times New Roman"/>
          <w:lang w:eastAsia="zh-CN"/>
        </w:rPr>
        <w:t>，</w:t>
      </w:r>
      <w:r>
        <w:rPr>
          <w:rFonts w:hint="default" w:ascii="Times New Roman" w:hAnsi="Times New Roman" w:eastAsia="宋体" w:cs="Times New Roman"/>
        </w:rPr>
        <w:t>遍历所有题目判分，正确数计分，错题自动加WrongBook，更新用户积分/成就统计，写入 ChallengeRecord 到数据库，调用 UserManager 持久化用户数据，返回 ChallengeResult 值对象。</w:t>
      </w:r>
    </w:p>
    <w:p w14:paraId="1143DDEB">
      <w:pPr>
        <w:pStyle w:val="5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3.5.3  积分与奖励机制</w:t>
      </w:r>
    </w:p>
    <w:p w14:paraId="33D1F7E4">
      <w:pPr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积分 = 正确题数 × 单题分值 + 全对奖励（可选）。具体规则：</w:t>
      </w:r>
    </w:p>
    <w:p w14:paraId="445BEAA5">
      <w:pPr>
        <w:ind w:firstLine="720" w:firstLineChars="0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L1 入门：1 分/题，全对奖励 +5 分</w:t>
      </w:r>
    </w:p>
    <w:p w14:paraId="0BA83350">
      <w:pPr>
        <w:ind w:firstLine="720" w:firstLineChars="0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L2 进阶：2 分/题，全对奖励 +10 分</w:t>
      </w:r>
    </w:p>
    <w:p w14:paraId="0BA1CBBE">
      <w:pPr>
        <w:ind w:firstLine="720" w:firstLineChars="0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L3 满级：3 分/题，全对奖励 +15 分</w:t>
      </w:r>
    </w:p>
    <w:p w14:paraId="3BE3014C">
      <w:pPr>
        <w:ind w:firstLine="720" w:firstLineChars="0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全对奖励仅在 total == correct 且 total &gt; 0 时触发</w:t>
      </w:r>
    </w:p>
    <w:p w14:paraId="48198C15">
      <w:pPr>
        <w:ind w:firstLine="720" w:firstLineChars="0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积分只增不减</w:t>
      </w:r>
    </w:p>
    <w:p w14:paraId="1B25433C">
      <w:pPr>
        <w:rPr>
          <w:rFonts w:hint="default" w:ascii="Times New Roman" w:hAnsi="Times New Roman" w:eastAsia="宋体" w:cs="Times New Roman"/>
        </w:rPr>
      </w:pPr>
    </w:p>
    <w:p w14:paraId="3D80F936">
      <w:pPr>
        <w:pStyle w:val="4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3.6  其他核心功能</w:t>
      </w:r>
    </w:p>
    <w:p w14:paraId="00D40450">
      <w:pPr>
        <w:pStyle w:val="5"/>
        <w:rPr>
          <w:rFonts w:hint="default" w:ascii="Times New Roman" w:hAnsi="Times New Roman" w:eastAsia="宋体" w:cs="Times New Roman"/>
          <w:lang w:val="en-US" w:eastAsia="zh-CN"/>
        </w:rPr>
      </w:pPr>
      <w:r>
        <w:rPr>
          <w:rFonts w:hint="default" w:ascii="Times New Roman" w:hAnsi="Times New Roman" w:eastAsia="宋体" w:cs="Times New Roman"/>
        </w:rPr>
        <w:t>3.6.1  用户管理</w:t>
      </w:r>
    </w:p>
    <w:p w14:paraId="2C72ADFD">
      <w:pPr>
        <w:pStyle w:val="16"/>
        <w:numPr>
          <w:ilvl w:val="0"/>
          <w:numId w:val="0"/>
        </w:numPr>
        <w:ind w:leftChars="0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lang w:val="en-US" w:eastAsia="zh-CN"/>
        </w:rPr>
        <w:tab/>
      </w:r>
      <w:r>
        <w:rPr>
          <w:rFonts w:hint="default" w:ascii="Times New Roman" w:hAnsi="Times New Roman" w:eastAsia="宋体" w:cs="Times New Roman"/>
          <w:lang w:val="en-US" w:eastAsia="zh-CN"/>
        </w:rPr>
        <w:tab/>
      </w:r>
      <w:r>
        <w:rPr>
          <w:rFonts w:hint="default" w:ascii="Times New Roman" w:hAnsi="Times New Roman" w:eastAsia="宋体" w:cs="Times New Roman"/>
        </w:rPr>
        <w:t>注册：用户输入用户名/密码/昵称，系统校验唯一性并通过 UserDAO.insert 写入数据库。</w:t>
      </w:r>
    </w:p>
    <w:p w14:paraId="358022F1">
      <w:pPr>
        <w:pStyle w:val="16"/>
        <w:numPr>
          <w:ilvl w:val="0"/>
          <w:numId w:val="0"/>
        </w:numPr>
        <w:ind w:leftChars="0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lang w:val="en-US" w:eastAsia="zh-CN"/>
        </w:rPr>
        <w:tab/>
      </w:r>
      <w:r>
        <w:rPr>
          <w:rFonts w:hint="default" w:ascii="Times New Roman" w:hAnsi="Times New Roman" w:eastAsia="宋体" w:cs="Times New Roman"/>
          <w:lang w:val="en-US" w:eastAsia="zh-CN"/>
        </w:rPr>
        <w:tab/>
      </w:r>
      <w:r>
        <w:rPr>
          <w:rFonts w:hint="default" w:ascii="Times New Roman" w:hAnsi="Times New Roman" w:eastAsia="宋体" w:cs="Times New Roman"/>
        </w:rPr>
        <w:t>登录：用户名+密码验证，成功后从数据库加载错题本到内存。</w:t>
      </w:r>
    </w:p>
    <w:p w14:paraId="4A72F1E4">
      <w:pPr>
        <w:pStyle w:val="16"/>
        <w:numPr>
          <w:ilvl w:val="0"/>
          <w:numId w:val="0"/>
        </w:numPr>
        <w:ind w:leftChars="0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lang w:val="en-US" w:eastAsia="zh-CN"/>
        </w:rPr>
        <w:tab/>
      </w:r>
      <w:r>
        <w:rPr>
          <w:rFonts w:hint="default" w:ascii="Times New Roman" w:hAnsi="Times New Roman" w:eastAsia="宋体" w:cs="Times New Roman"/>
          <w:lang w:val="en-US" w:eastAsia="zh-CN"/>
        </w:rPr>
        <w:tab/>
      </w:r>
      <w:r>
        <w:rPr>
          <w:rFonts w:hint="default" w:ascii="Times New Roman" w:hAnsi="Times New Roman" w:eastAsia="宋体" w:cs="Times New Roman"/>
        </w:rPr>
        <w:t>登出：自动持久化当前用户数据（积分、统计、错题本）到数据库，确保数据不丢失。</w:t>
      </w:r>
    </w:p>
    <w:p w14:paraId="6A09F08A">
      <w:pPr>
        <w:pStyle w:val="16"/>
        <w:numPr>
          <w:ilvl w:val="0"/>
          <w:numId w:val="0"/>
        </w:numPr>
        <w:ind w:leftChars="0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lang w:val="en-US" w:eastAsia="zh-CN"/>
        </w:rPr>
        <w:tab/>
      </w:r>
      <w:r>
        <w:rPr>
          <w:rFonts w:hint="default" w:ascii="Times New Roman" w:hAnsi="Times New Roman" w:eastAsia="宋体" w:cs="Times New Roman"/>
          <w:lang w:val="en-US" w:eastAsia="zh-CN"/>
        </w:rPr>
        <w:tab/>
      </w:r>
      <w:r>
        <w:rPr>
          <w:rFonts w:hint="default" w:ascii="Times New Roman" w:hAnsi="Times New Roman" w:eastAsia="宋体" w:cs="Times New Roman"/>
        </w:rPr>
        <w:t>UserManager 采用单例模式，全局唯一管理所有用户和当前登录态。</w:t>
      </w:r>
    </w:p>
    <w:p w14:paraId="429ECCE7">
      <w:pPr>
        <w:pStyle w:val="5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3.6.2  错题本管理</w:t>
      </w:r>
    </w:p>
    <w:p w14:paraId="7DD97C4E">
      <w:pPr>
        <w:pStyle w:val="16"/>
        <w:numPr>
          <w:ilvl w:val="0"/>
          <w:numId w:val="0"/>
        </w:numPr>
        <w:ind w:leftChars="0"/>
        <w:rPr>
          <w:rFonts w:hint="default" w:ascii="Times New Roman" w:hAnsi="Times New Roman" w:eastAsia="宋体" w:cs="Times New Roman"/>
          <w:lang w:val="en-US" w:eastAsia="zh-CN"/>
        </w:rPr>
      </w:pPr>
      <w:r>
        <w:rPr>
          <w:rFonts w:hint="default" w:ascii="Times New Roman" w:hAnsi="Times New Roman" w:eastAsia="宋体" w:cs="Times New Roman"/>
          <w:lang w:val="en-US" w:eastAsia="zh-CN"/>
        </w:rPr>
        <w:tab/>
      </w:r>
      <w:r>
        <w:rPr>
          <w:rFonts w:hint="default" w:ascii="Times New Roman" w:hAnsi="Times New Roman" w:eastAsia="宋体" w:cs="Times New Roman"/>
          <w:lang w:val="en-US" w:eastAsia="zh-CN"/>
        </w:rPr>
        <w:tab/>
      </w:r>
      <w:r>
        <w:rPr>
          <w:rFonts w:hint="default" w:ascii="Times New Roman" w:hAnsi="Times New Roman" w:eastAsia="宋体" w:cs="Times New Roman"/>
        </w:rPr>
        <w:t>自动收录：答错的题目自动加入错题本，利用 equals() 去重，同一题多次做错仅累加 retryCount。</w:t>
      </w:r>
      <w:r>
        <w:rPr>
          <w:rFonts w:hint="default" w:ascii="Times New Roman" w:hAnsi="Times New Roman" w:eastAsia="宋体" w:cs="Times New Roman"/>
          <w:lang w:val="en-US" w:eastAsia="zh-CN"/>
        </w:rPr>
        <w:tab/>
      </w:r>
    </w:p>
    <w:p w14:paraId="4E4B5F0E">
      <w:pPr>
        <w:pStyle w:val="16"/>
        <w:numPr>
          <w:ilvl w:val="0"/>
          <w:numId w:val="0"/>
        </w:numPr>
        <w:ind w:leftChars="0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lang w:val="en-US" w:eastAsia="zh-CN"/>
        </w:rPr>
        <w:tab/>
      </w:r>
      <w:r>
        <w:rPr>
          <w:rFonts w:hint="default" w:ascii="Times New Roman" w:hAnsi="Times New Roman" w:eastAsia="宋体" w:cs="Times New Roman"/>
          <w:lang w:val="en-US" w:eastAsia="zh-CN"/>
        </w:rPr>
        <w:tab/>
      </w:r>
      <w:r>
        <w:rPr>
          <w:rFonts w:hint="default" w:ascii="Times New Roman" w:hAnsi="Times New Roman" w:eastAsia="宋体" w:cs="Times New Roman"/>
        </w:rPr>
        <w:t>手动标记掌握：用户在错题本面板选择条目后点击"标记掌握"，更新 mastered 状态。</w:t>
      </w:r>
    </w:p>
    <w:p w14:paraId="5EB58818">
      <w:pPr>
        <w:pStyle w:val="16"/>
        <w:numPr>
          <w:ilvl w:val="0"/>
          <w:numId w:val="0"/>
        </w:numPr>
        <w:ind w:leftChars="0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lang w:val="en-US" w:eastAsia="zh-CN"/>
        </w:rPr>
        <w:tab/>
      </w:r>
      <w:r>
        <w:rPr>
          <w:rFonts w:hint="default" w:ascii="Times New Roman" w:hAnsi="Times New Roman" w:eastAsia="宋体" w:cs="Times New Roman"/>
          <w:lang w:val="en-US" w:eastAsia="zh-CN"/>
        </w:rPr>
        <w:tab/>
      </w:r>
      <w:r>
        <w:rPr>
          <w:rFonts w:hint="default" w:ascii="Times New Roman" w:hAnsi="Times New Roman" w:eastAsia="宋体" w:cs="Times New Roman"/>
        </w:rPr>
        <w:t>学习提醒：仪表盘首页显示未掌握的错题数量及列表，引导用户针对性复习。</w:t>
      </w:r>
    </w:p>
    <w:p w14:paraId="6A11FF45">
      <w:pPr>
        <w:pStyle w:val="16"/>
        <w:numPr>
          <w:ilvl w:val="0"/>
          <w:numId w:val="0"/>
        </w:numPr>
        <w:ind w:leftChars="0"/>
        <w:rPr>
          <w:rFonts w:hint="default" w:ascii="Times New Roman" w:hAnsi="Times New Roman" w:eastAsia="宋体" w:cs="Times New Roman"/>
        </w:rPr>
      </w:pPr>
    </w:p>
    <w:p w14:paraId="45BF1FA0">
      <w:pPr>
        <w:pStyle w:val="5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3.6.3  排行榜</w:t>
      </w:r>
    </w:p>
    <w:p w14:paraId="0E536B3E">
      <w:pPr>
        <w:ind w:firstLine="720" w:firstLineChars="0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Leaderboard 为独立单例，不持有原始数据，每次查询时UserManager.allUsers() 获取数据并实时排序。排序规则：总积分降序 → 挑战次数升序（同分时挑战次数少者排名靠前）→ 用户名字典序。GUI 面板显示 TOP 10，控制台模式可指定显示数量。</w:t>
      </w:r>
    </w:p>
    <w:p w14:paraId="6E71E21D">
      <w:pPr>
        <w:pStyle w:val="5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3.6.4  控制台入口</w:t>
      </w:r>
    </w:p>
    <w:p w14:paraId="44BD4126">
      <w:pPr>
        <w:ind w:firstLine="720" w:firstLineChars="0"/>
        <w:rPr>
          <w:rFonts w:hint="default" w:ascii="Times New Roman" w:hAnsi="Times New Roman" w:eastAsia="宋体" w:cs="Times New Roman"/>
          <w:lang w:eastAsia="zh-CN"/>
        </w:rPr>
      </w:pPr>
      <w:r>
        <w:rPr>
          <w:rFonts w:hint="default" w:ascii="Times New Roman" w:hAnsi="Times New Roman" w:eastAsia="宋体" w:cs="Times New Roman"/>
        </w:rPr>
        <w:t>除 GUI 外，系统保留了控制台入口 ChallengeRunner（对应 Main.java 的 main 方法），提供完整的登录→模式选择→难度选择→答题→结算流程。控制台版本作为轻量级替代方案</w:t>
      </w:r>
      <w:r>
        <w:rPr>
          <w:rFonts w:hint="default" w:ascii="Times New Roman" w:hAnsi="Times New Roman" w:eastAsia="宋体" w:cs="Times New Roman"/>
          <w:lang w:eastAsia="zh-CN"/>
        </w:rPr>
        <w:t>。</w:t>
      </w:r>
    </w:p>
    <w:p w14:paraId="002A980B">
      <w:pPr>
        <w:rPr>
          <w:rFonts w:hint="default" w:ascii="Times New Roman" w:hAnsi="Times New Roman" w:eastAsia="宋体" w:cs="Times New Roman"/>
          <w:lang w:val="en-US" w:eastAsia="zh-CN"/>
        </w:rPr>
      </w:pPr>
      <w:r>
        <w:rPr>
          <w:rFonts w:hint="default" w:ascii="Times New Roman" w:hAnsi="Times New Roman" w:eastAsia="宋体" w:cs="Times New Roman"/>
          <w:lang w:val="en-US" w:eastAsia="zh-CN"/>
        </w:rPr>
        <w:t>状态图参考：</w:t>
      </w:r>
    </w:p>
    <w:p w14:paraId="7C68FB1F">
      <w:pPr>
        <w:rPr>
          <w:rFonts w:hint="default" w:ascii="Times New Roman" w:hAnsi="Times New Roman" w:eastAsia="宋体" w:cs="Times New Roman"/>
          <w:lang w:val="en-US" w:eastAsia="zh-CN"/>
        </w:rPr>
      </w:pPr>
      <w:r>
        <w:rPr>
          <w:rFonts w:hint="default" w:ascii="Times New Roman" w:hAnsi="Times New Roman" w:cs="Times New Roman"/>
        </w:rPr>
        <w:drawing>
          <wp:inline distT="0" distB="0" distL="114300" distR="114300">
            <wp:extent cx="4003040" cy="4067810"/>
            <wp:effectExtent l="0" t="0" r="16510" b="8890"/>
            <wp:docPr id="13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2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003040" cy="4067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57E4DE">
      <w:pPr>
        <w:pStyle w:val="5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3.6.5  JUnit 自动化测试</w:t>
      </w:r>
    </w:p>
    <w:p w14:paraId="2C53DC01">
      <w:pPr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系统保留了 JUnit 测试套件，位于 TEST 包：</w:t>
      </w:r>
    </w:p>
    <w:p w14:paraId="188EE8D8">
      <w:pPr>
        <w:ind w:firstLine="720" w:firstLineChars="0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AdditionTest：加法题目生成与计算结果验证</w:t>
      </w:r>
    </w:p>
    <w:p w14:paraId="2E227951">
      <w:pPr>
        <w:ind w:firstLine="720" w:firstLineChars="0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BinaryoperationTest：各种运算的边界条件测试</w:t>
      </w:r>
    </w:p>
    <w:p w14:paraId="3917E687">
      <w:pPr>
        <w:ind w:firstLine="720" w:firstLineChars="0"/>
        <w:rPr>
          <w:rFonts w:hint="default" w:ascii="Times New Roman" w:hAnsi="Times New Roman" w:eastAsia="宋体" w:cs="Times New Roman"/>
          <w:lang w:val="en-US" w:eastAsia="zh-CN"/>
        </w:rPr>
      </w:pPr>
      <w:r>
        <w:rPr>
          <w:rFonts w:hint="default" w:ascii="Times New Roman" w:hAnsi="Times New Roman" w:eastAsia="宋体" w:cs="Times New Roman"/>
        </w:rPr>
        <w:t>ChallengeRunnerTest / ChallengeSmokeTester：挑战流程</w:t>
      </w:r>
      <w:r>
        <w:rPr>
          <w:rFonts w:hint="default" w:ascii="Times New Roman" w:hAnsi="Times New Roman" w:eastAsia="宋体" w:cs="Times New Roman"/>
          <w:lang w:val="en-US" w:eastAsia="zh-CN"/>
        </w:rPr>
        <w:t>测试</w:t>
      </w:r>
    </w:p>
    <w:p w14:paraId="20B97645">
      <w:pPr>
        <w:ind w:firstLine="720" w:firstLineChars="0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ExerciseFileTester：习题文件读写正确性测试</w:t>
      </w:r>
    </w:p>
    <w:p w14:paraId="56DD4EDC">
      <w:pPr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br w:type="page"/>
      </w:r>
    </w:p>
    <w:p w14:paraId="191387EC">
      <w:pPr>
        <w:pStyle w:val="3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4  迭代过程与心得</w:t>
      </w:r>
    </w:p>
    <w:p w14:paraId="1CB1CD32">
      <w:pPr>
        <w:ind w:firstLine="720" w:firstLineChars="0"/>
        <w:rPr>
          <w:rFonts w:hint="default" w:ascii="Times New Roman" w:hAnsi="Times New Roman" w:eastAsia="宋体" w:cs="Times New Roman"/>
          <w:sz w:val="22"/>
          <w:szCs w:val="22"/>
          <w:lang w:val="en-US" w:eastAsia="zh-CN"/>
        </w:rPr>
      </w:pPr>
      <w:r>
        <w:rPr>
          <w:rFonts w:hint="default" w:ascii="Times New Roman" w:hAnsi="Times New Roman" w:eastAsia="宋体" w:cs="Times New Roman"/>
          <w:sz w:val="22"/>
          <w:szCs w:val="22"/>
          <w:lang w:val="en-US" w:eastAsia="zh-CN"/>
        </w:rPr>
        <w:t>回顾整个迭代过程，从最初的控制台加减法Demo到如今功能完备的GUI桌面应用，最大的体会是"软件不是一蹴而就的，而是逐步生长出来的"。</w:t>
      </w:r>
    </w:p>
    <w:p w14:paraId="16512C3C">
      <w:pPr>
        <w:ind w:firstLine="720" w:firstLineChars="0"/>
        <w:rPr>
          <w:rFonts w:hint="default" w:ascii="Times New Roman" w:hAnsi="Times New Roman" w:eastAsia="宋体" w:cs="Times New Roman"/>
          <w:sz w:val="22"/>
          <w:szCs w:val="22"/>
          <w:lang w:val="en-US" w:eastAsia="zh-CN"/>
        </w:rPr>
      </w:pPr>
      <w:r>
        <w:rPr>
          <w:rFonts w:hint="default" w:ascii="Times New Roman" w:hAnsi="Times New Roman" w:eastAsia="宋体" w:cs="Times New Roman"/>
          <w:sz w:val="22"/>
          <w:szCs w:val="22"/>
          <w:lang w:val="en-US" w:eastAsia="zh-CN"/>
        </w:rPr>
        <w:t>每一次迭代都在前一次的基础上增加一个维度，总而言之，先让程序跑起来，先能跑就行，再让它结构清晰，再让它可靠、可持久、好用、好看。这种增量式的开发节奏让复杂度始终处于可控范围，也让我真正理解了"分而治之"在工程实践中的价值。</w:t>
      </w:r>
    </w:p>
    <w:p w14:paraId="24A4E4AC">
      <w:pPr>
        <w:ind w:firstLine="720" w:firstLineChars="0"/>
        <w:rPr>
          <w:rFonts w:hint="default" w:ascii="Times New Roman" w:hAnsi="Times New Roman" w:eastAsia="宋体" w:cs="Times New Roman"/>
          <w:sz w:val="22"/>
          <w:szCs w:val="22"/>
          <w:lang w:val="en-US" w:eastAsia="zh-CN"/>
        </w:rPr>
      </w:pPr>
      <w:r>
        <w:rPr>
          <w:rFonts w:hint="default" w:ascii="Times New Roman" w:hAnsi="Times New Roman" w:eastAsia="宋体" w:cs="Times New Roman"/>
          <w:sz w:val="22"/>
          <w:szCs w:val="22"/>
          <w:lang w:val="en-US" w:eastAsia="zh-CN"/>
        </w:rPr>
        <w:t>自动化测试的加入则改变了我对代码质量的认识。以前写完功能只是手动点几下，觉得“看起来没问题”就过了。但有了JUnit测试套件之后，每次重构或新增功能，只需要运行一遍测试就能确认原有逻辑没有被破坏。这种安全感让我在后续迭代中敢于大胆修改代码结构，而不用担心引入隐蔽的缺陷。测试不是额外的工作负担，而是对开发效率的投资。</w:t>
      </w:r>
    </w:p>
    <w:p w14:paraId="0E1C9488">
      <w:pPr>
        <w:ind w:firstLine="720" w:firstLineChars="0"/>
        <w:rPr>
          <w:rFonts w:hint="default" w:ascii="Times New Roman" w:hAnsi="Times New Roman" w:eastAsia="宋体" w:cs="Times New Roman"/>
          <w:sz w:val="22"/>
          <w:szCs w:val="22"/>
          <w:lang w:val="en-US" w:eastAsia="zh-CN"/>
        </w:rPr>
      </w:pPr>
      <w:r>
        <w:rPr>
          <w:rFonts w:hint="default" w:ascii="Times New Roman" w:hAnsi="Times New Roman" w:eastAsia="宋体" w:cs="Times New Roman"/>
          <w:sz w:val="22"/>
          <w:szCs w:val="22"/>
          <w:lang w:val="en-US" w:eastAsia="zh-CN"/>
        </w:rPr>
        <w:t>此外，对于本课程，整体来说还是比较酸爽的，希望老师继续酌情给未来的学弟学妹们上压力。</w:t>
      </w:r>
    </w:p>
    <w:p w14:paraId="3AAE19B8">
      <w:pPr>
        <w:rPr>
          <w:rFonts w:hint="default" w:ascii="Times New Roman" w:hAnsi="Times New Roman" w:eastAsia="宋体" w:cs="Times New Roman"/>
        </w:rPr>
      </w:pP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60" w:lineRule="auto"/>
      </w:pPr>
      <w:r>
        <w:separator/>
      </w:r>
    </w:p>
  </w:footnote>
  <w:footnote w:type="continuationSeparator" w:id="1">
    <w:p>
      <w:pPr>
        <w:spacing w:before="0" w:after="0" w:line="36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8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1666378"/>
    <w:rsid w:val="05D11592"/>
    <w:rsid w:val="067630F5"/>
    <w:rsid w:val="0A9434AF"/>
    <w:rsid w:val="16225C7A"/>
    <w:rsid w:val="17DF02C7"/>
    <w:rsid w:val="1AFC3839"/>
    <w:rsid w:val="1C964CCC"/>
    <w:rsid w:val="24417C14"/>
    <w:rsid w:val="25DA7FD5"/>
    <w:rsid w:val="29DF7CB3"/>
    <w:rsid w:val="2A726D79"/>
    <w:rsid w:val="2AE45B11"/>
    <w:rsid w:val="2ECD18B8"/>
    <w:rsid w:val="37AE5168"/>
    <w:rsid w:val="3A2317DB"/>
    <w:rsid w:val="3CAA05F4"/>
    <w:rsid w:val="3DAB63D2"/>
    <w:rsid w:val="3E907376"/>
    <w:rsid w:val="44B43423"/>
    <w:rsid w:val="47217705"/>
    <w:rsid w:val="4AA97395"/>
    <w:rsid w:val="50217E7C"/>
    <w:rsid w:val="51C23892"/>
    <w:rsid w:val="51D75590"/>
    <w:rsid w:val="53E775E0"/>
    <w:rsid w:val="542D593B"/>
    <w:rsid w:val="54C53DC5"/>
    <w:rsid w:val="566D64C3"/>
    <w:rsid w:val="59831B59"/>
    <w:rsid w:val="5E59557E"/>
    <w:rsid w:val="668F1B3D"/>
    <w:rsid w:val="670562A3"/>
    <w:rsid w:val="672A49D7"/>
    <w:rsid w:val="67AE06E9"/>
    <w:rsid w:val="69912070"/>
    <w:rsid w:val="6EAB5982"/>
    <w:rsid w:val="700A3B75"/>
    <w:rsid w:val="70822713"/>
    <w:rsid w:val="740578E3"/>
    <w:rsid w:val="743D707D"/>
    <w:rsid w:val="79346574"/>
    <w:rsid w:val="7F0C5F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qFormat="1" w:uiPriority="99" w:semiHidden="0" w:name="List"/>
    <w:lsdException w:uiPriority="99" w:semiHidden="0" w:name="List Bullet"/>
    <w:lsdException w:uiPriority="99" w:semiHidden="0" w:name="List Number"/>
    <w:lsdException w:qFormat="1" w:uiPriority="99" w:semiHidden="0" w:name="List 2"/>
    <w:lsdException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unhideWhenUsed="0" w:uiPriority="73" w:semiHidden="0" w:name="Colorful Grid"/>
    <w:lsdException w:qFormat="1" w:unhideWhenUsed="0" w:uiPriority="60" w:semiHidden="0" w:name="Light Shading Accent 1"/>
    <w:lsdException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unhideWhenUsed="0" w:uiPriority="62" w:semiHidden="0" w:name="Light Grid Accent 2"/>
    <w:lsdException w:qFormat="1" w:unhideWhenUsed="0" w:uiPriority="63" w:semiHidden="0" w:name="Medium Shading 1 Accent 2"/>
    <w:lsdException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20" w:line="360" w:lineRule="auto"/>
    </w:pPr>
    <w:rPr>
      <w:rFonts w:ascii="微软雅黑" w:hAnsi="微软雅黑" w:eastAsia="微软雅黑" w:cstheme="minorBidi"/>
      <w:color w:val="333333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9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1A1A2E"/>
      <w:sz w:val="44"/>
      <w:szCs w:val="28"/>
    </w:rPr>
  </w:style>
  <w:style w:type="paragraph" w:styleId="4">
    <w:name w:val="heading 2"/>
    <w:basedOn w:val="1"/>
    <w:next w:val="1"/>
    <w:link w:val="140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1A1A2E"/>
      <w:sz w:val="32"/>
      <w:szCs w:val="26"/>
    </w:rPr>
  </w:style>
  <w:style w:type="paragraph" w:styleId="5">
    <w:name w:val="heading 3"/>
    <w:basedOn w:val="1"/>
    <w:next w:val="1"/>
    <w:link w:val="141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1A1A2E"/>
      <w:sz w:val="26"/>
    </w:rPr>
  </w:style>
  <w:style w:type="paragraph" w:styleId="6">
    <w:name w:val="heading 4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1A1A2E"/>
      <w:sz w:val="22"/>
    </w:rPr>
  </w:style>
  <w:style w:type="paragraph" w:styleId="7">
    <w:name w:val="heading 5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6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8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7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5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7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3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6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2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styleId="135">
    <w:name w:val="Hyperlink"/>
    <w:basedOn w:val="132"/>
    <w:semiHidden/>
    <w:unhideWhenUsed/>
    <w:uiPriority w:val="99"/>
    <w:rPr>
      <w:color w:val="0000FF"/>
      <w:u w:val="single"/>
    </w:rPr>
  </w:style>
  <w:style w:type="character" w:customStyle="1" w:styleId="136">
    <w:name w:val="Header Char"/>
    <w:basedOn w:val="132"/>
    <w:link w:val="25"/>
    <w:qFormat/>
    <w:uiPriority w:val="99"/>
  </w:style>
  <w:style w:type="character" w:customStyle="1" w:styleId="137">
    <w:name w:val="Footer Char"/>
    <w:basedOn w:val="132"/>
    <w:link w:val="24"/>
    <w:qFormat/>
    <w:uiPriority w:val="99"/>
  </w:style>
  <w:style w:type="paragraph" w:styleId="138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9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40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1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2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3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4">
    <w:name w:val="List Paragraph"/>
    <w:basedOn w:val="1"/>
    <w:qFormat/>
    <w:uiPriority w:val="34"/>
    <w:pPr>
      <w:ind w:left="720"/>
      <w:contextualSpacing/>
    </w:pPr>
  </w:style>
  <w:style w:type="character" w:customStyle="1" w:styleId="145">
    <w:name w:val="Body Text Char"/>
    <w:basedOn w:val="132"/>
    <w:link w:val="19"/>
    <w:uiPriority w:val="99"/>
  </w:style>
  <w:style w:type="character" w:customStyle="1" w:styleId="146">
    <w:name w:val="Body Text 2 Char"/>
    <w:basedOn w:val="132"/>
    <w:link w:val="28"/>
    <w:uiPriority w:val="99"/>
  </w:style>
  <w:style w:type="character" w:customStyle="1" w:styleId="147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8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9">
    <w:name w:val="Quote"/>
    <w:basedOn w:val="1"/>
    <w:next w:val="1"/>
    <w:link w:val="150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Quote Char"/>
    <w:basedOn w:val="132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1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2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3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4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5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6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7">
    <w:name w:val="Intense Quote"/>
    <w:basedOn w:val="1"/>
    <w:next w:val="1"/>
    <w:link w:val="158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Intense Quote Char"/>
    <w:basedOn w:val="132"/>
    <w:link w:val="157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9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60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1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2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3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4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7" Type="http://schemas.openxmlformats.org/officeDocument/2006/relationships/fontTable" Target="fontTable.xml"/><Relationship Id="rId16" Type="http://schemas.openxmlformats.org/officeDocument/2006/relationships/customXml" Target="../customXml/item1.xml"/><Relationship Id="rId15" Type="http://schemas.openxmlformats.org/officeDocument/2006/relationships/numbering" Target="numbering.xml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24</Pages>
  <Words>4838</Words>
  <Characters>7226</Characters>
  <Lines>0</Lines>
  <Paragraphs>0</Paragraphs>
  <TotalTime>16</TotalTime>
  <ScaleCrop>false</ScaleCrop>
  <LinksUpToDate>false</LinksUpToDate>
  <CharactersWithSpaces>7641</CharactersWithSpaces>
  <Application>WPS Office_12.1.0.21541_F1E327BC-269C-435d-A152-05C5408002CA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硕</cp:lastModifiedBy>
  <dcterms:modified xsi:type="dcterms:W3CDTF">2026-06-17T03:00:13Z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eyJoZGlkIjoiYmJkMmMxZjU2ODRiZWJkMjZjMjk5NGQyYWYxMWI2MjMiLCJ1c2VySWQiOiIxNTIzOTEwNjgxIn0=</vt:lpwstr>
  </property>
  <property fmtid="{D5CDD505-2E9C-101B-9397-08002B2CF9AE}" pid="3" name="KSOProductBuildVer">
    <vt:lpwstr>2052-12.1.0.21541</vt:lpwstr>
  </property>
  <property fmtid="{D5CDD505-2E9C-101B-9397-08002B2CF9AE}" pid="4" name="ICV">
    <vt:lpwstr>B14C4DE76F764AF29ECD201419622D6B_12</vt:lpwstr>
  </property>
</Properties>
</file>